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871" w:rsidRPr="005D60DA" w:rsidRDefault="005D60DA" w:rsidP="005D60DA">
      <w:pPr>
        <w:jc w:val="center"/>
        <w:rPr>
          <w:b/>
          <w:bCs/>
          <w:i/>
        </w:rPr>
      </w:pPr>
      <w:r w:rsidRPr="005D60DA">
        <w:rPr>
          <w:b/>
          <w:bCs/>
          <w:i/>
        </w:rPr>
        <w:t>Благоустройство муниципальной территории общего пользования: сквер по ул. Декабристов, д.7, г. Чайковский, Пермский край</w:t>
      </w:r>
      <w:r>
        <w:rPr>
          <w:noProof/>
        </w:rPr>
        <w:drawing>
          <wp:inline distT="0" distB="0" distL="0" distR="0">
            <wp:extent cx="5362457" cy="402198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4_1017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71" cy="40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24_1018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4_1021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871" w:rsidRPr="005D60DA" w:rsidSect="004C45D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CE8" w:rsidRDefault="00415CE8" w:rsidP="005D60DA">
      <w:r>
        <w:separator/>
      </w:r>
    </w:p>
  </w:endnote>
  <w:endnote w:type="continuationSeparator" w:id="0">
    <w:p w:rsidR="00415CE8" w:rsidRDefault="00415CE8" w:rsidP="005D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CE8" w:rsidRDefault="00415CE8" w:rsidP="005D60DA">
      <w:r>
        <w:separator/>
      </w:r>
    </w:p>
  </w:footnote>
  <w:footnote w:type="continuationSeparator" w:id="0">
    <w:p w:rsidR="00415CE8" w:rsidRDefault="00415CE8" w:rsidP="005D60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0DA"/>
    <w:rsid w:val="00415CE8"/>
    <w:rsid w:val="004C45D8"/>
    <w:rsid w:val="005D60DA"/>
    <w:rsid w:val="00E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E15A91"/>
  <w15:chartTrackingRefBased/>
  <w15:docId w15:val="{6E76EFC8-4E13-CE49-B85A-E64B6804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0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60DA"/>
  </w:style>
  <w:style w:type="paragraph" w:styleId="a5">
    <w:name w:val="footer"/>
    <w:basedOn w:val="a"/>
    <w:link w:val="a6"/>
    <w:uiPriority w:val="99"/>
    <w:unhideWhenUsed/>
    <w:rsid w:val="005D60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D6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2019-11-05T10:21:00Z</dcterms:created>
  <dcterms:modified xsi:type="dcterms:W3CDTF">2019-11-05T10:25:00Z</dcterms:modified>
</cp:coreProperties>
</file>