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7" w:rsidRDefault="00E42F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2F47" w:rsidRDefault="00E42F47">
      <w:pPr>
        <w:pStyle w:val="ConsPlusNormal"/>
        <w:jc w:val="both"/>
        <w:outlineLvl w:val="0"/>
      </w:pPr>
    </w:p>
    <w:p w:rsidR="00E42F47" w:rsidRDefault="00E42F47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E42F47" w:rsidRDefault="00E42F47">
      <w:pPr>
        <w:pStyle w:val="ConsPlusTitle"/>
        <w:jc w:val="center"/>
      </w:pPr>
      <w:r>
        <w:t>ПЕРМСКОГО КРАЯ</w:t>
      </w:r>
    </w:p>
    <w:p w:rsidR="00E42F47" w:rsidRDefault="00E42F47">
      <w:pPr>
        <w:pStyle w:val="ConsPlusTitle"/>
        <w:jc w:val="both"/>
      </w:pPr>
    </w:p>
    <w:p w:rsidR="00E42F47" w:rsidRDefault="00E42F47">
      <w:pPr>
        <w:pStyle w:val="ConsPlusTitle"/>
        <w:jc w:val="center"/>
      </w:pPr>
      <w:r>
        <w:t>ПОСТАНОВЛЕНИЕ</w:t>
      </w:r>
    </w:p>
    <w:p w:rsidR="00E42F47" w:rsidRDefault="00E42F47">
      <w:pPr>
        <w:pStyle w:val="ConsPlusTitle"/>
        <w:jc w:val="center"/>
      </w:pPr>
      <w:r>
        <w:t>от 20 ноября 2022 г. N 250-в</w:t>
      </w:r>
    </w:p>
    <w:p w:rsidR="00E42F47" w:rsidRDefault="00E42F47">
      <w:pPr>
        <w:pStyle w:val="ConsPlusTitle"/>
      </w:pPr>
    </w:p>
    <w:p w:rsidR="00E42F47" w:rsidRDefault="00E42F47">
      <w:pPr>
        <w:pStyle w:val="ConsPlusTitle"/>
        <w:jc w:val="center"/>
      </w:pPr>
      <w:r>
        <w:t>О ТАРИФАХ В СФЕРЕ ХОЛОДНОГО ВОДОСНАБЖЕНИЯ И ВОДООТВЕДЕНИЯ</w:t>
      </w:r>
    </w:p>
    <w:p w:rsidR="00E42F47" w:rsidRDefault="00E42F47">
      <w:pPr>
        <w:pStyle w:val="ConsPlusTitle"/>
        <w:jc w:val="center"/>
      </w:pPr>
      <w:r>
        <w:t>МУНИЦИПАЛЬНОГО УНИТАРНОГО ПРЕДПРИЯТИЯ ЧАЙКОВСКОГО ГОРОДСКОГО</w:t>
      </w:r>
    </w:p>
    <w:p w:rsidR="00E42F47" w:rsidRDefault="00E42F47">
      <w:pPr>
        <w:pStyle w:val="ConsPlusTitle"/>
        <w:jc w:val="center"/>
      </w:pPr>
      <w:r>
        <w:t>ОКРУГА "ЧАЙКОВСКИЙ ВОДОКАНАЛ" (ЧАЙКОВСКИЙ ГОРОДСКОЙ ОКРУГ)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г. N 2053 "Об особенностях индексации</w:t>
      </w:r>
      <w:proofErr w:type="gramEnd"/>
      <w:r>
        <w:t xml:space="preserve"> регулируемых цен (тарифов) с 1 декабря 2022 г. по 31 декабря 2023 г. и о внесении изменений в некоторые акты Правительства Российской Федерации" Министерство тарифного регулирования и энергетики Пермского края постановляет: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43">
        <w:r>
          <w:rPr>
            <w:color w:val="0000FF"/>
          </w:rPr>
          <w:t>параметры</w:t>
        </w:r>
      </w:hyperlink>
      <w:r>
        <w:t xml:space="preserve"> регулирования в сфере холодного водоснабжения муниципальному унитарному предприятию Чайковского городского округа "Чайковский водоканал" для формирования тарифов с использованием метода индексации согласно приложению 1.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151">
        <w:r>
          <w:rPr>
            <w:color w:val="0000FF"/>
          </w:rPr>
          <w:t>параметры</w:t>
        </w:r>
      </w:hyperlink>
      <w:r>
        <w:t xml:space="preserve"> регулирования в сфере водоотведения муниципальному унитарному предприятию Чайковского городского округа "Чайковский водоканал" для формирования тарифов с использованием метода индексации согласно приложению 2.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 xml:space="preserve">3. Утвердить производственную </w:t>
      </w:r>
      <w:hyperlink w:anchor="P214">
        <w:r>
          <w:rPr>
            <w:color w:val="0000FF"/>
          </w:rPr>
          <w:t>программу</w:t>
        </w:r>
      </w:hyperlink>
      <w:r>
        <w:t xml:space="preserve"> в сфере холодного водоснабжения муниципального унитарного предприятия "Чайковского городского округа "Чайковский водоканал" на 2023-2027 годы согласно приложению 3.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 xml:space="preserve">4. Утвердить производственную </w:t>
      </w:r>
      <w:hyperlink w:anchor="P400">
        <w:r>
          <w:rPr>
            <w:color w:val="0000FF"/>
          </w:rPr>
          <w:t>программу</w:t>
        </w:r>
      </w:hyperlink>
      <w:r>
        <w:t xml:space="preserve"> в сфере водоотведения муниципального унитарного предприятия Чайковского городского округа "Чайковский водоканал" на 2023-2027 годы согласно приложению 4.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 xml:space="preserve">5. Установить и ввести в действие соответствующие производственным программам </w:t>
      </w:r>
      <w:hyperlink w:anchor="P509">
        <w:r>
          <w:rPr>
            <w:color w:val="0000FF"/>
          </w:rPr>
          <w:t>тарифы</w:t>
        </w:r>
      </w:hyperlink>
      <w:r>
        <w:t xml:space="preserve"> с 01 декабря 2022 года по 31 декабря 2027 года включительно согласно приложению 5.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20 декабря 2017 г. N 379-в "О тарифах в сфере холодного водоснабжения и водоотведения муниципального унитарного предприятия Чайковского городского округа "Чайковский водоканал" (Чайковский городской округ)";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20 сентября 2018 г. N 77-в "О внесении изменений в приложения 1, 2, 3, 4, 5 к постановлению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12 декабря 2018 г. N 301-в "О внесении изменений в приложения 3, 4, 5 к постановлению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04 декабря 2019 г. N 235-в "О внесении изменений в постановление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12</w:t>
        </w:r>
      </w:hyperlink>
      <w:r>
        <w:t xml:space="preserve"> постановления Министерства тарифного регулирования и энергетики Пермского края от 17 января 2020 г. N 3-в "О внесении изменений в отдельные постановления Региональной службы по тарифам Пермского края, Министерства тарифного регулирования и энергетики Пермского края";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03 июня 2020 г. N 31-в "О внесении изменений в Постановление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"Водоканал" (Чайковский городской округ)";</w:t>
      </w:r>
    </w:p>
    <w:p w:rsidR="00E42F47" w:rsidRDefault="00E42F47">
      <w:pPr>
        <w:pStyle w:val="ConsPlusNormal"/>
        <w:spacing w:before="220"/>
        <w:ind w:firstLine="540"/>
        <w:jc w:val="both"/>
      </w:pPr>
      <w:hyperlink r:id="rId18">
        <w:proofErr w:type="gramStart"/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18 декабря 2020 г. N 323-в "О внесении изменений в приложения 3, 4, 5 к постановлению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Чайковского городского округа "Чайковский водоканал" (Чайковский городской округ)";</w:t>
      </w:r>
      <w:proofErr w:type="gramEnd"/>
    </w:p>
    <w:p w:rsidR="00E42F47" w:rsidRDefault="00E42F47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15 декабря 2021 г. N 308-в "О внесении изменений в приложения 3, 4, 5 к постановлению Региональной службы по тарифам Пермского края от 20.12.2017 N 379-в "О тарифах в сфере холодного водоснабжения и водоотведения муниципального унитарного предприятия Чайковского городского округа "Чайковский водоканал" (Чайковский городской округ)";</w:t>
      </w:r>
      <w:proofErr w:type="gramEnd"/>
    </w:p>
    <w:p w:rsidR="00E42F47" w:rsidRDefault="00E42F4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3</w:t>
        </w:r>
      </w:hyperlink>
      <w:r>
        <w:t xml:space="preserve"> постановления Министерства тарифного регулирования и энергетики Пермского края от 02 февраля 2022 г. N 3-в "О внесении изменений в отдельные постановления Региональной службы по тарифам Пермского края, Министерства тарифного регулирования и энергетики Пермского края".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 декабря 2022 года.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</w:pPr>
      <w:r>
        <w:t>Министр</w:t>
      </w:r>
    </w:p>
    <w:p w:rsidR="00E42F47" w:rsidRDefault="00E42F47">
      <w:pPr>
        <w:pStyle w:val="ConsPlusNormal"/>
        <w:jc w:val="right"/>
      </w:pPr>
      <w:r>
        <w:t>М.А.КОЗЛОВА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  <w:outlineLvl w:val="0"/>
      </w:pPr>
      <w:r>
        <w:t>Приложение 1</w:t>
      </w:r>
    </w:p>
    <w:p w:rsidR="00E42F47" w:rsidRDefault="00E42F47">
      <w:pPr>
        <w:pStyle w:val="ConsPlusNormal"/>
        <w:jc w:val="right"/>
      </w:pPr>
      <w:r>
        <w:t>к постановлению</w:t>
      </w:r>
    </w:p>
    <w:p w:rsidR="00E42F47" w:rsidRDefault="00E42F47">
      <w:pPr>
        <w:pStyle w:val="ConsPlusNormal"/>
        <w:jc w:val="right"/>
      </w:pPr>
      <w:r>
        <w:t>Министерства по тарифам</w:t>
      </w:r>
    </w:p>
    <w:p w:rsidR="00E42F47" w:rsidRDefault="00E42F47">
      <w:pPr>
        <w:pStyle w:val="ConsPlusNormal"/>
        <w:jc w:val="right"/>
      </w:pPr>
      <w:r>
        <w:lastRenderedPageBreak/>
        <w:t>Пермского края</w:t>
      </w:r>
    </w:p>
    <w:p w:rsidR="00E42F47" w:rsidRDefault="00E42F47">
      <w:pPr>
        <w:pStyle w:val="ConsPlusNormal"/>
        <w:jc w:val="right"/>
      </w:pPr>
      <w:r>
        <w:t>от 20.11.2022 N 250-в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Title"/>
        <w:jc w:val="center"/>
      </w:pPr>
      <w:bookmarkStart w:id="0" w:name="P43"/>
      <w:bookmarkEnd w:id="0"/>
      <w:r>
        <w:t>ДОЛГОСРОЧНЫЕ ПАРАМЕТРЫ РЕГУЛИРОВАНИЯ, УСТАНАВЛИВАЕМЫЕ</w:t>
      </w:r>
    </w:p>
    <w:p w:rsidR="00E42F47" w:rsidRDefault="00E42F47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E42F47" w:rsidRDefault="00E42F47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E42F47" w:rsidRDefault="00E42F47">
      <w:pPr>
        <w:pStyle w:val="ConsPlusTitle"/>
        <w:jc w:val="center"/>
      </w:pPr>
      <w:r>
        <w:t>ТАРИФОВ В СФЕРЕ ХОЛОДНОГО ВОДОСНАБЖЕНИЯ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sectPr w:rsidR="00E42F47" w:rsidSect="009B0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624"/>
        <w:gridCol w:w="1077"/>
        <w:gridCol w:w="1077"/>
        <w:gridCol w:w="1077"/>
        <w:gridCol w:w="1644"/>
        <w:gridCol w:w="1644"/>
        <w:gridCol w:w="1644"/>
      </w:tblGrid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24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4932" w:type="dxa"/>
            <w:gridSpan w:val="3"/>
          </w:tcPr>
          <w:p w:rsidR="00E42F47" w:rsidRDefault="00E42F47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1644" w:type="dxa"/>
          </w:tcPr>
          <w:p w:rsidR="00E42F47" w:rsidRDefault="00E42F47">
            <w:pPr>
              <w:pStyle w:val="ConsPlusNormal"/>
              <w:jc w:val="center"/>
            </w:pPr>
            <w:r>
              <w:t>кВтч/м3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</w:pPr>
            <w:r>
              <w:t>1</w:t>
            </w:r>
          </w:p>
        </w:tc>
        <w:tc>
          <w:tcPr>
            <w:tcW w:w="10658" w:type="dxa"/>
            <w:gridSpan w:val="8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Муниципальное унитарное предприятие Чайковского городского округа "Чайковский водоканал" (Чайковский городской округ)</w:t>
            </w: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58376,0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</w:pPr>
            <w:r>
              <w:t>2</w:t>
            </w:r>
          </w:p>
        </w:tc>
        <w:tc>
          <w:tcPr>
            <w:tcW w:w="10658" w:type="dxa"/>
            <w:gridSpan w:val="8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унитарное предприятие Чайковского городского округа "Чайковский водоканал"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90619,5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4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0,79</w:t>
            </w:r>
          </w:p>
        </w:tc>
      </w:tr>
    </w:tbl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  <w:outlineLvl w:val="0"/>
      </w:pPr>
      <w:r>
        <w:t>Приложение 2</w:t>
      </w:r>
    </w:p>
    <w:p w:rsidR="00E42F47" w:rsidRDefault="00E42F47">
      <w:pPr>
        <w:pStyle w:val="ConsPlusNormal"/>
        <w:jc w:val="right"/>
      </w:pPr>
      <w:r>
        <w:t>к постановлению</w:t>
      </w:r>
    </w:p>
    <w:p w:rsidR="00E42F47" w:rsidRDefault="00E42F47">
      <w:pPr>
        <w:pStyle w:val="ConsPlusNormal"/>
        <w:jc w:val="right"/>
      </w:pPr>
      <w:r>
        <w:t>Министерства по тарифам</w:t>
      </w:r>
    </w:p>
    <w:p w:rsidR="00E42F47" w:rsidRDefault="00E42F47">
      <w:pPr>
        <w:pStyle w:val="ConsPlusNormal"/>
        <w:jc w:val="right"/>
      </w:pPr>
      <w:r>
        <w:t>Пермского края</w:t>
      </w:r>
    </w:p>
    <w:p w:rsidR="00E42F47" w:rsidRDefault="00E42F47">
      <w:pPr>
        <w:pStyle w:val="ConsPlusNormal"/>
        <w:jc w:val="right"/>
      </w:pPr>
      <w:r>
        <w:t>от 20.11.2022 N 250-в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Title"/>
        <w:jc w:val="center"/>
      </w:pPr>
      <w:bookmarkStart w:id="1" w:name="P151"/>
      <w:bookmarkEnd w:id="1"/>
      <w:r>
        <w:t>ДОЛГОСРОЧНЫЕ ПАРАМЕТРЫ РЕГУЛИРОВАНИЯ, УСТАНАВЛИВАЕМЫЕ</w:t>
      </w:r>
    </w:p>
    <w:p w:rsidR="00E42F47" w:rsidRDefault="00E42F47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E42F47" w:rsidRDefault="00E42F47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E42F47" w:rsidRDefault="00E42F47">
      <w:pPr>
        <w:pStyle w:val="ConsPlusTitle"/>
        <w:jc w:val="center"/>
      </w:pPr>
      <w:r>
        <w:t>ТАРИФОВ В СФЕРЕ ВОДООТВЕДЕНИЯ</w:t>
      </w:r>
    </w:p>
    <w:p w:rsidR="00E42F47" w:rsidRDefault="00E42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690"/>
        <w:gridCol w:w="1106"/>
        <w:gridCol w:w="1106"/>
        <w:gridCol w:w="1077"/>
        <w:gridCol w:w="1871"/>
        <w:gridCol w:w="1871"/>
      </w:tblGrid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регулируемой организации</w:t>
            </w:r>
          </w:p>
        </w:tc>
        <w:tc>
          <w:tcPr>
            <w:tcW w:w="69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06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Базовый </w:t>
            </w:r>
            <w:r>
              <w:lastRenderedPageBreak/>
              <w:t>уровень операционных расходов</w:t>
            </w:r>
          </w:p>
        </w:tc>
        <w:tc>
          <w:tcPr>
            <w:tcW w:w="1106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эффективности операционных расходов</w:t>
            </w:r>
          </w:p>
        </w:tc>
        <w:tc>
          <w:tcPr>
            <w:tcW w:w="107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Норматив</w:t>
            </w:r>
            <w:r>
              <w:lastRenderedPageBreak/>
              <w:t>ный уровень прибыли</w:t>
            </w:r>
          </w:p>
        </w:tc>
        <w:tc>
          <w:tcPr>
            <w:tcW w:w="3742" w:type="dxa"/>
            <w:gridSpan w:val="2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Показатели энергетической </w:t>
            </w:r>
            <w:r>
              <w:lastRenderedPageBreak/>
              <w:t>эффективности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06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06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</w:tcPr>
          <w:p w:rsidR="00E42F47" w:rsidRDefault="00E42F47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871" w:type="dxa"/>
          </w:tcPr>
          <w:p w:rsidR="00E42F47" w:rsidRDefault="00E42F47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06" w:type="dxa"/>
          </w:tcPr>
          <w:p w:rsidR="00E42F47" w:rsidRDefault="00E42F4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6" w:type="dxa"/>
          </w:tcPr>
          <w:p w:rsidR="00E42F47" w:rsidRDefault="00E42F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</w:tcPr>
          <w:p w:rsidR="00E42F47" w:rsidRDefault="00E42F47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1871" w:type="dxa"/>
          </w:tcPr>
          <w:p w:rsidR="00E42F47" w:rsidRDefault="00E42F47">
            <w:pPr>
              <w:pStyle w:val="ConsPlusNormal"/>
              <w:jc w:val="center"/>
            </w:pPr>
            <w:r>
              <w:t>кВтч/м3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92" w:type="dxa"/>
            <w:gridSpan w:val="7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Муниципальное унитарное предприятие Чайковского городского округа "Чайковский водоканал" (Чайковский городской округ, город Чайковский, деревня Дубовая, поселок Марковский, поселок Прикамский, село </w:t>
            </w:r>
            <w:r>
              <w:lastRenderedPageBreak/>
              <w:t>Ольховка)</w:t>
            </w:r>
          </w:p>
        </w:tc>
        <w:tc>
          <w:tcPr>
            <w:tcW w:w="69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143480,7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87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87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1,40</w:t>
            </w:r>
          </w:p>
        </w:tc>
      </w:tr>
    </w:tbl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  <w:outlineLvl w:val="0"/>
      </w:pPr>
      <w:r>
        <w:t>Приложение 3</w:t>
      </w:r>
    </w:p>
    <w:p w:rsidR="00E42F47" w:rsidRDefault="00E42F47">
      <w:pPr>
        <w:pStyle w:val="ConsPlusNormal"/>
        <w:jc w:val="right"/>
      </w:pPr>
      <w:r>
        <w:t>к постановлению</w:t>
      </w:r>
    </w:p>
    <w:p w:rsidR="00E42F47" w:rsidRDefault="00E42F47">
      <w:pPr>
        <w:pStyle w:val="ConsPlusNormal"/>
        <w:jc w:val="right"/>
      </w:pPr>
      <w:r>
        <w:t>Министерства по тарифам</w:t>
      </w:r>
    </w:p>
    <w:p w:rsidR="00E42F47" w:rsidRDefault="00E42F47">
      <w:pPr>
        <w:pStyle w:val="ConsPlusNormal"/>
        <w:jc w:val="right"/>
      </w:pPr>
      <w:r>
        <w:t>Пермского края</w:t>
      </w:r>
    </w:p>
    <w:p w:rsidR="00E42F47" w:rsidRDefault="00E42F47">
      <w:pPr>
        <w:pStyle w:val="ConsPlusNormal"/>
        <w:jc w:val="right"/>
      </w:pPr>
      <w:r>
        <w:t>от 20.11.2022 N 250-в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Title"/>
        <w:jc w:val="center"/>
      </w:pPr>
      <w:bookmarkStart w:id="2" w:name="P214"/>
      <w:bookmarkEnd w:id="2"/>
      <w:r>
        <w:t>ПРОИЗВОДСТВЕННАЯ ПРОГРАММА</w:t>
      </w:r>
    </w:p>
    <w:p w:rsidR="00E42F47" w:rsidRDefault="00E42F47">
      <w:pPr>
        <w:pStyle w:val="ConsPlusTitle"/>
        <w:jc w:val="center"/>
      </w:pPr>
      <w:r>
        <w:t>В СФЕРЕ ХОЛОДНОГО ВОДОСНАБЖЕНИЯ МУНИЦИПАЛЬНОГО УНИТАРНОГО</w:t>
      </w:r>
    </w:p>
    <w:p w:rsidR="00E42F47" w:rsidRDefault="00E42F47">
      <w:pPr>
        <w:pStyle w:val="ConsPlusTitle"/>
        <w:jc w:val="center"/>
      </w:pPr>
      <w:r>
        <w:t>ПРЕДПРИЯТИЯ ЧАЙКОВСКОГО ГОРОДСКОГО ОКРУГА "ЧАЙКОВСКИЙ</w:t>
      </w:r>
    </w:p>
    <w:p w:rsidR="00E42F47" w:rsidRDefault="00E42F47">
      <w:pPr>
        <w:pStyle w:val="ConsPlusTitle"/>
        <w:jc w:val="center"/>
      </w:pPr>
      <w:r>
        <w:t>ВОДОКАНАЛ" НА ПЕРИОД С 2023 ПО 2027 ГОДЫ</w:t>
      </w:r>
    </w:p>
    <w:p w:rsidR="00E42F47" w:rsidRDefault="00E42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361"/>
        <w:gridCol w:w="907"/>
        <w:gridCol w:w="1077"/>
        <w:gridCol w:w="907"/>
        <w:gridCol w:w="1077"/>
        <w:gridCol w:w="1077"/>
        <w:gridCol w:w="964"/>
        <w:gridCol w:w="1191"/>
        <w:gridCol w:w="1757"/>
        <w:gridCol w:w="1757"/>
        <w:gridCol w:w="1361"/>
      </w:tblGrid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436" w:type="dxa"/>
            <w:gridSpan w:val="11"/>
          </w:tcPr>
          <w:p w:rsidR="00E42F47" w:rsidRDefault="00E42F47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0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107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90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3118" w:type="dxa"/>
            <w:gridSpan w:val="3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19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514" w:type="dxa"/>
            <w:gridSpan w:val="2"/>
          </w:tcPr>
          <w:p w:rsidR="00E42F47" w:rsidRDefault="00E42F47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E42F47">
        <w:trPr>
          <w:trHeight w:val="269"/>
        </w:trPr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36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90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90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3118" w:type="dxa"/>
            <w:gridSpan w:val="3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9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</w:t>
            </w:r>
            <w:r>
              <w:lastRenderedPageBreak/>
              <w:t>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5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</w:t>
            </w:r>
            <w: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количество перерывов в подаче воды в расчете на протяженность </w:t>
            </w:r>
            <w:r>
              <w:lastRenderedPageBreak/>
              <w:t>водопроводной сети в год, ед./</w:t>
            </w:r>
            <w:proofErr w:type="gramStart"/>
            <w:r>
              <w:t>км</w:t>
            </w:r>
            <w:proofErr w:type="gramEnd"/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36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90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90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19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75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75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361" w:type="dxa"/>
            <w:vMerge/>
          </w:tcPr>
          <w:p w:rsidR="00E42F47" w:rsidRDefault="00E42F47">
            <w:pPr>
              <w:pStyle w:val="ConsPlusNormal"/>
            </w:pP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42F47" w:rsidRDefault="00E4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42F47" w:rsidRDefault="00E4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13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2023 год (Чайковский городской округ)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5219,50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5219,50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5219,50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96803,7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2024 год (Чайковский городской округ)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5169,01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5169,01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5169,01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100627,4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2025 год (Чайковский городской округ)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4919,07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4919,07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4919,07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103170,3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2026 год (Чайковский городской округ)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4705,37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4705,37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4705,37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105952,3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2027 год (Чайковский городской округ)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 (подъем, очистка воды)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4460,47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4460,47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4460,47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108705,7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2023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5219,50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5049,32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1161,34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3887,98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2584,33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1303,65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131233,0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0,8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2024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5169,01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4998,83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1149,73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3849,10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2558,49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1290,61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136290,5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0,8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2025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4919,07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4748,89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1092,24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3656,65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2430,56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1226,09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139652,0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0,8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2026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4705,37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4535,19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1043,09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3492,09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2321,19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1170,90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143304,62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0,8</w:t>
            </w:r>
          </w:p>
        </w:tc>
      </w:tr>
      <w:tr w:rsidR="00E42F47">
        <w:tc>
          <w:tcPr>
            <w:tcW w:w="15874" w:type="dxa"/>
            <w:gridSpan w:val="13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2027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4460,47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4290,29</w:t>
            </w:r>
          </w:p>
        </w:tc>
        <w:tc>
          <w:tcPr>
            <w:tcW w:w="90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986,77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3303,52</w:t>
            </w:r>
          </w:p>
        </w:tc>
        <w:tc>
          <w:tcPr>
            <w:tcW w:w="107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2195,84</w:t>
            </w:r>
          </w:p>
        </w:tc>
        <w:tc>
          <w:tcPr>
            <w:tcW w:w="964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1107,68</w:t>
            </w:r>
          </w:p>
        </w:tc>
        <w:tc>
          <w:tcPr>
            <w:tcW w:w="119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146905,66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0,8</w:t>
            </w:r>
          </w:p>
        </w:tc>
      </w:tr>
    </w:tbl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  <w:outlineLvl w:val="0"/>
      </w:pPr>
      <w:r>
        <w:lastRenderedPageBreak/>
        <w:t>Приложение 4</w:t>
      </w:r>
    </w:p>
    <w:p w:rsidR="00E42F47" w:rsidRDefault="00E42F47">
      <w:pPr>
        <w:pStyle w:val="ConsPlusNormal"/>
        <w:jc w:val="right"/>
      </w:pPr>
      <w:r>
        <w:t>к постановлению</w:t>
      </w:r>
    </w:p>
    <w:p w:rsidR="00E42F47" w:rsidRDefault="00E42F47">
      <w:pPr>
        <w:pStyle w:val="ConsPlusNormal"/>
        <w:jc w:val="right"/>
      </w:pPr>
      <w:r>
        <w:t>Министерства по тарифам</w:t>
      </w:r>
    </w:p>
    <w:p w:rsidR="00E42F47" w:rsidRDefault="00E42F47">
      <w:pPr>
        <w:pStyle w:val="ConsPlusNormal"/>
        <w:jc w:val="right"/>
      </w:pPr>
      <w:r>
        <w:t>Пермского края</w:t>
      </w:r>
    </w:p>
    <w:p w:rsidR="00E42F47" w:rsidRDefault="00E42F47">
      <w:pPr>
        <w:pStyle w:val="ConsPlusNormal"/>
        <w:jc w:val="right"/>
      </w:pPr>
      <w:r>
        <w:t>от 20.11.2022 N 250-в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Title"/>
        <w:jc w:val="center"/>
      </w:pPr>
      <w:bookmarkStart w:id="3" w:name="P400"/>
      <w:bookmarkEnd w:id="3"/>
      <w:r>
        <w:t>ПРОИЗВОДСТВЕННАЯ ПРОГРАММА</w:t>
      </w:r>
    </w:p>
    <w:p w:rsidR="00E42F47" w:rsidRDefault="00E42F47">
      <w:pPr>
        <w:pStyle w:val="ConsPlusTitle"/>
        <w:jc w:val="center"/>
      </w:pPr>
      <w:r>
        <w:t>В СФЕРЕ ВОДООТВЕДЕНИЯ МУНИЦИПАЛЬНОГО УНИТАРНОГО ПРЕДПРИЯТИЯ</w:t>
      </w:r>
    </w:p>
    <w:p w:rsidR="00E42F47" w:rsidRDefault="00E42F47">
      <w:pPr>
        <w:pStyle w:val="ConsPlusTitle"/>
        <w:jc w:val="center"/>
      </w:pPr>
      <w:r>
        <w:t>ЧАЙКОВСКОГО ГОРОДСКОГО ОКРУГА "ЧАЙКОВСКИЙ ВОДОКАНАЛ"</w:t>
      </w:r>
    </w:p>
    <w:p w:rsidR="00E42F47" w:rsidRDefault="00E42F47">
      <w:pPr>
        <w:pStyle w:val="ConsPlusTitle"/>
        <w:jc w:val="center"/>
      </w:pPr>
      <w:r>
        <w:t>НА ПЕРИОД С 2023 ПО 2027 ГОДЫ</w:t>
      </w:r>
    </w:p>
    <w:p w:rsidR="00E42F47" w:rsidRDefault="00E42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134"/>
        <w:gridCol w:w="1134"/>
        <w:gridCol w:w="1077"/>
        <w:gridCol w:w="1077"/>
        <w:gridCol w:w="964"/>
        <w:gridCol w:w="1191"/>
        <w:gridCol w:w="1587"/>
        <w:gridCol w:w="1587"/>
        <w:gridCol w:w="1757"/>
        <w:gridCol w:w="1361"/>
      </w:tblGrid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869" w:type="dxa"/>
            <w:gridSpan w:val="10"/>
          </w:tcPr>
          <w:p w:rsidR="00E42F47" w:rsidRDefault="00E42F47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водоотведения/объем транспортировки сточных вод, тыс. куб. м</w:t>
            </w:r>
          </w:p>
        </w:tc>
        <w:tc>
          <w:tcPr>
            <w:tcW w:w="1134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сточных вод, пропущенных через очистные сооружения, тыс. куб. м</w:t>
            </w:r>
          </w:p>
        </w:tc>
        <w:tc>
          <w:tcPr>
            <w:tcW w:w="3118" w:type="dxa"/>
            <w:gridSpan w:val="3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19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931" w:type="dxa"/>
            <w:gridSpan w:val="3"/>
          </w:tcPr>
          <w:p w:rsidR="00E42F47" w:rsidRDefault="00E42F47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E42F47">
        <w:trPr>
          <w:trHeight w:val="269"/>
        </w:trPr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3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3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3118" w:type="dxa"/>
            <w:gridSpan w:val="3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9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lastRenderedPageBreak/>
              <w:t>водоотведения, %</w:t>
            </w:r>
          </w:p>
        </w:tc>
        <w:tc>
          <w:tcPr>
            <w:tcW w:w="158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 xml:space="preserve">доля поверхности сточных вод, не подвергающихся очистке, в общем объеме поверхностных сточных вод, принимаемых в централизованную ливневую </w:t>
            </w:r>
            <w:r>
              <w:lastRenderedPageBreak/>
              <w:t>систему водоотведения, %</w:t>
            </w:r>
          </w:p>
        </w:tc>
        <w:tc>
          <w:tcPr>
            <w:tcW w:w="1757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</w:t>
            </w:r>
            <w:r>
              <w:lastRenderedPageBreak/>
              <w:t>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361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удельное количество аварий и засоров на протяженность канализационной сети в год, ед./</w:t>
            </w:r>
            <w:proofErr w:type="gramStart"/>
            <w:r>
              <w:t>км</w:t>
            </w:r>
            <w:proofErr w:type="gramEnd"/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92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3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134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191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58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58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757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361" w:type="dxa"/>
            <w:vMerge/>
          </w:tcPr>
          <w:p w:rsidR="00E42F47" w:rsidRDefault="00E42F47">
            <w:pPr>
              <w:pStyle w:val="ConsPlusNormal"/>
            </w:pP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12</w:t>
            </w:r>
          </w:p>
        </w:tc>
      </w:tr>
      <w:tr w:rsidR="00E42F47">
        <w:tc>
          <w:tcPr>
            <w:tcW w:w="15307" w:type="dxa"/>
            <w:gridSpan w:val="12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2023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5652,06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5652,06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5652,06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2989,05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2663,01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197800,94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4,39</w:t>
            </w:r>
          </w:p>
        </w:tc>
      </w:tr>
      <w:tr w:rsidR="00E42F47">
        <w:tc>
          <w:tcPr>
            <w:tcW w:w="15307" w:type="dxa"/>
            <w:gridSpan w:val="12"/>
          </w:tcPr>
          <w:p w:rsidR="00E42F47" w:rsidRDefault="00E42F47">
            <w:pPr>
              <w:pStyle w:val="ConsPlusNormal"/>
              <w:jc w:val="center"/>
            </w:pPr>
            <w:r>
              <w:t>2024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5595,54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5595,54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5595,54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2959,16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2636,38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205469,75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4,39</w:t>
            </w:r>
          </w:p>
        </w:tc>
      </w:tr>
      <w:tr w:rsidR="00E42F47">
        <w:tc>
          <w:tcPr>
            <w:tcW w:w="15307" w:type="dxa"/>
            <w:gridSpan w:val="12"/>
          </w:tcPr>
          <w:p w:rsidR="00E42F47" w:rsidRDefault="00E42F47">
            <w:pPr>
              <w:pStyle w:val="ConsPlusNormal"/>
              <w:jc w:val="center"/>
            </w:pPr>
            <w:r>
              <w:t>2025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2946,43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2625,05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212211,59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4,39</w:t>
            </w:r>
          </w:p>
        </w:tc>
      </w:tr>
      <w:tr w:rsidR="00E42F47">
        <w:tc>
          <w:tcPr>
            <w:tcW w:w="15307" w:type="dxa"/>
            <w:gridSpan w:val="12"/>
          </w:tcPr>
          <w:p w:rsidR="00E42F47" w:rsidRDefault="00E42F47">
            <w:pPr>
              <w:pStyle w:val="ConsPlusNormal"/>
              <w:jc w:val="center"/>
            </w:pPr>
            <w:r>
              <w:t>2026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2946,43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2625,05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219413,15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4,39</w:t>
            </w:r>
          </w:p>
        </w:tc>
      </w:tr>
      <w:tr w:rsidR="00E42F47">
        <w:tc>
          <w:tcPr>
            <w:tcW w:w="15307" w:type="dxa"/>
            <w:gridSpan w:val="12"/>
          </w:tcPr>
          <w:p w:rsidR="00E42F47" w:rsidRDefault="00E42F47">
            <w:pPr>
              <w:pStyle w:val="ConsPlusNormal"/>
              <w:jc w:val="center"/>
            </w:pPr>
            <w:r>
              <w:t>2027 год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</w:tcPr>
          <w:p w:rsidR="00E42F47" w:rsidRDefault="00E4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42F47" w:rsidRDefault="00E42F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134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5571,48</w:t>
            </w:r>
          </w:p>
        </w:tc>
        <w:tc>
          <w:tcPr>
            <w:tcW w:w="1077" w:type="dxa"/>
          </w:tcPr>
          <w:p w:rsidR="00E42F47" w:rsidRDefault="00E42F47">
            <w:pPr>
              <w:pStyle w:val="ConsPlusNormal"/>
              <w:jc w:val="center"/>
            </w:pPr>
            <w:r>
              <w:t>2946,43</w:t>
            </w:r>
          </w:p>
        </w:tc>
        <w:tc>
          <w:tcPr>
            <w:tcW w:w="964" w:type="dxa"/>
          </w:tcPr>
          <w:p w:rsidR="00E42F47" w:rsidRDefault="00E42F47">
            <w:pPr>
              <w:pStyle w:val="ConsPlusNormal"/>
              <w:jc w:val="center"/>
            </w:pPr>
            <w:r>
              <w:t>2625,05</w:t>
            </w:r>
          </w:p>
        </w:tc>
        <w:tc>
          <w:tcPr>
            <w:tcW w:w="1191" w:type="dxa"/>
          </w:tcPr>
          <w:p w:rsidR="00E42F47" w:rsidRDefault="00E42F47">
            <w:pPr>
              <w:pStyle w:val="ConsPlusNormal"/>
              <w:jc w:val="center"/>
            </w:pPr>
            <w:r>
              <w:t>226883,42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E42F47" w:rsidRDefault="00E42F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42F47" w:rsidRDefault="00E42F47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E42F47" w:rsidRDefault="00E42F47">
            <w:pPr>
              <w:pStyle w:val="ConsPlusNormal"/>
              <w:jc w:val="center"/>
            </w:pPr>
            <w:r>
              <w:t>4,39</w:t>
            </w:r>
          </w:p>
        </w:tc>
      </w:tr>
    </w:tbl>
    <w:p w:rsidR="00E42F47" w:rsidRDefault="00E42F47">
      <w:pPr>
        <w:pStyle w:val="ConsPlusNormal"/>
        <w:sectPr w:rsidR="00E42F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right"/>
        <w:outlineLvl w:val="0"/>
      </w:pPr>
      <w:r>
        <w:t>Приложение 5</w:t>
      </w:r>
    </w:p>
    <w:p w:rsidR="00E42F47" w:rsidRDefault="00E42F47">
      <w:pPr>
        <w:pStyle w:val="ConsPlusNormal"/>
        <w:jc w:val="right"/>
      </w:pPr>
      <w:r>
        <w:t>к постановлению</w:t>
      </w:r>
    </w:p>
    <w:p w:rsidR="00E42F47" w:rsidRDefault="00E42F47">
      <w:pPr>
        <w:pStyle w:val="ConsPlusNormal"/>
        <w:jc w:val="right"/>
      </w:pPr>
      <w:r>
        <w:t>Министерства по тарифам</w:t>
      </w:r>
    </w:p>
    <w:p w:rsidR="00E42F47" w:rsidRDefault="00E42F47">
      <w:pPr>
        <w:pStyle w:val="ConsPlusNormal"/>
        <w:jc w:val="right"/>
      </w:pPr>
      <w:r>
        <w:t>Пермского края</w:t>
      </w:r>
    </w:p>
    <w:p w:rsidR="00E42F47" w:rsidRDefault="00E42F47">
      <w:pPr>
        <w:pStyle w:val="ConsPlusNormal"/>
        <w:jc w:val="right"/>
      </w:pPr>
      <w:r>
        <w:t>от 20.11.2022 N 250-в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Title"/>
        <w:jc w:val="center"/>
      </w:pPr>
      <w:bookmarkStart w:id="4" w:name="P509"/>
      <w:bookmarkEnd w:id="4"/>
      <w:r>
        <w:t>ТАРИФЫ</w:t>
      </w:r>
    </w:p>
    <w:p w:rsidR="00E42F47" w:rsidRDefault="00E42F47">
      <w:pPr>
        <w:pStyle w:val="ConsPlusTitle"/>
        <w:jc w:val="center"/>
      </w:pPr>
      <w:r>
        <w:t>В СФЕРЕ ХОЛОДНОГО ВОДОСНАБЖЕНИЯ И ВОДООТВЕДЕНИЯ</w:t>
      </w:r>
    </w:p>
    <w:p w:rsidR="00E42F47" w:rsidRDefault="00E42F47">
      <w:pPr>
        <w:pStyle w:val="ConsPlusTitle"/>
        <w:jc w:val="center"/>
      </w:pPr>
      <w:r>
        <w:t>МУНИЦИПАЛЬНОГО УНИТАРНОГО ПРЕДПРИЯТИЯ ЧАЙКОВСКОГО ГОРОДСКОГО</w:t>
      </w:r>
    </w:p>
    <w:p w:rsidR="00E42F47" w:rsidRDefault="00E42F47">
      <w:pPr>
        <w:pStyle w:val="ConsPlusTitle"/>
        <w:jc w:val="center"/>
      </w:pPr>
      <w:r>
        <w:t>ОКРУГА "ЧАЙКОВСКИЙ ВОДОКАНАЛ" НА ПЕРИОД С 01 ДЕКАБРЯ</w:t>
      </w:r>
    </w:p>
    <w:p w:rsidR="00E42F47" w:rsidRDefault="00E42F47">
      <w:pPr>
        <w:pStyle w:val="ConsPlusTitle"/>
        <w:jc w:val="center"/>
      </w:pPr>
      <w:r>
        <w:t>2022 ГОДА ПО 31 ДЕКАБРЯ 2027 ГОДА</w:t>
      </w:r>
    </w:p>
    <w:p w:rsidR="00E42F47" w:rsidRDefault="00E42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1223" w:type="dxa"/>
            <w:gridSpan w:val="9"/>
          </w:tcPr>
          <w:p w:rsidR="00E42F47" w:rsidRDefault="00E42F47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с 01.07.2027 по 31.12.2027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1" w:type="dxa"/>
            <w:gridSpan w:val="10"/>
          </w:tcPr>
          <w:p w:rsidR="00E42F47" w:rsidRDefault="00E42F47">
            <w:pPr>
              <w:pStyle w:val="ConsPlusNormal"/>
              <w:jc w:val="both"/>
            </w:pPr>
            <w:r>
              <w:t>Питьевая вода (подъем, очистка воды) (Чайковский городской округ)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население &lt;*&gt;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-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31,64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31,64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34,17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21" w:type="dxa"/>
            <w:gridSpan w:val="10"/>
          </w:tcPr>
          <w:p w:rsidR="00E42F47" w:rsidRDefault="00E42F47">
            <w:pPr>
              <w:pStyle w:val="ConsPlusNormal"/>
              <w:jc w:val="both"/>
            </w:pPr>
            <w:r>
              <w:t>Питьевая вода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население &lt;*&gt;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44,48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44,48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51,31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51,31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55,42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39,31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39,31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46,18</w:t>
            </w:r>
          </w:p>
        </w:tc>
      </w:tr>
      <w:tr w:rsidR="00E42F47">
        <w:tc>
          <w:tcPr>
            <w:tcW w:w="510" w:type="dxa"/>
            <w:vMerge w:val="restart"/>
          </w:tcPr>
          <w:p w:rsidR="00E42F47" w:rsidRDefault="00E4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1" w:type="dxa"/>
            <w:gridSpan w:val="10"/>
            <w:vAlign w:val="center"/>
          </w:tcPr>
          <w:p w:rsidR="00E42F47" w:rsidRDefault="00E42F47">
            <w:pPr>
              <w:pStyle w:val="ConsPlusNormal"/>
            </w:pPr>
            <w:r>
              <w:t>Водоотведение (Чайковский городской округ, город Чайковский, деревня Дубовая, поселок Марковский, поселок Прикамский, село Ольховка)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население &lt;*&gt;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49,22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49,22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48,50</w:t>
            </w:r>
          </w:p>
        </w:tc>
      </w:tr>
      <w:tr w:rsidR="00E42F47">
        <w:tc>
          <w:tcPr>
            <w:tcW w:w="510" w:type="dxa"/>
            <w:vMerge/>
          </w:tcPr>
          <w:p w:rsidR="00E42F47" w:rsidRDefault="00E42F4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42F47" w:rsidRDefault="00E42F47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37,74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37,74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41,02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41,02</w:t>
            </w:r>
          </w:p>
        </w:tc>
        <w:tc>
          <w:tcPr>
            <w:tcW w:w="1247" w:type="dxa"/>
            <w:vAlign w:val="center"/>
          </w:tcPr>
          <w:p w:rsidR="00E42F47" w:rsidRDefault="00E42F47">
            <w:pPr>
              <w:pStyle w:val="ConsPlusNormal"/>
              <w:jc w:val="center"/>
            </w:pPr>
            <w:r>
              <w:t>40,42</w:t>
            </w:r>
          </w:p>
        </w:tc>
      </w:tr>
    </w:tbl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ind w:firstLine="540"/>
        <w:jc w:val="both"/>
      </w:pPr>
      <w:r>
        <w:t>--------------------------------</w:t>
      </w:r>
    </w:p>
    <w:p w:rsidR="00E42F47" w:rsidRDefault="00E42F47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2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jc w:val="both"/>
      </w:pPr>
    </w:p>
    <w:p w:rsidR="00E42F47" w:rsidRDefault="00E42F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270" w:rsidRDefault="00A26270">
      <w:bookmarkStart w:id="5" w:name="_GoBack"/>
      <w:bookmarkEnd w:id="5"/>
    </w:p>
    <w:sectPr w:rsidR="00A262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7"/>
    <w:rsid w:val="00A26270"/>
    <w:rsid w:val="00E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707B54EB2CE2B50D76C05B1687134EFFE0957760D3B6A97029371BD836D4E24A19EE4FE607EE220299148E0G5a3G" TargetMode="External"/><Relationship Id="rId13" Type="http://schemas.openxmlformats.org/officeDocument/2006/relationships/hyperlink" Target="consultantplus://offline/ref=A31707B54EB2CE2B50D77208A7042C3FE3F755537308373BCF549526E2D36B1B76E1C0BDAE2235EF20318D48E34EF8D6EBG9aFG" TargetMode="External"/><Relationship Id="rId18" Type="http://schemas.openxmlformats.org/officeDocument/2006/relationships/hyperlink" Target="consultantplus://offline/ref=A31707B54EB2CE2B50D77208A7042C3FE3F75553730D373BCD5F9526E2D36B1B76E1C0BDAE2235EF20318D48E34EF8D6EBG9a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1707B54EB2CE2B50D76C05B1687134EFFC095C75013B6A97029371BD836D4E36A1C6E8FB6060E72A63C20CB75DFBD0F79CE147ED9144G7aEG" TargetMode="External"/><Relationship Id="rId7" Type="http://schemas.openxmlformats.org/officeDocument/2006/relationships/hyperlink" Target="consultantplus://offline/ref=A31707B54EB2CE2B50D76C05B1687134EFFE0356700F3B6A97029371BD836D4E24A19EE4FE607EE220299148E0G5a3G" TargetMode="External"/><Relationship Id="rId12" Type="http://schemas.openxmlformats.org/officeDocument/2006/relationships/hyperlink" Target="consultantplus://offline/ref=A31707B54EB2CE2B50D77208A7042C3FE3F75553730F333BCB509526E2D36B1B76E1C0BDAE2235EF20318D48E34EF8D6EBG9aFG" TargetMode="External"/><Relationship Id="rId17" Type="http://schemas.openxmlformats.org/officeDocument/2006/relationships/hyperlink" Target="consultantplus://offline/ref=A31707B54EB2CE2B50D77208A7042C3FE3F75553730D303BCA549526E2D36B1B76E1C0BDAE2235EF20318D48E34EF8D6EBG9a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707B54EB2CE2B50D77208A7042C3FE3F75553730E3339CC549526E2D36B1B76E1C0BDBC226DE32137934AE65BAE87ADC9ED58E98F467C43316420G0a9G" TargetMode="External"/><Relationship Id="rId20" Type="http://schemas.openxmlformats.org/officeDocument/2006/relationships/hyperlink" Target="consultantplus://offline/ref=A31707B54EB2CE2B50D77208A7042C3FE3F75553730F333FCA539526E2D36B1B76E1C0BDBC226DE321379348E55BAE87ADC9ED58E98F467C43316420G0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07B54EB2CE2B50D76C05B1687134EFFF0F5670093B6A97029371BD836D4E24A19EE4FE607EE220299148E0G5a3G" TargetMode="External"/><Relationship Id="rId11" Type="http://schemas.openxmlformats.org/officeDocument/2006/relationships/hyperlink" Target="consultantplus://offline/ref=A31707B54EB2CE2B50D76C05B1687134EFFF0A5C760E3B6A97029371BD836D4E24A19EE4FE607EE220299148E0G5a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1707B54EB2CE2B50D77208A7042C3FE3F75553730A373CCC549526E2D36B1B76E1C0BDAE2235EF20318D48E34EF8D6EBG9a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1707B54EB2CE2B50D77208A7042C3FE3F75553730E3435CA5E9526E2D36B1B76E1C0BDAE2235EF20318D48E34EF8D6EBG9aFG" TargetMode="External"/><Relationship Id="rId19" Type="http://schemas.openxmlformats.org/officeDocument/2006/relationships/hyperlink" Target="consultantplus://offline/ref=A31707B54EB2CE2B50D77208A7042C3FE3F75553730F313CCA519526E2D36B1B76E1C0BDAE2235EF20318D48E34EF8D6EBG9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707B54EB2CE2B50D76C05B1687134EFFE0957760A3B6A97029371BD836D4E24A19EE4FE607EE220299148E0G5a3G" TargetMode="External"/><Relationship Id="rId14" Type="http://schemas.openxmlformats.org/officeDocument/2006/relationships/hyperlink" Target="consultantplus://offline/ref=A31707B54EB2CE2B50D77208A7042C3FE3F75553730B313ECF5E9526E2D36B1B76E1C0BDAE2235EF20318D48E34EF8D6EBG9a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2023-01-16T06:26:00Z</dcterms:created>
  <dcterms:modified xsi:type="dcterms:W3CDTF">2023-01-16T06:27:00Z</dcterms:modified>
</cp:coreProperties>
</file>