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3F" w:rsidRDefault="00290365" w:rsidP="005F553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4" o:spid="_x0000_s1026" type="#_x0000_t202" style="position:absolute;margin-left:84.75pt;margin-top:241.5pt;width:211.5pt;height:82.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" filled="f" stroked="f">
            <v:textbox style="mso-next-textbox:#Надпись 24" inset="0,0,0,0">
              <w:txbxContent>
                <w:p w:rsidR="005F553F" w:rsidRPr="005F553F" w:rsidRDefault="00FE1B9B" w:rsidP="005F553F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О внесении изменения в пункт </w:t>
                  </w:r>
                  <w:r w:rsidR="00316FE6">
                    <w:rPr>
                      <w:rFonts w:ascii="Times New Roman" w:hAnsi="Times New Roman"/>
                      <w:b/>
                      <w:sz w:val="28"/>
                    </w:rPr>
                    <w:t xml:space="preserve">1 </w:t>
                  </w:r>
                  <w:bookmarkStart w:id="0" w:name="_Hlk162620020"/>
                  <w:r w:rsidR="00316FE6">
                    <w:rPr>
                      <w:rFonts w:ascii="Times New Roman" w:hAnsi="Times New Roman"/>
                      <w:b/>
                      <w:sz w:val="28"/>
                    </w:rPr>
                    <w:t>постановления администрации Чайковского городского округа от 29.03.2024 № 296 «</w:t>
                  </w:r>
                  <w:r w:rsidR="005F553F" w:rsidRPr="005F553F">
                    <w:rPr>
                      <w:rFonts w:ascii="Times New Roman" w:hAnsi="Times New Roman"/>
                      <w:b/>
                      <w:sz w:val="28"/>
                    </w:rPr>
                    <w:t xml:space="preserve">О </w:t>
                  </w:r>
                  <w:r w:rsidR="001C71B3">
                    <w:rPr>
                      <w:rFonts w:ascii="Times New Roman" w:hAnsi="Times New Roman"/>
                      <w:b/>
                      <w:sz w:val="28"/>
                    </w:rPr>
                    <w:t>введении временного ограничения движения</w:t>
                  </w:r>
                  <w:r w:rsidR="00316FE6">
                    <w:rPr>
                      <w:rFonts w:ascii="Times New Roman" w:hAnsi="Times New Roman"/>
                      <w:b/>
                      <w:sz w:val="28"/>
                    </w:rPr>
                    <w:t>»</w:t>
                  </w:r>
                  <w:r w:rsidR="001C71B3"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bookmarkEnd w:id="0"/>
                </w:p>
              </w:txbxContent>
            </v:textbox>
            <w10:wrap anchorx="page" anchory="page"/>
          </v:shape>
        </w:pict>
      </w:r>
      <w:r w:rsidR="005F553F">
        <w:rPr>
          <w:noProof/>
          <w:lang w:eastAsia="ru-RU"/>
        </w:rPr>
        <w:drawing>
          <wp:inline distT="0" distB="0" distL="0" distR="0">
            <wp:extent cx="5939790" cy="2393315"/>
            <wp:effectExtent l="0" t="0" r="3810" b="698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pict>
          <v:shape id="Надпись 5" o:spid="_x0000_s1027" type="#_x0000_t202" style="position:absolute;margin-left:321.15pt;margin-top:150.65pt;width:144.85pt;height:25.4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" stroked="f">
            <v:textbox>
              <w:txbxContent>
                <w:p w:rsidR="005F553F" w:rsidRPr="00C922CB" w:rsidRDefault="005F553F" w:rsidP="005F553F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4" o:spid="_x0000_s1028" type="#_x0000_t202" style="position:absolute;margin-left:-2.5pt;margin-top:150.65pt;width:183.4pt;height:25.4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" stroked="f">
            <v:textbox>
              <w:txbxContent>
                <w:p w:rsidR="005F553F" w:rsidRPr="00D43689" w:rsidRDefault="005F553F" w:rsidP="005F553F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</w:p>
    <w:p w:rsidR="005F553F" w:rsidRDefault="005F553F"/>
    <w:p w:rsidR="001C71B3" w:rsidRDefault="001C71B3" w:rsidP="005F553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16FE6" w:rsidRDefault="00316FE6" w:rsidP="001C71B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16FE6" w:rsidRDefault="00316FE6" w:rsidP="00316FE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C71B3" w:rsidRPr="001C71B3" w:rsidRDefault="001C71B3" w:rsidP="001C71B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 xml:space="preserve">В соответствии с </w:t>
      </w:r>
      <w:r w:rsidR="00821275">
        <w:rPr>
          <w:rFonts w:ascii="Times New Roman" w:hAnsi="Times New Roman"/>
          <w:sz w:val="28"/>
        </w:rPr>
        <w:t>п</w:t>
      </w:r>
      <w:r w:rsidRPr="001C71B3">
        <w:rPr>
          <w:rFonts w:ascii="Times New Roman" w:hAnsi="Times New Roman"/>
          <w:sz w:val="28"/>
        </w:rPr>
        <w:t xml:space="preserve">остановлением Правительства Пермского края от 10 января 2012 г. № 9-п «Об утверждении Порядка осуществления временного ограничения или временного прекращения движения транспортных средств по автомобильным дорогам </w:t>
      </w:r>
      <w:bookmarkStart w:id="1" w:name="_GoBack"/>
      <w:bookmarkEnd w:id="1"/>
      <w:r w:rsidRPr="001C71B3">
        <w:rPr>
          <w:rFonts w:ascii="Times New Roman" w:hAnsi="Times New Roman"/>
          <w:sz w:val="28"/>
        </w:rPr>
        <w:t xml:space="preserve">регионального или межмуниципального и местного значения в Пермском крае», Уставом Чайковского городского округа, в целях обеспечения безопасности дорожного движения и сохранности автомобильных дорог и дорожных сооружений на них от возможных разрушений в период возникновения неблагоприятных природно-климатических условий </w:t>
      </w:r>
    </w:p>
    <w:p w:rsidR="001C71B3" w:rsidRDefault="001C71B3" w:rsidP="001C71B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>ПОСТАНОВЛЯЮ:</w:t>
      </w:r>
    </w:p>
    <w:p w:rsidR="00316FE6" w:rsidRDefault="00316FE6" w:rsidP="00316FE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Внести в пункт 1 постановления</w:t>
      </w:r>
      <w:r w:rsidR="00371255">
        <w:rPr>
          <w:rFonts w:ascii="Times New Roman" w:hAnsi="Times New Roman"/>
          <w:sz w:val="28"/>
        </w:rPr>
        <w:t xml:space="preserve"> </w:t>
      </w:r>
      <w:r w:rsidRPr="00316FE6">
        <w:rPr>
          <w:rFonts w:ascii="Times New Roman" w:hAnsi="Times New Roman"/>
          <w:sz w:val="28"/>
        </w:rPr>
        <w:t>администрации Чайковского городского округа от 29</w:t>
      </w:r>
      <w:r w:rsidR="002E7F3E">
        <w:rPr>
          <w:rFonts w:ascii="Times New Roman" w:hAnsi="Times New Roman"/>
          <w:sz w:val="28"/>
        </w:rPr>
        <w:t xml:space="preserve"> марта </w:t>
      </w:r>
      <w:r w:rsidRPr="00316FE6">
        <w:rPr>
          <w:rFonts w:ascii="Times New Roman" w:hAnsi="Times New Roman"/>
          <w:sz w:val="28"/>
        </w:rPr>
        <w:t>2024</w:t>
      </w:r>
      <w:r w:rsidR="002E7F3E">
        <w:rPr>
          <w:rFonts w:ascii="Times New Roman" w:hAnsi="Times New Roman"/>
          <w:sz w:val="28"/>
        </w:rPr>
        <w:t xml:space="preserve"> г.</w:t>
      </w:r>
      <w:r w:rsidRPr="00316FE6">
        <w:rPr>
          <w:rFonts w:ascii="Times New Roman" w:hAnsi="Times New Roman"/>
          <w:sz w:val="28"/>
        </w:rPr>
        <w:t xml:space="preserve"> № 296 «О введении временного ограничения движения»</w:t>
      </w:r>
      <w:r>
        <w:rPr>
          <w:rFonts w:ascii="Times New Roman" w:hAnsi="Times New Roman"/>
          <w:sz w:val="28"/>
        </w:rPr>
        <w:t xml:space="preserve"> следующее изменение:</w:t>
      </w:r>
    </w:p>
    <w:p w:rsidR="00316FE6" w:rsidRDefault="00316FE6" w:rsidP="00316FE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слова «с 15 апреля 2024 г. по 14 мая 2024 г.» заменить словам                 «с 3 апреля 2024 г. по 2 мая 2024 г.».</w:t>
      </w:r>
    </w:p>
    <w:p w:rsidR="000A409A" w:rsidRDefault="000A409A" w:rsidP="00371255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A0687A" w:rsidRDefault="000A409A" w:rsidP="0023287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0A409A">
        <w:rPr>
          <w:rFonts w:ascii="Times New Roman" w:hAnsi="Times New Roman"/>
          <w:sz w:val="28"/>
        </w:rPr>
        <w:t>Постановление вступает в силу после его официального опубликования</w:t>
      </w:r>
      <w:r>
        <w:rPr>
          <w:rFonts w:ascii="Times New Roman" w:hAnsi="Times New Roman"/>
          <w:sz w:val="28"/>
        </w:rPr>
        <w:t xml:space="preserve"> и распространяет</w:t>
      </w:r>
      <w:r w:rsidR="0023287A">
        <w:rPr>
          <w:rFonts w:ascii="Times New Roman" w:hAnsi="Times New Roman"/>
          <w:sz w:val="28"/>
        </w:rPr>
        <w:t>ся</w:t>
      </w:r>
      <w:r>
        <w:rPr>
          <w:rFonts w:ascii="Times New Roman" w:hAnsi="Times New Roman"/>
          <w:sz w:val="28"/>
        </w:rPr>
        <w:t xml:space="preserve"> на правоотношения, </w:t>
      </w:r>
      <w:r w:rsidR="00222B70">
        <w:rPr>
          <w:rFonts w:ascii="Times New Roman" w:hAnsi="Times New Roman"/>
          <w:sz w:val="28"/>
        </w:rPr>
        <w:t>возникшие с 3 апреля 2024 г</w:t>
      </w:r>
      <w:r w:rsidRPr="000A409A">
        <w:rPr>
          <w:rFonts w:ascii="Times New Roman" w:hAnsi="Times New Roman"/>
          <w:sz w:val="28"/>
        </w:rPr>
        <w:t>.</w:t>
      </w:r>
    </w:p>
    <w:p w:rsidR="0023287A" w:rsidRPr="0023287A" w:rsidRDefault="0023287A" w:rsidP="0023287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3287A" w:rsidRDefault="0023287A" w:rsidP="0023287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F553F" w:rsidRPr="005F553F" w:rsidRDefault="005F553F" w:rsidP="0023287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F553F">
        <w:rPr>
          <w:rFonts w:ascii="Times New Roman" w:hAnsi="Times New Roman"/>
          <w:sz w:val="28"/>
        </w:rPr>
        <w:t xml:space="preserve">Глава городского округа - </w:t>
      </w:r>
    </w:p>
    <w:p w:rsidR="005F553F" w:rsidRPr="005F553F" w:rsidRDefault="005F553F" w:rsidP="005F553F">
      <w:pPr>
        <w:spacing w:after="0" w:line="192" w:lineRule="auto"/>
        <w:jc w:val="both"/>
        <w:rPr>
          <w:rFonts w:ascii="Times New Roman" w:hAnsi="Times New Roman"/>
          <w:sz w:val="28"/>
        </w:rPr>
      </w:pPr>
      <w:r w:rsidRPr="005F553F">
        <w:rPr>
          <w:rFonts w:ascii="Times New Roman" w:hAnsi="Times New Roman"/>
          <w:sz w:val="28"/>
        </w:rPr>
        <w:t xml:space="preserve">глава администрации </w:t>
      </w:r>
    </w:p>
    <w:p w:rsidR="00821275" w:rsidRDefault="005F553F" w:rsidP="00A0687A">
      <w:pPr>
        <w:spacing w:after="0" w:line="192" w:lineRule="auto"/>
        <w:jc w:val="both"/>
        <w:rPr>
          <w:rFonts w:ascii="Times New Roman" w:hAnsi="Times New Roman"/>
          <w:sz w:val="28"/>
        </w:rPr>
      </w:pPr>
      <w:r w:rsidRPr="005F553F">
        <w:rPr>
          <w:rFonts w:ascii="Times New Roman" w:hAnsi="Times New Roman"/>
          <w:sz w:val="28"/>
        </w:rPr>
        <w:t>Чайковского</w:t>
      </w:r>
      <w:r>
        <w:rPr>
          <w:rFonts w:ascii="Times New Roman" w:hAnsi="Times New Roman"/>
          <w:sz w:val="28"/>
        </w:rPr>
        <w:t xml:space="preserve"> городского округа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</w:t>
      </w:r>
      <w:r w:rsidR="001860AE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</w:t>
      </w:r>
      <w:r w:rsidR="001860AE">
        <w:rPr>
          <w:rFonts w:ascii="Times New Roman" w:hAnsi="Times New Roman"/>
          <w:sz w:val="28"/>
        </w:rPr>
        <w:t>А.В. Агафонов</w:t>
      </w:r>
    </w:p>
    <w:sectPr w:rsidR="00821275" w:rsidSect="00821275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522" w:rsidRDefault="00D32522" w:rsidP="000863D5">
      <w:pPr>
        <w:spacing w:after="0" w:line="240" w:lineRule="auto"/>
      </w:pPr>
      <w:r>
        <w:separator/>
      </w:r>
    </w:p>
  </w:endnote>
  <w:endnote w:type="continuationSeparator" w:id="0">
    <w:p w:rsidR="00D32522" w:rsidRDefault="00D32522" w:rsidP="0008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EDD" w:rsidRPr="00F91EDD" w:rsidRDefault="00F91EDD">
    <w:pPr>
      <w:pStyle w:val="a6"/>
      <w:rPr>
        <w:rFonts w:ascii="Times New Roman" w:hAnsi="Times New Roman"/>
      </w:rPr>
    </w:pPr>
    <w:r w:rsidRPr="00F91EDD">
      <w:rPr>
        <w:rFonts w:ascii="Times New Roman" w:hAnsi="Times New Roman"/>
      </w:rP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522" w:rsidRDefault="00D32522" w:rsidP="000863D5">
      <w:pPr>
        <w:spacing w:after="0" w:line="240" w:lineRule="auto"/>
      </w:pPr>
      <w:r>
        <w:separator/>
      </w:r>
    </w:p>
  </w:footnote>
  <w:footnote w:type="continuationSeparator" w:id="0">
    <w:p w:rsidR="00D32522" w:rsidRDefault="00D32522" w:rsidP="00086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689"/>
    <w:multiLevelType w:val="hybridMultilevel"/>
    <w:tmpl w:val="0B24B7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D676D2"/>
    <w:multiLevelType w:val="hybridMultilevel"/>
    <w:tmpl w:val="46CA3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42078"/>
    <w:multiLevelType w:val="hybridMultilevel"/>
    <w:tmpl w:val="93DE2604"/>
    <w:lvl w:ilvl="0" w:tplc="F2DA46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C63375"/>
    <w:multiLevelType w:val="hybridMultilevel"/>
    <w:tmpl w:val="FCC6EB8A"/>
    <w:lvl w:ilvl="0" w:tplc="97865D9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944084"/>
    <w:multiLevelType w:val="hybridMultilevel"/>
    <w:tmpl w:val="F570734A"/>
    <w:lvl w:ilvl="0" w:tplc="E49CE6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E3E4A"/>
    <w:multiLevelType w:val="hybridMultilevel"/>
    <w:tmpl w:val="D8803822"/>
    <w:lvl w:ilvl="0" w:tplc="F2DA46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AA6"/>
    <w:rsid w:val="000075CB"/>
    <w:rsid w:val="00052DEC"/>
    <w:rsid w:val="000863D5"/>
    <w:rsid w:val="000A409A"/>
    <w:rsid w:val="001860AE"/>
    <w:rsid w:val="00191830"/>
    <w:rsid w:val="001A6F04"/>
    <w:rsid w:val="001B322F"/>
    <w:rsid w:val="001C71B3"/>
    <w:rsid w:val="001D1C88"/>
    <w:rsid w:val="001D6805"/>
    <w:rsid w:val="00202A8D"/>
    <w:rsid w:val="00222B70"/>
    <w:rsid w:val="0023287A"/>
    <w:rsid w:val="00236977"/>
    <w:rsid w:val="00280178"/>
    <w:rsid w:val="002860D3"/>
    <w:rsid w:val="00290365"/>
    <w:rsid w:val="002B7740"/>
    <w:rsid w:val="002E7F3E"/>
    <w:rsid w:val="002F4D90"/>
    <w:rsid w:val="00316FE6"/>
    <w:rsid w:val="00335F79"/>
    <w:rsid w:val="00371255"/>
    <w:rsid w:val="004115A6"/>
    <w:rsid w:val="00413278"/>
    <w:rsid w:val="004276D0"/>
    <w:rsid w:val="004462D7"/>
    <w:rsid w:val="00450C23"/>
    <w:rsid w:val="00472AF5"/>
    <w:rsid w:val="004E4D58"/>
    <w:rsid w:val="005077FB"/>
    <w:rsid w:val="00542660"/>
    <w:rsid w:val="005965C8"/>
    <w:rsid w:val="005A2F4F"/>
    <w:rsid w:val="005D1307"/>
    <w:rsid w:val="005F553F"/>
    <w:rsid w:val="00691E35"/>
    <w:rsid w:val="006D6324"/>
    <w:rsid w:val="007836C5"/>
    <w:rsid w:val="007F50C2"/>
    <w:rsid w:val="00821275"/>
    <w:rsid w:val="00836AAC"/>
    <w:rsid w:val="008705F6"/>
    <w:rsid w:val="00875973"/>
    <w:rsid w:val="008A1859"/>
    <w:rsid w:val="008A5A5A"/>
    <w:rsid w:val="00900AA6"/>
    <w:rsid w:val="00946693"/>
    <w:rsid w:val="0099178F"/>
    <w:rsid w:val="009D2529"/>
    <w:rsid w:val="009F47F9"/>
    <w:rsid w:val="009F57B6"/>
    <w:rsid w:val="00A0687A"/>
    <w:rsid w:val="00A32935"/>
    <w:rsid w:val="00AA36F8"/>
    <w:rsid w:val="00AF1AA6"/>
    <w:rsid w:val="00B82601"/>
    <w:rsid w:val="00B978DF"/>
    <w:rsid w:val="00BB1BED"/>
    <w:rsid w:val="00BC3CB0"/>
    <w:rsid w:val="00BD63E6"/>
    <w:rsid w:val="00C0387D"/>
    <w:rsid w:val="00C668AC"/>
    <w:rsid w:val="00C922AA"/>
    <w:rsid w:val="00CB64CA"/>
    <w:rsid w:val="00D32522"/>
    <w:rsid w:val="00D64040"/>
    <w:rsid w:val="00DC71C2"/>
    <w:rsid w:val="00DF22E3"/>
    <w:rsid w:val="00E77456"/>
    <w:rsid w:val="00EF6D0E"/>
    <w:rsid w:val="00F100ED"/>
    <w:rsid w:val="00F201D7"/>
    <w:rsid w:val="00F74164"/>
    <w:rsid w:val="00F86E3A"/>
    <w:rsid w:val="00F91EDD"/>
    <w:rsid w:val="00FE1B9B"/>
    <w:rsid w:val="00FE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5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63D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8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63D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B3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32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Г. Зылев</dc:creator>
  <cp:lastModifiedBy>chepkasova</cp:lastModifiedBy>
  <cp:revision>21</cp:revision>
  <cp:lastPrinted>2022-03-17T03:51:00Z</cp:lastPrinted>
  <dcterms:created xsi:type="dcterms:W3CDTF">2023-04-05T06:57:00Z</dcterms:created>
  <dcterms:modified xsi:type="dcterms:W3CDTF">2024-04-03T04:38:00Z</dcterms:modified>
</cp:coreProperties>
</file>