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74177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4.95pt;width:207pt;height:176.55pt;z-index:251656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" filled="f" stroked="f">
            <v:textbox inset="0,0,0,0">
              <w:txbxContent>
                <w:p w:rsidR="00D969F4" w:rsidRPr="00A64F4D" w:rsidRDefault="00D969F4" w:rsidP="002C34D5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административный</w:t>
                  </w: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 </w:t>
                  </w:r>
                  <w:r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муниципальной услуги «</w:t>
                  </w:r>
                  <w:r w:rsidR="008208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      </w:r>
                  <w:r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</w:t>
                  </w:r>
                  <w:r w:rsidRP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постановлением администрации Чайковского городского округа от </w:t>
                  </w:r>
                  <w:r w:rsidR="008208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26.07.2019</w:t>
                  </w:r>
                  <w:r w:rsidRP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8208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1307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969F4" w:rsidRPr="00546EA4" w:rsidRDefault="00D969F4" w:rsidP="00546EA4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969F4" w:rsidRPr="00546EA4" w:rsidRDefault="00D969F4" w:rsidP="00546EA4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214A2" w:rsidRDefault="004214A2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6195B" w:rsidRDefault="00E6195B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6195B" w:rsidRDefault="00E6195B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51536D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E6195B">
        <w:rPr>
          <w:rFonts w:ascii="Times New Roman" w:hAnsi="Times New Roman"/>
          <w:color w:val="222222"/>
          <w:sz w:val="28"/>
          <w:szCs w:val="28"/>
        </w:rPr>
        <w:t>от 27 июля 2010 г. № 210-ФЗ «Об 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FB5D04" w:rsidRDefault="0049026A" w:rsidP="00B9477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FE2378" w:rsidRPr="0082089B" w:rsidRDefault="00FB5D04" w:rsidP="008208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proofErr w:type="gramStart"/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Pr="00FB5D04">
        <w:rPr>
          <w:rFonts w:ascii="Times New Roman" w:hAnsi="Times New Roman"/>
          <w:sz w:val="28"/>
          <w:szCs w:val="28"/>
        </w:rPr>
        <w:t>административн</w:t>
      </w:r>
      <w:r w:rsidR="009352FA">
        <w:rPr>
          <w:rFonts w:ascii="Times New Roman" w:hAnsi="Times New Roman"/>
          <w:sz w:val="28"/>
          <w:szCs w:val="28"/>
        </w:rPr>
        <w:t xml:space="preserve">ый регламент </w:t>
      </w:r>
      <w:r w:rsidRPr="00FB5D04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82089B" w:rsidRPr="0082089B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82089B">
        <w:rPr>
          <w:rFonts w:ascii="Times New Roman" w:hAnsi="Times New Roman"/>
          <w:sz w:val="28"/>
          <w:szCs w:val="28"/>
        </w:rPr>
        <w:t>»</w:t>
      </w:r>
      <w:r w:rsidR="009352FA" w:rsidRPr="0082089B">
        <w:rPr>
          <w:rFonts w:ascii="Times New Roman" w:hAnsi="Times New Roman"/>
          <w:sz w:val="28"/>
          <w:szCs w:val="28"/>
        </w:rPr>
        <w:t>,</w:t>
      </w:r>
      <w:r w:rsidR="009352FA">
        <w:rPr>
          <w:rFonts w:ascii="Times New Roman" w:hAnsi="Times New Roman"/>
          <w:sz w:val="28"/>
          <w:szCs w:val="28"/>
        </w:rPr>
        <w:t xml:space="preserve"> утвержденный 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 xml:space="preserve">постановлением администрации Чайковского городского округа от </w:t>
      </w:r>
      <w:r w:rsidR="0082089B">
        <w:rPr>
          <w:rFonts w:ascii="Times New Roman" w:hAnsi="Times New Roman"/>
          <w:color w:val="222222"/>
          <w:sz w:val="28"/>
          <w:szCs w:val="28"/>
        </w:rPr>
        <w:t>26 июля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 xml:space="preserve"> 20</w:t>
      </w:r>
      <w:r w:rsidR="0082089B">
        <w:rPr>
          <w:rFonts w:ascii="Times New Roman" w:hAnsi="Times New Roman"/>
          <w:color w:val="222222"/>
          <w:sz w:val="28"/>
          <w:szCs w:val="28"/>
        </w:rPr>
        <w:t>19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 xml:space="preserve"> г. № </w:t>
      </w:r>
      <w:r w:rsidR="0082089B">
        <w:rPr>
          <w:rFonts w:ascii="Times New Roman" w:hAnsi="Times New Roman"/>
          <w:color w:val="222222"/>
          <w:sz w:val="28"/>
          <w:szCs w:val="28"/>
        </w:rPr>
        <w:t>130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>7</w:t>
      </w:r>
      <w:r w:rsidR="00C946D4">
        <w:rPr>
          <w:rFonts w:ascii="Times New Roman" w:hAnsi="Times New Roman"/>
          <w:color w:val="222222"/>
          <w:sz w:val="28"/>
          <w:szCs w:val="28"/>
        </w:rPr>
        <w:t xml:space="preserve"> (</w:t>
      </w:r>
      <w:r w:rsidR="00E6195B">
        <w:rPr>
          <w:rFonts w:ascii="Times New Roman" w:hAnsi="Times New Roman"/>
          <w:color w:val="222222"/>
          <w:sz w:val="28"/>
          <w:szCs w:val="28"/>
        </w:rPr>
        <w:t>в редакции постановлений от </w:t>
      </w:r>
      <w:r w:rsidR="00C946D4" w:rsidRPr="00C946D4">
        <w:rPr>
          <w:rFonts w:ascii="Times New Roman" w:hAnsi="Times New Roman"/>
          <w:color w:val="222222"/>
          <w:sz w:val="28"/>
          <w:szCs w:val="28"/>
        </w:rPr>
        <w:t>11.01.2021 №</w:t>
      </w:r>
      <w:r w:rsidR="004214A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C946D4" w:rsidRPr="00C946D4">
        <w:rPr>
          <w:rFonts w:ascii="Times New Roman" w:hAnsi="Times New Roman"/>
          <w:color w:val="222222"/>
          <w:sz w:val="28"/>
          <w:szCs w:val="28"/>
        </w:rPr>
        <w:t>4, от 31.03.2021 №</w:t>
      </w:r>
      <w:r w:rsidR="004214A2">
        <w:rPr>
          <w:rFonts w:ascii="Times New Roman" w:hAnsi="Times New Roman"/>
          <w:color w:val="222222"/>
          <w:sz w:val="28"/>
          <w:szCs w:val="28"/>
        </w:rPr>
        <w:t xml:space="preserve"> </w:t>
      </w:r>
      <w:bookmarkStart w:id="0" w:name="_GoBack"/>
      <w:bookmarkEnd w:id="0"/>
      <w:r w:rsidR="00C946D4" w:rsidRPr="00C946D4">
        <w:rPr>
          <w:rFonts w:ascii="Times New Roman" w:hAnsi="Times New Roman"/>
          <w:color w:val="222222"/>
          <w:sz w:val="28"/>
          <w:szCs w:val="28"/>
        </w:rPr>
        <w:t>290,</w:t>
      </w:r>
      <w:r w:rsidR="00C946D4" w:rsidRPr="00C946D4">
        <w:rPr>
          <w:rFonts w:ascii="Times New Roman" w:hAnsi="Times New Roman"/>
          <w:sz w:val="28"/>
          <w:szCs w:val="28"/>
        </w:rPr>
        <w:t xml:space="preserve"> от 10.01.2022 № 5, от 26.08.2022 № 925, от 31.12.2022 № 1494</w:t>
      </w:r>
      <w:r w:rsidR="00C946D4">
        <w:rPr>
          <w:rFonts w:ascii="Times New Roman" w:hAnsi="Times New Roman"/>
          <w:color w:val="22222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2967A3" w:rsidRDefault="00FE2378" w:rsidP="001B4D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1.1. </w:t>
      </w:r>
      <w:r w:rsidR="002967A3">
        <w:rPr>
          <w:rFonts w:ascii="Times New Roman" w:hAnsi="Times New Roman"/>
          <w:sz w:val="28"/>
          <w:szCs w:val="28"/>
        </w:rPr>
        <w:t>в пункте 2.6. слова «</w:t>
      </w:r>
      <w:r w:rsidR="0082089B">
        <w:rPr>
          <w:rFonts w:ascii="Times New Roman" w:hAnsi="Times New Roman"/>
          <w:sz w:val="28"/>
          <w:szCs w:val="28"/>
        </w:rPr>
        <w:t>рабочих дней</w:t>
      </w:r>
      <w:r w:rsidR="002967A3">
        <w:rPr>
          <w:rFonts w:ascii="Times New Roman" w:hAnsi="Times New Roman"/>
          <w:sz w:val="28"/>
          <w:szCs w:val="28"/>
        </w:rPr>
        <w:t>» заменить словами «календарных дн</w:t>
      </w:r>
      <w:r w:rsidR="0082089B">
        <w:rPr>
          <w:rFonts w:ascii="Times New Roman" w:hAnsi="Times New Roman"/>
          <w:sz w:val="28"/>
          <w:szCs w:val="28"/>
        </w:rPr>
        <w:t>ей</w:t>
      </w:r>
      <w:r w:rsidR="002967A3">
        <w:rPr>
          <w:rFonts w:ascii="Times New Roman" w:hAnsi="Times New Roman"/>
          <w:sz w:val="28"/>
          <w:szCs w:val="28"/>
        </w:rPr>
        <w:t>»;</w:t>
      </w:r>
    </w:p>
    <w:p w:rsidR="006F00D3" w:rsidRDefault="002967A3" w:rsidP="008208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378">
        <w:rPr>
          <w:rFonts w:ascii="Times New Roman" w:hAnsi="Times New Roman"/>
          <w:sz w:val="28"/>
          <w:szCs w:val="28"/>
        </w:rPr>
        <w:t>2</w:t>
      </w:r>
      <w:r w:rsidR="00AD5081">
        <w:rPr>
          <w:rFonts w:ascii="Times New Roman" w:hAnsi="Times New Roman"/>
          <w:sz w:val="28"/>
          <w:szCs w:val="28"/>
        </w:rPr>
        <w:t>.</w:t>
      </w:r>
      <w:r w:rsidR="006F00D3">
        <w:rPr>
          <w:rFonts w:ascii="Times New Roman" w:hAnsi="Times New Roman"/>
          <w:sz w:val="28"/>
          <w:szCs w:val="28"/>
        </w:rPr>
        <w:t xml:space="preserve"> в пункте </w:t>
      </w:r>
      <w:r w:rsidR="0082089B">
        <w:rPr>
          <w:rFonts w:ascii="Times New Roman" w:hAnsi="Times New Roman"/>
          <w:sz w:val="28"/>
          <w:szCs w:val="28"/>
        </w:rPr>
        <w:t>2.6.1.</w:t>
      </w:r>
      <w:r w:rsidR="006F00D3">
        <w:rPr>
          <w:rFonts w:ascii="Times New Roman" w:hAnsi="Times New Roman"/>
          <w:sz w:val="28"/>
          <w:szCs w:val="28"/>
        </w:rPr>
        <w:t xml:space="preserve"> слова «</w:t>
      </w:r>
      <w:r w:rsidR="0082089B">
        <w:rPr>
          <w:rFonts w:ascii="Times New Roman" w:hAnsi="Times New Roman"/>
          <w:sz w:val="28"/>
          <w:szCs w:val="28"/>
        </w:rPr>
        <w:t>рабочих</w:t>
      </w:r>
      <w:r w:rsidR="006F00D3">
        <w:rPr>
          <w:rFonts w:ascii="Times New Roman" w:hAnsi="Times New Roman"/>
          <w:sz w:val="28"/>
          <w:szCs w:val="28"/>
        </w:rPr>
        <w:t xml:space="preserve"> дн</w:t>
      </w:r>
      <w:r w:rsidR="00C946D4">
        <w:rPr>
          <w:rFonts w:ascii="Times New Roman" w:hAnsi="Times New Roman"/>
          <w:sz w:val="28"/>
          <w:szCs w:val="28"/>
        </w:rPr>
        <w:t>я</w:t>
      </w:r>
      <w:r w:rsidR="006F00D3">
        <w:rPr>
          <w:rFonts w:ascii="Times New Roman" w:hAnsi="Times New Roman"/>
          <w:sz w:val="28"/>
          <w:szCs w:val="28"/>
        </w:rPr>
        <w:t>» заменить словами «</w:t>
      </w:r>
      <w:r w:rsidR="0082089B">
        <w:rPr>
          <w:rFonts w:ascii="Times New Roman" w:hAnsi="Times New Roman"/>
          <w:sz w:val="28"/>
          <w:szCs w:val="28"/>
        </w:rPr>
        <w:t>календарных</w:t>
      </w:r>
      <w:r w:rsidR="006F00D3">
        <w:rPr>
          <w:rFonts w:ascii="Times New Roman" w:hAnsi="Times New Roman"/>
          <w:sz w:val="28"/>
          <w:szCs w:val="28"/>
        </w:rPr>
        <w:t xml:space="preserve"> </w:t>
      </w:r>
      <w:r w:rsidR="0082089B">
        <w:rPr>
          <w:rFonts w:ascii="Times New Roman" w:hAnsi="Times New Roman"/>
          <w:sz w:val="28"/>
          <w:szCs w:val="28"/>
        </w:rPr>
        <w:t>дн</w:t>
      </w:r>
      <w:r w:rsidR="00E95735">
        <w:rPr>
          <w:rFonts w:ascii="Times New Roman" w:hAnsi="Times New Roman"/>
          <w:sz w:val="28"/>
          <w:szCs w:val="28"/>
        </w:rPr>
        <w:t>я</w:t>
      </w:r>
      <w:r w:rsidR="00C946D4">
        <w:rPr>
          <w:rFonts w:ascii="Times New Roman" w:hAnsi="Times New Roman"/>
          <w:sz w:val="28"/>
          <w:szCs w:val="28"/>
        </w:rPr>
        <w:t>»;</w:t>
      </w:r>
    </w:p>
    <w:p w:rsidR="00C946D4" w:rsidRDefault="00C946D4" w:rsidP="008208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3.4.4. слова «рабочих дня» заменить словами «календарных дня».</w:t>
      </w:r>
    </w:p>
    <w:p w:rsidR="006F00D3" w:rsidRPr="005024C0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024C0">
        <w:rPr>
          <w:rFonts w:ascii="Times New Roman" w:hAnsi="Times New Roman"/>
          <w:sz w:val="28"/>
          <w:szCs w:val="28"/>
        </w:rPr>
        <w:t>.</w:t>
      </w:r>
    </w:p>
    <w:p w:rsidR="006F00D3" w:rsidRPr="005024C0" w:rsidRDefault="006F00D3" w:rsidP="006F00D3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Default="0049026A" w:rsidP="00E6195B">
      <w:pPr>
        <w:pStyle w:val="a5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6195B" w:rsidRPr="005024C0" w:rsidRDefault="00E6195B" w:rsidP="00E6195B">
      <w:pPr>
        <w:pStyle w:val="a5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E6195B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</w:t>
      </w:r>
      <w:r w:rsidR="00E6195B">
        <w:rPr>
          <w:rFonts w:ascii="Times New Roman" w:hAnsi="Times New Roman"/>
          <w:sz w:val="28"/>
          <w:szCs w:val="28"/>
        </w:rPr>
        <w:t>йковского городского округа</w:t>
      </w:r>
      <w:r w:rsidR="00E6195B">
        <w:rPr>
          <w:rFonts w:ascii="Times New Roman" w:hAnsi="Times New Roman"/>
          <w:sz w:val="28"/>
          <w:szCs w:val="28"/>
        </w:rPr>
        <w:tab/>
      </w:r>
      <w:r w:rsidR="00E6195B">
        <w:rPr>
          <w:rFonts w:ascii="Times New Roman" w:hAnsi="Times New Roman"/>
          <w:sz w:val="28"/>
          <w:szCs w:val="28"/>
        </w:rPr>
        <w:tab/>
      </w:r>
      <w:r w:rsidR="00E6195B">
        <w:rPr>
          <w:rFonts w:ascii="Times New Roman" w:hAnsi="Times New Roman"/>
          <w:sz w:val="28"/>
          <w:szCs w:val="28"/>
        </w:rPr>
        <w:tab/>
      </w:r>
      <w:r w:rsidR="00E6195B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</w:t>
      </w:r>
      <w:r w:rsidRPr="005024C0">
        <w:rPr>
          <w:rFonts w:ascii="Times New Roman" w:hAnsi="Times New Roman"/>
          <w:sz w:val="28"/>
          <w:szCs w:val="28"/>
        </w:rPr>
        <w:t xml:space="preserve">  </w:t>
      </w:r>
      <w:r w:rsidR="00E95735">
        <w:rPr>
          <w:rFonts w:ascii="Times New Roman" w:hAnsi="Times New Roman"/>
          <w:sz w:val="28"/>
          <w:szCs w:val="28"/>
        </w:rPr>
        <w:t xml:space="preserve">     </w:t>
      </w:r>
      <w:r w:rsidRPr="005024C0">
        <w:rPr>
          <w:rFonts w:ascii="Times New Roman" w:hAnsi="Times New Roman"/>
          <w:sz w:val="28"/>
          <w:szCs w:val="28"/>
        </w:rPr>
        <w:t>Ю.Г. Востриков</w:t>
      </w:r>
    </w:p>
    <w:sectPr w:rsidR="00970AE4" w:rsidRPr="009C0227" w:rsidSect="00E6195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C2" w:rsidRDefault="007E6AC2" w:rsidP="0049026A">
      <w:pPr>
        <w:spacing w:after="0" w:line="240" w:lineRule="auto"/>
      </w:pPr>
      <w:r>
        <w:separator/>
      </w:r>
    </w:p>
  </w:endnote>
  <w:endnote w:type="continuationSeparator" w:id="0">
    <w:p w:rsidR="007E6AC2" w:rsidRDefault="007E6AC2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4" w:rsidRDefault="00D969F4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C2" w:rsidRDefault="007E6AC2" w:rsidP="0049026A">
      <w:pPr>
        <w:spacing w:after="0" w:line="240" w:lineRule="auto"/>
      </w:pPr>
      <w:r>
        <w:separator/>
      </w:r>
    </w:p>
  </w:footnote>
  <w:footnote w:type="continuationSeparator" w:id="0">
    <w:p w:rsidR="007E6AC2" w:rsidRDefault="007E6AC2" w:rsidP="004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7A9F65BA"/>
    <w:multiLevelType w:val="multilevel"/>
    <w:tmpl w:val="D7C4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3536B"/>
    <w:rsid w:val="00041DCC"/>
    <w:rsid w:val="0004479E"/>
    <w:rsid w:val="00057282"/>
    <w:rsid w:val="00065478"/>
    <w:rsid w:val="0008594D"/>
    <w:rsid w:val="0008721D"/>
    <w:rsid w:val="00090035"/>
    <w:rsid w:val="000B0526"/>
    <w:rsid w:val="000B5866"/>
    <w:rsid w:val="000C4AAB"/>
    <w:rsid w:val="000F49C0"/>
    <w:rsid w:val="00100DD8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B4DB0"/>
    <w:rsid w:val="001D134A"/>
    <w:rsid w:val="001D6C0F"/>
    <w:rsid w:val="00201C68"/>
    <w:rsid w:val="0021114F"/>
    <w:rsid w:val="0022255D"/>
    <w:rsid w:val="002422B5"/>
    <w:rsid w:val="00247C77"/>
    <w:rsid w:val="00265A1C"/>
    <w:rsid w:val="0028064F"/>
    <w:rsid w:val="002866C6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2EF7"/>
    <w:rsid w:val="00384AB6"/>
    <w:rsid w:val="00391880"/>
    <w:rsid w:val="003943E8"/>
    <w:rsid w:val="003A0EBA"/>
    <w:rsid w:val="003C7114"/>
    <w:rsid w:val="003E3B73"/>
    <w:rsid w:val="00405282"/>
    <w:rsid w:val="004214A2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32BA4"/>
    <w:rsid w:val="00546EA4"/>
    <w:rsid w:val="00563429"/>
    <w:rsid w:val="00591DDF"/>
    <w:rsid w:val="00591ED4"/>
    <w:rsid w:val="005C13AD"/>
    <w:rsid w:val="005C5334"/>
    <w:rsid w:val="005D1DAB"/>
    <w:rsid w:val="005F2AC1"/>
    <w:rsid w:val="006504A2"/>
    <w:rsid w:val="006509E1"/>
    <w:rsid w:val="00667395"/>
    <w:rsid w:val="00667DF8"/>
    <w:rsid w:val="00672544"/>
    <w:rsid w:val="006856D5"/>
    <w:rsid w:val="00687E90"/>
    <w:rsid w:val="0069479E"/>
    <w:rsid w:val="006C5199"/>
    <w:rsid w:val="006F00D3"/>
    <w:rsid w:val="00707E06"/>
    <w:rsid w:val="00713744"/>
    <w:rsid w:val="007139A4"/>
    <w:rsid w:val="00735BF4"/>
    <w:rsid w:val="00741779"/>
    <w:rsid w:val="00741DB2"/>
    <w:rsid w:val="007473D9"/>
    <w:rsid w:val="00772EAA"/>
    <w:rsid w:val="00797584"/>
    <w:rsid w:val="007A0A87"/>
    <w:rsid w:val="007B406C"/>
    <w:rsid w:val="007C0CDF"/>
    <w:rsid w:val="007C0DE8"/>
    <w:rsid w:val="007E6AC2"/>
    <w:rsid w:val="007F0789"/>
    <w:rsid w:val="007F70CF"/>
    <w:rsid w:val="00802309"/>
    <w:rsid w:val="00817D3B"/>
    <w:rsid w:val="0082089B"/>
    <w:rsid w:val="0084231B"/>
    <w:rsid w:val="00881412"/>
    <w:rsid w:val="0089029C"/>
    <w:rsid w:val="00892602"/>
    <w:rsid w:val="008A141D"/>
    <w:rsid w:val="008C7149"/>
    <w:rsid w:val="008D62D2"/>
    <w:rsid w:val="008E24B2"/>
    <w:rsid w:val="00916757"/>
    <w:rsid w:val="00926FAF"/>
    <w:rsid w:val="0093026D"/>
    <w:rsid w:val="009352FA"/>
    <w:rsid w:val="00940ACD"/>
    <w:rsid w:val="00944094"/>
    <w:rsid w:val="009526F1"/>
    <w:rsid w:val="0096529A"/>
    <w:rsid w:val="0097016E"/>
    <w:rsid w:val="00970AE4"/>
    <w:rsid w:val="00973CA6"/>
    <w:rsid w:val="009C0227"/>
    <w:rsid w:val="009F169B"/>
    <w:rsid w:val="00A10902"/>
    <w:rsid w:val="00A1373F"/>
    <w:rsid w:val="00A20B15"/>
    <w:rsid w:val="00A34B0A"/>
    <w:rsid w:val="00A360DE"/>
    <w:rsid w:val="00A5205C"/>
    <w:rsid w:val="00A64F4D"/>
    <w:rsid w:val="00A75DE6"/>
    <w:rsid w:val="00AB1CC1"/>
    <w:rsid w:val="00AD1562"/>
    <w:rsid w:val="00AD5081"/>
    <w:rsid w:val="00AD5C65"/>
    <w:rsid w:val="00AF533F"/>
    <w:rsid w:val="00B27042"/>
    <w:rsid w:val="00B563EE"/>
    <w:rsid w:val="00B568AD"/>
    <w:rsid w:val="00B84EF4"/>
    <w:rsid w:val="00B94774"/>
    <w:rsid w:val="00BC4CF9"/>
    <w:rsid w:val="00BE7158"/>
    <w:rsid w:val="00C022CC"/>
    <w:rsid w:val="00C1086E"/>
    <w:rsid w:val="00C1759B"/>
    <w:rsid w:val="00C468F0"/>
    <w:rsid w:val="00C50589"/>
    <w:rsid w:val="00C922CB"/>
    <w:rsid w:val="00C946D4"/>
    <w:rsid w:val="00CC0181"/>
    <w:rsid w:val="00CD5B07"/>
    <w:rsid w:val="00CE7961"/>
    <w:rsid w:val="00D2447A"/>
    <w:rsid w:val="00D32300"/>
    <w:rsid w:val="00D43689"/>
    <w:rsid w:val="00D4498E"/>
    <w:rsid w:val="00D6298C"/>
    <w:rsid w:val="00D6550E"/>
    <w:rsid w:val="00D712C9"/>
    <w:rsid w:val="00D96853"/>
    <w:rsid w:val="00D969F4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5BD1"/>
    <w:rsid w:val="00E27B82"/>
    <w:rsid w:val="00E40DD6"/>
    <w:rsid w:val="00E61254"/>
    <w:rsid w:val="00E6195B"/>
    <w:rsid w:val="00E7685F"/>
    <w:rsid w:val="00E95735"/>
    <w:rsid w:val="00EB4819"/>
    <w:rsid w:val="00EC0C61"/>
    <w:rsid w:val="00EF5272"/>
    <w:rsid w:val="00F05F32"/>
    <w:rsid w:val="00F54616"/>
    <w:rsid w:val="00F5680C"/>
    <w:rsid w:val="00F620AE"/>
    <w:rsid w:val="00F6506D"/>
    <w:rsid w:val="00F95536"/>
    <w:rsid w:val="00FB337F"/>
    <w:rsid w:val="00FB5D04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ПОСТАНОВЛЯЮ:</vt:lpstr>
    </vt:vector>
  </TitlesOfParts>
  <Company>Администрация ЧГП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derbilova</cp:lastModifiedBy>
  <cp:revision>2</cp:revision>
  <cp:lastPrinted>2023-02-09T12:31:00Z</cp:lastPrinted>
  <dcterms:created xsi:type="dcterms:W3CDTF">2023-11-20T10:50:00Z</dcterms:created>
  <dcterms:modified xsi:type="dcterms:W3CDTF">2023-11-20T10:50:00Z</dcterms:modified>
</cp:coreProperties>
</file>