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6F" w:rsidRDefault="00E8034E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с 2006 г. по 20</w:t>
      </w:r>
      <w:r w:rsidR="007F7CF0">
        <w:rPr>
          <w:b/>
          <w:sz w:val="24"/>
        </w:rPr>
        <w:t>2</w:t>
      </w:r>
      <w:r w:rsidR="00567C1C">
        <w:rPr>
          <w:b/>
          <w:sz w:val="24"/>
        </w:rPr>
        <w:t>2</w:t>
      </w:r>
      <w:bookmarkStart w:id="0" w:name="_GoBack"/>
      <w:bookmarkEnd w:id="0"/>
      <w:r w:rsidR="003D6777">
        <w:rPr>
          <w:b/>
          <w:sz w:val="24"/>
        </w:rPr>
        <w:t>г.</w:t>
      </w:r>
    </w:p>
    <w:p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:rsidTr="000871F9">
        <w:trPr>
          <w:cantSplit/>
          <w:trHeight w:val="862"/>
        </w:trPr>
        <w:tc>
          <w:tcPr>
            <w:tcW w:w="567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п.м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11</w:t>
            </w:r>
          </w:p>
        </w:tc>
        <w:tc>
          <w:tcPr>
            <w:tcW w:w="1560" w:type="dxa"/>
          </w:tcPr>
          <w:p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21«а»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:rsidTr="000871F9">
        <w:trPr>
          <w:cantSplit/>
          <w:trHeight w:val="778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:rsidTr="000871F9">
        <w:trPr>
          <w:cantSplit/>
          <w:trHeight w:val="847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:rsidTr="000871F9">
        <w:trPr>
          <w:cantSplit/>
          <w:trHeight w:val="77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«Сутузово», ВЛ 110 «Каучук-Сутузово»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:rsidTr="000871F9">
        <w:trPr>
          <w:cantSplit/>
          <w:trHeight w:val="852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9/2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а/м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16/1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13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 «а»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 № 1,2) для размещение аптеки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Чайковский,ул. Мира, 37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:rsidTr="000871F9">
        <w:trPr>
          <w:cantSplit/>
          <w:trHeight w:val="747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:rsidTr="000871F9">
        <w:trPr>
          <w:cantSplit/>
          <w:trHeight w:val="1082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п.м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:rsidTr="000871F9">
        <w:trPr>
          <w:cantSplit/>
          <w:trHeight w:val="828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куб.м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110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Фоки –Уральское (1 очередь)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>Газопровод «Каменный Ключ-Фоки»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г. Чайковский, ул. Промышленная, 5/1 (строения 6,7)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Промышленная, 8/20, строение 4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43 а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1/13, корпус 21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Вокзальная, 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60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15/1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8/18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легковых 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Вокзальная,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9/5 строение 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9/5 строение 2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49/5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(дополнительная линия 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14/1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19/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5/1, строение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 день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12/1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Акт приемки в эксплуатацию объектов переведенных из жилых помещений в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Вокзальная, 63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:rsidR="00E3536F" w:rsidRDefault="00E3536F" w:rsidP="00486AC4">
            <w:pPr>
              <w:rPr>
                <w:sz w:val="24"/>
              </w:rPr>
            </w:pPr>
          </w:p>
          <w:p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Насосная масел 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куб.час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а/см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Зипуново, ул. Зеленая,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шт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 Д=530 мм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38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Уральское» 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с/п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 строение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п.м;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п.м;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канализация–24 п.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улицы: Ключевая, 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– 152 кв.м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очистных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 ГРС до котельной очистных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прилегающая территория дома культуры (фонтаны)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кв.м;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- 1,4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ВЛ 0,4 кВ - 15,0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-7,5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0.4кВ - 4,6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ВЛ 0,4-10кВ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Ольховка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-ВЛ–10 кВ – 0,5км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Дедушкино, ул. 40 лет  Победы,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-ВЛ 10 кВ - 0,9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- 0,3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-ВЛ10кВ - 0,01км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- 0,8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Шлюзовая, д. 1 «а», строение 5.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бытовыми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Зеленая (от дома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№ 53 до дома  № 65)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 / 10, строение 3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кв.м-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легковых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- 15 шт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 шт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с устройством мансардного этажа, 1-я очередь – часть одноэтажного блочно-кирпичного здания гаража в осях 7-10, Д-И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«Гидроэлектромонтаж»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«Фин Трейд»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1/13, корпус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Промышленная, 11, корпус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кв.м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кв.м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кв.м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кв.м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автостоянка на 27 машин с офисными помещениями. 1 очередь: «Закрытая автостоянка (одноэтажный блок в осях «Ж-Р» на 16 гаражей»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кв.м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ул. Промышленная, 11, корпус 11</w:t>
            </w:r>
          </w:p>
        </w:tc>
        <w:tc>
          <w:tcPr>
            <w:tcW w:w="1560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кв.м</w:t>
            </w:r>
          </w:p>
        </w:tc>
        <w:tc>
          <w:tcPr>
            <w:tcW w:w="1602" w:type="dxa"/>
            <w:gridSpan w:val="3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кв.м</w:t>
            </w:r>
          </w:p>
        </w:tc>
        <w:tc>
          <w:tcPr>
            <w:tcW w:w="1134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ул.Луговая (верхняя)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АГРС – 1 шт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6 кВ– 1,0км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эстакада–0,09 км. КТПК 100-6 100)/0,4 2 шт.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Сосновая –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ВЛ 110 кВ Воздушный переход через р. Кама «ВоГЭС – Водозабор»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Урала-филиал «Пермэнерго» ПО ЧаЭС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110 кВ – 1,384 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Сосново, ул. Первомайская, 32 - 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Уральское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3/1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кв.м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5/2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кв.м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Вокзальная, 12 «а»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кв.м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1/13, корпус 8а, 8б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кв.м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куб.м/год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– 56 п.м.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здраво-</w:t>
            </w:r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993" w:type="dxa"/>
            <w:gridSpan w:val="2"/>
          </w:tcPr>
          <w:p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п.м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очередь- наружные сети электроснабжения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 ул. Советская, 41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кв.м-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862,5 кв.м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кв.м-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157.9 кв.м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1/13, корпус 6.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тно-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п.м</w:t>
            </w:r>
          </w:p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 xml:space="preserve">-18,6 кв.м </w:t>
            </w: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r w:rsidRPr="00AD608A">
              <w:rPr>
                <w:sz w:val="24"/>
                <w:szCs w:val="24"/>
              </w:rPr>
              <w:t>с. Большой  Букор</w:t>
            </w:r>
          </w:p>
        </w:tc>
        <w:tc>
          <w:tcPr>
            <w:tcW w:w="1560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куб.м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Школьная,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Камская,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кв.м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Молодежная, 1, кв.1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264 п.м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Советская, 51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10,2м2, крыльцо 34 м2.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120 п.м., кол-во обсадных труб-2, нежилое здание-8,4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обеденного зала-84 чел., банкетного-24.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гаражный кооператив «Гермес», 1 очередь-линия по осям Е-Ж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зданий,вместимость машин-22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кв.м – 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кв.м,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кв.м,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34а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кв.м,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кв.м,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операторной ГРС-1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площадь-88,7кв.м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кв.м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площадь-168,8кв.м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кв.м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Промышленная, 5/2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кв.м,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муниципальный район, п. Прикамский, ул. Луговая,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кв.м; стр.объем 205 куб.м., число торг.залов-2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 Гостиница, трамплин, насосная, очистные КНС, трибуны, трасса, сети водопровода, электроснабжения, канализации, котельная.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мест,КПП – 41кв.м, боксы 731,5 кв.м., котельная-79,5 кв.м., вспом.зд-е для трамплинов-1478,7 кв.м., насосная -1 шт., вспом.зд-е для спуска- 852.3 кв.м., трамплины: К95-5775 кв.м,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пог.м.,водопровода-879,25 пог.м., электросвязи-4883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насосная 2 ЦТС»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с. Ольховка, ул. Камская, 72/1.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куб.м.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фундамент- бетонный, панели силикатные, ж/б перекрытия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по ул. Яблоневая, в 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Яблоневая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18/1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Гаревая</w:t>
            </w:r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газопроводы по ул. Советская, ул. Зеленая, ул. Нагорная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а1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а1 – 18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д. 75/3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кв.м (по проекту); 31,1 кв.м (по факту)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ул.Луговая,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г.Чайковский,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г.Чайковский,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Пионерская,48, горно-лыжная база «Снежинка»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 Приземления – 2017,84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Пионерская, 38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плащадь – 138,8кв.м.; кол-во этажей – 2.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 ПО Чайковские электрические сети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Луговая, 12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Школьная, д.33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кв.м; основная площадь (школьная)-1710,9 кв.м.; вместимость - 250 чел.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4,7 км южнее с. Большой Букор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кв.м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 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куб.м,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кв.м,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( 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12а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5/2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:rsidTr="005B3CC0">
        <w:trPr>
          <w:cantSplit/>
          <w:trHeight w:val="260"/>
        </w:trPr>
        <w:tc>
          <w:tcPr>
            <w:tcW w:w="567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Строительная</w:t>
            </w:r>
          </w:p>
        </w:tc>
        <w:tc>
          <w:tcPr>
            <w:tcW w:w="1560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</w:p>
        </w:tc>
        <w:tc>
          <w:tcPr>
            <w:tcW w:w="851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:rsidTr="005B3CC0">
        <w:trPr>
          <w:cantSplit/>
          <w:trHeight w:val="260"/>
        </w:trPr>
        <w:tc>
          <w:tcPr>
            <w:tcW w:w="567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«Автосалона» с офисными помещениями по адресу: Пермский край, г. Чайковский, ул. Вокзальная, 2</w:t>
            </w:r>
          </w:p>
        </w:tc>
        <w:tc>
          <w:tcPr>
            <w:tcW w:w="2976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2</w:t>
            </w:r>
          </w:p>
        </w:tc>
        <w:tc>
          <w:tcPr>
            <w:tcW w:w="1560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</w:p>
        </w:tc>
        <w:tc>
          <w:tcPr>
            <w:tcW w:w="851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 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восточная сторона за территорий КШТ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для газификации многоквартирных домов в с. Кемуль, по ул. Комсомольская, 1,2,3,4,5.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Комсомольская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по ул. Лесная, в п. Прикамский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Лесная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108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 в с. Ольховка, по ул. Садовая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Котельная в с. Зипуново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3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Пермь-Калейкино (Альметьевск), участок Уральск - Калейкино, 207, 02-216,9 км., ДУ-1000 мм. Реконструкция. </w:t>
            </w:r>
          </w:p>
        </w:tc>
        <w:tc>
          <w:tcPr>
            <w:tcW w:w="2976" w:type="dxa"/>
          </w:tcPr>
          <w:p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BA0653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>Котельная с. Уральское</w:t>
            </w:r>
          </w:p>
        </w:tc>
        <w:tc>
          <w:tcPr>
            <w:tcW w:w="2976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Пермский край, Чайковский район, с. Уральское, ул. Школьная, 4 «а»</w:t>
            </w:r>
          </w:p>
        </w:tc>
        <w:tc>
          <w:tcPr>
            <w:tcW w:w="1560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</w:p>
        </w:tc>
        <w:tc>
          <w:tcPr>
            <w:tcW w:w="851" w:type="dxa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ул.Ленина, д.57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куб.м/сутки;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60" w:type="dxa"/>
          </w:tcPr>
          <w:p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р.Чернушка, 165 км, Д-1020 мм.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 4, строение 3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проекту)-341,44кв.м,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2/8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1/1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39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6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595)32101 –16-2013/5.1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(взамен разрешения 28.12.2015г.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 А</w:t>
            </w:r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ст.Каучук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</w:p>
          <w:p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«Пермтрансназ»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Чайковский,, ул. Советская,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 Чайковский, ул. Речная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куб.м/сутки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9/8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ул.Горького, д.10, кв.2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Декабристов, д.29</w:t>
            </w:r>
          </w:p>
        </w:tc>
        <w:tc>
          <w:tcPr>
            <w:tcW w:w="1560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</w:p>
        </w:tc>
        <w:tc>
          <w:tcPr>
            <w:tcW w:w="851" w:type="dxa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г.Чайковский, Пермский край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 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</w:p>
        </w:tc>
        <w:tc>
          <w:tcPr>
            <w:tcW w:w="851" w:type="dxa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«Чайковский»-«башня»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гора Катин Мыс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 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Промышленная, 11</w:t>
            </w:r>
          </w:p>
        </w:tc>
        <w:tc>
          <w:tcPr>
            <w:tcW w:w="1560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</w:p>
          <w:p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</w:p>
        </w:tc>
        <w:tc>
          <w:tcPr>
            <w:tcW w:w="851" w:type="dxa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Горького, д.4, кв.3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976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шести-пистолетные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г.Псков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производства ООО ПКФ «Промсервис», г. Пенза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:rsidTr="005B3CC0">
        <w:trPr>
          <w:cantSplit/>
          <w:trHeight w:val="260"/>
        </w:trPr>
        <w:tc>
          <w:tcPr>
            <w:tcW w:w="567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Сосновая, 19/2</w:t>
            </w:r>
          </w:p>
        </w:tc>
        <w:tc>
          <w:tcPr>
            <w:tcW w:w="1560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 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 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 шт.</w:t>
            </w:r>
          </w:p>
        </w:tc>
        <w:tc>
          <w:tcPr>
            <w:tcW w:w="851" w:type="dxa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факту)-7655,0куб.м,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 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ул.Пионерская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</w:p>
        </w:tc>
      </w:tr>
      <w:tr w:rsidR="00B90CE8" w:rsidTr="006B4863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:rsidTr="009D103C">
        <w:trPr>
          <w:cantSplit/>
          <w:trHeight w:val="11612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 газопровод низкого давления (по проекту) – 24м, (по факту) – 18м.</w:t>
            </w:r>
          </w:p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:rsidR="007B4168" w:rsidRDefault="00B90CE8" w:rsidP="009D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:rsidTr="009D103C">
        <w:trPr>
          <w:cantSplit/>
          <w:trHeight w:val="5231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:rsidTr="007B4168">
        <w:trPr>
          <w:cantSplit/>
          <w:trHeight w:val="273"/>
        </w:trPr>
        <w:tc>
          <w:tcPr>
            <w:tcW w:w="16146" w:type="dxa"/>
            <w:gridSpan w:val="15"/>
          </w:tcPr>
          <w:p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:rsidTr="007B4168">
        <w:trPr>
          <w:cantSplit/>
          <w:trHeight w:val="279"/>
        </w:trPr>
        <w:tc>
          <w:tcPr>
            <w:tcW w:w="16146" w:type="dxa"/>
            <w:gridSpan w:val="15"/>
          </w:tcPr>
          <w:p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216,20 куб.м;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:rsidTr="007B4168">
        <w:trPr>
          <w:cantSplit/>
          <w:trHeight w:val="2116"/>
        </w:trPr>
        <w:tc>
          <w:tcPr>
            <w:tcW w:w="567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(по проекту, по факту) – 2551,00 куб.м;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:rsidTr="007B4168">
        <w:trPr>
          <w:cantSplit/>
          <w:trHeight w:val="2116"/>
        </w:trPr>
        <w:tc>
          <w:tcPr>
            <w:tcW w:w="567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куб.м;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( 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Лесозаводская, 23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куб.м;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куб.м;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куб.м;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куб.м;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кв.м,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куб.м;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кв.м;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куб.м;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кв.м,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:rsidTr="007B4168">
        <w:trPr>
          <w:cantSplit/>
          <w:trHeight w:val="2116"/>
        </w:trPr>
        <w:tc>
          <w:tcPr>
            <w:tcW w:w="567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куб.м;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</w:p>
        </w:tc>
        <w:tc>
          <w:tcPr>
            <w:tcW w:w="1560" w:type="dxa"/>
          </w:tcPr>
          <w:p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Строительный объем – всего (по проекту, по факту) – 588,0 куб.м;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Промышленная, 8/6</w:t>
            </w:r>
          </w:p>
        </w:tc>
        <w:tc>
          <w:tcPr>
            <w:tcW w:w="1560" w:type="dxa"/>
          </w:tcPr>
          <w:p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5750,0 куб.м;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Сосновая, 19/2</w:t>
            </w:r>
          </w:p>
        </w:tc>
        <w:tc>
          <w:tcPr>
            <w:tcW w:w="1560" w:type="dxa"/>
          </w:tcPr>
          <w:p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Вокзальная, 2/6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куб.м;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:rsidTr="007B4168">
        <w:trPr>
          <w:cantSplit/>
          <w:trHeight w:val="2116"/>
        </w:trPr>
        <w:tc>
          <w:tcPr>
            <w:tcW w:w="567" w:type="dxa"/>
          </w:tcPr>
          <w:p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1/40</w:t>
            </w:r>
          </w:p>
        </w:tc>
        <w:tc>
          <w:tcPr>
            <w:tcW w:w="1560" w:type="dxa"/>
          </w:tcPr>
          <w:p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1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куб.м;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2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куб.м;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2/6а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куб.м;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Здание многофункционального</w:t>
            </w:r>
          </w:p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куб.м;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1/12</w:t>
            </w:r>
          </w:p>
        </w:tc>
        <w:tc>
          <w:tcPr>
            <w:tcW w:w="1560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Промышленная, 4</w:t>
            </w:r>
          </w:p>
        </w:tc>
        <w:tc>
          <w:tcPr>
            <w:tcW w:w="1560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</w:p>
          <w:p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Сосновая, 19/2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8в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куб.м,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4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Цветочная, 9а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 xml:space="preserve">Строительный объем – всего (по проекту, по факту) – 538,0 куб.м;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10а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куб.м;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куб.м,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АГЗС в г. Чайковский по ул. Промышленная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6/6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куб.м;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4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0A78B7">
        <w:trPr>
          <w:cantSplit/>
          <w:trHeight w:val="367"/>
        </w:trPr>
        <w:tc>
          <w:tcPr>
            <w:tcW w:w="16146" w:type="dxa"/>
            <w:gridSpan w:val="15"/>
          </w:tcPr>
          <w:p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куб.м,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куб.м,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куб.м;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куб.м;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куб.м;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0641A8">
        <w:trPr>
          <w:cantSplit/>
          <w:trHeight w:val="265"/>
        </w:trPr>
        <w:tc>
          <w:tcPr>
            <w:tcW w:w="16146" w:type="dxa"/>
            <w:gridSpan w:val="15"/>
          </w:tcPr>
          <w:p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:rsidTr="001169E8">
        <w:trPr>
          <w:cantSplit/>
          <w:trHeight w:val="18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:rsidTr="001169E8">
        <w:trPr>
          <w:cantSplit/>
          <w:trHeight w:val="34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помещение6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5е, корпус 1,2,3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куб.м;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куб.м;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помещения в офисное помещение по адресу: Пермский край, г. Чайковский, ул. Декабристов, д. 36, кв. 1 в г. Чайковский Пермского края</w:t>
            </w:r>
          </w:p>
        </w:tc>
        <w:tc>
          <w:tcPr>
            <w:tcW w:w="2976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куб.м;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Вокзальная, 2/6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куб.м;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 А/17-19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куб.м;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куб.м;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куб.м;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1/13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куб.м;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куб.м,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кв.м,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поселения от</w:t>
            </w:r>
          </w:p>
          <w:p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:rsidTr="007B4168">
        <w:trPr>
          <w:cantSplit/>
          <w:trHeight w:val="2116"/>
        </w:trPr>
        <w:tc>
          <w:tcPr>
            <w:tcW w:w="567" w:type="dxa"/>
          </w:tcPr>
          <w:p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:rsidTr="007B4168">
        <w:trPr>
          <w:cantSplit/>
          <w:trHeight w:val="2116"/>
        </w:trPr>
        <w:tc>
          <w:tcPr>
            <w:tcW w:w="567" w:type="dxa"/>
          </w:tcPr>
          <w:p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проекту) – 1357,88 куб.м,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Речная, 2/3</w:t>
            </w:r>
          </w:p>
        </w:tc>
        <w:tc>
          <w:tcPr>
            <w:tcW w:w="2976" w:type="dxa"/>
          </w:tcPr>
          <w:p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2/3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куб.м;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столярного цеха по адресу: ул. Боровая, д. 5 в г. Чайковский Пермского края</w:t>
            </w:r>
          </w:p>
        </w:tc>
        <w:tc>
          <w:tcPr>
            <w:tcW w:w="2976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:rsidTr="007B4168">
        <w:trPr>
          <w:cantSplit/>
          <w:trHeight w:val="2116"/>
        </w:trPr>
        <w:tc>
          <w:tcPr>
            <w:tcW w:w="567" w:type="dxa"/>
          </w:tcPr>
          <w:p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:rsidTr="007B4168">
        <w:trPr>
          <w:cantSplit/>
          <w:trHeight w:val="2116"/>
        </w:trPr>
        <w:tc>
          <w:tcPr>
            <w:tcW w:w="567" w:type="dxa"/>
          </w:tcPr>
          <w:p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:rsidTr="007B4168">
        <w:trPr>
          <w:cantSplit/>
          <w:trHeight w:val="2116"/>
        </w:trPr>
        <w:tc>
          <w:tcPr>
            <w:tcW w:w="567" w:type="dxa"/>
          </w:tcPr>
          <w:p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куб.м;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:rsidTr="007B4168">
        <w:trPr>
          <w:cantSplit/>
          <w:trHeight w:val="2116"/>
        </w:trPr>
        <w:tc>
          <w:tcPr>
            <w:tcW w:w="567" w:type="dxa"/>
          </w:tcPr>
          <w:p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куб.м;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:rsidTr="007B4168">
        <w:trPr>
          <w:cantSplit/>
          <w:trHeight w:val="2116"/>
        </w:trPr>
        <w:tc>
          <w:tcPr>
            <w:tcW w:w="567" w:type="dxa"/>
          </w:tcPr>
          <w:p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Боровая, д. 5 в г. Чайковский Пермского края» </w:t>
            </w:r>
          </w:p>
        </w:tc>
        <w:tc>
          <w:tcPr>
            <w:tcW w:w="2976" w:type="dxa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5/14</w:t>
            </w:r>
          </w:p>
        </w:tc>
        <w:tc>
          <w:tcPr>
            <w:tcW w:w="1560" w:type="dxa"/>
          </w:tcPr>
          <w:p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:rsidTr="007B4168">
        <w:trPr>
          <w:cantSplit/>
          <w:trHeight w:val="2116"/>
        </w:trPr>
        <w:tc>
          <w:tcPr>
            <w:tcW w:w="567" w:type="dxa"/>
          </w:tcPr>
          <w:p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15/1</w:t>
            </w:r>
          </w:p>
        </w:tc>
        <w:tc>
          <w:tcPr>
            <w:tcW w:w="1560" w:type="dxa"/>
          </w:tcPr>
          <w:p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 Складской корпус» - 571,00 кв.м., в т.ч. «Склад строительных  материалов №2. 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</w:p>
        </w:tc>
        <w:tc>
          <w:tcPr>
            <w:tcW w:w="851" w:type="dxa"/>
          </w:tcPr>
          <w:p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:rsidTr="007B4168">
        <w:trPr>
          <w:cantSplit/>
          <w:trHeight w:val="2116"/>
        </w:trPr>
        <w:tc>
          <w:tcPr>
            <w:tcW w:w="567" w:type="dxa"/>
          </w:tcPr>
          <w:p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двух-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Камская, 9</w:t>
            </w:r>
          </w:p>
        </w:tc>
        <w:tc>
          <w:tcPr>
            <w:tcW w:w="1560" w:type="dxa"/>
          </w:tcPr>
          <w:p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r>
              <w:rPr>
                <w:sz w:val="22"/>
                <w:szCs w:val="22"/>
              </w:rPr>
              <w:t xml:space="preserve">по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1г</w:t>
            </w:r>
          </w:p>
        </w:tc>
        <w:tc>
          <w:tcPr>
            <w:tcW w:w="1560" w:type="dxa"/>
          </w:tcPr>
          <w:p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</w:p>
        </w:tc>
        <w:tc>
          <w:tcPr>
            <w:tcW w:w="851" w:type="dxa"/>
          </w:tcPr>
          <w:p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1169E8">
        <w:trPr>
          <w:cantSplit/>
          <w:trHeight w:val="276"/>
        </w:trPr>
        <w:tc>
          <w:tcPr>
            <w:tcW w:w="16146" w:type="dxa"/>
            <w:gridSpan w:val="15"/>
          </w:tcPr>
          <w:p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:rsidTr="00BA6AEF">
        <w:trPr>
          <w:cantSplit/>
          <w:trHeight w:val="327"/>
        </w:trPr>
        <w:tc>
          <w:tcPr>
            <w:tcW w:w="16146" w:type="dxa"/>
            <w:gridSpan w:val="15"/>
          </w:tcPr>
          <w:p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куб.м,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</w:p>
        </w:tc>
        <w:tc>
          <w:tcPr>
            <w:tcW w:w="851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:rsidTr="001169E8">
        <w:trPr>
          <w:cantSplit/>
          <w:trHeight w:val="339"/>
        </w:trPr>
        <w:tc>
          <w:tcPr>
            <w:tcW w:w="16146" w:type="dxa"/>
            <w:gridSpan w:val="15"/>
          </w:tcPr>
          <w:p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5D2FE7">
        <w:trPr>
          <w:cantSplit/>
          <w:trHeight w:val="437"/>
        </w:trPr>
        <w:tc>
          <w:tcPr>
            <w:tcW w:w="16146" w:type="dxa"/>
            <w:gridSpan w:val="15"/>
          </w:tcPr>
          <w:p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:rsidTr="000F0F69">
        <w:trPr>
          <w:cantSplit/>
          <w:trHeight w:val="327"/>
        </w:trPr>
        <w:tc>
          <w:tcPr>
            <w:tcW w:w="567" w:type="dxa"/>
          </w:tcPr>
          <w:p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по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:rsidTr="000F0F69">
        <w:trPr>
          <w:cantSplit/>
          <w:trHeight w:val="327"/>
        </w:trPr>
        <w:tc>
          <w:tcPr>
            <w:tcW w:w="567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976" w:type="dxa"/>
          </w:tcPr>
          <w:p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Чайковский, ул. Шлюзовая, 24/1</w:t>
            </w:r>
          </w:p>
        </w:tc>
        <w:tc>
          <w:tcPr>
            <w:tcW w:w="1560" w:type="dxa"/>
          </w:tcPr>
          <w:p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A5F07" w:rsidRDefault="002A5F07" w:rsidP="002A5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:rsidTr="000F0F69">
        <w:trPr>
          <w:cantSplit/>
          <w:trHeight w:val="327"/>
        </w:trPr>
        <w:tc>
          <w:tcPr>
            <w:tcW w:w="567" w:type="dxa"/>
          </w:tcPr>
          <w:p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куб.м,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:rsidTr="000F0F69">
        <w:trPr>
          <w:cantSplit/>
          <w:trHeight w:val="327"/>
        </w:trPr>
        <w:tc>
          <w:tcPr>
            <w:tcW w:w="567" w:type="dxa"/>
          </w:tcPr>
          <w:p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:rsidTr="000F0F69">
        <w:trPr>
          <w:cantSplit/>
          <w:trHeight w:val="327"/>
        </w:trPr>
        <w:tc>
          <w:tcPr>
            <w:tcW w:w="567" w:type="dxa"/>
          </w:tcPr>
          <w:p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куб.м,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:rsidTr="00551428">
        <w:trPr>
          <w:cantSplit/>
          <w:trHeight w:val="11472"/>
        </w:trPr>
        <w:tc>
          <w:tcPr>
            <w:tcW w:w="567" w:type="dxa"/>
          </w:tcPr>
          <w:p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Р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Р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 xml:space="preserve">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п.м</w:t>
            </w:r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32х3,0-16,5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п.м; Поли</w:t>
            </w:r>
          </w:p>
        </w:tc>
        <w:tc>
          <w:tcPr>
            <w:tcW w:w="851" w:type="dxa"/>
          </w:tcPr>
          <w:p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:rsidTr="00C43F80">
        <w:trPr>
          <w:cantSplit/>
          <w:trHeight w:val="4664"/>
        </w:trPr>
        <w:tc>
          <w:tcPr>
            <w:tcW w:w="567" w:type="dxa"/>
          </w:tcPr>
          <w:p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п.м,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:rsidTr="00C43F80">
        <w:trPr>
          <w:cantSplit/>
          <w:trHeight w:val="324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Советская, д. 24/1</w:t>
            </w:r>
          </w:p>
        </w:tc>
        <w:tc>
          <w:tcPr>
            <w:tcW w:w="1560" w:type="dxa"/>
          </w:tcPr>
          <w:p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куб.м,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0F0F69" w:rsidRDefault="0046614F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Сосновское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с.Сосново</w:t>
            </w:r>
          </w:p>
        </w:tc>
        <w:tc>
          <w:tcPr>
            <w:tcW w:w="2976" w:type="dxa"/>
          </w:tcPr>
          <w:p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с.Сосново, ул. Советская, д. 38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куб.м,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:rsidTr="002071B0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710F85" w:rsidRDefault="0046614F" w:rsidP="0020789D">
            <w:pPr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кв.м,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кв.м,;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кв.м,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:rsidTr="003A6680">
        <w:trPr>
          <w:cantSplit/>
          <w:trHeight w:val="327"/>
        </w:trPr>
        <w:tc>
          <w:tcPr>
            <w:tcW w:w="16146" w:type="dxa"/>
            <w:gridSpan w:val="15"/>
          </w:tcPr>
          <w:p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:rsidTr="003A6680">
        <w:trPr>
          <w:cantSplit/>
          <w:trHeight w:val="327"/>
        </w:trPr>
        <w:tc>
          <w:tcPr>
            <w:tcW w:w="16146" w:type="dxa"/>
            <w:gridSpan w:val="15"/>
          </w:tcPr>
          <w:p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:rsidTr="000F0F69">
        <w:trPr>
          <w:cantSplit/>
          <w:trHeight w:val="327"/>
        </w:trPr>
        <w:tc>
          <w:tcPr>
            <w:tcW w:w="567" w:type="dxa"/>
          </w:tcPr>
          <w:p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9/3</w:t>
            </w:r>
          </w:p>
        </w:tc>
        <w:tc>
          <w:tcPr>
            <w:tcW w:w="1560" w:type="dxa"/>
          </w:tcPr>
          <w:p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кв.м,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:rsidTr="000F0F69">
        <w:trPr>
          <w:cantSplit/>
          <w:trHeight w:val="327"/>
        </w:trPr>
        <w:tc>
          <w:tcPr>
            <w:tcW w:w="567" w:type="dxa"/>
          </w:tcPr>
          <w:p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609" w:type="dxa"/>
            <w:gridSpan w:val="2"/>
          </w:tcPr>
          <w:p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1086 куб.м.; в том числе надземной части (по проекту, по факту) - 1086,0; общая площадь  по проекту – 244,4  кв.м,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:rsidTr="000F0F69">
        <w:trPr>
          <w:cantSplit/>
          <w:trHeight w:val="327"/>
        </w:trPr>
        <w:tc>
          <w:tcPr>
            <w:tcW w:w="567" w:type="dxa"/>
          </w:tcPr>
          <w:p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кв.м,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:rsidTr="000F0F69">
        <w:trPr>
          <w:cantSplit/>
          <w:trHeight w:val="327"/>
        </w:trPr>
        <w:tc>
          <w:tcPr>
            <w:tcW w:w="567" w:type="dxa"/>
          </w:tcPr>
          <w:p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15/6</w:t>
            </w:r>
          </w:p>
        </w:tc>
        <w:tc>
          <w:tcPr>
            <w:tcW w:w="1560" w:type="dxa"/>
          </w:tcPr>
          <w:p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кв.м,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:rsidTr="000F0F69">
        <w:trPr>
          <w:cantSplit/>
          <w:trHeight w:val="327"/>
        </w:trPr>
        <w:tc>
          <w:tcPr>
            <w:tcW w:w="567" w:type="dxa"/>
          </w:tcPr>
          <w:p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Первая очередь строительства</w:t>
            </w:r>
          </w:p>
        </w:tc>
        <w:tc>
          <w:tcPr>
            <w:tcW w:w="2976" w:type="dxa"/>
          </w:tcPr>
          <w:p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617761, Пермский край, г. Чайковский, ул. Промышленная, д. 13</w:t>
            </w:r>
          </w:p>
        </w:tc>
        <w:tc>
          <w:tcPr>
            <w:tcW w:w="1560" w:type="dxa"/>
          </w:tcPr>
          <w:p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куб.м; общая площадь  по проекту – 668,8  кв.м,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:rsidR="00CF07C5" w:rsidRDefault="00CF07C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:rsidTr="000F0F69">
        <w:trPr>
          <w:cantSplit/>
          <w:trHeight w:val="327"/>
        </w:trPr>
        <w:tc>
          <w:tcPr>
            <w:tcW w:w="567" w:type="dxa"/>
          </w:tcPr>
          <w:p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8/25</w:t>
            </w:r>
          </w:p>
        </w:tc>
        <w:tc>
          <w:tcPr>
            <w:tcW w:w="1560" w:type="dxa"/>
          </w:tcPr>
          <w:p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B37AB4" w:rsidRDefault="00B37AB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:rsidTr="000F0F69">
        <w:trPr>
          <w:cantSplit/>
          <w:trHeight w:val="327"/>
        </w:trPr>
        <w:tc>
          <w:tcPr>
            <w:tcW w:w="567" w:type="dxa"/>
          </w:tcPr>
          <w:p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куб.м;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:rsidR="00680B44" w:rsidRDefault="00680B4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кв.м,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:rsidR="00603CB2" w:rsidRDefault="00603CB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C72C4" w:rsidTr="000F0F69">
        <w:trPr>
          <w:cantSplit/>
          <w:trHeight w:val="327"/>
        </w:trPr>
        <w:tc>
          <w:tcPr>
            <w:tcW w:w="567" w:type="dxa"/>
          </w:tcPr>
          <w:p w:rsidR="002C72C4" w:rsidRDefault="002C72C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2C72C4" w:rsidRDefault="002C72C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Вторая очередь строительства</w:t>
            </w:r>
          </w:p>
        </w:tc>
        <w:tc>
          <w:tcPr>
            <w:tcW w:w="2976" w:type="dxa"/>
          </w:tcPr>
          <w:p w:rsidR="002C72C4" w:rsidRDefault="002C72C4" w:rsidP="0084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13</w:t>
            </w:r>
          </w:p>
        </w:tc>
        <w:tc>
          <w:tcPr>
            <w:tcW w:w="1560" w:type="dxa"/>
          </w:tcPr>
          <w:p w:rsidR="002C72C4" w:rsidRDefault="002C72C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А.Н., Фоминых Э.И.</w:t>
            </w:r>
          </w:p>
        </w:tc>
        <w:tc>
          <w:tcPr>
            <w:tcW w:w="609" w:type="dxa"/>
            <w:gridSpan w:val="2"/>
          </w:tcPr>
          <w:p w:rsidR="002C72C4" w:rsidRDefault="002C72C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C72C4" w:rsidRDefault="002C72C4" w:rsidP="002C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6576,0 куб.м.; в том числе надземной части (по проекту, по факту) – 6576,0 куб.м; общая площадь  по проекту – 865,6  кв.м, по факту – 865,6 кв.м.; площадь нежилых помещений – 865,6 кв.м.,  количество зданий – 1 шт.</w:t>
            </w:r>
          </w:p>
        </w:tc>
        <w:tc>
          <w:tcPr>
            <w:tcW w:w="851" w:type="dxa"/>
          </w:tcPr>
          <w:p w:rsidR="002C72C4" w:rsidRDefault="002C72C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C72C4" w:rsidRDefault="002C72C4" w:rsidP="002C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26.11.2020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90312000-15-2020</w:t>
            </w:r>
          </w:p>
        </w:tc>
      </w:tr>
      <w:tr w:rsidR="00076497" w:rsidTr="000F0F69">
        <w:trPr>
          <w:cantSplit/>
          <w:trHeight w:val="327"/>
        </w:trPr>
        <w:tc>
          <w:tcPr>
            <w:tcW w:w="567" w:type="dxa"/>
          </w:tcPr>
          <w:p w:rsidR="00076497" w:rsidRDefault="0007649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:rsidR="00076497" w:rsidRDefault="00076497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976" w:type="dxa"/>
          </w:tcPr>
          <w:p w:rsidR="00076497" w:rsidRDefault="00076497" w:rsidP="0007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5/1</w:t>
            </w:r>
          </w:p>
        </w:tc>
        <w:tc>
          <w:tcPr>
            <w:tcW w:w="1560" w:type="dxa"/>
          </w:tcPr>
          <w:p w:rsidR="00076497" w:rsidRDefault="00076497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 Александрович</w:t>
            </w:r>
          </w:p>
        </w:tc>
        <w:tc>
          <w:tcPr>
            <w:tcW w:w="609" w:type="dxa"/>
            <w:gridSpan w:val="2"/>
          </w:tcPr>
          <w:p w:rsidR="00076497" w:rsidRDefault="00076497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76497" w:rsidRDefault="00076497" w:rsidP="0007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7527,5 куб.м.; в том числе надземной части (по проекту, по факту) – 7527,5 куб.м; общая площадь  по проекту – 1376,9  кв.м, по факту – 1409,2 кв.м.; площадь нежилых помещений по проекту – 1376,9 кв.м., по факту – 1409,2 кв.м., количество зданий – 1 шт.</w:t>
            </w:r>
          </w:p>
        </w:tc>
        <w:tc>
          <w:tcPr>
            <w:tcW w:w="851" w:type="dxa"/>
          </w:tcPr>
          <w:p w:rsidR="00076497" w:rsidRDefault="00076497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76497" w:rsidRDefault="00076497" w:rsidP="0022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22218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  <w:r w:rsidR="002221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222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5C7F2D" w:rsidTr="000F0F69">
        <w:trPr>
          <w:cantSplit/>
          <w:trHeight w:val="327"/>
        </w:trPr>
        <w:tc>
          <w:tcPr>
            <w:tcW w:w="567" w:type="dxa"/>
          </w:tcPr>
          <w:p w:rsidR="005C7F2D" w:rsidRDefault="005C7F2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</w:tcPr>
          <w:p w:rsidR="005C7F2D" w:rsidRDefault="005C7F2D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на 4 блока</w:t>
            </w:r>
          </w:p>
        </w:tc>
        <w:tc>
          <w:tcPr>
            <w:tcW w:w="2976" w:type="dxa"/>
          </w:tcPr>
          <w:p w:rsidR="005C7F2D" w:rsidRDefault="005C7F2D" w:rsidP="005C7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Нефтяников, 15</w:t>
            </w:r>
          </w:p>
        </w:tc>
        <w:tc>
          <w:tcPr>
            <w:tcW w:w="1560" w:type="dxa"/>
          </w:tcPr>
          <w:p w:rsidR="005C7F2D" w:rsidRDefault="005C7F2D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Лаврененко Глеб Юрьевич</w:t>
            </w:r>
          </w:p>
        </w:tc>
        <w:tc>
          <w:tcPr>
            <w:tcW w:w="609" w:type="dxa"/>
            <w:gridSpan w:val="2"/>
          </w:tcPr>
          <w:p w:rsidR="005C7F2D" w:rsidRDefault="005C7F2D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C7F2D" w:rsidRDefault="005C7F2D" w:rsidP="007B6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кв.м.; площадь нежилых помещений по проекту – </w:t>
            </w:r>
            <w:r w:rsidR="007B6B40">
              <w:rPr>
                <w:sz w:val="22"/>
                <w:szCs w:val="22"/>
              </w:rPr>
              <w:t>317,6</w:t>
            </w:r>
            <w:r>
              <w:rPr>
                <w:sz w:val="22"/>
                <w:szCs w:val="22"/>
              </w:rPr>
              <w:t xml:space="preserve"> кв.м., по факту – </w:t>
            </w:r>
            <w:r w:rsidR="007B6B40">
              <w:rPr>
                <w:sz w:val="22"/>
                <w:szCs w:val="22"/>
              </w:rPr>
              <w:t>323,3</w:t>
            </w:r>
            <w:r>
              <w:rPr>
                <w:sz w:val="22"/>
                <w:szCs w:val="22"/>
              </w:rPr>
              <w:t xml:space="preserve"> кв.м., количество зданий – 1 шт.</w:t>
            </w:r>
          </w:p>
        </w:tc>
        <w:tc>
          <w:tcPr>
            <w:tcW w:w="851" w:type="dxa"/>
          </w:tcPr>
          <w:p w:rsidR="005C7F2D" w:rsidRDefault="005C7F2D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C7F2D" w:rsidRDefault="005C7F2D" w:rsidP="003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968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3968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170A2" w:rsidTr="000F0F69">
        <w:trPr>
          <w:cantSplit/>
          <w:trHeight w:val="327"/>
        </w:trPr>
        <w:tc>
          <w:tcPr>
            <w:tcW w:w="567" w:type="dxa"/>
          </w:tcPr>
          <w:p w:rsidR="000170A2" w:rsidRDefault="000170A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:rsidR="000170A2" w:rsidRDefault="000170A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976" w:type="dxa"/>
          </w:tcPr>
          <w:p w:rsidR="000170A2" w:rsidRDefault="000170A2" w:rsidP="0001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</w:t>
            </w:r>
          </w:p>
        </w:tc>
        <w:tc>
          <w:tcPr>
            <w:tcW w:w="1560" w:type="dxa"/>
          </w:tcPr>
          <w:p w:rsidR="000170A2" w:rsidRDefault="000170A2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Емангулов Алексей Витальевич</w:t>
            </w:r>
          </w:p>
        </w:tc>
        <w:tc>
          <w:tcPr>
            <w:tcW w:w="609" w:type="dxa"/>
            <w:gridSpan w:val="2"/>
          </w:tcPr>
          <w:p w:rsidR="000170A2" w:rsidRDefault="000170A2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170A2" w:rsidRDefault="000170A2" w:rsidP="00017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1223,6 куб.м.; общая площадь  по проекту – 316,9  кв.м, по факту – 316,9 кв.м.; площадь нежилых помещений по проекту – 316,9 кв.м., по факту – 316,9 кв.м., количество зданий – 1 шт.</w:t>
            </w:r>
          </w:p>
        </w:tc>
        <w:tc>
          <w:tcPr>
            <w:tcW w:w="851" w:type="dxa"/>
          </w:tcPr>
          <w:p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11.12.2020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90312000-17-2020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кирпичного здания склада № 7</w:t>
            </w:r>
          </w:p>
        </w:tc>
        <w:tc>
          <w:tcPr>
            <w:tcW w:w="2976" w:type="dxa"/>
          </w:tcPr>
          <w:p w:rsidR="00A35925" w:rsidRDefault="00A35925" w:rsidP="00A3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г. Чайковский, ул. Промышленная</w:t>
            </w:r>
          </w:p>
        </w:tc>
        <w:tc>
          <w:tcPr>
            <w:tcW w:w="1560" w:type="dxa"/>
          </w:tcPr>
          <w:p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57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5753E3">
              <w:rPr>
                <w:sz w:val="22"/>
                <w:szCs w:val="22"/>
              </w:rPr>
              <w:t>5118,8</w:t>
            </w:r>
            <w:r>
              <w:rPr>
                <w:sz w:val="22"/>
                <w:szCs w:val="22"/>
              </w:rPr>
              <w:t xml:space="preserve"> куб.м.; </w:t>
            </w:r>
            <w:r w:rsidR="005753E3">
              <w:rPr>
                <w:sz w:val="22"/>
                <w:szCs w:val="22"/>
              </w:rPr>
              <w:t xml:space="preserve">в том числе надземной части (по проекту, по факту) – 5118,8 куб.м; </w:t>
            </w:r>
            <w:r>
              <w:rPr>
                <w:sz w:val="22"/>
                <w:szCs w:val="22"/>
              </w:rPr>
              <w:t xml:space="preserve">общая площадь  по проекту – </w:t>
            </w:r>
            <w:r w:rsidR="005753E3">
              <w:rPr>
                <w:sz w:val="22"/>
                <w:szCs w:val="22"/>
              </w:rPr>
              <w:t>648,6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5753E3">
              <w:rPr>
                <w:sz w:val="22"/>
                <w:szCs w:val="22"/>
              </w:rPr>
              <w:t>642,0</w:t>
            </w:r>
            <w:r>
              <w:rPr>
                <w:sz w:val="22"/>
                <w:szCs w:val="22"/>
              </w:rPr>
              <w:t xml:space="preserve"> кв.м.; количество зданий – 1 шт.</w:t>
            </w:r>
          </w:p>
        </w:tc>
        <w:tc>
          <w:tcPr>
            <w:tcW w:w="851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1B3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1B3D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1B3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A35925" w:rsidTr="00BB58A4">
        <w:trPr>
          <w:cantSplit/>
          <w:trHeight w:val="327"/>
        </w:trPr>
        <w:tc>
          <w:tcPr>
            <w:tcW w:w="16146" w:type="dxa"/>
            <w:gridSpan w:val="15"/>
          </w:tcPr>
          <w:p w:rsidR="00A35925" w:rsidRPr="008F3120" w:rsidRDefault="00A35925" w:rsidP="009A2D79">
            <w:pPr>
              <w:rPr>
                <w:b/>
                <w:sz w:val="22"/>
                <w:szCs w:val="22"/>
              </w:rPr>
            </w:pPr>
            <w:r w:rsidRPr="008F3120">
              <w:rPr>
                <w:b/>
                <w:sz w:val="24"/>
                <w:szCs w:val="22"/>
              </w:rPr>
              <w:t>Ольховское сельское поселение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кв.м,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кв.м,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п. Прикамский, ул. Пионерская, 38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кв.м,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771,0 куб.м.; в том числе надземной части (по проекту, по факту) – 771,0 куб.м.; общая площадь  по проекту – 143,2   кв.м, по факту – 143,2 кв.м.; площадь нежилых помещений (по проекту, по факту) – 135,7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90312000-9-2020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5" w:type="dxa"/>
          </w:tcPr>
          <w:p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кв.м,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Олег Моисеевич</w:t>
            </w:r>
          </w:p>
        </w:tc>
        <w:tc>
          <w:tcPr>
            <w:tcW w:w="609" w:type="dxa"/>
            <w:gridSpan w:val="2"/>
          </w:tcPr>
          <w:p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BF0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587,0 куб.м.; в том числе надземной части (по проекту, по факту) – 587,0 куб.м.; общая площадь  по проекту – 135,22   кв.м, по факту – 135,2 кв.м.; площадь нежилых помещений (по проекту, по факту) – 116,18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BF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22.12.2020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90312000-18-2020</w:t>
            </w:r>
          </w:p>
        </w:tc>
      </w:tr>
      <w:tr w:rsidR="00B10013" w:rsidTr="00716FC5">
        <w:trPr>
          <w:cantSplit/>
          <w:trHeight w:val="327"/>
        </w:trPr>
        <w:tc>
          <w:tcPr>
            <w:tcW w:w="16146" w:type="dxa"/>
            <w:gridSpan w:val="15"/>
          </w:tcPr>
          <w:p w:rsidR="00B10013" w:rsidRPr="00B10013" w:rsidRDefault="00B10013" w:rsidP="00BF00D5">
            <w:pPr>
              <w:rPr>
                <w:b/>
                <w:sz w:val="22"/>
                <w:szCs w:val="22"/>
              </w:rPr>
            </w:pPr>
            <w:r w:rsidRPr="00B10013">
              <w:rPr>
                <w:b/>
                <w:sz w:val="24"/>
                <w:szCs w:val="22"/>
              </w:rPr>
              <w:t>Фокинское сельское поселение</w:t>
            </w:r>
          </w:p>
        </w:tc>
      </w:tr>
      <w:tr w:rsidR="00ED6E26" w:rsidTr="000F0F69">
        <w:trPr>
          <w:cantSplit/>
          <w:trHeight w:val="327"/>
        </w:trPr>
        <w:tc>
          <w:tcPr>
            <w:tcW w:w="567" w:type="dxa"/>
          </w:tcPr>
          <w:p w:rsidR="00ED6E26" w:rsidRDefault="00ED6E2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ED6E26" w:rsidRDefault="00ED6E2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ГТС пруда в      п. Завод Михайловский Чайковского муниципального района Пермского края</w:t>
            </w:r>
          </w:p>
        </w:tc>
        <w:tc>
          <w:tcPr>
            <w:tcW w:w="2976" w:type="dxa"/>
          </w:tcPr>
          <w:p w:rsidR="00ED6E26" w:rsidRDefault="00ED6E26" w:rsidP="00ED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с. Завод Михайловский</w:t>
            </w:r>
          </w:p>
        </w:tc>
        <w:tc>
          <w:tcPr>
            <w:tcW w:w="1560" w:type="dxa"/>
          </w:tcPr>
          <w:p w:rsidR="00ED6E26" w:rsidRDefault="00ED6E26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ED6E26" w:rsidRDefault="00ED6E26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D6E26" w:rsidRDefault="00716FC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 по проекту – 4817,5 кв.м., по факту –</w:t>
            </w:r>
            <w:r w:rsidR="00B83DA1">
              <w:rPr>
                <w:sz w:val="22"/>
                <w:szCs w:val="22"/>
              </w:rPr>
              <w:t xml:space="preserve"> 13188,6; площадь зеркала при НПУ 131,5 (по проекту, по факту) – 24,5 га; гидромеханическое оборудование – затворы стальные 32с310р (по проекту, по факту) – 3 шт.</w:t>
            </w:r>
          </w:p>
        </w:tc>
        <w:tc>
          <w:tcPr>
            <w:tcW w:w="851" w:type="dxa"/>
          </w:tcPr>
          <w:p w:rsidR="00ED6E26" w:rsidRDefault="00ED6E26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D6E26" w:rsidRDefault="00ED6E26" w:rsidP="00B8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B83D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83DA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1538F4" w:rsidTr="001A49AE">
        <w:trPr>
          <w:cantSplit/>
          <w:trHeight w:val="327"/>
        </w:trPr>
        <w:tc>
          <w:tcPr>
            <w:tcW w:w="16146" w:type="dxa"/>
            <w:gridSpan w:val="15"/>
          </w:tcPr>
          <w:p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2021 г.</w:t>
            </w:r>
          </w:p>
        </w:tc>
      </w:tr>
      <w:tr w:rsidR="001538F4" w:rsidTr="001A49AE">
        <w:trPr>
          <w:cantSplit/>
          <w:trHeight w:val="327"/>
        </w:trPr>
        <w:tc>
          <w:tcPr>
            <w:tcW w:w="16146" w:type="dxa"/>
            <w:gridSpan w:val="15"/>
          </w:tcPr>
          <w:p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85175" w:rsidTr="000F0F69">
        <w:trPr>
          <w:cantSplit/>
          <w:trHeight w:val="327"/>
        </w:trPr>
        <w:tc>
          <w:tcPr>
            <w:tcW w:w="567" w:type="dxa"/>
          </w:tcPr>
          <w:p w:rsidR="00085175" w:rsidRDefault="0008517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085175" w:rsidRDefault="0008517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Двухэтажное здание общетоварного склада универсального назначения по ул. Сосновой в г. Чайковский</w:t>
            </w:r>
          </w:p>
        </w:tc>
        <w:tc>
          <w:tcPr>
            <w:tcW w:w="2976" w:type="dxa"/>
          </w:tcPr>
          <w:p w:rsidR="00085175" w:rsidRDefault="00085175" w:rsidP="0008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Сосновая, 19/3</w:t>
            </w:r>
          </w:p>
        </w:tc>
        <w:tc>
          <w:tcPr>
            <w:tcW w:w="1560" w:type="dxa"/>
          </w:tcPr>
          <w:p w:rsidR="00085175" w:rsidRDefault="009764C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:rsidR="00085175" w:rsidRDefault="0008517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85175" w:rsidRDefault="00085175" w:rsidP="00976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 w:rsidR="009764CB">
              <w:rPr>
                <w:sz w:val="22"/>
                <w:szCs w:val="22"/>
              </w:rPr>
              <w:t>4100,33</w:t>
            </w:r>
            <w:r>
              <w:rPr>
                <w:sz w:val="22"/>
                <w:szCs w:val="22"/>
              </w:rPr>
              <w:t xml:space="preserve">   кв.м, по факту – </w:t>
            </w:r>
            <w:r w:rsidR="009764CB">
              <w:rPr>
                <w:sz w:val="22"/>
                <w:szCs w:val="22"/>
              </w:rPr>
              <w:t>4302,50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 w:rsidR="009764CB">
              <w:rPr>
                <w:sz w:val="22"/>
                <w:szCs w:val="22"/>
              </w:rPr>
              <w:t>4254,40</w:t>
            </w:r>
            <w:r>
              <w:rPr>
                <w:sz w:val="22"/>
                <w:szCs w:val="22"/>
              </w:rPr>
              <w:t xml:space="preserve"> кв.</w:t>
            </w:r>
            <w:r w:rsidR="009764CB">
              <w:rPr>
                <w:sz w:val="22"/>
                <w:szCs w:val="22"/>
              </w:rPr>
              <w:t xml:space="preserve"> м., площадь встроенно-пристроенных помещений (по проекту, по факту) – 48,10 кв.м., количество зданий – 1 шт.</w:t>
            </w:r>
          </w:p>
        </w:tc>
        <w:tc>
          <w:tcPr>
            <w:tcW w:w="851" w:type="dxa"/>
          </w:tcPr>
          <w:p w:rsidR="00085175" w:rsidRDefault="0008517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85175" w:rsidRDefault="00085175" w:rsidP="009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9764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9764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-202</w:t>
            </w:r>
            <w:r w:rsidR="009764CB">
              <w:rPr>
                <w:sz w:val="22"/>
                <w:szCs w:val="22"/>
              </w:rPr>
              <w:t>1</w:t>
            </w:r>
          </w:p>
        </w:tc>
      </w:tr>
      <w:tr w:rsidR="002057C2" w:rsidTr="000F0F69">
        <w:trPr>
          <w:cantSplit/>
          <w:trHeight w:val="327"/>
        </w:trPr>
        <w:tc>
          <w:tcPr>
            <w:tcW w:w="567" w:type="dxa"/>
          </w:tcPr>
          <w:p w:rsidR="002057C2" w:rsidRDefault="002057C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2057C2" w:rsidRDefault="002057C2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Административно-деловое здание</w:t>
            </w:r>
          </w:p>
        </w:tc>
        <w:tc>
          <w:tcPr>
            <w:tcW w:w="2976" w:type="dxa"/>
          </w:tcPr>
          <w:p w:rsidR="002057C2" w:rsidRDefault="002057C2" w:rsidP="0020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6/7</w:t>
            </w:r>
          </w:p>
        </w:tc>
        <w:tc>
          <w:tcPr>
            <w:tcW w:w="1560" w:type="dxa"/>
          </w:tcPr>
          <w:p w:rsidR="002057C2" w:rsidRDefault="002057C2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:rsidR="002057C2" w:rsidRDefault="002057C2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057C2" w:rsidRDefault="0031249C" w:rsidP="00312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</w:t>
            </w:r>
            <w:r w:rsidR="002057C2">
              <w:rPr>
                <w:sz w:val="22"/>
                <w:szCs w:val="22"/>
              </w:rPr>
              <w:t xml:space="preserve">по проекту,–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</w:t>
            </w:r>
            <w:r w:rsidR="002057C2">
              <w:rPr>
                <w:sz w:val="22"/>
                <w:szCs w:val="22"/>
              </w:rPr>
              <w:t>; в том чис</w:t>
            </w:r>
            <w:r>
              <w:rPr>
                <w:sz w:val="22"/>
                <w:szCs w:val="22"/>
              </w:rPr>
              <w:t xml:space="preserve">ле надземной части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 куб.м.</w:t>
            </w:r>
            <w:r w:rsidR="002057C2">
              <w:rPr>
                <w:sz w:val="22"/>
                <w:szCs w:val="22"/>
              </w:rPr>
              <w:t xml:space="preserve">; общая площадь  по проекту 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  кв.м, по факту – </w:t>
            </w:r>
            <w:r>
              <w:rPr>
                <w:sz w:val="22"/>
                <w:szCs w:val="22"/>
              </w:rPr>
              <w:t>1195,3</w:t>
            </w:r>
            <w:r w:rsidR="002057C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 xml:space="preserve">.м.; площадь нежилых помещений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кв. м.,</w:t>
            </w:r>
            <w:r>
              <w:rPr>
                <w:sz w:val="22"/>
                <w:szCs w:val="22"/>
              </w:rPr>
              <w:t xml:space="preserve"> по факту – 1195,3 кв.м.</w:t>
            </w:r>
            <w:r w:rsidR="002057C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:rsidR="002057C2" w:rsidRDefault="002057C2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057C2" w:rsidRDefault="002057C2" w:rsidP="0031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1249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312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6B4ECD" w:rsidTr="00F937BA">
        <w:trPr>
          <w:cantSplit/>
          <w:trHeight w:val="4494"/>
        </w:trPr>
        <w:tc>
          <w:tcPr>
            <w:tcW w:w="567" w:type="dxa"/>
          </w:tcPr>
          <w:p w:rsidR="006B4ECD" w:rsidRDefault="006B4EC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6B4ECD" w:rsidRDefault="006B4ECD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976" w:type="dxa"/>
          </w:tcPr>
          <w:p w:rsidR="006B4ECD" w:rsidRDefault="006B4ECD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</w:t>
            </w:r>
          </w:p>
        </w:tc>
        <w:tc>
          <w:tcPr>
            <w:tcW w:w="1560" w:type="dxa"/>
          </w:tcPr>
          <w:p w:rsidR="006B4ECD" w:rsidRDefault="006B4ECD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6B4ECD" w:rsidRDefault="006B4ECD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0299E" w:rsidRDefault="0090299E" w:rsidP="0090299E">
            <w:pPr>
              <w:jc w:val="both"/>
              <w:rPr>
                <w:sz w:val="22"/>
                <w:szCs w:val="22"/>
              </w:rPr>
            </w:pPr>
            <w:r w:rsidRPr="0095784E">
              <w:rPr>
                <w:sz w:val="22"/>
                <w:szCs w:val="22"/>
              </w:rPr>
              <w:t>Категория (класс) (по проекту, по факту) – газопроводы высокого, среднего, низкого давления, ГРПШ; протяженность общая (по проекту) –– 2441,5 п.м., по факту – 2509,32 п.м. в т.ч. газопровод высокого давления 1 категории по проекту – 285,9 п.м., по факту – 291,26 п.м., надземный стальной по ГОСТ 10704-91 по проекту – 3,0  п.м., по факту – 2,29 п.м. подземный стальной по ГОСТ 10704-91 по проекту – 4,3 п.м., по факту – 4,77 п.м., подземный полиэтиленовый по ГОСТ Р 50838-2009 по проекту – 278,6 п.м., по факту – 284,2 п.м</w:t>
            </w:r>
            <w:r w:rsidR="0095784E">
              <w:rPr>
                <w:sz w:val="22"/>
                <w:szCs w:val="22"/>
              </w:rPr>
              <w:t>.</w:t>
            </w:r>
          </w:p>
          <w:p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:rsidR="006B4ECD" w:rsidRDefault="006B4ECD" w:rsidP="001A4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4ECD" w:rsidRDefault="006B4EC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B4ECD" w:rsidRDefault="006B4ECD" w:rsidP="00F9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F9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F9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D5F25" w:rsidTr="00F937BA">
        <w:trPr>
          <w:cantSplit/>
          <w:trHeight w:val="4494"/>
        </w:trPr>
        <w:tc>
          <w:tcPr>
            <w:tcW w:w="567" w:type="dxa"/>
          </w:tcPr>
          <w:p w:rsidR="004D5F25" w:rsidRPr="004D5F25" w:rsidRDefault="004D5F25" w:rsidP="00DD3F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545" w:type="dxa"/>
          </w:tcPr>
          <w:p w:rsidR="004D5F25" w:rsidRPr="004D5F25" w:rsidRDefault="004D5F2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:rsidR="004D5F25" w:rsidRDefault="004D5F25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4D5F25" w:rsidRDefault="004D5F25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:rsidR="004D5F25" w:rsidRDefault="004D5F2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D5F25" w:rsidRDefault="004D5F25" w:rsidP="00460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факту)– 995,0 куб.м., в том числе надземной части по (проекту, факту) – 995,0 куб.м.,.</w:t>
            </w:r>
            <w:r w:rsidR="001A49AE">
              <w:rPr>
                <w:sz w:val="22"/>
                <w:szCs w:val="22"/>
              </w:rPr>
              <w:t xml:space="preserve">; общая площадь </w:t>
            </w:r>
            <w:r>
              <w:rPr>
                <w:sz w:val="22"/>
                <w:szCs w:val="22"/>
              </w:rPr>
              <w:t xml:space="preserve">по </w:t>
            </w:r>
            <w:r w:rsidR="0086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861951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861951">
              <w:rPr>
                <w:sz w:val="22"/>
                <w:szCs w:val="22"/>
              </w:rPr>
              <w:t>228,4</w:t>
            </w:r>
            <w:r w:rsidR="001A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кв.м,.; площадь нежилых помещений по </w:t>
            </w:r>
            <w:r w:rsidR="00460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46035E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46035E">
              <w:rPr>
                <w:sz w:val="22"/>
                <w:szCs w:val="22"/>
              </w:rPr>
              <w:t>217,0</w:t>
            </w:r>
            <w:r>
              <w:rPr>
                <w:sz w:val="22"/>
                <w:szCs w:val="22"/>
              </w:rPr>
              <w:t xml:space="preserve"> кв. м., количество зданий – 1 шт.</w:t>
            </w:r>
          </w:p>
        </w:tc>
        <w:tc>
          <w:tcPr>
            <w:tcW w:w="851" w:type="dxa"/>
          </w:tcPr>
          <w:p w:rsidR="004D5F25" w:rsidRDefault="004D5F2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D5F25" w:rsidRDefault="004D5F25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4528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528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45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75668" w:rsidTr="00F937BA">
        <w:trPr>
          <w:cantSplit/>
          <w:trHeight w:val="4494"/>
        </w:trPr>
        <w:tc>
          <w:tcPr>
            <w:tcW w:w="567" w:type="dxa"/>
          </w:tcPr>
          <w:p w:rsidR="00175668" w:rsidRPr="00175668" w:rsidRDefault="00175668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175668" w:rsidRDefault="00175668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стоянки грузового транспорта под магазин</w:t>
            </w:r>
          </w:p>
        </w:tc>
        <w:tc>
          <w:tcPr>
            <w:tcW w:w="2976" w:type="dxa"/>
          </w:tcPr>
          <w:p w:rsidR="00175668" w:rsidRDefault="00175668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175668" w:rsidRDefault="00175668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175668" w:rsidRDefault="00175668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75668" w:rsidRDefault="00175668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5678,7 куб.м., в том числе надземной части по (проекту, факту) –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5678,7   куб.м.,.; общая площадь по (проекту, факту) – 781,2 кв.м,.; количество зданий – 1 шт.</w:t>
            </w:r>
          </w:p>
        </w:tc>
        <w:tc>
          <w:tcPr>
            <w:tcW w:w="851" w:type="dxa"/>
          </w:tcPr>
          <w:p w:rsidR="00175668" w:rsidRDefault="00175668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75668" w:rsidRDefault="00175668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23.07.2021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90312000-09-2021</w:t>
            </w:r>
          </w:p>
        </w:tc>
      </w:tr>
      <w:tr w:rsidR="008751E5" w:rsidTr="00F937BA">
        <w:trPr>
          <w:cantSplit/>
          <w:trHeight w:val="4494"/>
        </w:trPr>
        <w:tc>
          <w:tcPr>
            <w:tcW w:w="567" w:type="dxa"/>
          </w:tcPr>
          <w:p w:rsidR="008751E5" w:rsidRDefault="00A9123B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:rsidR="008751E5" w:rsidRDefault="00A9123B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59:12:0010434:216</w:t>
            </w:r>
          </w:p>
        </w:tc>
        <w:tc>
          <w:tcPr>
            <w:tcW w:w="2976" w:type="dxa"/>
          </w:tcPr>
          <w:p w:rsidR="008751E5" w:rsidRDefault="00A9123B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8751E5" w:rsidRDefault="00A9123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Дерюшев Виктор Семенович</w:t>
            </w:r>
          </w:p>
        </w:tc>
        <w:tc>
          <w:tcPr>
            <w:tcW w:w="609" w:type="dxa"/>
            <w:gridSpan w:val="2"/>
          </w:tcPr>
          <w:p w:rsidR="008751E5" w:rsidRDefault="00A9123B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751E5" w:rsidRDefault="00A9123B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492,3 куб.м., в том числе надземной части по (проекту, факту) –492,3 куб.м.,.; общая площадь по (проекту, факту) – 119,98  кв.м,.; количество зданий – 1 шт.</w:t>
            </w:r>
          </w:p>
        </w:tc>
        <w:tc>
          <w:tcPr>
            <w:tcW w:w="851" w:type="dxa"/>
          </w:tcPr>
          <w:p w:rsidR="008751E5" w:rsidRDefault="00A9123B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751E5" w:rsidRDefault="00A9123B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05.08.2021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90312000-11-2021</w:t>
            </w:r>
          </w:p>
        </w:tc>
      </w:tr>
      <w:tr w:rsidR="00DA4C76" w:rsidTr="00F937BA">
        <w:trPr>
          <w:cantSplit/>
          <w:trHeight w:val="4494"/>
        </w:trPr>
        <w:tc>
          <w:tcPr>
            <w:tcW w:w="567" w:type="dxa"/>
          </w:tcPr>
          <w:p w:rsidR="00DA4C76" w:rsidRDefault="00DA4C7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DA4C76" w:rsidRDefault="00DA4C7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2976" w:type="dxa"/>
          </w:tcPr>
          <w:p w:rsidR="00DA4C76" w:rsidRDefault="00DA4C76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правый берег реки Кама</w:t>
            </w:r>
          </w:p>
        </w:tc>
        <w:tc>
          <w:tcPr>
            <w:tcW w:w="1560" w:type="dxa"/>
          </w:tcPr>
          <w:p w:rsidR="00DA4C76" w:rsidRDefault="00DA4C76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 Юрий Емельянович</w:t>
            </w:r>
          </w:p>
        </w:tc>
        <w:tc>
          <w:tcPr>
            <w:tcW w:w="609" w:type="dxa"/>
            <w:gridSpan w:val="2"/>
          </w:tcPr>
          <w:p w:rsidR="00DA4C76" w:rsidRDefault="00DA4C76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A4C76" w:rsidRDefault="00DA4C76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921,0 куб.м., в том числе надземной части по (проекту, факту) – 921,0 куб.м.,.; общая площадь по (проекту, факту) – 183,8  кв.м,.; количество зданий – 1 шт.</w:t>
            </w:r>
          </w:p>
        </w:tc>
        <w:tc>
          <w:tcPr>
            <w:tcW w:w="851" w:type="dxa"/>
          </w:tcPr>
          <w:p w:rsidR="00DA4C76" w:rsidRDefault="00DA4C76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A4C76" w:rsidRDefault="00DA4C76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90312000-12-2021</w:t>
            </w:r>
          </w:p>
        </w:tc>
      </w:tr>
      <w:tr w:rsidR="00757CF4" w:rsidTr="00F937BA">
        <w:trPr>
          <w:cantSplit/>
          <w:trHeight w:val="4494"/>
        </w:trPr>
        <w:tc>
          <w:tcPr>
            <w:tcW w:w="567" w:type="dxa"/>
          </w:tcPr>
          <w:p w:rsidR="00757CF4" w:rsidRDefault="00757CF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5" w:type="dxa"/>
          </w:tcPr>
          <w:p w:rsidR="00757CF4" w:rsidRDefault="00757CF4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№9, 59:12:0010417:464</w:t>
            </w:r>
          </w:p>
        </w:tc>
        <w:tc>
          <w:tcPr>
            <w:tcW w:w="2976" w:type="dxa"/>
          </w:tcPr>
          <w:p w:rsidR="00757CF4" w:rsidRDefault="00757CF4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757CF4" w:rsidRDefault="00757CF4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«ЭРИС»</w:t>
            </w:r>
          </w:p>
        </w:tc>
        <w:tc>
          <w:tcPr>
            <w:tcW w:w="609" w:type="dxa"/>
            <w:gridSpan w:val="2"/>
          </w:tcPr>
          <w:p w:rsidR="00757CF4" w:rsidRDefault="00757CF4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57CF4" w:rsidRDefault="00757CF4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5118,8 куб.м., в том числе надземной части по (проекту, факту) – 5118,8 куб.м.,.; общая площадь по (проекту, факту) – 642,0  кв.м,.; количество зданий – 1 шт.</w:t>
            </w:r>
          </w:p>
        </w:tc>
        <w:tc>
          <w:tcPr>
            <w:tcW w:w="851" w:type="dxa"/>
          </w:tcPr>
          <w:p w:rsidR="00757CF4" w:rsidRDefault="00FA1C7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57CF4" w:rsidRDefault="00FA1C7D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20.08.2021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90312000-13-2021</w:t>
            </w:r>
          </w:p>
        </w:tc>
      </w:tr>
      <w:tr w:rsidR="006A0410" w:rsidTr="00F937BA">
        <w:trPr>
          <w:cantSplit/>
          <w:trHeight w:val="4494"/>
        </w:trPr>
        <w:tc>
          <w:tcPr>
            <w:tcW w:w="567" w:type="dxa"/>
          </w:tcPr>
          <w:p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6A0410" w:rsidRDefault="006A0410" w:rsidP="006A0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 на 825 учащихся в м/р Сайгатский г. Чайковский, Пермского края</w:t>
            </w:r>
          </w:p>
        </w:tc>
        <w:tc>
          <w:tcPr>
            <w:tcW w:w="2976" w:type="dxa"/>
          </w:tcPr>
          <w:p w:rsidR="006A0410" w:rsidRDefault="006A0410" w:rsidP="005C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5C400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6A0410" w:rsidRDefault="006A0410" w:rsidP="006A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- 74824,3 куб.м., по факту – 72648,0 куб.м., в том числе надземной части по проекту – 57835,3 куб.м., факту – 55747,0 куб.м.,.; общая площадь по проекту – 17039,2 кв.м., факту – 16758,3  кв.м,.; количество зданий – 1 шт.</w:t>
            </w:r>
          </w:p>
        </w:tc>
        <w:tc>
          <w:tcPr>
            <w:tcW w:w="851" w:type="dxa"/>
          </w:tcPr>
          <w:p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22.09.2021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90312000-16-2021</w:t>
            </w:r>
          </w:p>
        </w:tc>
      </w:tr>
      <w:tr w:rsidR="00EA2352" w:rsidTr="00F937BA">
        <w:trPr>
          <w:cantSplit/>
          <w:trHeight w:val="4494"/>
        </w:trPr>
        <w:tc>
          <w:tcPr>
            <w:tcW w:w="567" w:type="dxa"/>
          </w:tcPr>
          <w:p w:rsidR="00EA2352" w:rsidRPr="00EE2B28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545" w:type="dxa"/>
          </w:tcPr>
          <w:p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по адресу: Пермский край, г. Чайковский, ул. Энтузиастов, 5</w:t>
            </w:r>
          </w:p>
          <w:p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59:12:0010613:14</w:t>
            </w:r>
          </w:p>
        </w:tc>
        <w:tc>
          <w:tcPr>
            <w:tcW w:w="2976" w:type="dxa"/>
          </w:tcPr>
          <w:p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«Евроинвест»</w:t>
            </w:r>
          </w:p>
        </w:tc>
        <w:tc>
          <w:tcPr>
            <w:tcW w:w="609" w:type="dxa"/>
            <w:gridSpan w:val="2"/>
          </w:tcPr>
          <w:p w:rsidR="00EA2352" w:rsidRDefault="00EA2352" w:rsidP="00EA2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376,63 куб.м., по факту – 376,63 куб.м., в том числе надземной части по проекту – 376,63 куб.м., факту – 376,63 куб.м.; общая площадь по проекту – 62,39 кв.м., факту – 62,40</w:t>
            </w:r>
            <w:r w:rsidR="007A2F0E">
              <w:rPr>
                <w:sz w:val="22"/>
                <w:szCs w:val="22"/>
              </w:rPr>
              <w:t xml:space="preserve"> кв.м,.;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A2352" w:rsidRDefault="00EA2352" w:rsidP="00AE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AE4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AE44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673C2" w:rsidTr="00F937BA">
        <w:trPr>
          <w:cantSplit/>
          <w:trHeight w:val="4494"/>
        </w:trPr>
        <w:tc>
          <w:tcPr>
            <w:tcW w:w="567" w:type="dxa"/>
          </w:tcPr>
          <w:p w:rsidR="004673C2" w:rsidRP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Корпус № 8, </w:t>
            </w:r>
          </w:p>
          <w:p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59:12:0000000:4634</w:t>
            </w:r>
          </w:p>
        </w:tc>
        <w:tc>
          <w:tcPr>
            <w:tcW w:w="2976" w:type="dxa"/>
          </w:tcPr>
          <w:p w:rsidR="004673C2" w:rsidRDefault="004673C2" w:rsidP="00467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г.о. Чайковский, г. Чайковский, ул. Промышленная, двлд. 8в, корпус 8</w:t>
            </w:r>
          </w:p>
        </w:tc>
        <w:tc>
          <w:tcPr>
            <w:tcW w:w="1560" w:type="dxa"/>
          </w:tcPr>
          <w:p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4673C2" w:rsidRDefault="004673C2" w:rsidP="0046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–3724,66 куб.м., по факту – 3703,00 куб.м., в том числе надземной части по проекту – 3724,66 куб.м., факту – 3703,00 куб.м.; общая площадь по проекту – 647,70 кв.м., факту – 643,90</w:t>
            </w:r>
            <w:r w:rsidR="007A2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кв.м,.; площадь нежилых помещений по проекту – 647,70 кв.м., по факту – 643,90 кв.м., количество зданий – 1 шт.</w:t>
            </w:r>
          </w:p>
        </w:tc>
        <w:tc>
          <w:tcPr>
            <w:tcW w:w="851" w:type="dxa"/>
          </w:tcPr>
          <w:p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90312000-18-2021</w:t>
            </w:r>
          </w:p>
        </w:tc>
      </w:tr>
      <w:tr w:rsidR="00370779" w:rsidTr="00F937BA">
        <w:trPr>
          <w:cantSplit/>
          <w:trHeight w:val="4494"/>
        </w:trPr>
        <w:tc>
          <w:tcPr>
            <w:tcW w:w="567" w:type="dxa"/>
          </w:tcPr>
          <w:p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:rsidR="00370779" w:rsidRDefault="00370779" w:rsidP="003707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автозаправочной станции по адресу: Пермский край, г. Чайковский, ул. Вокзальная, 12б</w:t>
            </w:r>
          </w:p>
        </w:tc>
        <w:tc>
          <w:tcPr>
            <w:tcW w:w="2976" w:type="dxa"/>
          </w:tcPr>
          <w:p w:rsidR="00370779" w:rsidRDefault="00370779" w:rsidP="0037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Вокзальная, 12б</w:t>
            </w:r>
          </w:p>
        </w:tc>
        <w:tc>
          <w:tcPr>
            <w:tcW w:w="1560" w:type="dxa"/>
          </w:tcPr>
          <w:p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Матыцына Мария Андреевна</w:t>
            </w:r>
          </w:p>
        </w:tc>
        <w:tc>
          <w:tcPr>
            <w:tcW w:w="609" w:type="dxa"/>
            <w:gridSpan w:val="2"/>
          </w:tcPr>
          <w:p w:rsidR="00370779" w:rsidRDefault="00370779" w:rsidP="0037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798,75 куб.м., по факту – 798,7 куб.м., в том числе надземной части по проекту – 798,75 куб.м., факту – 798,7 куб.м.; общая площадь по проекту – 143,75 кв.м., факту – 143,7</w:t>
            </w:r>
            <w:r w:rsidR="007A2F0E">
              <w:rPr>
                <w:sz w:val="22"/>
                <w:szCs w:val="22"/>
              </w:rPr>
              <w:t xml:space="preserve"> кв.м,.;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70779" w:rsidRDefault="00370779" w:rsidP="00A90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A9040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A904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A904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7A2F0E" w:rsidTr="00F937BA">
        <w:trPr>
          <w:cantSplit/>
          <w:trHeight w:val="4494"/>
        </w:trPr>
        <w:tc>
          <w:tcPr>
            <w:tcW w:w="567" w:type="dxa"/>
          </w:tcPr>
          <w:p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:rsidR="007A2F0E" w:rsidRDefault="007A2F0E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1</w:t>
            </w:r>
          </w:p>
          <w:p w:rsidR="00FE498B" w:rsidRDefault="00FE498B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7A2F0E" w:rsidRDefault="007A2F0E" w:rsidP="007A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7A2F0E" w:rsidRDefault="007A2F0E" w:rsidP="007A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9676,0 куб.м., по факту – 9676,0 куб.м., в том числе надземной части по проекту – 9676,0 куб.м., факту – 9676,0 куб.м.; общая площадь по проекту – 1423,18 кв.м., факту – 1423,2 кв.м,.; количество зданий – 1 шт.</w:t>
            </w:r>
          </w:p>
        </w:tc>
        <w:tc>
          <w:tcPr>
            <w:tcW w:w="851" w:type="dxa"/>
          </w:tcPr>
          <w:p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A2F0E" w:rsidRDefault="007A2F0E" w:rsidP="0056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640CB"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5640CB"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640CB" w:rsidRPr="005640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D43798" w:rsidTr="00F937BA">
        <w:trPr>
          <w:cantSplit/>
          <w:trHeight w:val="4494"/>
        </w:trPr>
        <w:tc>
          <w:tcPr>
            <w:tcW w:w="567" w:type="dxa"/>
          </w:tcPr>
          <w:p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5" w:type="dxa"/>
          </w:tcPr>
          <w:p w:rsidR="00D43798" w:rsidRDefault="00D43798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2</w:t>
            </w:r>
          </w:p>
          <w:p w:rsidR="00FE498B" w:rsidRDefault="00FE498B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D43798" w:rsidRDefault="00D43798" w:rsidP="00D43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43798" w:rsidRDefault="00D43798" w:rsidP="00D43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10265,</w:t>
            </w:r>
            <w:r w:rsidRPr="00D4379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куб.м., по факту – 10265,23 куб.м., в том числе надземной части по проекту – 10265,23 куб.м., факту – 10265,23 куб.м.; общая площадь по проекту – 1416,0 кв.м., факту – 1416,0 кв.м,.; количество зданий – 1 шт.</w:t>
            </w:r>
          </w:p>
        </w:tc>
        <w:tc>
          <w:tcPr>
            <w:tcW w:w="851" w:type="dxa"/>
          </w:tcPr>
          <w:p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2-2021</w:t>
            </w:r>
          </w:p>
        </w:tc>
      </w:tr>
      <w:tr w:rsidR="00800983" w:rsidTr="00F937BA">
        <w:trPr>
          <w:cantSplit/>
          <w:trHeight w:val="4494"/>
        </w:trPr>
        <w:tc>
          <w:tcPr>
            <w:tcW w:w="567" w:type="dxa"/>
          </w:tcPr>
          <w:p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800983" w:rsidRDefault="00800983" w:rsidP="00800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800983" w:rsidRDefault="00800983" w:rsidP="0080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:rsidTr="00F937BA">
        <w:trPr>
          <w:cantSplit/>
          <w:trHeight w:val="4494"/>
        </w:trPr>
        <w:tc>
          <w:tcPr>
            <w:tcW w:w="567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</w:tcPr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:rsidTr="00F937BA">
        <w:trPr>
          <w:cantSplit/>
          <w:trHeight w:val="4494"/>
        </w:trPr>
        <w:tc>
          <w:tcPr>
            <w:tcW w:w="567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2</w:t>
            </w:r>
          </w:p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4-2021</w:t>
            </w:r>
          </w:p>
        </w:tc>
      </w:tr>
      <w:tr w:rsidR="00B71C04" w:rsidTr="00F937BA">
        <w:trPr>
          <w:cantSplit/>
          <w:trHeight w:val="4494"/>
        </w:trPr>
        <w:tc>
          <w:tcPr>
            <w:tcW w:w="567" w:type="dxa"/>
          </w:tcPr>
          <w:p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5" w:type="dxa"/>
          </w:tcPr>
          <w:p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3</w:t>
            </w:r>
          </w:p>
          <w:p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B71C04" w:rsidRDefault="00B71C04" w:rsidP="00B71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B71C04" w:rsidRDefault="00B71C04" w:rsidP="00B7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5-2021</w:t>
            </w:r>
          </w:p>
        </w:tc>
      </w:tr>
      <w:tr w:rsidR="00D73D65" w:rsidTr="00F937BA">
        <w:trPr>
          <w:cantSplit/>
          <w:trHeight w:val="4494"/>
        </w:trPr>
        <w:tc>
          <w:tcPr>
            <w:tcW w:w="567" w:type="dxa"/>
          </w:tcPr>
          <w:p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</w:tcPr>
          <w:p w:rsidR="00D73D65" w:rsidRDefault="00D73D65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Здания бытового назначения (Здание № 1, Здание № 2, Здание № 3)</w:t>
            </w:r>
          </w:p>
          <w:p w:rsidR="001A6220" w:rsidRDefault="001A6220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D73D65" w:rsidRDefault="00D73D65" w:rsidP="00D73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округ, г. Чайковский</w:t>
            </w:r>
          </w:p>
        </w:tc>
        <w:tc>
          <w:tcPr>
            <w:tcW w:w="1560" w:type="dxa"/>
          </w:tcPr>
          <w:p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73D65" w:rsidRDefault="00D73D65" w:rsidP="00D7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603,78 куб.м., по факту – 603,78 куб.м., в том числе надземной части по проекту – 603,78 куб.м., факту – 603,78 куб.м.; общая площадь по проекту – 101,24 кв.м., факту – 101,2 кв.м,.; количество зданий – 1 шт.</w:t>
            </w:r>
          </w:p>
        </w:tc>
        <w:tc>
          <w:tcPr>
            <w:tcW w:w="851" w:type="dxa"/>
          </w:tcPr>
          <w:p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73D65" w:rsidRDefault="00D73D65" w:rsidP="003D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3D73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B26A63" w:rsidTr="00F937BA">
        <w:trPr>
          <w:cantSplit/>
          <w:trHeight w:val="4494"/>
        </w:trPr>
        <w:tc>
          <w:tcPr>
            <w:tcW w:w="567" w:type="dxa"/>
          </w:tcPr>
          <w:p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</w:tcPr>
          <w:p w:rsidR="00B26A63" w:rsidRDefault="00B26A63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Теплый переход</w:t>
            </w:r>
          </w:p>
          <w:p w:rsidR="001A6220" w:rsidRDefault="001A6220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59:12:0010418:255</w:t>
            </w:r>
          </w:p>
        </w:tc>
        <w:tc>
          <w:tcPr>
            <w:tcW w:w="2976" w:type="dxa"/>
          </w:tcPr>
          <w:p w:rsidR="00B26A63" w:rsidRDefault="00B26A63" w:rsidP="00B26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B26A63" w:rsidRDefault="00B26A63" w:rsidP="00B2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1620,88 куб.м., по факту – 1574,0 куб.м., в том числе надземной части по проекту – 1620,88 куб.м., факту – 1574,0 куб.м.; общая площадь по проекту – 242,6 кв.м., факту – 238,8</w:t>
            </w:r>
            <w:r w:rsidR="001A05C6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>; количество зданий – 1 шт.</w:t>
            </w:r>
          </w:p>
        </w:tc>
        <w:tc>
          <w:tcPr>
            <w:tcW w:w="851" w:type="dxa"/>
          </w:tcPr>
          <w:p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7-2021</w:t>
            </w:r>
          </w:p>
        </w:tc>
      </w:tr>
      <w:tr w:rsidR="00E47560" w:rsidTr="00F937BA">
        <w:trPr>
          <w:cantSplit/>
          <w:trHeight w:val="4494"/>
        </w:trPr>
        <w:tc>
          <w:tcPr>
            <w:tcW w:w="567" w:type="dxa"/>
          </w:tcPr>
          <w:p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</w:tcPr>
          <w:p w:rsidR="00E47560" w:rsidRDefault="00E4756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Гаревая</w:t>
            </w:r>
          </w:p>
          <w:p w:rsidR="001A6220" w:rsidRDefault="001A622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59:12:0410002:193</w:t>
            </w:r>
          </w:p>
        </w:tc>
        <w:tc>
          <w:tcPr>
            <w:tcW w:w="2976" w:type="dxa"/>
          </w:tcPr>
          <w:p w:rsidR="00E47560" w:rsidRDefault="00E47560" w:rsidP="00E47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д. Гаревая, ул. Мира, 21</w:t>
            </w:r>
          </w:p>
        </w:tc>
        <w:tc>
          <w:tcPr>
            <w:tcW w:w="1560" w:type="dxa"/>
          </w:tcPr>
          <w:p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E47560" w:rsidRDefault="00E47560" w:rsidP="00E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5118,05 куб.м., по факту – 4930 куб.м., в том числе надземной части по проекту – 5118,05 куб.м., факту – 4930 куб.м.; общая площадь по факту – 916,7 кв.м,; площадь нежилых помещений по проекту – 848,51 кв.м., по факту – 855,6 кв.м. количество зданий – 1 шт.</w:t>
            </w:r>
          </w:p>
        </w:tc>
        <w:tc>
          <w:tcPr>
            <w:tcW w:w="851" w:type="dxa"/>
          </w:tcPr>
          <w:p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8-2021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механической мастерской с административными помещениями</w:t>
            </w:r>
          </w:p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59:12:0010434:195</w:t>
            </w:r>
          </w:p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967270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Промышленная, д. 11, к. 7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Щёголев А.В., Залевский В.М., Фоминых А.С.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571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3140,0 куб.м., по факту – 3140,0 куб.м., в том числе надземной части по проекту – 3140,0 куб.м., факту – 3140,0 куб.м.; общая площадь по </w:t>
            </w:r>
            <w:r w:rsidR="005719E2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 xml:space="preserve"> – </w:t>
            </w:r>
            <w:r w:rsidR="005719E2">
              <w:rPr>
                <w:sz w:val="22"/>
                <w:szCs w:val="22"/>
              </w:rPr>
              <w:t>514,01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5719E2">
              <w:rPr>
                <w:sz w:val="22"/>
                <w:szCs w:val="22"/>
              </w:rPr>
              <w:t>514,0</w:t>
            </w:r>
            <w:r>
              <w:rPr>
                <w:sz w:val="22"/>
                <w:szCs w:val="22"/>
              </w:rPr>
              <w:t xml:space="preserve"> кв.м. количество зданий – 1 шт.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57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719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571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967270" w:rsidTr="008751E5">
        <w:trPr>
          <w:cantSplit/>
          <w:trHeight w:val="307"/>
        </w:trPr>
        <w:tc>
          <w:tcPr>
            <w:tcW w:w="16146" w:type="dxa"/>
            <w:gridSpan w:val="15"/>
          </w:tcPr>
          <w:p w:rsidR="00967270" w:rsidRPr="00EE7454" w:rsidRDefault="00967270" w:rsidP="00967270">
            <w:pPr>
              <w:rPr>
                <w:b/>
                <w:sz w:val="22"/>
                <w:szCs w:val="22"/>
              </w:rPr>
            </w:pPr>
            <w:r w:rsidRPr="00EE7454">
              <w:rPr>
                <w:b/>
                <w:sz w:val="24"/>
                <w:szCs w:val="22"/>
              </w:rPr>
              <w:t>Ольховское сельское поселение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Pr="00046B27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Чичелов Олег Витальевич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1555,60 куб.м.; в том числе надземной части (по проекту, по факту) –</w:t>
            </w:r>
            <w:r w:rsidR="00820B66">
              <w:rPr>
                <w:sz w:val="22"/>
                <w:szCs w:val="22"/>
              </w:rPr>
              <w:t xml:space="preserve"> 1246,20 куб.м.; общая площадь </w:t>
            </w:r>
            <w:r>
              <w:rPr>
                <w:sz w:val="22"/>
                <w:szCs w:val="22"/>
              </w:rPr>
              <w:t>по (проекту, факту) – 287,90   кв.м,; площадь нежилых помещений (по проекту, по факту) – 242,40 кв. м., количество зданий – 1 шт., количество помещений – 22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</w:t>
            </w:r>
            <w:r w:rsidR="00820B66">
              <w:rPr>
                <w:sz w:val="22"/>
                <w:szCs w:val="22"/>
              </w:rPr>
              <w:t xml:space="preserve">трации </w:t>
            </w:r>
            <w:r>
              <w:rPr>
                <w:sz w:val="22"/>
                <w:szCs w:val="22"/>
              </w:rPr>
              <w:t>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90312000-05-2021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Жерноков Илья Сергеевич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654,75 куб.м.; в том числе надземной части (по проекту, по факту) – 522,85 куб.м.; общая площадь  по (проекту, факту) – 148,44   кв.м,; площадь нежилых помещений (по проекту, по факту) – 132,05 кв. м., количество зданий – 1 шт., количество помещений – 12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90312000-06-2021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Владимирович, ШаймардановЗагит Раббаниевич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1339,90 куб.м.; в том числе надземной части (по проекту, по факту) – 1339,90 куб.м.; общая площадь  по (проекту, факту) – 241,70   кв.м,; площадь нежилых помещений (по проекту, по факту) – 224,10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90312000-07-2021</w:t>
            </w:r>
          </w:p>
        </w:tc>
      </w:tr>
      <w:tr w:rsidR="00967270" w:rsidTr="00A018A1">
        <w:trPr>
          <w:cantSplit/>
          <w:trHeight w:val="343"/>
        </w:trPr>
        <w:tc>
          <w:tcPr>
            <w:tcW w:w="16146" w:type="dxa"/>
            <w:gridSpan w:val="15"/>
          </w:tcPr>
          <w:p w:rsidR="00967270" w:rsidRPr="00A018A1" w:rsidRDefault="00967270" w:rsidP="00967270">
            <w:pPr>
              <w:rPr>
                <w:b/>
                <w:sz w:val="22"/>
                <w:szCs w:val="22"/>
              </w:rPr>
            </w:pPr>
            <w:r w:rsidRPr="00A018A1">
              <w:rPr>
                <w:b/>
                <w:sz w:val="24"/>
                <w:szCs w:val="22"/>
              </w:rPr>
              <w:t>Фокинское сельское поселение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убоя и переработки производительностью 3000 кур в час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«Птицефабрика Чайковская»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12829,24 куб.м.; в том числе надземной части (по проекту, по факту) – 12829,24 куб.м.; общая площадь  по (проекту, факту) – 1414,2   кв.м,; площадь нежилых помещений (по проекту, по факту) – 1414,2 кв. м., количество зданий – 1 шт.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90312000-08-2021</w:t>
            </w:r>
          </w:p>
        </w:tc>
      </w:tr>
      <w:tr w:rsidR="00967270" w:rsidTr="003F19EA">
        <w:trPr>
          <w:cantSplit/>
          <w:trHeight w:val="428"/>
        </w:trPr>
        <w:tc>
          <w:tcPr>
            <w:tcW w:w="16146" w:type="dxa"/>
            <w:gridSpan w:val="15"/>
          </w:tcPr>
          <w:p w:rsidR="00967270" w:rsidRPr="003F19EA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3F19EA">
              <w:rPr>
                <w:b/>
                <w:sz w:val="22"/>
                <w:szCs w:val="22"/>
              </w:rPr>
              <w:t>. Большой Букор</w:t>
            </w:r>
          </w:p>
        </w:tc>
      </w:tr>
      <w:tr w:rsidR="00967270" w:rsidTr="003F19E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из четырех блоков, 59:12:0070000:802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ул. Победы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Кустова Галина Максимовна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1448,0 куб.м., в том числе надземной части по (проекту, факту) – 1448,0 куб.м.,.; общая площадь по (проекту, факту) – 321,0  кв.м,.; количество зданий – 1 шт.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17.09.2021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90312000-15-2021</w:t>
            </w:r>
          </w:p>
        </w:tc>
      </w:tr>
      <w:tr w:rsidR="0003324B" w:rsidTr="0003324B">
        <w:trPr>
          <w:cantSplit/>
          <w:trHeight w:val="463"/>
        </w:trPr>
        <w:tc>
          <w:tcPr>
            <w:tcW w:w="16146" w:type="dxa"/>
            <w:gridSpan w:val="15"/>
          </w:tcPr>
          <w:p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8"/>
                <w:szCs w:val="22"/>
              </w:rPr>
              <w:t>2022 г.</w:t>
            </w:r>
          </w:p>
        </w:tc>
      </w:tr>
      <w:tr w:rsidR="0003324B" w:rsidTr="0003324B">
        <w:trPr>
          <w:cantSplit/>
          <w:trHeight w:val="555"/>
        </w:trPr>
        <w:tc>
          <w:tcPr>
            <w:tcW w:w="16146" w:type="dxa"/>
            <w:gridSpan w:val="15"/>
          </w:tcPr>
          <w:p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F4000C" w:rsidTr="003F19EA">
        <w:trPr>
          <w:cantSplit/>
          <w:trHeight w:val="4494"/>
        </w:trPr>
        <w:tc>
          <w:tcPr>
            <w:tcW w:w="567" w:type="dxa"/>
          </w:tcPr>
          <w:p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F4000C" w:rsidRDefault="00F4000C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шиномонтажа</w:t>
            </w:r>
          </w:p>
          <w:p w:rsidR="005E5AAB" w:rsidRDefault="005E5AAB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59:12:0010417:572</w:t>
            </w:r>
          </w:p>
        </w:tc>
        <w:tc>
          <w:tcPr>
            <w:tcW w:w="2976" w:type="dxa"/>
          </w:tcPr>
          <w:p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з/у 1/24</w:t>
            </w:r>
          </w:p>
        </w:tc>
        <w:tc>
          <w:tcPr>
            <w:tcW w:w="1560" w:type="dxa"/>
          </w:tcPr>
          <w:p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Иутин Денис Викторович</w:t>
            </w:r>
          </w:p>
        </w:tc>
        <w:tc>
          <w:tcPr>
            <w:tcW w:w="609" w:type="dxa"/>
            <w:gridSpan w:val="2"/>
          </w:tcPr>
          <w:p w:rsidR="00F4000C" w:rsidRDefault="00F4000C" w:rsidP="00F4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120,0 куб.м., по факту – 120,0 куб.м., в том числе надземной части по проекту – 120,0 куб.м., факту – 120,0 куб.м.; общая площадь по проекту – 27,4 кв.м,; по факту – 27,9 кв.м. количество зданий – 1 шт.</w:t>
            </w:r>
          </w:p>
        </w:tc>
        <w:tc>
          <w:tcPr>
            <w:tcW w:w="851" w:type="dxa"/>
          </w:tcPr>
          <w:p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F4000C" w:rsidRDefault="00F4000C" w:rsidP="0028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2822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8221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282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282210">
              <w:rPr>
                <w:sz w:val="22"/>
                <w:szCs w:val="22"/>
              </w:rPr>
              <w:t>01-2022</w:t>
            </w:r>
          </w:p>
        </w:tc>
      </w:tr>
      <w:tr w:rsidR="00090D26" w:rsidTr="003F19EA">
        <w:trPr>
          <w:cantSplit/>
          <w:trHeight w:val="4494"/>
        </w:trPr>
        <w:tc>
          <w:tcPr>
            <w:tcW w:w="567" w:type="dxa"/>
          </w:tcPr>
          <w:p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Сосново</w:t>
            </w:r>
          </w:p>
          <w:p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59:12:0290000:1188</w:t>
            </w:r>
          </w:p>
        </w:tc>
        <w:tc>
          <w:tcPr>
            <w:tcW w:w="2976" w:type="dxa"/>
          </w:tcPr>
          <w:p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с. Сосново, ул. Школьная</w:t>
            </w:r>
          </w:p>
        </w:tc>
        <w:tc>
          <w:tcPr>
            <w:tcW w:w="1560" w:type="dxa"/>
          </w:tcPr>
          <w:p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090D26" w:rsidRDefault="00090D26" w:rsidP="0009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197,76 куб.м., по факту – 199,0 куб.м.; общая площадь по проекту – 56,84 кв.м,; по факту – 56,5 кв.м. количество зданий – 1 шт.</w:t>
            </w:r>
          </w:p>
        </w:tc>
        <w:tc>
          <w:tcPr>
            <w:tcW w:w="851" w:type="dxa"/>
          </w:tcPr>
          <w:p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90D26" w:rsidRDefault="00090D26" w:rsidP="0077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77212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772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7721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191FF9" w:rsidTr="003F19EA">
        <w:trPr>
          <w:cantSplit/>
          <w:trHeight w:val="4494"/>
        </w:trPr>
        <w:tc>
          <w:tcPr>
            <w:tcW w:w="567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Мини-отель «Рагнар-2»</w:t>
            </w:r>
          </w:p>
          <w:p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59:12:1220201:164</w:t>
            </w:r>
          </w:p>
        </w:tc>
        <w:tc>
          <w:tcPr>
            <w:tcW w:w="2976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Пермский край, городской округ Чайковский, г. Чайковский, территория б/о «Раздолье» (левобережье Сайгатского залива)</w:t>
            </w:r>
          </w:p>
        </w:tc>
        <w:tc>
          <w:tcPr>
            <w:tcW w:w="1560" w:type="dxa"/>
          </w:tcPr>
          <w:p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191FF9" w:rsidRDefault="00191FF9" w:rsidP="0019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474,0 куб.м., по факту – 474,0 куб.м., в том числе надземной части по проекту – 474,0 куб.м., факту – 474,0 куб.м.; общая площадь по проекту – 203,8 кв.м,; по факту – 203,8 кв.м. количество зданий – 1 шт.</w:t>
            </w:r>
          </w:p>
        </w:tc>
        <w:tc>
          <w:tcPr>
            <w:tcW w:w="851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18.03.2022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90312000-03-2022</w:t>
            </w:r>
          </w:p>
        </w:tc>
      </w:tr>
      <w:tr w:rsidR="00E416D8" w:rsidTr="003F19EA">
        <w:trPr>
          <w:cantSplit/>
          <w:trHeight w:val="4494"/>
        </w:trPr>
        <w:tc>
          <w:tcPr>
            <w:tcW w:w="567" w:type="dxa"/>
          </w:tcPr>
          <w:p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складов-2-ой этап «Склад»</w:t>
            </w:r>
          </w:p>
          <w:p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59:12:0010404:390</w:t>
            </w:r>
          </w:p>
        </w:tc>
        <w:tc>
          <w:tcPr>
            <w:tcW w:w="2976" w:type="dxa"/>
          </w:tcPr>
          <w:p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1/1, строение 2</w:t>
            </w:r>
          </w:p>
        </w:tc>
        <w:tc>
          <w:tcPr>
            <w:tcW w:w="1560" w:type="dxa"/>
          </w:tcPr>
          <w:p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:rsidR="00E416D8" w:rsidRDefault="00E416D8" w:rsidP="00E4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6985,0 куб.м., по факту – 6985,0 куб.м.; общая площадь по проекту – 1310,0 кв.м,; по факту – 1310,0 кв.м. количество зданий – 1 шт.</w:t>
            </w:r>
          </w:p>
        </w:tc>
        <w:tc>
          <w:tcPr>
            <w:tcW w:w="851" w:type="dxa"/>
          </w:tcPr>
          <w:p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416D8" w:rsidRDefault="00E416D8" w:rsidP="0082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</w:t>
            </w:r>
            <w:r w:rsidR="00824C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-2022</w:t>
            </w:r>
          </w:p>
        </w:tc>
      </w:tr>
    </w:tbl>
    <w:p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21" w:rsidRDefault="003D7321" w:rsidP="0020667E">
      <w:r>
        <w:separator/>
      </w:r>
    </w:p>
  </w:endnote>
  <w:endnote w:type="continuationSeparator" w:id="0">
    <w:p w:rsidR="003D7321" w:rsidRDefault="003D7321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21" w:rsidRDefault="003D7321" w:rsidP="0020667E">
      <w:r>
        <w:separator/>
      </w:r>
    </w:p>
  </w:footnote>
  <w:footnote w:type="continuationSeparator" w:id="0">
    <w:p w:rsidR="003D7321" w:rsidRDefault="003D7321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36F"/>
    <w:rsid w:val="00011CCA"/>
    <w:rsid w:val="0001600B"/>
    <w:rsid w:val="000170A2"/>
    <w:rsid w:val="00023285"/>
    <w:rsid w:val="00024A68"/>
    <w:rsid w:val="0002794F"/>
    <w:rsid w:val="00031250"/>
    <w:rsid w:val="0003324B"/>
    <w:rsid w:val="00035CB0"/>
    <w:rsid w:val="00040A40"/>
    <w:rsid w:val="0004114D"/>
    <w:rsid w:val="00043C8B"/>
    <w:rsid w:val="00046B27"/>
    <w:rsid w:val="00046EF2"/>
    <w:rsid w:val="000571E4"/>
    <w:rsid w:val="00063FB8"/>
    <w:rsid w:val="000641A8"/>
    <w:rsid w:val="00074981"/>
    <w:rsid w:val="00076497"/>
    <w:rsid w:val="00077ED4"/>
    <w:rsid w:val="00085175"/>
    <w:rsid w:val="000871F9"/>
    <w:rsid w:val="00090D26"/>
    <w:rsid w:val="000A4B8C"/>
    <w:rsid w:val="000A7257"/>
    <w:rsid w:val="000A78B7"/>
    <w:rsid w:val="000D3EC6"/>
    <w:rsid w:val="000E2224"/>
    <w:rsid w:val="000E24B5"/>
    <w:rsid w:val="000F0238"/>
    <w:rsid w:val="000F0F69"/>
    <w:rsid w:val="000F214F"/>
    <w:rsid w:val="000F25B1"/>
    <w:rsid w:val="0010120E"/>
    <w:rsid w:val="00111151"/>
    <w:rsid w:val="0011580C"/>
    <w:rsid w:val="00116858"/>
    <w:rsid w:val="001169E8"/>
    <w:rsid w:val="0012057A"/>
    <w:rsid w:val="00136EA1"/>
    <w:rsid w:val="00142797"/>
    <w:rsid w:val="0015131A"/>
    <w:rsid w:val="001538F4"/>
    <w:rsid w:val="0015534E"/>
    <w:rsid w:val="00162D8D"/>
    <w:rsid w:val="00175668"/>
    <w:rsid w:val="00191FF9"/>
    <w:rsid w:val="0019438F"/>
    <w:rsid w:val="00196098"/>
    <w:rsid w:val="001A05C6"/>
    <w:rsid w:val="001A3AD0"/>
    <w:rsid w:val="001A49AE"/>
    <w:rsid w:val="001A6220"/>
    <w:rsid w:val="001A66BD"/>
    <w:rsid w:val="001B2834"/>
    <w:rsid w:val="001B3D37"/>
    <w:rsid w:val="001C3080"/>
    <w:rsid w:val="001C41A0"/>
    <w:rsid w:val="001C6728"/>
    <w:rsid w:val="001D3716"/>
    <w:rsid w:val="001E4B0E"/>
    <w:rsid w:val="00205117"/>
    <w:rsid w:val="002057C2"/>
    <w:rsid w:val="0020667E"/>
    <w:rsid w:val="002071B0"/>
    <w:rsid w:val="0020789D"/>
    <w:rsid w:val="00211C83"/>
    <w:rsid w:val="0021362C"/>
    <w:rsid w:val="00216285"/>
    <w:rsid w:val="00222187"/>
    <w:rsid w:val="0022781B"/>
    <w:rsid w:val="002357DE"/>
    <w:rsid w:val="00236EDD"/>
    <w:rsid w:val="002608A7"/>
    <w:rsid w:val="00263951"/>
    <w:rsid w:val="00272B04"/>
    <w:rsid w:val="00282210"/>
    <w:rsid w:val="00286E68"/>
    <w:rsid w:val="00287975"/>
    <w:rsid w:val="00293E3A"/>
    <w:rsid w:val="002A1D67"/>
    <w:rsid w:val="002A5F07"/>
    <w:rsid w:val="002A6BB5"/>
    <w:rsid w:val="002A6BDE"/>
    <w:rsid w:val="002B159F"/>
    <w:rsid w:val="002C4782"/>
    <w:rsid w:val="002C72C4"/>
    <w:rsid w:val="002E03AC"/>
    <w:rsid w:val="002E56E5"/>
    <w:rsid w:val="00311215"/>
    <w:rsid w:val="0031249C"/>
    <w:rsid w:val="0031544C"/>
    <w:rsid w:val="0033519F"/>
    <w:rsid w:val="003454F2"/>
    <w:rsid w:val="00352D62"/>
    <w:rsid w:val="00370779"/>
    <w:rsid w:val="00371938"/>
    <w:rsid w:val="003774D2"/>
    <w:rsid w:val="00377EB2"/>
    <w:rsid w:val="00386A40"/>
    <w:rsid w:val="00393A60"/>
    <w:rsid w:val="00396817"/>
    <w:rsid w:val="00396DBE"/>
    <w:rsid w:val="003A5266"/>
    <w:rsid w:val="003A6680"/>
    <w:rsid w:val="003C6A0C"/>
    <w:rsid w:val="003D6777"/>
    <w:rsid w:val="003D7321"/>
    <w:rsid w:val="003E3182"/>
    <w:rsid w:val="003E4EFB"/>
    <w:rsid w:val="003F19EA"/>
    <w:rsid w:val="00414DB4"/>
    <w:rsid w:val="004311DC"/>
    <w:rsid w:val="0043320E"/>
    <w:rsid w:val="004450EA"/>
    <w:rsid w:val="00447213"/>
    <w:rsid w:val="004500E4"/>
    <w:rsid w:val="004528A2"/>
    <w:rsid w:val="0046035E"/>
    <w:rsid w:val="0046614F"/>
    <w:rsid w:val="004673C2"/>
    <w:rsid w:val="004717FD"/>
    <w:rsid w:val="00474A91"/>
    <w:rsid w:val="00486AC4"/>
    <w:rsid w:val="00487B70"/>
    <w:rsid w:val="004933EE"/>
    <w:rsid w:val="00495D6C"/>
    <w:rsid w:val="004A6975"/>
    <w:rsid w:val="004B5D11"/>
    <w:rsid w:val="004B5F63"/>
    <w:rsid w:val="004B7D32"/>
    <w:rsid w:val="004C4B4B"/>
    <w:rsid w:val="004D5F25"/>
    <w:rsid w:val="004D6ADF"/>
    <w:rsid w:val="004E02A0"/>
    <w:rsid w:val="004E422C"/>
    <w:rsid w:val="004F132C"/>
    <w:rsid w:val="00502917"/>
    <w:rsid w:val="00510C86"/>
    <w:rsid w:val="0052230C"/>
    <w:rsid w:val="00530031"/>
    <w:rsid w:val="005300DF"/>
    <w:rsid w:val="00530FDA"/>
    <w:rsid w:val="00547BDE"/>
    <w:rsid w:val="00550CF5"/>
    <w:rsid w:val="00551428"/>
    <w:rsid w:val="00553DED"/>
    <w:rsid w:val="0056379B"/>
    <w:rsid w:val="005640CB"/>
    <w:rsid w:val="00567C1C"/>
    <w:rsid w:val="005719E2"/>
    <w:rsid w:val="005753E3"/>
    <w:rsid w:val="005911F7"/>
    <w:rsid w:val="0059736E"/>
    <w:rsid w:val="005A1721"/>
    <w:rsid w:val="005B2C12"/>
    <w:rsid w:val="005B3CC0"/>
    <w:rsid w:val="005C4000"/>
    <w:rsid w:val="005C7F2D"/>
    <w:rsid w:val="005D1879"/>
    <w:rsid w:val="005D2576"/>
    <w:rsid w:val="005D2FE7"/>
    <w:rsid w:val="005D3145"/>
    <w:rsid w:val="005E4E62"/>
    <w:rsid w:val="005E5AAB"/>
    <w:rsid w:val="005F7A4F"/>
    <w:rsid w:val="00603CB2"/>
    <w:rsid w:val="00607F36"/>
    <w:rsid w:val="00642353"/>
    <w:rsid w:val="00653A09"/>
    <w:rsid w:val="00656803"/>
    <w:rsid w:val="00661820"/>
    <w:rsid w:val="0066740E"/>
    <w:rsid w:val="00673B75"/>
    <w:rsid w:val="006771DA"/>
    <w:rsid w:val="00680B44"/>
    <w:rsid w:val="006933C6"/>
    <w:rsid w:val="00694FA4"/>
    <w:rsid w:val="006A0410"/>
    <w:rsid w:val="006B1214"/>
    <w:rsid w:val="006B4863"/>
    <w:rsid w:val="006B4ECD"/>
    <w:rsid w:val="006C3DA0"/>
    <w:rsid w:val="006C77B4"/>
    <w:rsid w:val="006D20FA"/>
    <w:rsid w:val="006E5F86"/>
    <w:rsid w:val="006F2525"/>
    <w:rsid w:val="006F72BC"/>
    <w:rsid w:val="0070226E"/>
    <w:rsid w:val="00710F85"/>
    <w:rsid w:val="00716FC5"/>
    <w:rsid w:val="00726A31"/>
    <w:rsid w:val="00730470"/>
    <w:rsid w:val="00754C25"/>
    <w:rsid w:val="00756792"/>
    <w:rsid w:val="00757CF4"/>
    <w:rsid w:val="007614E2"/>
    <w:rsid w:val="00765166"/>
    <w:rsid w:val="0077212D"/>
    <w:rsid w:val="00780545"/>
    <w:rsid w:val="007827A1"/>
    <w:rsid w:val="00783B75"/>
    <w:rsid w:val="00796A10"/>
    <w:rsid w:val="007A03AE"/>
    <w:rsid w:val="007A27B1"/>
    <w:rsid w:val="007A2F0E"/>
    <w:rsid w:val="007B4168"/>
    <w:rsid w:val="007B6B40"/>
    <w:rsid w:val="007D2D9E"/>
    <w:rsid w:val="007E06FF"/>
    <w:rsid w:val="007E3D3C"/>
    <w:rsid w:val="007E6BBF"/>
    <w:rsid w:val="007F592C"/>
    <w:rsid w:val="007F7CF0"/>
    <w:rsid w:val="00800983"/>
    <w:rsid w:val="00810655"/>
    <w:rsid w:val="00814C6C"/>
    <w:rsid w:val="00820B66"/>
    <w:rsid w:val="00824C6A"/>
    <w:rsid w:val="008276E3"/>
    <w:rsid w:val="008341D6"/>
    <w:rsid w:val="00837925"/>
    <w:rsid w:val="0084047D"/>
    <w:rsid w:val="008423A1"/>
    <w:rsid w:val="00842B93"/>
    <w:rsid w:val="008511BE"/>
    <w:rsid w:val="00861951"/>
    <w:rsid w:val="008751E5"/>
    <w:rsid w:val="00876B52"/>
    <w:rsid w:val="008859AD"/>
    <w:rsid w:val="008A24B7"/>
    <w:rsid w:val="008A5034"/>
    <w:rsid w:val="008D0722"/>
    <w:rsid w:val="008D499A"/>
    <w:rsid w:val="008E15F4"/>
    <w:rsid w:val="008E6473"/>
    <w:rsid w:val="008F3120"/>
    <w:rsid w:val="0090299E"/>
    <w:rsid w:val="009040F7"/>
    <w:rsid w:val="0095073B"/>
    <w:rsid w:val="00954597"/>
    <w:rsid w:val="0095784E"/>
    <w:rsid w:val="009665A6"/>
    <w:rsid w:val="00967270"/>
    <w:rsid w:val="00970AE5"/>
    <w:rsid w:val="009764CB"/>
    <w:rsid w:val="009851A0"/>
    <w:rsid w:val="009867EC"/>
    <w:rsid w:val="00986B71"/>
    <w:rsid w:val="009908AC"/>
    <w:rsid w:val="00995469"/>
    <w:rsid w:val="009A2D79"/>
    <w:rsid w:val="009A447E"/>
    <w:rsid w:val="009D103C"/>
    <w:rsid w:val="009F1DF8"/>
    <w:rsid w:val="00A018A1"/>
    <w:rsid w:val="00A046B7"/>
    <w:rsid w:val="00A0615A"/>
    <w:rsid w:val="00A06A6B"/>
    <w:rsid w:val="00A07211"/>
    <w:rsid w:val="00A11523"/>
    <w:rsid w:val="00A1316C"/>
    <w:rsid w:val="00A35925"/>
    <w:rsid w:val="00A423B3"/>
    <w:rsid w:val="00A65F34"/>
    <w:rsid w:val="00A820E9"/>
    <w:rsid w:val="00A9040D"/>
    <w:rsid w:val="00A9123B"/>
    <w:rsid w:val="00AA578D"/>
    <w:rsid w:val="00AA6A05"/>
    <w:rsid w:val="00AB7EB5"/>
    <w:rsid w:val="00AD0CA7"/>
    <w:rsid w:val="00AD0D7A"/>
    <w:rsid w:val="00AD23F0"/>
    <w:rsid w:val="00AE44FB"/>
    <w:rsid w:val="00AF56B5"/>
    <w:rsid w:val="00AF711F"/>
    <w:rsid w:val="00B01037"/>
    <w:rsid w:val="00B10013"/>
    <w:rsid w:val="00B12B59"/>
    <w:rsid w:val="00B26A63"/>
    <w:rsid w:val="00B37AB4"/>
    <w:rsid w:val="00B71C04"/>
    <w:rsid w:val="00B83DA1"/>
    <w:rsid w:val="00B90CE8"/>
    <w:rsid w:val="00BA6AEF"/>
    <w:rsid w:val="00BB536A"/>
    <w:rsid w:val="00BB58A4"/>
    <w:rsid w:val="00BB75F7"/>
    <w:rsid w:val="00BD3EEF"/>
    <w:rsid w:val="00BD7DF7"/>
    <w:rsid w:val="00BE6CCA"/>
    <w:rsid w:val="00BF00D5"/>
    <w:rsid w:val="00C01F86"/>
    <w:rsid w:val="00C1368D"/>
    <w:rsid w:val="00C35922"/>
    <w:rsid w:val="00C40CD7"/>
    <w:rsid w:val="00C43F80"/>
    <w:rsid w:val="00C574C5"/>
    <w:rsid w:val="00C65798"/>
    <w:rsid w:val="00C75D97"/>
    <w:rsid w:val="00C9092D"/>
    <w:rsid w:val="00C9151C"/>
    <w:rsid w:val="00C941E9"/>
    <w:rsid w:val="00C94743"/>
    <w:rsid w:val="00CB034A"/>
    <w:rsid w:val="00CB5C90"/>
    <w:rsid w:val="00CB629B"/>
    <w:rsid w:val="00CD3AC5"/>
    <w:rsid w:val="00CD5ABE"/>
    <w:rsid w:val="00CE4D92"/>
    <w:rsid w:val="00CF07C5"/>
    <w:rsid w:val="00D03963"/>
    <w:rsid w:val="00D05DF8"/>
    <w:rsid w:val="00D07B8A"/>
    <w:rsid w:val="00D338DB"/>
    <w:rsid w:val="00D355A5"/>
    <w:rsid w:val="00D40142"/>
    <w:rsid w:val="00D43798"/>
    <w:rsid w:val="00D475F6"/>
    <w:rsid w:val="00D526EE"/>
    <w:rsid w:val="00D73618"/>
    <w:rsid w:val="00D73D65"/>
    <w:rsid w:val="00D8029E"/>
    <w:rsid w:val="00D8795B"/>
    <w:rsid w:val="00DA0A29"/>
    <w:rsid w:val="00DA44FF"/>
    <w:rsid w:val="00DA4C76"/>
    <w:rsid w:val="00DA6569"/>
    <w:rsid w:val="00DB5D33"/>
    <w:rsid w:val="00DD3FB5"/>
    <w:rsid w:val="00DD63BF"/>
    <w:rsid w:val="00E10572"/>
    <w:rsid w:val="00E26353"/>
    <w:rsid w:val="00E31291"/>
    <w:rsid w:val="00E32DE3"/>
    <w:rsid w:val="00E3536F"/>
    <w:rsid w:val="00E36DE2"/>
    <w:rsid w:val="00E40EB6"/>
    <w:rsid w:val="00E416D8"/>
    <w:rsid w:val="00E44457"/>
    <w:rsid w:val="00E47560"/>
    <w:rsid w:val="00E50191"/>
    <w:rsid w:val="00E50C57"/>
    <w:rsid w:val="00E527E8"/>
    <w:rsid w:val="00E53561"/>
    <w:rsid w:val="00E8034E"/>
    <w:rsid w:val="00E974D7"/>
    <w:rsid w:val="00EA2352"/>
    <w:rsid w:val="00EB55E6"/>
    <w:rsid w:val="00EB6994"/>
    <w:rsid w:val="00ED6E26"/>
    <w:rsid w:val="00EE035D"/>
    <w:rsid w:val="00EE2B28"/>
    <w:rsid w:val="00EE7454"/>
    <w:rsid w:val="00F14189"/>
    <w:rsid w:val="00F16DC3"/>
    <w:rsid w:val="00F4000C"/>
    <w:rsid w:val="00F559FC"/>
    <w:rsid w:val="00F65079"/>
    <w:rsid w:val="00F66711"/>
    <w:rsid w:val="00F937BA"/>
    <w:rsid w:val="00FA1C7D"/>
    <w:rsid w:val="00FA4AAF"/>
    <w:rsid w:val="00FB5CF2"/>
    <w:rsid w:val="00FC29B6"/>
    <w:rsid w:val="00FC79B9"/>
    <w:rsid w:val="00FD2AB7"/>
    <w:rsid w:val="00FE068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F30A-8D94-4CA7-A732-D2E41F4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867E-6293-4624-B7BA-48EC6C76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157</Pages>
  <Words>37543</Words>
  <Characters>213998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251039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Ключникова Ольга Николаевна</cp:lastModifiedBy>
  <cp:revision>327</cp:revision>
  <dcterms:created xsi:type="dcterms:W3CDTF">2016-10-06T07:59:00Z</dcterms:created>
  <dcterms:modified xsi:type="dcterms:W3CDTF">2022-04-26T06:31:00Z</dcterms:modified>
</cp:coreProperties>
</file>