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7F0789" w:rsidP="00B91ED9">
      <w:pPr>
        <w:pStyle w:val="af0"/>
        <w:ind w:left="0"/>
        <w:rPr>
          <w:szCs w:val="28"/>
        </w:rPr>
      </w:pPr>
      <w:r w:rsidRPr="007F0789">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49.6pt;width:207.15pt;height:76.95pt;z-index:251641344;mso-position-horizontal-relative:page;mso-position-vertical-relative:page" filled="f" stroked="f">
            <v:textbox inset="0,0,0,0">
              <w:txbxContent>
                <w:p w:rsidR="00E62209" w:rsidRPr="00065051" w:rsidRDefault="00E62209" w:rsidP="00EB68A3">
                  <w:pPr>
                    <w:spacing w:line="240" w:lineRule="exact"/>
                    <w:jc w:val="both"/>
                    <w:rPr>
                      <w:b/>
                      <w:sz w:val="28"/>
                    </w:rPr>
                  </w:pPr>
                  <w:r w:rsidRPr="00CF194C">
                    <w:rPr>
                      <w:b/>
                      <w:sz w:val="28"/>
                    </w:rPr>
                    <w:t xml:space="preserve">Об утверждении административного регламента предоставления муниципальной услуги </w:t>
                  </w:r>
                  <w:bookmarkStart w:id="0" w:name="_GoBack"/>
                  <w:r w:rsidRPr="00CF194C">
                    <w:rPr>
                      <w:b/>
                      <w:sz w:val="28"/>
                    </w:rPr>
                    <w:t>«</w:t>
                  </w:r>
                  <w:bookmarkEnd w:id="0"/>
                  <w:r w:rsidRPr="00CF194C">
                    <w:rPr>
                      <w:b/>
                      <w:sz w:val="28"/>
                    </w:rPr>
                    <w:t xml:space="preserve">Выдача разрешения </w:t>
                  </w:r>
                  <w:r>
                    <w:rPr>
                      <w:b/>
                      <w:sz w:val="28"/>
                    </w:rPr>
                    <w:t>на ввод объекта в эксплуатацию»</w:t>
                  </w:r>
                </w:p>
              </w:txbxContent>
            </v:textbox>
            <w10:wrap anchorx="page" anchory="page"/>
          </v:shape>
        </w:pict>
      </w:r>
      <w:r>
        <w:rPr>
          <w:noProof/>
          <w:szCs w:val="28"/>
        </w:rPr>
        <w:pict>
          <v:shape id="_x0000_s1026" type="#_x0000_t202" style="position:absolute;margin-left:420pt;margin-top:228pt;width:131.4pt;height:21.6pt;z-index:251640320;mso-position-horizontal-relative:page;mso-position-vertical-relative:page" filled="f" stroked="f">
            <v:textbox inset="0,0,0,0">
              <w:txbxContent>
                <w:p w:rsidR="00E62209" w:rsidRPr="00EF1335" w:rsidRDefault="00E62209" w:rsidP="009239FE">
                  <w:pPr>
                    <w:pStyle w:val="ae"/>
                    <w:rPr>
                      <w:lang w:val="ru-RU"/>
                    </w:rPr>
                  </w:pPr>
                </w:p>
              </w:txbxContent>
            </v:textbox>
            <w10:wrap anchorx="page" anchory="page"/>
          </v:shape>
        </w:pict>
      </w:r>
      <w:r w:rsidRPr="007F0789">
        <w:rPr>
          <w:noProof/>
        </w:rPr>
        <w:pict>
          <v:shape id="_x0000_s1027" type="#_x0000_t202" style="position:absolute;margin-left:95.25pt;margin-top:228pt;width:135pt;height:21.6pt;z-index:251639296;mso-position-horizontal-relative:page;mso-position-vertical-relative:page" filled="f" stroked="f">
            <v:textbox inset="0,0,0,0">
              <w:txbxContent>
                <w:p w:rsidR="00E62209" w:rsidRPr="009239FE" w:rsidRDefault="00E62209" w:rsidP="009239FE">
                  <w:pPr>
                    <w:jc w:val="center"/>
                    <w:rPr>
                      <w:sz w:val="28"/>
                      <w:szCs w:val="28"/>
                    </w:rPr>
                  </w:pPr>
                </w:p>
              </w:txbxContent>
            </v:textbox>
            <w10:wrap anchorx="page" anchory="page"/>
          </v:shape>
        </w:pict>
      </w:r>
      <w:r w:rsidR="006B1C77">
        <w:rPr>
          <w:noProof/>
          <w:szCs w:val="28"/>
        </w:rPr>
        <w:t xml:space="preserve"> </w:t>
      </w:r>
      <w:r w:rsidR="00227172">
        <w:rPr>
          <w:noProof/>
          <w:szCs w:val="28"/>
          <w:lang w:val="ru-RU" w:eastAsia="ru-RU"/>
        </w:rPr>
        <w:drawing>
          <wp:inline distT="0" distB="0" distL="0" distR="0">
            <wp:extent cx="5943600" cy="231457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14575"/>
                    </a:xfrm>
                    <a:prstGeom prst="rect">
                      <a:avLst/>
                    </a:prstGeom>
                    <a:noFill/>
                    <a:ln w="9525">
                      <a:noFill/>
                      <a:miter lim="800000"/>
                      <a:headEnd/>
                      <a:tailEnd/>
                    </a:ln>
                  </pic:spPr>
                </pic:pic>
              </a:graphicData>
            </a:graphic>
          </wp:inline>
        </w:drawing>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CF194C">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CF194C" w:rsidRPr="00CF194C">
        <w:rPr>
          <w:sz w:val="28"/>
          <w:szCs w:val="28"/>
        </w:rPr>
        <w:t xml:space="preserve">Выдача разрешения на </w:t>
      </w:r>
      <w:r w:rsidR="00FE016C">
        <w:rPr>
          <w:sz w:val="28"/>
          <w:szCs w:val="28"/>
        </w:rPr>
        <w:t>ввод объекта в эксплуатацию</w:t>
      </w:r>
      <w:r w:rsidR="007A5E85" w:rsidRPr="00CF194C">
        <w:rPr>
          <w:sz w:val="28"/>
          <w:szCs w:val="28"/>
        </w:rPr>
        <w:t>»</w:t>
      </w:r>
      <w:r w:rsidRPr="00CF194C">
        <w:rPr>
          <w:sz w:val="28"/>
          <w:szCs w:val="28"/>
        </w:rPr>
        <w:t>.</w:t>
      </w:r>
    </w:p>
    <w:p w:rsidR="00BF0476" w:rsidRPr="00F57439" w:rsidRDefault="000667F2" w:rsidP="00CF194C">
      <w:pPr>
        <w:numPr>
          <w:ilvl w:val="0"/>
          <w:numId w:val="5"/>
        </w:numPr>
        <w:ind w:left="0" w:firstLine="709"/>
        <w:jc w:val="both"/>
        <w:rPr>
          <w:sz w:val="28"/>
          <w:szCs w:val="28"/>
        </w:rPr>
      </w:pPr>
      <w:r w:rsidRPr="00F57439">
        <w:rPr>
          <w:sz w:val="28"/>
          <w:szCs w:val="28"/>
        </w:rPr>
        <w:t>Признать утратившими силу</w:t>
      </w:r>
      <w:r w:rsidR="00CF194C" w:rsidRPr="00F57439">
        <w:rPr>
          <w:sz w:val="28"/>
          <w:szCs w:val="28"/>
        </w:rPr>
        <w:t xml:space="preserve"> </w:t>
      </w:r>
      <w:r w:rsidR="00BF0476" w:rsidRPr="00F57439">
        <w:rPr>
          <w:sz w:val="28"/>
          <w:szCs w:val="28"/>
        </w:rPr>
        <w:t>постановления</w:t>
      </w:r>
      <w:r w:rsidR="00AB68D8" w:rsidRPr="00F57439">
        <w:rPr>
          <w:sz w:val="28"/>
          <w:szCs w:val="28"/>
        </w:rPr>
        <w:t xml:space="preserve"> администрации </w:t>
      </w:r>
      <w:r w:rsidR="00725E81" w:rsidRPr="00F57439">
        <w:rPr>
          <w:sz w:val="28"/>
          <w:szCs w:val="28"/>
        </w:rPr>
        <w:t xml:space="preserve">Чайковского </w:t>
      </w:r>
      <w:r w:rsidR="00CF194C" w:rsidRPr="00F57439">
        <w:rPr>
          <w:sz w:val="28"/>
          <w:szCs w:val="28"/>
        </w:rPr>
        <w:t>городского округа</w:t>
      </w:r>
      <w:r w:rsidR="00BF0476" w:rsidRPr="00F57439">
        <w:rPr>
          <w:sz w:val="28"/>
          <w:szCs w:val="28"/>
        </w:rPr>
        <w:t>:</w:t>
      </w:r>
    </w:p>
    <w:p w:rsidR="00AB68D8" w:rsidRPr="00F57439" w:rsidRDefault="00725E81" w:rsidP="00C22AD9">
      <w:pPr>
        <w:ind w:firstLine="709"/>
        <w:jc w:val="both"/>
        <w:rPr>
          <w:sz w:val="28"/>
          <w:szCs w:val="28"/>
        </w:rPr>
      </w:pPr>
      <w:r w:rsidRPr="00F57439">
        <w:rPr>
          <w:sz w:val="28"/>
          <w:szCs w:val="28"/>
        </w:rPr>
        <w:t xml:space="preserve">от </w:t>
      </w:r>
      <w:r w:rsidR="00C22AD9" w:rsidRPr="00F57439">
        <w:rPr>
          <w:sz w:val="28"/>
          <w:szCs w:val="28"/>
        </w:rPr>
        <w:t>28</w:t>
      </w:r>
      <w:r w:rsidRPr="00F57439">
        <w:rPr>
          <w:sz w:val="28"/>
          <w:szCs w:val="28"/>
        </w:rPr>
        <w:t xml:space="preserve"> </w:t>
      </w:r>
      <w:r w:rsidR="00C22AD9" w:rsidRPr="00F57439">
        <w:rPr>
          <w:sz w:val="28"/>
          <w:szCs w:val="28"/>
        </w:rPr>
        <w:t>июня</w:t>
      </w:r>
      <w:r w:rsidRPr="00F57439">
        <w:rPr>
          <w:sz w:val="28"/>
          <w:szCs w:val="28"/>
        </w:rPr>
        <w:t xml:space="preserve"> 20</w:t>
      </w:r>
      <w:r w:rsidR="00C22AD9" w:rsidRPr="00F57439">
        <w:rPr>
          <w:sz w:val="28"/>
          <w:szCs w:val="28"/>
        </w:rPr>
        <w:t>19</w:t>
      </w:r>
      <w:r w:rsidRPr="00F57439">
        <w:rPr>
          <w:sz w:val="28"/>
          <w:szCs w:val="28"/>
        </w:rPr>
        <w:t xml:space="preserve"> г. № </w:t>
      </w:r>
      <w:r w:rsidR="00C22AD9" w:rsidRPr="00F57439">
        <w:rPr>
          <w:sz w:val="28"/>
          <w:szCs w:val="28"/>
        </w:rPr>
        <w:t>1180</w:t>
      </w:r>
      <w:r w:rsidR="00AB68D8" w:rsidRPr="00F57439">
        <w:rPr>
          <w:sz w:val="28"/>
          <w:szCs w:val="28"/>
        </w:rPr>
        <w:t xml:space="preserve"> «Об утверждении административного регламента предоставления муниципальной услуги «</w:t>
      </w:r>
      <w:r w:rsidR="00CF194C" w:rsidRPr="00F57439">
        <w:rPr>
          <w:sz w:val="28"/>
          <w:szCs w:val="28"/>
        </w:rPr>
        <w:t xml:space="preserve">Выдача разрешения на </w:t>
      </w:r>
      <w:r w:rsidR="00C22AD9" w:rsidRPr="00F57439">
        <w:rPr>
          <w:sz w:val="28"/>
          <w:szCs w:val="28"/>
        </w:rPr>
        <w:t>ввод объекта капитального строительства в эксплуатацию</w:t>
      </w:r>
      <w:r w:rsidR="00AB68D8" w:rsidRPr="00F57439">
        <w:rPr>
          <w:sz w:val="28"/>
          <w:szCs w:val="28"/>
        </w:rPr>
        <w:t>»;</w:t>
      </w:r>
    </w:p>
    <w:p w:rsidR="00C22AD9" w:rsidRPr="00F57439" w:rsidRDefault="00C22AD9" w:rsidP="00C22AD9">
      <w:pPr>
        <w:ind w:firstLine="709"/>
        <w:jc w:val="both"/>
        <w:rPr>
          <w:sz w:val="28"/>
          <w:szCs w:val="28"/>
        </w:rPr>
      </w:pPr>
      <w:r w:rsidRPr="00F57439">
        <w:rPr>
          <w:sz w:val="28"/>
          <w:szCs w:val="28"/>
        </w:rPr>
        <w:t>от 15 июня 2020 г. № 558 «О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p>
    <w:p w:rsidR="00C22AD9" w:rsidRPr="00F57439" w:rsidRDefault="00C22AD9" w:rsidP="00C22AD9">
      <w:pPr>
        <w:ind w:firstLine="709"/>
        <w:jc w:val="both"/>
        <w:rPr>
          <w:sz w:val="28"/>
          <w:szCs w:val="28"/>
        </w:rPr>
      </w:pPr>
      <w:r w:rsidRPr="00F57439">
        <w:rPr>
          <w:sz w:val="28"/>
          <w:szCs w:val="28"/>
        </w:rPr>
        <w:t>от 1 апреля 2021 г. № 295 «О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r w:rsidR="003F4C90">
        <w:rPr>
          <w:sz w:val="28"/>
          <w:szCs w:val="28"/>
        </w:rPr>
        <w:t>»</w:t>
      </w:r>
      <w:r w:rsidRPr="00F57439">
        <w:rPr>
          <w:sz w:val="28"/>
          <w:szCs w:val="28"/>
        </w:rPr>
        <w:t>;</w:t>
      </w:r>
    </w:p>
    <w:p w:rsidR="00C22AD9" w:rsidRPr="00F57439" w:rsidRDefault="00C22AD9" w:rsidP="00C22AD9">
      <w:pPr>
        <w:ind w:firstLine="709"/>
        <w:jc w:val="both"/>
        <w:rPr>
          <w:sz w:val="28"/>
          <w:szCs w:val="28"/>
        </w:rPr>
      </w:pPr>
      <w:r w:rsidRPr="00F57439">
        <w:rPr>
          <w:sz w:val="28"/>
          <w:szCs w:val="28"/>
        </w:rPr>
        <w:lastRenderedPageBreak/>
        <w:t>от 6 декабря 2021 г. № 1270 «О внесе</w:t>
      </w:r>
      <w:r w:rsidR="00144BD2" w:rsidRPr="00F57439">
        <w:rPr>
          <w:sz w:val="28"/>
          <w:szCs w:val="28"/>
        </w:rPr>
        <w:t xml:space="preserve">нии изменений в </w:t>
      </w:r>
      <w:r w:rsidRPr="00F57439">
        <w:rPr>
          <w:sz w:val="28"/>
          <w:szCs w:val="28"/>
        </w:rPr>
        <w:t>постановление администрации Чайковского городского округа от 28.06.2019 № 1180 «Об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C22AD9" w:rsidRPr="00F57439" w:rsidRDefault="00C22AD9" w:rsidP="00C22AD9">
      <w:pPr>
        <w:ind w:firstLine="709"/>
        <w:jc w:val="both"/>
        <w:rPr>
          <w:sz w:val="28"/>
          <w:szCs w:val="28"/>
        </w:rPr>
      </w:pPr>
      <w:r w:rsidRPr="00F57439">
        <w:rPr>
          <w:sz w:val="28"/>
          <w:szCs w:val="28"/>
        </w:rPr>
        <w:t>от 28 июня 2022 г. № 713 «О внесении изменений в административный регламент предоставления муниципальной услуги «Выдача разрешения на ввод объекта в эксплуатацию</w:t>
      </w:r>
      <w:r w:rsidR="00144BD2" w:rsidRPr="00F57439">
        <w:rPr>
          <w:sz w:val="28"/>
          <w:szCs w:val="28"/>
        </w:rPr>
        <w:t>», утвержденный постановлением администрации Чайковского го</w:t>
      </w:r>
      <w:r w:rsidR="003F4C90">
        <w:rPr>
          <w:sz w:val="28"/>
          <w:szCs w:val="28"/>
        </w:rPr>
        <w:t>родского округа от 28.06.2019</w:t>
      </w:r>
      <w:r w:rsidR="00F57439" w:rsidRPr="00F57439">
        <w:rPr>
          <w:sz w:val="28"/>
          <w:szCs w:val="28"/>
        </w:rPr>
        <w:t xml:space="preserve"> № 1180</w:t>
      </w:r>
      <w:r w:rsidR="00144BD2" w:rsidRPr="00F57439">
        <w:rPr>
          <w:sz w:val="28"/>
          <w:szCs w:val="28"/>
        </w:rPr>
        <w:t>».</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1" w:name="P912"/>
      <w:bookmarkEnd w:id="1"/>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 xml:space="preserve">Выдача </w:t>
      </w:r>
      <w:r w:rsidR="005C7F7B">
        <w:rPr>
          <w:b/>
          <w:sz w:val="28"/>
          <w:szCs w:val="28"/>
        </w:rPr>
        <w:t xml:space="preserve">разрешения на </w:t>
      </w:r>
      <w:r w:rsidR="00FE016C">
        <w:rPr>
          <w:b/>
          <w:sz w:val="28"/>
          <w:szCs w:val="28"/>
        </w:rPr>
        <w:t>ввод объекта в эксплуатацию</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r>
        <w:rPr>
          <w:sz w:val="28"/>
          <w:szCs w:val="28"/>
        </w:rPr>
        <w:t>Административный регламент предоставления муниципальной услуги «</w:t>
      </w:r>
      <w:r w:rsidR="005C7F7B" w:rsidRPr="005C7F7B">
        <w:rPr>
          <w:sz w:val="28"/>
          <w:szCs w:val="28"/>
        </w:rPr>
        <w:t xml:space="preserve">Выдача разрешения на </w:t>
      </w:r>
      <w:r w:rsidR="00FE016C">
        <w:rPr>
          <w:sz w:val="28"/>
          <w:szCs w:val="28"/>
        </w:rPr>
        <w:t>ввод объекта в эксплуатацию</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D6539A">
      <w:pPr>
        <w:widowControl w:val="0"/>
        <w:autoSpaceDE w:val="0"/>
        <w:autoSpaceDN w:val="0"/>
        <w:ind w:firstLine="708"/>
        <w:jc w:val="both"/>
        <w:rPr>
          <w:sz w:val="28"/>
          <w:szCs w:val="28"/>
        </w:rPr>
      </w:pPr>
      <w:r>
        <w:rPr>
          <w:sz w:val="28"/>
          <w:szCs w:val="28"/>
        </w:rPr>
        <w:t>1.</w:t>
      </w:r>
      <w:r w:rsidR="00F233D9">
        <w:rPr>
          <w:sz w:val="28"/>
          <w:szCs w:val="28"/>
        </w:rPr>
        <w:t xml:space="preserve">1.2. </w:t>
      </w:r>
      <w:r w:rsidR="00CC3BD4" w:rsidRPr="00CC3BD4">
        <w:rPr>
          <w:sz w:val="28"/>
          <w:szCs w:val="28"/>
        </w:rPr>
        <w:t>Муниципальная услуга предоставляется в рамках осуществления полномочий в области выдачи разрешения на ввод объектов в эксплуатацию установленных</w:t>
      </w:r>
      <w:r w:rsidR="00CC3BD4">
        <w:rPr>
          <w:sz w:val="28"/>
          <w:szCs w:val="28"/>
        </w:rPr>
        <w:t xml:space="preserve"> </w:t>
      </w:r>
      <w:r w:rsidR="00CC3BD4" w:rsidRPr="00CC3BD4">
        <w:rPr>
          <w:sz w:val="28"/>
          <w:szCs w:val="28"/>
        </w:rPr>
        <w:t>статьей 55 Градостроительного кодекса Российской Федерации</w:t>
      </w:r>
      <w:r w:rsidR="005C7F7B" w:rsidRPr="005C7F7B">
        <w:rPr>
          <w:sz w:val="28"/>
          <w:szCs w:val="28"/>
        </w:rPr>
        <w:t xml:space="preserve">. </w:t>
      </w: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CC3BD4" w:rsidRPr="00CC3BD4">
        <w:rPr>
          <w:color w:val="000000"/>
          <w:sz w:val="28"/>
          <w:szCs w:val="28"/>
        </w:rPr>
        <w:t>В качестве заявителей выступают застройщики - физические</w:t>
      </w:r>
      <w:r w:rsidR="00CC3BD4">
        <w:rPr>
          <w:color w:val="000000"/>
          <w:sz w:val="28"/>
          <w:szCs w:val="28"/>
        </w:rPr>
        <w:t xml:space="preserve"> или юридические лица (далее – З</w:t>
      </w:r>
      <w:r w:rsidR="00CC3BD4" w:rsidRPr="00CC3BD4">
        <w:rPr>
          <w:color w:val="000000"/>
          <w:sz w:val="28"/>
          <w:szCs w:val="28"/>
        </w:rPr>
        <w:t>аявители).</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8E2CB7">
      <w:pPr>
        <w:widowControl w:val="0"/>
        <w:autoSpaceDE w:val="0"/>
        <w:autoSpaceDN w:val="0"/>
        <w:ind w:left="142" w:firstLine="862"/>
        <w:jc w:val="both"/>
        <w:rPr>
          <w:sz w:val="28"/>
          <w:szCs w:val="28"/>
        </w:rPr>
      </w:pPr>
      <w:r w:rsidRPr="0070617D">
        <w:rPr>
          <w:sz w:val="28"/>
          <w:szCs w:val="28"/>
        </w:rPr>
        <w:lastRenderedPageBreak/>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FF4EA1">
      <w:pPr>
        <w:widowControl w:val="0"/>
        <w:autoSpaceDE w:val="0"/>
        <w:autoSpaceDN w:val="0"/>
        <w:ind w:left="142" w:firstLine="862"/>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proofErr w:type="spellStart"/>
        <w:r w:rsidR="00A42C55" w:rsidRPr="00644882">
          <w:rPr>
            <w:rStyle w:val="af6"/>
            <w:sz w:val="28"/>
            <w:szCs w:val="28"/>
            <w:lang w:val="en-US"/>
          </w:rPr>
          <w:t>chaikovskiyregion</w:t>
        </w:r>
        <w:proofErr w:type="spellEnd"/>
        <w:r w:rsidR="00A42C55" w:rsidRPr="00644882">
          <w:rPr>
            <w:rStyle w:val="af6"/>
            <w:sz w:val="28"/>
            <w:szCs w:val="28"/>
          </w:rPr>
          <w:t>.</w:t>
        </w:r>
        <w:proofErr w:type="spellStart"/>
        <w:r w:rsidR="00A42C55" w:rsidRPr="00644882">
          <w:rPr>
            <w:rStyle w:val="af6"/>
            <w:sz w:val="28"/>
            <w:szCs w:val="28"/>
            <w:lang w:val="en-US"/>
          </w:rPr>
          <w:t>ru</w:t>
        </w:r>
        <w:proofErr w:type="spellEnd"/>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8E2CB7">
      <w:pPr>
        <w:widowControl w:val="0"/>
        <w:autoSpaceDE w:val="0"/>
        <w:autoSpaceDN w:val="0"/>
        <w:ind w:left="142" w:firstLine="862"/>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с использованием средств телефонной связи;</w:t>
      </w:r>
    </w:p>
    <w:p w:rsidR="00FF4EA1" w:rsidRDefault="00FF4EA1" w:rsidP="008E2CB7">
      <w:pPr>
        <w:widowControl w:val="0"/>
        <w:autoSpaceDE w:val="0"/>
        <w:autoSpaceDN w:val="0"/>
        <w:ind w:left="142" w:firstLine="862"/>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8E2CB7">
      <w:pPr>
        <w:widowControl w:val="0"/>
        <w:autoSpaceDE w:val="0"/>
        <w:autoSpaceDN w:val="0"/>
        <w:ind w:left="142" w:firstLine="862"/>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8E2CB7">
      <w:pPr>
        <w:widowControl w:val="0"/>
        <w:autoSpaceDE w:val="0"/>
        <w:autoSpaceDN w:val="0"/>
        <w:ind w:left="142" w:firstLine="862"/>
        <w:jc w:val="both"/>
        <w:rPr>
          <w:sz w:val="28"/>
          <w:szCs w:val="28"/>
        </w:rPr>
      </w:pPr>
      <w:r>
        <w:rPr>
          <w:sz w:val="28"/>
          <w:szCs w:val="28"/>
        </w:rPr>
        <w:t>письменно, в том числе посредством электронной почты.</w:t>
      </w:r>
    </w:p>
    <w:p w:rsidR="00E338B7" w:rsidRDefault="00E338B7" w:rsidP="008E2CB7">
      <w:pPr>
        <w:widowControl w:val="0"/>
        <w:autoSpaceDE w:val="0"/>
        <w:autoSpaceDN w:val="0"/>
        <w:ind w:left="142" w:firstLine="862"/>
        <w:jc w:val="both"/>
        <w:rPr>
          <w:sz w:val="28"/>
          <w:szCs w:val="28"/>
        </w:rPr>
      </w:pPr>
      <w:r>
        <w:rPr>
          <w:sz w:val="28"/>
          <w:szCs w:val="28"/>
        </w:rPr>
        <w:t>1.3.2. Информирование осуществляется по вопросам, касающимся:</w:t>
      </w:r>
    </w:p>
    <w:p w:rsidR="00E338B7" w:rsidRDefault="00E338B7" w:rsidP="008E2CB7">
      <w:pPr>
        <w:widowControl w:val="0"/>
        <w:autoSpaceDE w:val="0"/>
        <w:autoSpaceDN w:val="0"/>
        <w:ind w:left="142" w:firstLine="862"/>
        <w:jc w:val="both"/>
        <w:rPr>
          <w:sz w:val="28"/>
          <w:szCs w:val="28"/>
        </w:rPr>
      </w:pPr>
      <w:r>
        <w:rPr>
          <w:sz w:val="28"/>
          <w:szCs w:val="28"/>
        </w:rPr>
        <w:t>способов подачи заявления о предоставлении муниципальной услуги;</w:t>
      </w:r>
    </w:p>
    <w:p w:rsidR="00CC3BD4" w:rsidRDefault="00CC3BD4" w:rsidP="008E2CB7">
      <w:pPr>
        <w:widowControl w:val="0"/>
        <w:autoSpaceDE w:val="0"/>
        <w:autoSpaceDN w:val="0"/>
        <w:ind w:left="142" w:firstLine="862"/>
        <w:jc w:val="both"/>
        <w:rPr>
          <w:sz w:val="28"/>
          <w:szCs w:val="28"/>
        </w:rPr>
      </w:pPr>
      <w:r>
        <w:rPr>
          <w:sz w:val="28"/>
          <w:szCs w:val="28"/>
        </w:rPr>
        <w:t>о предоставлении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адресов органа, предоставляющего муниципальную услуг и МФЦ, обращение в которые необходимо для предоставления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8E2CB7">
      <w:pPr>
        <w:widowControl w:val="0"/>
        <w:autoSpaceDE w:val="0"/>
        <w:autoSpaceDN w:val="0"/>
        <w:ind w:left="142" w:firstLine="862"/>
        <w:jc w:val="both"/>
        <w:rPr>
          <w:sz w:val="28"/>
          <w:szCs w:val="28"/>
        </w:rPr>
      </w:pPr>
      <w:r>
        <w:rPr>
          <w:sz w:val="28"/>
          <w:szCs w:val="28"/>
        </w:rPr>
        <w:t>документов, необходимых для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и сроков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получения сведений о ходе рассмотрения заявления о 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 xml:space="preserve">1.3.3. При </w:t>
      </w:r>
      <w:r w:rsidR="00CC3BD4">
        <w:rPr>
          <w:sz w:val="28"/>
          <w:szCs w:val="28"/>
        </w:rPr>
        <w:t xml:space="preserve">устном </w:t>
      </w:r>
      <w:r>
        <w:rPr>
          <w:sz w:val="28"/>
          <w:szCs w:val="28"/>
        </w:rPr>
        <w:t>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 xml:space="preserve">Если должностное лицо органа, предоставляющего муниципальную услугу, не может самостоятельно дать ответ, телефонный звонок должен быть </w:t>
      </w:r>
      <w:r>
        <w:rPr>
          <w:sz w:val="28"/>
          <w:szCs w:val="28"/>
        </w:rPr>
        <w:lastRenderedPageBreak/>
        <w:t>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предоставляющего муниципальную услугу, не в 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041024">
        <w:rPr>
          <w:sz w:val="28"/>
          <w:szCs w:val="28"/>
        </w:rPr>
        <w:t xml:space="preserve"> г.</w:t>
      </w:r>
      <w:r>
        <w:rPr>
          <w:sz w:val="28"/>
          <w:szCs w:val="28"/>
        </w:rPr>
        <w:t xml:space="preserve">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041024">
        <w:rPr>
          <w:sz w:val="28"/>
          <w:szCs w:val="28"/>
        </w:rPr>
        <w:t>октября 2011 г.</w:t>
      </w:r>
      <w:r w:rsidR="0056174E">
        <w:rPr>
          <w:sz w:val="28"/>
          <w:szCs w:val="28"/>
        </w:rPr>
        <w:t xml:space="preserve">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02168A" w:rsidP="008E2CB7">
      <w:pPr>
        <w:widowControl w:val="0"/>
        <w:autoSpaceDE w:val="0"/>
        <w:autoSpaceDN w:val="0"/>
        <w:ind w:left="142" w:firstLine="862"/>
        <w:jc w:val="both"/>
        <w:rPr>
          <w:sz w:val="28"/>
          <w:szCs w:val="28"/>
        </w:rPr>
      </w:pPr>
      <w:r>
        <w:rPr>
          <w:sz w:val="28"/>
          <w:szCs w:val="28"/>
        </w:rPr>
        <w:t>место нахождения и график работы органа, предоставляющего муниципал</w:t>
      </w:r>
      <w:r w:rsidR="00DC69B1">
        <w:rPr>
          <w:sz w:val="28"/>
          <w:szCs w:val="28"/>
        </w:rPr>
        <w:t>ьную услугу,</w:t>
      </w:r>
      <w:r>
        <w:rPr>
          <w:sz w:val="28"/>
          <w:szCs w:val="28"/>
        </w:rPr>
        <w:t xml:space="preserve"> организаций, участвующих в предоставлении муниципальной услуги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 xml:space="preserve">организаций, участвующих в предоставлении муниципальной услуги </w:t>
      </w:r>
      <w:r w:rsidRPr="00696D32">
        <w:rPr>
          <w:sz w:val="28"/>
          <w:szCs w:val="28"/>
        </w:rPr>
        <w:lastRenderedPageBreak/>
        <w:t>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0F1C19" w:rsidRPr="000F1C19" w:rsidRDefault="000F1C19" w:rsidP="000F1C19">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p>
    <w:p w:rsidR="000F1C19" w:rsidRPr="000F1C19" w:rsidRDefault="000F1C19" w:rsidP="000F1C19">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представленного способами, указанными в подпунктах </w:t>
      </w:r>
      <w:r w:rsidRPr="00012577">
        <w:rPr>
          <w:sz w:val="28"/>
          <w:szCs w:val="28"/>
        </w:rPr>
        <w:t>«б», «в» пункта 2.5.1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 либо письменного запроса, составляемого в произвольной форме, без взимания платы. Письменный запрос может быть подан:</w:t>
      </w:r>
    </w:p>
    <w:p w:rsidR="000F1C19" w:rsidRPr="000F1C19" w:rsidRDefault="000F1C19" w:rsidP="000F1C19">
      <w:pPr>
        <w:widowControl w:val="0"/>
        <w:autoSpaceDE w:val="0"/>
        <w:autoSpaceDN w:val="0"/>
        <w:ind w:firstLine="709"/>
        <w:jc w:val="both"/>
        <w:rPr>
          <w:sz w:val="28"/>
          <w:szCs w:val="28"/>
        </w:rPr>
      </w:pPr>
      <w:r w:rsidRPr="000F1C19">
        <w:rPr>
          <w:sz w:val="28"/>
          <w:szCs w:val="28"/>
        </w:rPr>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0F1C19" w:rsidRPr="000F1C19" w:rsidRDefault="000F1C19" w:rsidP="000F1C19">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0F1C19" w:rsidRDefault="000F1C19" w:rsidP="000F1C19">
      <w:pPr>
        <w:widowControl w:val="0"/>
        <w:autoSpaceDE w:val="0"/>
        <w:autoSpaceDN w:val="0"/>
        <w:ind w:firstLine="709"/>
        <w:jc w:val="both"/>
        <w:rPr>
          <w:sz w:val="28"/>
          <w:szCs w:val="28"/>
        </w:rPr>
      </w:pPr>
      <w:r w:rsidRPr="000F1C19">
        <w:rPr>
          <w:sz w:val="28"/>
          <w:szCs w:val="28"/>
        </w:rPr>
        <w:t>1.3.10.</w:t>
      </w:r>
      <w:r w:rsidRPr="000F1C19">
        <w:rPr>
          <w:sz w:val="28"/>
          <w:szCs w:val="28"/>
        </w:rPr>
        <w:tab/>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 xml:space="preserve">Наименование муниципальной услуги «Выдача разрешения на </w:t>
      </w:r>
      <w:r w:rsidR="00CC3BD4">
        <w:rPr>
          <w:sz w:val="28"/>
          <w:szCs w:val="28"/>
        </w:rPr>
        <w:t>ввод объекта в эксплуатацию</w:t>
      </w:r>
      <w:r w:rsidRPr="008D6F9D">
        <w:rPr>
          <w:sz w:val="28"/>
          <w:szCs w:val="28"/>
        </w:rPr>
        <w:t>».</w:t>
      </w:r>
    </w:p>
    <w:p w:rsidR="00043104" w:rsidRDefault="00043104" w:rsidP="00136ECF">
      <w:pPr>
        <w:widowControl w:val="0"/>
        <w:autoSpaceDE w:val="0"/>
        <w:autoSpaceDN w:val="0"/>
        <w:jc w:val="center"/>
        <w:rPr>
          <w:b/>
          <w:sz w:val="28"/>
          <w:szCs w:val="28"/>
        </w:rPr>
      </w:pPr>
      <w:r w:rsidRPr="00043104">
        <w:rPr>
          <w:b/>
          <w:sz w:val="28"/>
          <w:szCs w:val="28"/>
        </w:rPr>
        <w:lastRenderedPageBreak/>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3932DA" w:rsidRPr="003932DA" w:rsidRDefault="003932DA" w:rsidP="003932DA">
      <w:pPr>
        <w:widowControl w:val="0"/>
        <w:numPr>
          <w:ilvl w:val="1"/>
          <w:numId w:val="7"/>
        </w:numPr>
        <w:autoSpaceDE w:val="0"/>
        <w:autoSpaceDN w:val="0"/>
        <w:jc w:val="center"/>
        <w:rPr>
          <w:b/>
          <w:sz w:val="28"/>
          <w:szCs w:val="28"/>
        </w:rPr>
      </w:pPr>
      <w:r w:rsidRPr="003932DA">
        <w:rPr>
          <w:b/>
          <w:sz w:val="28"/>
          <w:szCs w:val="28"/>
        </w:rPr>
        <w:t>Межведомственное взаимодействие</w:t>
      </w:r>
    </w:p>
    <w:p w:rsidR="003932DA" w:rsidRDefault="003932DA" w:rsidP="003932DA">
      <w:pPr>
        <w:widowControl w:val="0"/>
        <w:autoSpaceDE w:val="0"/>
        <w:autoSpaceDN w:val="0"/>
        <w:ind w:left="720"/>
        <w:rPr>
          <w:sz w:val="28"/>
          <w:szCs w:val="28"/>
        </w:rPr>
      </w:pPr>
    </w:p>
    <w:p w:rsidR="003932DA" w:rsidRPr="003932DA" w:rsidRDefault="003932DA" w:rsidP="003932DA">
      <w:pPr>
        <w:widowControl w:val="0"/>
        <w:autoSpaceDE w:val="0"/>
        <w:autoSpaceDN w:val="0"/>
        <w:ind w:firstLine="709"/>
        <w:jc w:val="both"/>
        <w:rPr>
          <w:sz w:val="28"/>
          <w:szCs w:val="28"/>
        </w:rPr>
      </w:pPr>
      <w:r w:rsidRPr="003932DA">
        <w:rPr>
          <w:sz w:val="28"/>
          <w:szCs w:val="28"/>
        </w:rPr>
        <w:t>При предоставлении муниципальной услуги орган, предоставляющий муниципальную услугу, осуществляет взаимодействие с:</w:t>
      </w:r>
    </w:p>
    <w:p w:rsidR="00CC3BD4" w:rsidRPr="00CC3BD4" w:rsidRDefault="00CC3BD4" w:rsidP="00CC3BD4">
      <w:pPr>
        <w:widowControl w:val="0"/>
        <w:autoSpaceDE w:val="0"/>
        <w:autoSpaceDN w:val="0"/>
        <w:ind w:firstLine="709"/>
        <w:jc w:val="both"/>
        <w:rPr>
          <w:sz w:val="28"/>
          <w:szCs w:val="28"/>
        </w:rPr>
      </w:pPr>
      <w:r w:rsidRPr="00CC3BD4">
        <w:rPr>
          <w:sz w:val="28"/>
          <w:szCs w:val="28"/>
        </w:rPr>
        <w:t>Управлением Федеральной службы государственной регистрации, кадастра и картографии по Пермскому краю;</w:t>
      </w:r>
    </w:p>
    <w:p w:rsidR="0048234D" w:rsidRDefault="00CC3BD4" w:rsidP="00CC3BD4">
      <w:pPr>
        <w:widowControl w:val="0"/>
        <w:autoSpaceDE w:val="0"/>
        <w:autoSpaceDN w:val="0"/>
        <w:ind w:firstLine="709"/>
        <w:jc w:val="both"/>
        <w:rPr>
          <w:sz w:val="28"/>
          <w:szCs w:val="28"/>
        </w:rPr>
      </w:pPr>
      <w:r w:rsidRPr="00CC3BD4">
        <w:rPr>
          <w:sz w:val="28"/>
          <w:szCs w:val="28"/>
        </w:rPr>
        <w:t>Инспекцией государственного строительного надзора Пермского края.</w:t>
      </w:r>
    </w:p>
    <w:p w:rsidR="00E136F9" w:rsidRDefault="00E136F9" w:rsidP="00CC3BD4">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48234D" w:rsidRDefault="0048234D" w:rsidP="0048234D">
      <w:pPr>
        <w:widowControl w:val="0"/>
        <w:autoSpaceDE w:val="0"/>
        <w:autoSpaceDN w:val="0"/>
        <w:ind w:firstLine="709"/>
        <w:rPr>
          <w:b/>
          <w:sz w:val="28"/>
          <w:szCs w:val="28"/>
        </w:rPr>
      </w:pPr>
    </w:p>
    <w:p w:rsidR="0048234D" w:rsidRPr="00E136F9" w:rsidRDefault="003932DA" w:rsidP="0048234D">
      <w:pPr>
        <w:widowControl w:val="0"/>
        <w:autoSpaceDE w:val="0"/>
        <w:autoSpaceDN w:val="0"/>
        <w:ind w:firstLine="709"/>
        <w:rPr>
          <w:sz w:val="28"/>
          <w:szCs w:val="28"/>
        </w:rPr>
      </w:pPr>
      <w:r w:rsidRPr="00E136F9">
        <w:rPr>
          <w:sz w:val="28"/>
          <w:szCs w:val="28"/>
        </w:rPr>
        <w:t>2.4</w:t>
      </w:r>
      <w:r w:rsidR="0048234D" w:rsidRPr="00E136F9">
        <w:rPr>
          <w:sz w:val="28"/>
          <w:szCs w:val="28"/>
        </w:rPr>
        <w:t>.1. Перечень нормативных правовых актов, регулирующих отношения, возникающие в связи с предоставлением услуги:</w:t>
      </w:r>
    </w:p>
    <w:p w:rsidR="0048234D" w:rsidRPr="00E136F9" w:rsidRDefault="0048234D" w:rsidP="0048234D">
      <w:pPr>
        <w:ind w:firstLine="708"/>
        <w:jc w:val="both"/>
        <w:rPr>
          <w:sz w:val="28"/>
          <w:szCs w:val="28"/>
        </w:rPr>
      </w:pPr>
      <w:r w:rsidRPr="00E136F9">
        <w:rPr>
          <w:sz w:val="28"/>
          <w:szCs w:val="28"/>
        </w:rPr>
        <w:t>Конституция Российской Федерации;</w:t>
      </w:r>
    </w:p>
    <w:p w:rsidR="0048234D" w:rsidRPr="00E136F9" w:rsidRDefault="0048234D" w:rsidP="0048234D">
      <w:pPr>
        <w:ind w:firstLine="708"/>
        <w:jc w:val="both"/>
        <w:rPr>
          <w:sz w:val="28"/>
          <w:szCs w:val="28"/>
        </w:rPr>
      </w:pPr>
      <w:r w:rsidRPr="00E136F9">
        <w:rPr>
          <w:sz w:val="28"/>
          <w:szCs w:val="28"/>
        </w:rPr>
        <w:t>Градостроительный кодекс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24 ноября 1995 г. № 181-ФЗ «О социальной защите инвалидов в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6 октября 2003 г. № 131-ФЗ «Об общих принципах организации местного самоуправления в Российской Федерации»;</w:t>
      </w:r>
    </w:p>
    <w:p w:rsidR="0048234D" w:rsidRPr="00E136F9" w:rsidRDefault="0048234D" w:rsidP="0048234D">
      <w:pPr>
        <w:ind w:firstLine="708"/>
        <w:jc w:val="both"/>
        <w:rPr>
          <w:sz w:val="28"/>
          <w:szCs w:val="28"/>
        </w:rPr>
      </w:pPr>
      <w:r w:rsidRPr="00E136F9">
        <w:rPr>
          <w:sz w:val="28"/>
          <w:szCs w:val="28"/>
        </w:rPr>
        <w:t>Федеральный закон от 29 декабря 2004 г. № 191-ФЗ «О введении в действие Градостроительного кодекса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2006 г. № 149-ФЗ «Об информации, информационных технологиях и о защите информации»;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2006 г. № 152-ФЗ «О персональных данных»;</w:t>
      </w:r>
    </w:p>
    <w:p w:rsidR="0048234D" w:rsidRPr="00E136F9" w:rsidRDefault="0048234D" w:rsidP="0048234D">
      <w:pPr>
        <w:ind w:firstLine="708"/>
        <w:jc w:val="both"/>
        <w:rPr>
          <w:sz w:val="28"/>
          <w:szCs w:val="28"/>
        </w:rPr>
      </w:pPr>
      <w:r w:rsidRPr="00E136F9">
        <w:rPr>
          <w:sz w:val="28"/>
          <w:szCs w:val="28"/>
        </w:rPr>
        <w:t>Федеральный закон от 22 июля 2008 г. № 123-ФЗ «Технический регламент о требованиях пожарной безопасности»;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2010 г. № 210-ФЗ «Об организации предоставления государственных и муниципальных услуг»;</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6 апреля 2011 г. № 63-ФЗ «Об электронной подписи»;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Pr="00E136F9" w:rsidRDefault="0048234D" w:rsidP="0048234D">
      <w:pPr>
        <w:widowControl w:val="0"/>
        <w:autoSpaceDE w:val="0"/>
        <w:autoSpaceDN w:val="0"/>
        <w:ind w:firstLine="709"/>
        <w:jc w:val="both"/>
        <w:rPr>
          <w:sz w:val="28"/>
          <w:szCs w:val="28"/>
        </w:rPr>
      </w:pPr>
      <w:r w:rsidRPr="00E136F9">
        <w:rPr>
          <w:sz w:val="28"/>
          <w:szCs w:val="28"/>
        </w:rPr>
        <w:t xml:space="preserve">Распоряжение Правительства Российской Федерации от 17 декабря </w:t>
      </w:r>
      <w:r w:rsidRPr="00E136F9">
        <w:rPr>
          <w:sz w:val="28"/>
          <w:szCs w:val="28"/>
        </w:rPr>
        <w:lastRenderedPageBreak/>
        <w:t>2009 г. № 1993-р «Об утверждении сводного перечня первоочередных государственных и муниципальных услуг, предоставляемых в электронном виде»;</w:t>
      </w:r>
    </w:p>
    <w:p w:rsidR="0048234D" w:rsidRPr="00E136F9" w:rsidRDefault="0048234D" w:rsidP="0048234D">
      <w:pPr>
        <w:ind w:firstLine="708"/>
        <w:jc w:val="both"/>
        <w:rPr>
          <w:sz w:val="28"/>
          <w:szCs w:val="28"/>
        </w:rPr>
      </w:pPr>
      <w:r w:rsidRPr="00E136F9">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E136F9" w:rsidRDefault="0048234D" w:rsidP="0048234D">
      <w:pPr>
        <w:ind w:firstLine="708"/>
        <w:jc w:val="both"/>
        <w:rPr>
          <w:sz w:val="28"/>
          <w:szCs w:val="28"/>
        </w:rPr>
      </w:pPr>
      <w:r w:rsidRPr="00E136F9">
        <w:rPr>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34D" w:rsidRPr="00E136F9" w:rsidRDefault="0048234D" w:rsidP="0048234D">
      <w:pPr>
        <w:widowControl w:val="0"/>
        <w:autoSpaceDE w:val="0"/>
        <w:autoSpaceDN w:val="0"/>
        <w:ind w:firstLine="709"/>
        <w:jc w:val="both"/>
        <w:rPr>
          <w:sz w:val="28"/>
          <w:szCs w:val="28"/>
        </w:rPr>
      </w:pPr>
      <w:r w:rsidRPr="00E136F9">
        <w:rPr>
          <w:sz w:val="28"/>
          <w:szCs w:val="28"/>
        </w:rPr>
        <w:t>Приказ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8234D" w:rsidRPr="00E136F9" w:rsidRDefault="0048234D" w:rsidP="0048234D">
      <w:pPr>
        <w:widowControl w:val="0"/>
        <w:autoSpaceDE w:val="0"/>
        <w:autoSpaceDN w:val="0"/>
        <w:ind w:firstLine="709"/>
        <w:jc w:val="both"/>
        <w:rPr>
          <w:sz w:val="28"/>
          <w:szCs w:val="28"/>
        </w:rPr>
      </w:pPr>
      <w:r w:rsidRPr="00E136F9">
        <w:rPr>
          <w:sz w:val="28"/>
          <w:szCs w:val="28"/>
        </w:rPr>
        <w:t>Приказ Министерства строительства и жилищно-коммунального хозяйства Российской Федерации от 3 июня 2022 г. N 446/</w:t>
      </w:r>
      <w:proofErr w:type="spellStart"/>
      <w:r w:rsidRPr="00E136F9">
        <w:rPr>
          <w:sz w:val="28"/>
          <w:szCs w:val="28"/>
        </w:rPr>
        <w:t>пр</w:t>
      </w:r>
      <w:proofErr w:type="spellEnd"/>
      <w:r w:rsidRPr="00E136F9">
        <w:rPr>
          <w:sz w:val="28"/>
          <w:szCs w:val="28"/>
        </w:rPr>
        <w:t xml:space="preserve"> «Об утверждении формы разрешения на строительство и формы разрешения на ввод объекта в эксплуатацию»;</w:t>
      </w:r>
    </w:p>
    <w:p w:rsidR="0048234D" w:rsidRPr="00E136F9" w:rsidRDefault="0048234D" w:rsidP="0048234D">
      <w:pPr>
        <w:widowControl w:val="0"/>
        <w:autoSpaceDE w:val="0"/>
        <w:autoSpaceDN w:val="0"/>
        <w:ind w:firstLine="709"/>
        <w:jc w:val="both"/>
        <w:rPr>
          <w:sz w:val="28"/>
          <w:szCs w:val="28"/>
        </w:rPr>
      </w:pPr>
      <w:r w:rsidRPr="00E136F9">
        <w:rPr>
          <w:sz w:val="28"/>
          <w:szCs w:val="28"/>
        </w:rPr>
        <w:t>Закон Пермского края от 14 сентября 2011 г. № 805-ПК «О градостроительной деятельности в Пермском крае»;</w:t>
      </w:r>
    </w:p>
    <w:p w:rsidR="0048234D" w:rsidRPr="00E136F9" w:rsidRDefault="0048234D" w:rsidP="0048234D">
      <w:pPr>
        <w:widowControl w:val="0"/>
        <w:autoSpaceDE w:val="0"/>
        <w:autoSpaceDN w:val="0"/>
        <w:ind w:firstLine="709"/>
        <w:jc w:val="both"/>
        <w:rPr>
          <w:sz w:val="28"/>
          <w:szCs w:val="28"/>
        </w:rPr>
      </w:pPr>
      <w:r w:rsidRPr="00E136F9">
        <w:rPr>
          <w:sz w:val="28"/>
          <w:szCs w:val="28"/>
        </w:rPr>
        <w:t>Постановление администрации Чайковского городского округа от 15 ноября 2019 г. № 1813 «</w:t>
      </w:r>
      <w:r w:rsidRPr="00E136F9">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w:t>
      </w:r>
      <w:r w:rsidR="00A0630F">
        <w:rPr>
          <w:color w:val="000000"/>
          <w:sz w:val="28"/>
          <w:szCs w:val="28"/>
        </w:rPr>
        <w:t>доставлении муниципальных услуг»</w:t>
      </w:r>
      <w:r w:rsidRPr="00E136F9">
        <w:rPr>
          <w:color w:val="000000"/>
          <w:sz w:val="28"/>
          <w:szCs w:val="28"/>
        </w:rPr>
        <w:t>;</w:t>
      </w:r>
    </w:p>
    <w:p w:rsidR="0048234D" w:rsidRPr="00AE6241" w:rsidRDefault="0048234D" w:rsidP="0048234D">
      <w:pPr>
        <w:widowControl w:val="0"/>
        <w:autoSpaceDE w:val="0"/>
        <w:autoSpaceDN w:val="0"/>
        <w:ind w:firstLine="709"/>
        <w:jc w:val="both"/>
        <w:rPr>
          <w:sz w:val="28"/>
          <w:szCs w:val="28"/>
        </w:rPr>
      </w:pPr>
      <w:r w:rsidRPr="00E136F9">
        <w:rPr>
          <w:sz w:val="28"/>
          <w:szCs w:val="28"/>
        </w:rPr>
        <w:t>Постановление администрации Чайковского городского округа от 2</w:t>
      </w:r>
      <w:r w:rsidR="00632073" w:rsidRPr="00E136F9">
        <w:rPr>
          <w:sz w:val="28"/>
          <w:szCs w:val="28"/>
        </w:rPr>
        <w:t> </w:t>
      </w:r>
      <w:r w:rsidRPr="00E136F9">
        <w:rPr>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48234D" w:rsidRDefault="00632073" w:rsidP="0048234D">
      <w:pPr>
        <w:widowControl w:val="0"/>
        <w:autoSpaceDE w:val="0"/>
        <w:autoSpaceDN w:val="0"/>
        <w:ind w:firstLine="709"/>
        <w:rPr>
          <w:sz w:val="28"/>
          <w:szCs w:val="28"/>
        </w:rPr>
      </w:pPr>
      <w:r>
        <w:rPr>
          <w:sz w:val="28"/>
          <w:szCs w:val="28"/>
        </w:rPr>
        <w:t>2.4</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proofErr w:type="spellStart"/>
        <w:r w:rsidRPr="00644882">
          <w:rPr>
            <w:rStyle w:val="af6"/>
            <w:sz w:val="28"/>
            <w:szCs w:val="28"/>
            <w:lang w:val="en-US"/>
          </w:rPr>
          <w:t>chaikovskiyregion</w:t>
        </w:r>
        <w:proofErr w:type="spellEnd"/>
        <w:r w:rsidRPr="00644882">
          <w:rPr>
            <w:rStyle w:val="af6"/>
            <w:sz w:val="28"/>
            <w:szCs w:val="28"/>
          </w:rPr>
          <w:t>.</w:t>
        </w:r>
        <w:proofErr w:type="spellStart"/>
        <w:r w:rsidRPr="00644882">
          <w:rPr>
            <w:rStyle w:val="af6"/>
            <w:sz w:val="28"/>
            <w:szCs w:val="28"/>
            <w:lang w:val="en-US"/>
          </w:rPr>
          <w:t>ru</w:t>
        </w:r>
        <w:proofErr w:type="spellEnd"/>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proofErr w:type="spellStart"/>
        <w:r w:rsidRPr="001A6CA0">
          <w:rPr>
            <w:rStyle w:val="af6"/>
            <w:sz w:val="28"/>
            <w:szCs w:val="28"/>
            <w:lang w:val="en-US"/>
          </w:rPr>
          <w:t>gosuslugi</w:t>
        </w:r>
        <w:proofErr w:type="spellEnd"/>
        <w:r w:rsidRPr="001A6CA0">
          <w:rPr>
            <w:rStyle w:val="af6"/>
            <w:sz w:val="28"/>
            <w:szCs w:val="28"/>
          </w:rPr>
          <w:t>.</w:t>
        </w:r>
        <w:proofErr w:type="spellStart"/>
        <w:r w:rsidRPr="001A6CA0">
          <w:rPr>
            <w:rStyle w:val="af6"/>
            <w:sz w:val="28"/>
            <w:szCs w:val="28"/>
          </w:rPr>
          <w:t>ru</w:t>
        </w:r>
        <w:proofErr w:type="spellEnd"/>
        <w:r w:rsidRPr="001A6CA0">
          <w:rPr>
            <w:rStyle w:val="af6"/>
            <w:sz w:val="28"/>
            <w:szCs w:val="28"/>
          </w:rPr>
          <w:t>/</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 xml:space="preserve">в Реестре государственных услуг (функций), предоставляемых органами местного самоуправления муниципальных образований Пермского края </w:t>
      </w:r>
      <w:r w:rsidRPr="004638DD">
        <w:rPr>
          <w:sz w:val="28"/>
          <w:szCs w:val="28"/>
        </w:rPr>
        <w:lastRenderedPageBreak/>
        <w:t>http: //rgu.permkrai.ru//.</w:t>
      </w:r>
    </w:p>
    <w:p w:rsidR="0048234D" w:rsidRDefault="0048234D" w:rsidP="0048234D">
      <w:pPr>
        <w:widowControl w:val="0"/>
        <w:autoSpaceDE w:val="0"/>
        <w:autoSpaceDN w:val="0"/>
        <w:ind w:left="1429"/>
        <w:jc w:val="both"/>
        <w:rPr>
          <w:sz w:val="28"/>
          <w:szCs w:val="28"/>
        </w:rPr>
      </w:pPr>
    </w:p>
    <w:p w:rsidR="0048234D" w:rsidRDefault="0048234D" w:rsidP="0048234D">
      <w:pPr>
        <w:widowControl w:val="0"/>
        <w:numPr>
          <w:ilvl w:val="1"/>
          <w:numId w:val="7"/>
        </w:numPr>
        <w:autoSpaceDE w:val="0"/>
        <w:autoSpaceDN w:val="0"/>
        <w:ind w:left="0"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Default="00B8284A" w:rsidP="00E136F9">
      <w:pPr>
        <w:widowControl w:val="0"/>
        <w:autoSpaceDE w:val="0"/>
        <w:autoSpaceDN w:val="0"/>
        <w:ind w:firstLine="708"/>
        <w:jc w:val="both"/>
        <w:rPr>
          <w:sz w:val="28"/>
          <w:szCs w:val="28"/>
        </w:rPr>
      </w:pPr>
      <w:r>
        <w:rPr>
          <w:sz w:val="28"/>
          <w:szCs w:val="28"/>
        </w:rPr>
        <w:t>2.5</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предоставляющий муниципальную услугу,</w:t>
      </w:r>
      <w:r w:rsidR="0048234D" w:rsidRPr="00476FE7">
        <w:rPr>
          <w:sz w:val="28"/>
          <w:szCs w:val="28"/>
        </w:rPr>
        <w:t xml:space="preserve"> </w:t>
      </w:r>
      <w:r w:rsidR="0048234D">
        <w:rPr>
          <w:sz w:val="28"/>
          <w:szCs w:val="28"/>
        </w:rPr>
        <w:t>з</w:t>
      </w:r>
      <w:r w:rsidR="0048234D" w:rsidRPr="00904226">
        <w:rPr>
          <w:sz w:val="28"/>
          <w:szCs w:val="28"/>
        </w:rPr>
        <w:t>аявление</w:t>
      </w:r>
      <w:r w:rsidR="00A5586F">
        <w:rPr>
          <w:sz w:val="28"/>
          <w:szCs w:val="28"/>
        </w:rPr>
        <w:t xml:space="preserve"> </w:t>
      </w:r>
      <w:r w:rsidR="00E136F9">
        <w:rPr>
          <w:sz w:val="28"/>
          <w:szCs w:val="28"/>
        </w:rPr>
        <w:t>о выдаче разрешения на ввод объекта в эксплуатацию</w:t>
      </w:r>
      <w:r w:rsidR="0048234D" w:rsidRPr="00904226">
        <w:rPr>
          <w:sz w:val="28"/>
          <w:szCs w:val="28"/>
        </w:rPr>
        <w:t xml:space="preserve"> </w:t>
      </w:r>
      <w:r w:rsidR="00F1613F">
        <w:rPr>
          <w:sz w:val="28"/>
          <w:szCs w:val="28"/>
        </w:rPr>
        <w:t xml:space="preserve">по форме согласно </w:t>
      </w:r>
      <w:r w:rsidR="00F1613F" w:rsidRPr="002C1206">
        <w:rPr>
          <w:sz w:val="28"/>
          <w:szCs w:val="28"/>
        </w:rPr>
        <w:t>приложению 2</w:t>
      </w:r>
      <w:r w:rsidR="00E136F9">
        <w:rPr>
          <w:sz w:val="28"/>
          <w:szCs w:val="28"/>
        </w:rPr>
        <w:t xml:space="preserve"> к административному регламенту, </w:t>
      </w:r>
      <w:r w:rsidR="0048234D" w:rsidRPr="00904226">
        <w:rPr>
          <w:sz w:val="28"/>
          <w:szCs w:val="28"/>
        </w:rPr>
        <w:t xml:space="preserve">а также прилагаемые </w:t>
      </w:r>
      <w:r w:rsidR="00F1613F">
        <w:rPr>
          <w:sz w:val="28"/>
          <w:szCs w:val="28"/>
        </w:rPr>
        <w:t xml:space="preserve">к ним документы, указанные в </w:t>
      </w:r>
      <w:r w:rsidR="0017499F">
        <w:rPr>
          <w:sz w:val="28"/>
          <w:szCs w:val="28"/>
        </w:rPr>
        <w:t>пункте</w:t>
      </w:r>
      <w:r w:rsidR="0048234D" w:rsidRPr="00904226">
        <w:rPr>
          <w:sz w:val="28"/>
          <w:szCs w:val="28"/>
        </w:rPr>
        <w:t xml:space="preserve"> </w:t>
      </w:r>
      <w:r w:rsidR="0017499F" w:rsidRPr="00D509E8">
        <w:rPr>
          <w:sz w:val="28"/>
          <w:szCs w:val="28"/>
        </w:rPr>
        <w:t>2.6.4</w:t>
      </w:r>
      <w:r w:rsidR="00056C85" w:rsidRPr="00056C85">
        <w:t xml:space="preserve"> </w:t>
      </w:r>
      <w:r w:rsidR="00056C85" w:rsidRPr="00056C85">
        <w:rPr>
          <w:sz w:val="28"/>
          <w:szCs w:val="28"/>
        </w:rPr>
        <w:t>административного регламента</w:t>
      </w:r>
      <w:r w:rsidR="00F1613F">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A5586F">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r w:rsidRPr="00904226">
        <w:rPr>
          <w:sz w:val="28"/>
          <w:szCs w:val="28"/>
        </w:rPr>
        <w:t xml:space="preserve">В случае представления заявления о выдаче разрешения на </w:t>
      </w:r>
      <w:r w:rsidR="00E136F9">
        <w:rPr>
          <w:sz w:val="28"/>
          <w:szCs w:val="28"/>
        </w:rPr>
        <w:t>ввод объекта в эксплуатацию</w:t>
      </w:r>
      <w:r w:rsidRPr="00904226">
        <w:rPr>
          <w:sz w:val="28"/>
          <w:szCs w:val="28"/>
        </w:rPr>
        <w:t xml:space="preserve"> и прилагаемых к ним</w:t>
      </w:r>
      <w:r>
        <w:rPr>
          <w:sz w:val="28"/>
          <w:szCs w:val="28"/>
        </w:rPr>
        <w:t xml:space="preserve"> документов 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00A5586F">
        <w:rPr>
          <w:sz w:val="28"/>
          <w:szCs w:val="28"/>
        </w:rPr>
        <w:t>т форму указанного заявления</w:t>
      </w:r>
      <w:r w:rsidRPr="00904226">
        <w:rPr>
          <w:sz w:val="28"/>
          <w:szCs w:val="28"/>
        </w:rPr>
        <w:t xml:space="preserve"> с использованием интерактивной формы в электронном виде.</w:t>
      </w:r>
    </w:p>
    <w:p w:rsidR="0048234D" w:rsidRDefault="0048234D" w:rsidP="00E60840">
      <w:pPr>
        <w:widowControl w:val="0"/>
        <w:autoSpaceDE w:val="0"/>
        <w:autoSpaceDN w:val="0"/>
        <w:ind w:firstLine="708"/>
        <w:jc w:val="both"/>
        <w:rPr>
          <w:sz w:val="28"/>
          <w:szCs w:val="28"/>
        </w:rPr>
      </w:pPr>
      <w:r w:rsidRPr="00904226">
        <w:rPr>
          <w:sz w:val="28"/>
          <w:szCs w:val="28"/>
        </w:rPr>
        <w:t xml:space="preserve">Заявление о выдаче разрешения </w:t>
      </w:r>
      <w:r w:rsidR="00E136F9">
        <w:rPr>
          <w:sz w:val="28"/>
          <w:szCs w:val="28"/>
        </w:rPr>
        <w:t>на ввод объекта в эксплуатацию</w:t>
      </w:r>
      <w:r>
        <w:rPr>
          <w:sz w:val="28"/>
          <w:szCs w:val="28"/>
        </w:rPr>
        <w:t xml:space="preserve"> направляется З</w:t>
      </w:r>
      <w:r w:rsidRPr="00904226">
        <w:rPr>
          <w:sz w:val="28"/>
          <w:szCs w:val="28"/>
        </w:rPr>
        <w:t xml:space="preserve">аявителем </w:t>
      </w:r>
      <w:r>
        <w:rPr>
          <w:sz w:val="28"/>
          <w:szCs w:val="28"/>
        </w:rPr>
        <w:t xml:space="preserve">(представителем Заявителя) </w:t>
      </w:r>
      <w:r w:rsidRPr="00904226">
        <w:rPr>
          <w:sz w:val="28"/>
          <w:szCs w:val="28"/>
        </w:rPr>
        <w:t>вместе с прикрепленными электронны</w:t>
      </w:r>
      <w:r w:rsidR="00056C85">
        <w:rPr>
          <w:sz w:val="28"/>
          <w:szCs w:val="28"/>
        </w:rPr>
        <w:t xml:space="preserve">ми документами, указанными в </w:t>
      </w:r>
      <w:r w:rsidR="0017499F" w:rsidRPr="00D509E8">
        <w:rPr>
          <w:sz w:val="28"/>
          <w:szCs w:val="28"/>
        </w:rPr>
        <w:t>пункте</w:t>
      </w:r>
      <w:r w:rsidRPr="00D509E8">
        <w:rPr>
          <w:sz w:val="28"/>
          <w:szCs w:val="28"/>
        </w:rPr>
        <w:t xml:space="preserve"> </w:t>
      </w:r>
      <w:r w:rsidR="00056C85" w:rsidRPr="00D509E8">
        <w:rPr>
          <w:sz w:val="28"/>
          <w:szCs w:val="28"/>
        </w:rPr>
        <w:t>2.6.4</w:t>
      </w:r>
      <w:r w:rsidR="0017499F">
        <w:rPr>
          <w:sz w:val="28"/>
          <w:szCs w:val="28"/>
        </w:rPr>
        <w:t xml:space="preserve"> </w:t>
      </w:r>
      <w:r>
        <w:rPr>
          <w:sz w:val="28"/>
          <w:szCs w:val="28"/>
        </w:rPr>
        <w:t>а</w:t>
      </w:r>
      <w:r w:rsidRPr="00904226">
        <w:rPr>
          <w:sz w:val="28"/>
          <w:szCs w:val="28"/>
        </w:rPr>
        <w:t xml:space="preserve">дминистративного регламента. Заявление о выдаче разрешения на </w:t>
      </w:r>
      <w:r w:rsidR="00E136F9">
        <w:rPr>
          <w:sz w:val="28"/>
          <w:szCs w:val="28"/>
        </w:rPr>
        <w:t>ввод объекта в эксплуатацию</w:t>
      </w:r>
      <w:r>
        <w:rPr>
          <w:sz w:val="28"/>
          <w:szCs w:val="28"/>
        </w:rPr>
        <w:t xml:space="preserve"> подписываются З</w:t>
      </w:r>
      <w:r w:rsidRPr="00904226">
        <w:rPr>
          <w:sz w:val="28"/>
          <w:szCs w:val="28"/>
        </w:rPr>
        <w:t>аявителем</w:t>
      </w:r>
      <w:r>
        <w:rPr>
          <w:sz w:val="28"/>
          <w:szCs w:val="28"/>
        </w:rPr>
        <w:t xml:space="preserve"> (представителем Заявителя) </w:t>
      </w:r>
      <w:r w:rsidRPr="00904226">
        <w:rPr>
          <w:sz w:val="28"/>
          <w:szCs w:val="28"/>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904226">
        <w:rPr>
          <w:sz w:val="28"/>
          <w:szCs w:val="28"/>
        </w:rPr>
        <w:lastRenderedPageBreak/>
        <w:t>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 апреля 2011 г. №</w:t>
      </w:r>
      <w:r w:rsidR="00E60840">
        <w:rPr>
          <w:sz w:val="28"/>
          <w:szCs w:val="28"/>
        </w:rPr>
        <w:t> </w:t>
      </w:r>
      <w:r w:rsidR="00E60840" w:rsidRPr="00E60840">
        <w:rPr>
          <w:sz w:val="28"/>
          <w:szCs w:val="28"/>
        </w:rPr>
        <w:t xml:space="preserve">63-ФЗ </w:t>
      </w:r>
      <w:r w:rsidR="00041024">
        <w:rPr>
          <w:sz w:val="28"/>
          <w:szCs w:val="28"/>
        </w:rPr>
        <w:t>«</w:t>
      </w:r>
      <w:r w:rsidRPr="00904226">
        <w:rPr>
          <w:sz w:val="28"/>
          <w:szCs w:val="28"/>
        </w:rPr>
        <w:t>Об электронной подписи</w:t>
      </w:r>
      <w:r w:rsidR="00041024">
        <w:rPr>
          <w:sz w:val="28"/>
          <w:szCs w:val="28"/>
        </w:rPr>
        <w:t>»</w:t>
      </w:r>
      <w:r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041024">
        <w:rPr>
          <w:sz w:val="28"/>
          <w:szCs w:val="28"/>
        </w:rPr>
        <w:t>ации от 25 января 2013 г. № 33 «</w:t>
      </w:r>
      <w:r w:rsidRPr="00904226">
        <w:rPr>
          <w:sz w:val="28"/>
          <w:szCs w:val="28"/>
        </w:rPr>
        <w:t>Об использовании простой электронной подписи при оказании госуда</w:t>
      </w:r>
      <w:r w:rsidR="00041024">
        <w:rPr>
          <w:sz w:val="28"/>
          <w:szCs w:val="28"/>
        </w:rPr>
        <w:t>рственных и муниципальных услуг»</w:t>
      </w:r>
      <w:r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041024">
        <w:rPr>
          <w:sz w:val="28"/>
          <w:szCs w:val="28"/>
        </w:rPr>
        <w:t>рации от 25 июня 2012 г. № 634 «</w:t>
      </w:r>
      <w:r w:rsidRPr="00904226">
        <w:rPr>
          <w:sz w:val="28"/>
          <w:szCs w:val="28"/>
        </w:rPr>
        <w:t>О видах электронной подписи, использование которых допускается при обращении за получением госуда</w:t>
      </w:r>
      <w:r w:rsidR="00041024">
        <w:rPr>
          <w:sz w:val="28"/>
          <w:szCs w:val="28"/>
        </w:rPr>
        <w:t>рственных и муниципальных услуг»</w:t>
      </w:r>
      <w:r w:rsidRPr="00904226">
        <w:rPr>
          <w:sz w:val="28"/>
          <w:szCs w:val="28"/>
        </w:rPr>
        <w:t xml:space="preserve"> (далее –</w:t>
      </w:r>
      <w:r w:rsidR="00957FB5">
        <w:rPr>
          <w:sz w:val="28"/>
          <w:szCs w:val="28"/>
        </w:rPr>
        <w:t xml:space="preserve"> </w:t>
      </w:r>
      <w:r w:rsidRPr="00904226">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Правил организации деятельности многофункциональных центров предоставления государственных или муниципальных услуг»</w:t>
      </w:r>
      <w:r w:rsidR="00A5586F">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0D2B9C" w:rsidRPr="006C4B5E" w:rsidRDefault="000D2B9C"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B8284A" w:rsidP="003B6E23">
      <w:pPr>
        <w:widowControl w:val="0"/>
        <w:autoSpaceDE w:val="0"/>
        <w:autoSpaceDN w:val="0"/>
        <w:ind w:firstLine="698"/>
        <w:jc w:val="both"/>
        <w:rPr>
          <w:sz w:val="28"/>
          <w:szCs w:val="28"/>
        </w:rPr>
      </w:pPr>
      <w:r>
        <w:rPr>
          <w:sz w:val="28"/>
          <w:szCs w:val="28"/>
        </w:rPr>
        <w:t>2.6</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заявлению о выдаче </w:t>
      </w:r>
      <w:r w:rsidR="00F233D9">
        <w:rPr>
          <w:sz w:val="28"/>
          <w:szCs w:val="28"/>
        </w:rPr>
        <w:t xml:space="preserve">разрешения на </w:t>
      </w:r>
      <w:r w:rsidR="000D2B9C">
        <w:rPr>
          <w:sz w:val="28"/>
          <w:szCs w:val="28"/>
        </w:rPr>
        <w:t>ввод объекта в эксплуатацию</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 xml:space="preserve">а) </w:t>
      </w:r>
      <w:proofErr w:type="spellStart"/>
      <w:r w:rsidRPr="008B5E2F">
        <w:rPr>
          <w:sz w:val="28"/>
          <w:szCs w:val="28"/>
        </w:rPr>
        <w:t>xml</w:t>
      </w:r>
      <w:proofErr w:type="spellEnd"/>
      <w:r w:rsidRPr="008B5E2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5E2F">
        <w:rPr>
          <w:sz w:val="28"/>
          <w:szCs w:val="28"/>
        </w:rPr>
        <w:t>xml</w:t>
      </w:r>
      <w:proofErr w:type="spellEnd"/>
      <w:r w:rsidRPr="008B5E2F">
        <w:rPr>
          <w:sz w:val="28"/>
          <w:szCs w:val="28"/>
        </w:rPr>
        <w:t>;</w:t>
      </w:r>
    </w:p>
    <w:p w:rsidR="003B6E23" w:rsidRDefault="003B6E23" w:rsidP="003B6E23">
      <w:pPr>
        <w:widowControl w:val="0"/>
        <w:autoSpaceDE w:val="0"/>
        <w:autoSpaceDN w:val="0"/>
        <w:ind w:firstLine="698"/>
        <w:jc w:val="both"/>
        <w:rPr>
          <w:sz w:val="28"/>
          <w:szCs w:val="28"/>
        </w:rPr>
      </w:pPr>
      <w:r w:rsidRPr="008B5E2F">
        <w:rPr>
          <w:sz w:val="28"/>
          <w:szCs w:val="28"/>
        </w:rPr>
        <w:t xml:space="preserve">б) </w:t>
      </w:r>
      <w:proofErr w:type="spellStart"/>
      <w:r w:rsidRPr="008B5E2F">
        <w:rPr>
          <w:sz w:val="28"/>
          <w:szCs w:val="28"/>
        </w:rPr>
        <w:t>doc</w:t>
      </w:r>
      <w:proofErr w:type="spellEnd"/>
      <w:r w:rsidRPr="008B5E2F">
        <w:rPr>
          <w:sz w:val="28"/>
          <w:szCs w:val="28"/>
        </w:rPr>
        <w:t xml:space="preserve">, </w:t>
      </w:r>
      <w:proofErr w:type="spellStart"/>
      <w:r w:rsidRPr="008B5E2F">
        <w:rPr>
          <w:sz w:val="28"/>
          <w:szCs w:val="28"/>
        </w:rPr>
        <w:t>docx</w:t>
      </w:r>
      <w:proofErr w:type="spellEnd"/>
      <w:r w:rsidRPr="008B5E2F">
        <w:rPr>
          <w:sz w:val="28"/>
          <w:szCs w:val="28"/>
        </w:rPr>
        <w:t xml:space="preserve">, </w:t>
      </w:r>
      <w:proofErr w:type="spellStart"/>
      <w:r w:rsidRPr="008B5E2F">
        <w:rPr>
          <w:sz w:val="28"/>
          <w:szCs w:val="28"/>
        </w:rPr>
        <w:t>odt</w:t>
      </w:r>
      <w:proofErr w:type="spellEnd"/>
      <w:r w:rsidRPr="008B5E2F">
        <w:rPr>
          <w:sz w:val="28"/>
          <w:szCs w:val="28"/>
        </w:rPr>
        <w:t xml:space="preserve">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lastRenderedPageBreak/>
        <w:t xml:space="preserve">в) </w:t>
      </w:r>
      <w:proofErr w:type="spellStart"/>
      <w:r>
        <w:rPr>
          <w:sz w:val="28"/>
          <w:szCs w:val="28"/>
          <w:lang w:val="en-US"/>
        </w:rPr>
        <w:t>xls</w:t>
      </w:r>
      <w:proofErr w:type="spellEnd"/>
      <w:r>
        <w:rPr>
          <w:sz w:val="28"/>
          <w:szCs w:val="28"/>
        </w:rPr>
        <w:t>,</w:t>
      </w:r>
      <w:r w:rsidRPr="003B6E23">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xml:space="preserve">) </w:t>
      </w:r>
      <w:proofErr w:type="spellStart"/>
      <w:r w:rsidR="003B6E23" w:rsidRPr="008B5E2F">
        <w:rPr>
          <w:sz w:val="28"/>
          <w:szCs w:val="28"/>
        </w:rPr>
        <w:t>pdf</w:t>
      </w:r>
      <w:proofErr w:type="spellEnd"/>
      <w:r w:rsidR="003B6E23" w:rsidRPr="008B5E2F">
        <w:rPr>
          <w:sz w:val="28"/>
          <w:szCs w:val="28"/>
        </w:rPr>
        <w:t xml:space="preserve">, </w:t>
      </w:r>
      <w:proofErr w:type="spellStart"/>
      <w:r w:rsidR="003B6E23" w:rsidRPr="008B5E2F">
        <w:rPr>
          <w:sz w:val="28"/>
          <w:szCs w:val="28"/>
        </w:rPr>
        <w:t>jpg</w:t>
      </w:r>
      <w:proofErr w:type="spellEnd"/>
      <w:r w:rsidR="003B6E23" w:rsidRPr="008B5E2F">
        <w:rPr>
          <w:sz w:val="28"/>
          <w:szCs w:val="28"/>
        </w:rPr>
        <w:t xml:space="preserve">, </w:t>
      </w:r>
      <w:proofErr w:type="spellStart"/>
      <w:r w:rsidR="003B6E23" w:rsidRPr="008B5E2F">
        <w:rPr>
          <w:sz w:val="28"/>
          <w:szCs w:val="28"/>
        </w:rPr>
        <w:t>jpeg</w:t>
      </w:r>
      <w:proofErr w:type="spellEnd"/>
      <w:r w:rsidR="003B6E23">
        <w:rPr>
          <w:sz w:val="28"/>
          <w:szCs w:val="28"/>
        </w:rPr>
        <w:t xml:space="preserve">, </w:t>
      </w:r>
      <w:proofErr w:type="spellStart"/>
      <w:r w:rsidR="003B6E23">
        <w:rPr>
          <w:sz w:val="28"/>
          <w:szCs w:val="28"/>
          <w:lang w:val="en-US"/>
        </w:rPr>
        <w:t>png</w:t>
      </w:r>
      <w:proofErr w:type="spellEnd"/>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proofErr w:type="spellStart"/>
      <w:r>
        <w:rPr>
          <w:sz w:val="28"/>
          <w:szCs w:val="28"/>
        </w:rPr>
        <w:t>д</w:t>
      </w:r>
      <w:proofErr w:type="spellEnd"/>
      <w:r>
        <w:rPr>
          <w:sz w:val="28"/>
          <w:szCs w:val="28"/>
        </w:rPr>
        <w:t xml:space="preserve">) </w:t>
      </w:r>
      <w:r>
        <w:rPr>
          <w:sz w:val="28"/>
          <w:szCs w:val="28"/>
          <w:lang w:val="en-US"/>
        </w:rPr>
        <w:t>zip</w:t>
      </w:r>
      <w:r>
        <w:rPr>
          <w:sz w:val="28"/>
          <w:szCs w:val="28"/>
        </w:rPr>
        <w:t>,</w:t>
      </w:r>
      <w:r w:rsidRPr="00751DA1">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B8284A" w:rsidP="003B6E23">
      <w:pPr>
        <w:widowControl w:val="0"/>
        <w:autoSpaceDE w:val="0"/>
        <w:autoSpaceDN w:val="0"/>
        <w:ind w:firstLine="698"/>
        <w:jc w:val="both"/>
        <w:rPr>
          <w:sz w:val="28"/>
          <w:szCs w:val="28"/>
        </w:rPr>
      </w:pPr>
      <w:r>
        <w:rPr>
          <w:sz w:val="28"/>
          <w:szCs w:val="28"/>
        </w:rPr>
        <w:t>2.6</w:t>
      </w:r>
      <w:r w:rsidR="00751DA1">
        <w:rPr>
          <w:sz w:val="28"/>
          <w:szCs w:val="28"/>
        </w:rPr>
        <w:t>.2</w:t>
      </w:r>
      <w:r w:rsidR="003B6E23" w:rsidRPr="008B5E2F">
        <w:rPr>
          <w:sz w:val="28"/>
          <w:szCs w:val="28"/>
        </w:rPr>
        <w:t>. В случае</w:t>
      </w:r>
      <w:r w:rsidR="00751DA1">
        <w:rPr>
          <w:sz w:val="28"/>
          <w:szCs w:val="28"/>
        </w:rPr>
        <w:t>,</w:t>
      </w:r>
      <w:r w:rsidR="003B6E23" w:rsidRPr="008B5E2F">
        <w:rPr>
          <w:sz w:val="28"/>
          <w:szCs w:val="28"/>
        </w:rPr>
        <w:t xml:space="preserve"> если оригиналы документов, прилагаемых к заявлению о выдаче </w:t>
      </w:r>
      <w:r w:rsidR="00751DA1">
        <w:rPr>
          <w:sz w:val="28"/>
          <w:szCs w:val="28"/>
        </w:rPr>
        <w:t xml:space="preserve">разрешения на </w:t>
      </w:r>
      <w:r w:rsidR="000D2B9C">
        <w:rPr>
          <w:sz w:val="28"/>
          <w:szCs w:val="28"/>
        </w:rPr>
        <w:t>ввод объекта в эксплуатацию</w:t>
      </w:r>
      <w:r w:rsidR="003B6E23" w:rsidRPr="008B5E2F">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 xml:space="preserve">500 </w:t>
      </w:r>
      <w:proofErr w:type="spellStart"/>
      <w:r w:rsidR="003B6E23" w:rsidRPr="008B5E2F">
        <w:rPr>
          <w:sz w:val="28"/>
          <w:szCs w:val="28"/>
        </w:rPr>
        <w:t>dpi</w:t>
      </w:r>
      <w:proofErr w:type="spellEnd"/>
      <w:r w:rsidR="003B6E23" w:rsidRPr="008B5E2F">
        <w:rPr>
          <w:sz w:val="28"/>
          <w:szCs w:val="28"/>
        </w:rPr>
        <w:t xml:space="preserve">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041024"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041024"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041024"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Default="00B8284A" w:rsidP="003B6E23">
      <w:pPr>
        <w:widowControl w:val="0"/>
        <w:autoSpaceDE w:val="0"/>
        <w:autoSpaceDN w:val="0"/>
        <w:ind w:firstLine="698"/>
        <w:jc w:val="both"/>
        <w:rPr>
          <w:sz w:val="28"/>
          <w:szCs w:val="28"/>
        </w:rPr>
      </w:pPr>
      <w:r>
        <w:rPr>
          <w:sz w:val="28"/>
          <w:szCs w:val="28"/>
        </w:rPr>
        <w:t>2.6</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 xml:space="preserve">аявителем к заявлению о выдаче разрешения на </w:t>
      </w:r>
      <w:r w:rsidR="000D2B9C">
        <w:rPr>
          <w:sz w:val="28"/>
          <w:szCs w:val="28"/>
        </w:rPr>
        <w:t>ввод объекта в эксплуатацию</w:t>
      </w:r>
      <w:r w:rsidR="003B6E23" w:rsidRPr="00056C85">
        <w:rPr>
          <w:sz w:val="28"/>
          <w:szCs w:val="28"/>
        </w:rPr>
        <w:t>,</w:t>
      </w:r>
      <w:r w:rsidR="003B6E23" w:rsidRPr="003A6B95">
        <w:rPr>
          <w:sz w:val="28"/>
          <w:szCs w:val="28"/>
        </w:rPr>
        <w:t xml:space="preserve"> представляемые в электронной форме, должны обеспечивать: </w:t>
      </w:r>
    </w:p>
    <w:p w:rsidR="003B6E23" w:rsidRDefault="003B6E23" w:rsidP="003B6E23">
      <w:pPr>
        <w:widowControl w:val="0"/>
        <w:autoSpaceDE w:val="0"/>
        <w:autoSpaceDN w:val="0"/>
        <w:ind w:firstLine="698"/>
        <w:jc w:val="both"/>
        <w:rPr>
          <w:sz w:val="28"/>
          <w:szCs w:val="28"/>
        </w:rPr>
      </w:pPr>
      <w:r>
        <w:rPr>
          <w:sz w:val="28"/>
          <w:szCs w:val="28"/>
        </w:rPr>
        <w:t>в</w:t>
      </w:r>
      <w:r w:rsidRPr="003A6B95">
        <w:rPr>
          <w:sz w:val="28"/>
          <w:szCs w:val="28"/>
        </w:rPr>
        <w:t>озможность идентифицировать документ и количество листов в документе;</w:t>
      </w:r>
    </w:p>
    <w:p w:rsidR="003B6E23" w:rsidRPr="003A6B95" w:rsidRDefault="003B6E23" w:rsidP="003B6E23">
      <w:pPr>
        <w:widowControl w:val="0"/>
        <w:autoSpaceDE w:val="0"/>
        <w:autoSpaceDN w:val="0"/>
        <w:ind w:firstLine="698"/>
        <w:jc w:val="both"/>
        <w:rPr>
          <w:sz w:val="28"/>
          <w:szCs w:val="28"/>
        </w:rPr>
      </w:pPr>
      <w:r w:rsidRPr="003A6B9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B6E23" w:rsidRPr="003A6B95" w:rsidRDefault="003B6E23" w:rsidP="003B6E23">
      <w:pPr>
        <w:widowControl w:val="0"/>
        <w:autoSpaceDE w:val="0"/>
        <w:autoSpaceDN w:val="0"/>
        <w:ind w:firstLine="698"/>
        <w:jc w:val="both"/>
        <w:rPr>
          <w:sz w:val="28"/>
          <w:szCs w:val="28"/>
        </w:rPr>
      </w:pPr>
      <w:r w:rsidRPr="003A6B95">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E23" w:rsidRDefault="003B6E23" w:rsidP="003B6E23">
      <w:pPr>
        <w:widowControl w:val="0"/>
        <w:autoSpaceDE w:val="0"/>
        <w:autoSpaceDN w:val="0"/>
        <w:ind w:firstLine="698"/>
        <w:jc w:val="both"/>
        <w:rPr>
          <w:sz w:val="28"/>
          <w:szCs w:val="28"/>
        </w:rPr>
      </w:pPr>
      <w:r w:rsidRPr="003A6B95">
        <w:rPr>
          <w:sz w:val="28"/>
          <w:szCs w:val="28"/>
        </w:rPr>
        <w:t xml:space="preserve">Документы, подлежащие представлению в форматах </w:t>
      </w:r>
      <w:proofErr w:type="spellStart"/>
      <w:r w:rsidRPr="003A6B95">
        <w:rPr>
          <w:sz w:val="28"/>
          <w:szCs w:val="28"/>
        </w:rPr>
        <w:t>xls</w:t>
      </w:r>
      <w:proofErr w:type="spellEnd"/>
      <w:r w:rsidRPr="003A6B95">
        <w:rPr>
          <w:sz w:val="28"/>
          <w:szCs w:val="28"/>
        </w:rPr>
        <w:t xml:space="preserve">, </w:t>
      </w:r>
      <w:proofErr w:type="spellStart"/>
      <w:r w:rsidRPr="003A6B95">
        <w:rPr>
          <w:sz w:val="28"/>
          <w:szCs w:val="28"/>
        </w:rPr>
        <w:t>xlsx</w:t>
      </w:r>
      <w:proofErr w:type="spellEnd"/>
      <w:r w:rsidRPr="003A6B95">
        <w:rPr>
          <w:sz w:val="28"/>
          <w:szCs w:val="28"/>
        </w:rPr>
        <w:t xml:space="preserve"> или </w:t>
      </w:r>
      <w:proofErr w:type="spellStart"/>
      <w:r w:rsidRPr="003A6B95">
        <w:rPr>
          <w:sz w:val="28"/>
          <w:szCs w:val="28"/>
        </w:rPr>
        <w:t>ods</w:t>
      </w:r>
      <w:proofErr w:type="spellEnd"/>
      <w:r w:rsidRPr="003A6B95">
        <w:rPr>
          <w:sz w:val="28"/>
          <w:szCs w:val="28"/>
        </w:rPr>
        <w:t>, формируются в виде отдельного документа, представляемого в электронной форме.</w:t>
      </w:r>
    </w:p>
    <w:p w:rsidR="003B6E23" w:rsidRDefault="00B8284A" w:rsidP="003B6E23">
      <w:pPr>
        <w:widowControl w:val="0"/>
        <w:autoSpaceDE w:val="0"/>
        <w:autoSpaceDN w:val="0"/>
        <w:ind w:firstLine="698"/>
        <w:jc w:val="both"/>
        <w:rPr>
          <w:sz w:val="28"/>
          <w:szCs w:val="28"/>
        </w:rPr>
      </w:pPr>
      <w:r>
        <w:rPr>
          <w:sz w:val="28"/>
          <w:szCs w:val="28"/>
        </w:rPr>
        <w:t>2.6</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ус</w:t>
      </w:r>
      <w:r w:rsidR="00DB0B15">
        <w:rPr>
          <w:sz w:val="28"/>
          <w:szCs w:val="28"/>
        </w:rPr>
        <w:t>луги</w:t>
      </w:r>
      <w:r w:rsidR="003B6E23" w:rsidRPr="008B5E2F">
        <w:rPr>
          <w:sz w:val="28"/>
          <w:szCs w:val="28"/>
        </w:rPr>
        <w:t>:</w:t>
      </w:r>
    </w:p>
    <w:p w:rsidR="00D509FF" w:rsidRDefault="00012577" w:rsidP="003B6E23">
      <w:pPr>
        <w:widowControl w:val="0"/>
        <w:autoSpaceDE w:val="0"/>
        <w:autoSpaceDN w:val="0"/>
        <w:ind w:firstLine="698"/>
        <w:jc w:val="both"/>
        <w:rPr>
          <w:sz w:val="28"/>
          <w:szCs w:val="28"/>
        </w:rPr>
      </w:pPr>
      <w:r>
        <w:rPr>
          <w:sz w:val="28"/>
          <w:szCs w:val="28"/>
        </w:rPr>
        <w:t>а)</w:t>
      </w:r>
      <w:r w:rsidR="00751DA1">
        <w:rPr>
          <w:sz w:val="28"/>
          <w:szCs w:val="28"/>
        </w:rPr>
        <w:t xml:space="preserve"> заявление о выд</w:t>
      </w:r>
      <w:r w:rsidR="00773934">
        <w:rPr>
          <w:sz w:val="28"/>
          <w:szCs w:val="28"/>
        </w:rPr>
        <w:t xml:space="preserve">аче разрешения на </w:t>
      </w:r>
      <w:r w:rsidR="000D2B9C">
        <w:rPr>
          <w:sz w:val="28"/>
          <w:szCs w:val="28"/>
        </w:rPr>
        <w:t>ввод объекта в эксплуатацию</w:t>
      </w:r>
      <w:r w:rsidR="00773934">
        <w:rPr>
          <w:sz w:val="28"/>
          <w:szCs w:val="28"/>
        </w:rPr>
        <w:t>.</w:t>
      </w:r>
      <w:r w:rsidR="00461AB1">
        <w:rPr>
          <w:sz w:val="28"/>
          <w:szCs w:val="28"/>
        </w:rPr>
        <w:t xml:space="preserve"> В случае</w:t>
      </w:r>
      <w:r w:rsidR="00D509FF">
        <w:rPr>
          <w:sz w:val="28"/>
          <w:szCs w:val="28"/>
        </w:rPr>
        <w:t xml:space="preserve"> представления </w:t>
      </w:r>
      <w:r w:rsidR="00461AB1">
        <w:rPr>
          <w:sz w:val="28"/>
          <w:szCs w:val="28"/>
        </w:rPr>
        <w:t xml:space="preserve">заявления о выдаче разрешения на ввод объекта в эксплуатацию </w:t>
      </w:r>
      <w:r w:rsidR="00D509FF">
        <w:rPr>
          <w:sz w:val="28"/>
          <w:szCs w:val="28"/>
        </w:rPr>
        <w:t xml:space="preserve">в электронной форме посредством Единого портала, </w:t>
      </w:r>
      <w:r w:rsidR="00D509FF" w:rsidRPr="001041BC">
        <w:rPr>
          <w:sz w:val="28"/>
          <w:szCs w:val="28"/>
        </w:rPr>
        <w:lastRenderedPageBreak/>
        <w:t>регионального портала</w:t>
      </w:r>
      <w:r w:rsidR="00D509FF">
        <w:rPr>
          <w:sz w:val="28"/>
          <w:szCs w:val="28"/>
        </w:rPr>
        <w:t xml:space="preserve"> в соответствии с подпунктом </w:t>
      </w:r>
      <w:r w:rsidR="00D509FF" w:rsidRPr="00012577">
        <w:rPr>
          <w:sz w:val="28"/>
          <w:szCs w:val="28"/>
        </w:rPr>
        <w:t>«а» пункта 2.</w:t>
      </w:r>
      <w:r w:rsidR="00056C85" w:rsidRPr="00012577">
        <w:rPr>
          <w:sz w:val="28"/>
          <w:szCs w:val="28"/>
        </w:rPr>
        <w:t>5.1</w:t>
      </w:r>
      <w:r w:rsidR="00B448E7">
        <w:rPr>
          <w:sz w:val="28"/>
          <w:szCs w:val="28"/>
        </w:rPr>
        <w:t xml:space="preserve"> </w:t>
      </w:r>
      <w:r w:rsidR="00D509FF">
        <w:rPr>
          <w:sz w:val="28"/>
          <w:szCs w:val="28"/>
        </w:rPr>
        <w:t>административного регламента указанн</w:t>
      </w:r>
      <w:r w:rsidR="00773934">
        <w:rPr>
          <w:sz w:val="28"/>
          <w:szCs w:val="28"/>
        </w:rPr>
        <w:t>ое заявление</w:t>
      </w:r>
      <w:r w:rsidR="00D509FF">
        <w:rPr>
          <w:sz w:val="28"/>
          <w:szCs w:val="28"/>
        </w:rPr>
        <w:t xml:space="preserve"> заполняются путем внесения соответствующих сведений в форму на Едином портале, </w:t>
      </w:r>
      <w:r w:rsidR="00D01768">
        <w:rPr>
          <w:sz w:val="28"/>
          <w:szCs w:val="28"/>
        </w:rPr>
        <w:t>региональном портале;</w:t>
      </w:r>
    </w:p>
    <w:p w:rsidR="00396839" w:rsidRDefault="00012577"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сообщения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0D2B9C">
        <w:rPr>
          <w:sz w:val="28"/>
          <w:szCs w:val="28"/>
        </w:rPr>
        <w:t xml:space="preserve"> сведения </w:t>
      </w:r>
      <w:r w:rsidR="00260229">
        <w:rPr>
          <w:sz w:val="28"/>
          <w:szCs w:val="28"/>
        </w:rPr>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D01768">
        <w:rPr>
          <w:sz w:val="28"/>
          <w:szCs w:val="28"/>
        </w:rPr>
        <w:t>ого электронного взаимодействия;</w:t>
      </w:r>
    </w:p>
    <w:p w:rsidR="00396839" w:rsidRDefault="00012577"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w:t>
      </w:r>
      <w:r w:rsidR="00D012D7" w:rsidRPr="00012577">
        <w:rPr>
          <w:sz w:val="28"/>
          <w:szCs w:val="28"/>
        </w:rPr>
        <w:t>«а» пункта 2.</w:t>
      </w:r>
      <w:r w:rsidR="00B448E7" w:rsidRPr="00012577">
        <w:rPr>
          <w:sz w:val="28"/>
          <w:szCs w:val="28"/>
        </w:rPr>
        <w:t>5.1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
    <w:p w:rsidR="000B5F88" w:rsidRDefault="00012577" w:rsidP="003B6E23">
      <w:pPr>
        <w:widowControl w:val="0"/>
        <w:autoSpaceDE w:val="0"/>
        <w:autoSpaceDN w:val="0"/>
        <w:ind w:firstLine="708"/>
        <w:jc w:val="both"/>
        <w:rPr>
          <w:sz w:val="28"/>
          <w:szCs w:val="28"/>
        </w:rPr>
      </w:pPr>
      <w:r>
        <w:rPr>
          <w:sz w:val="28"/>
          <w:szCs w:val="28"/>
        </w:rPr>
        <w:t>г)</w:t>
      </w:r>
      <w:r w:rsidR="00B8284A" w:rsidRPr="00012577">
        <w:rPr>
          <w:sz w:val="28"/>
          <w:szCs w:val="28"/>
        </w:rPr>
        <w:t xml:space="preserve"> </w:t>
      </w:r>
      <w:r w:rsidR="00461AB1">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sidR="00D01768">
        <w:rPr>
          <w:sz w:val="28"/>
          <w:szCs w:val="28"/>
        </w:rPr>
        <w:t>ьтате аварии на опасном объекте;</w:t>
      </w:r>
    </w:p>
    <w:p w:rsidR="005B16D3" w:rsidRDefault="00012577" w:rsidP="003B6E23">
      <w:pPr>
        <w:widowControl w:val="0"/>
        <w:autoSpaceDE w:val="0"/>
        <w:autoSpaceDN w:val="0"/>
        <w:ind w:firstLine="708"/>
        <w:jc w:val="both"/>
        <w:rPr>
          <w:sz w:val="28"/>
          <w:szCs w:val="28"/>
        </w:rPr>
      </w:pPr>
      <w:r>
        <w:rPr>
          <w:sz w:val="28"/>
          <w:szCs w:val="28"/>
        </w:rPr>
        <w:t>д)</w:t>
      </w:r>
      <w:r w:rsidR="005B16D3" w:rsidRPr="00012577">
        <w:rPr>
          <w:sz w:val="28"/>
          <w:szCs w:val="28"/>
        </w:rPr>
        <w:t xml:space="preserve"> </w:t>
      </w:r>
      <w:r w:rsidR="00461AB1" w:rsidRPr="00012577">
        <w:rPr>
          <w:sz w:val="28"/>
          <w:szCs w:val="28"/>
        </w:rPr>
        <w:t>т</w:t>
      </w:r>
      <w:r w:rsidR="00461AB1">
        <w:rPr>
          <w:sz w:val="28"/>
          <w:szCs w:val="28"/>
        </w:rPr>
        <w:t>ехнический план объекта капитального строительства, подготовленный в соответствии с Федеральным законом</w:t>
      </w:r>
      <w:r w:rsidR="001D176E">
        <w:rPr>
          <w:sz w:val="28"/>
          <w:szCs w:val="28"/>
        </w:rPr>
        <w:t xml:space="preserve"> от 13</w:t>
      </w:r>
      <w:r w:rsidR="00D3615D">
        <w:rPr>
          <w:sz w:val="28"/>
          <w:szCs w:val="28"/>
        </w:rPr>
        <w:t xml:space="preserve"> июля </w:t>
      </w:r>
      <w:r w:rsidR="001D176E">
        <w:rPr>
          <w:sz w:val="28"/>
          <w:szCs w:val="28"/>
        </w:rPr>
        <w:t xml:space="preserve">2015 </w:t>
      </w:r>
      <w:r w:rsidR="004F3EC8">
        <w:rPr>
          <w:sz w:val="28"/>
          <w:szCs w:val="28"/>
        </w:rPr>
        <w:t>г. №</w:t>
      </w:r>
      <w:r w:rsidR="00D3615D">
        <w:rPr>
          <w:sz w:val="28"/>
          <w:szCs w:val="28"/>
        </w:rPr>
        <w:t> </w:t>
      </w:r>
      <w:r w:rsidR="001D176E">
        <w:rPr>
          <w:sz w:val="28"/>
          <w:szCs w:val="28"/>
        </w:rPr>
        <w:t>218-ФЗ</w:t>
      </w:r>
      <w:r w:rsidR="00461AB1">
        <w:rPr>
          <w:sz w:val="28"/>
          <w:szCs w:val="28"/>
        </w:rPr>
        <w:t xml:space="preserve"> «О государственной регистрации недвижимости».</w:t>
      </w:r>
    </w:p>
    <w:p w:rsidR="00461AB1" w:rsidRDefault="00461AB1" w:rsidP="003B6E23">
      <w:pPr>
        <w:widowControl w:val="0"/>
        <w:autoSpaceDE w:val="0"/>
        <w:autoSpaceDN w:val="0"/>
        <w:ind w:firstLine="708"/>
        <w:jc w:val="both"/>
        <w:rPr>
          <w:sz w:val="28"/>
          <w:szCs w:val="28"/>
        </w:rPr>
      </w:pPr>
    </w:p>
    <w:p w:rsidR="00460E30" w:rsidRPr="00BE3C28" w:rsidRDefault="00460E30" w:rsidP="00460E30">
      <w:pPr>
        <w:widowControl w:val="0"/>
        <w:numPr>
          <w:ilvl w:val="1"/>
          <w:numId w:val="7"/>
        </w:numPr>
        <w:autoSpaceDE w:val="0"/>
        <w:autoSpaceDN w:val="0"/>
        <w:ind w:left="0" w:firstLine="0"/>
        <w:jc w:val="center"/>
        <w:rPr>
          <w:b/>
          <w:sz w:val="28"/>
          <w:szCs w:val="28"/>
        </w:rPr>
      </w:pPr>
      <w:r w:rsidRPr="00BE3C2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w:t>
      </w:r>
      <w:r>
        <w:rPr>
          <w:b/>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96839" w:rsidRDefault="00396839" w:rsidP="003B6E23">
      <w:pPr>
        <w:widowControl w:val="0"/>
        <w:autoSpaceDE w:val="0"/>
        <w:autoSpaceDN w:val="0"/>
        <w:ind w:firstLine="708"/>
        <w:jc w:val="both"/>
        <w:rPr>
          <w:sz w:val="28"/>
          <w:szCs w:val="28"/>
        </w:rPr>
      </w:pPr>
    </w:p>
    <w:p w:rsidR="00460E30" w:rsidRDefault="00460E30" w:rsidP="00460E30">
      <w:pPr>
        <w:widowControl w:val="0"/>
        <w:numPr>
          <w:ilvl w:val="2"/>
          <w:numId w:val="7"/>
        </w:numPr>
        <w:autoSpaceDE w:val="0"/>
        <w:autoSpaceDN w:val="0"/>
        <w:ind w:left="0" w:firstLine="709"/>
        <w:jc w:val="both"/>
        <w:rPr>
          <w:sz w:val="28"/>
          <w:szCs w:val="28"/>
        </w:rPr>
      </w:pPr>
      <w:r>
        <w:rPr>
          <w:sz w:val="28"/>
          <w:szCs w:val="28"/>
        </w:rPr>
        <w:t>Исчерпывающий перечень необходимых для предоставления</w:t>
      </w:r>
      <w:r w:rsidR="00E62209">
        <w:rPr>
          <w:sz w:val="28"/>
          <w:szCs w:val="28"/>
        </w:rPr>
        <w:t xml:space="preserve"> муниципальной</w:t>
      </w:r>
      <w:r>
        <w:rPr>
          <w:sz w:val="28"/>
          <w:szCs w:val="28"/>
        </w:rPr>
        <w:t xml:space="preserve"> услуги документов (их копий или сведений, содержащихся в них), которые запрашиваются органом, предоставляющим муниципальную услугу</w:t>
      </w:r>
      <w:r w:rsidR="00E62209">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w:t>
      </w:r>
      <w:r>
        <w:rPr>
          <w:sz w:val="28"/>
          <w:szCs w:val="28"/>
        </w:rPr>
        <w:lastRenderedPageBreak/>
        <w:t xml:space="preserve">взаимодействия и подключаемых к ней региональных систем межведомственного электронного взаимодействия) </w:t>
      </w:r>
      <w:r w:rsidR="00E62209">
        <w:rPr>
          <w:sz w:val="28"/>
          <w:szCs w:val="28"/>
        </w:rPr>
        <w:t xml:space="preserve">(далее – СМЭВ) </w:t>
      </w:r>
      <w:r>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B41B41">
        <w:rPr>
          <w:sz w:val="28"/>
          <w:szCs w:val="28"/>
        </w:rPr>
        <w:t>х находятся указанные документы</w:t>
      </w:r>
      <w:r>
        <w:rPr>
          <w:sz w:val="28"/>
          <w:szCs w:val="28"/>
        </w:rPr>
        <w:t>:</w:t>
      </w:r>
    </w:p>
    <w:p w:rsidR="001D176E" w:rsidRDefault="001D176E" w:rsidP="001D176E">
      <w:pPr>
        <w:widowControl w:val="0"/>
        <w:autoSpaceDE w:val="0"/>
        <w:autoSpaceDN w:val="0"/>
        <w:ind w:firstLine="709"/>
        <w:jc w:val="both"/>
        <w:rPr>
          <w:sz w:val="28"/>
          <w:szCs w:val="28"/>
        </w:rPr>
      </w:pPr>
      <w:r>
        <w:rPr>
          <w:sz w:val="28"/>
          <w:szCs w:val="28"/>
        </w:rPr>
        <w:t>а) правоустанавливающие документы на земельный участок, в том числе соглашение об отсутствии сервитута, решение об установлении публичного сервитута;</w:t>
      </w:r>
    </w:p>
    <w:p w:rsidR="001D176E" w:rsidRDefault="001D176E" w:rsidP="001D176E">
      <w:pPr>
        <w:widowControl w:val="0"/>
        <w:autoSpaceDE w:val="0"/>
        <w:autoSpaceDN w:val="0"/>
        <w:ind w:firstLine="709"/>
        <w:jc w:val="both"/>
        <w:rPr>
          <w:sz w:val="28"/>
          <w:szCs w:val="28"/>
        </w:rPr>
      </w:pPr>
      <w:r>
        <w:rPr>
          <w:sz w:val="28"/>
          <w:szCs w:val="28"/>
        </w:rPr>
        <w:t>б) 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и проект межевания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в случае выдачи разрешения на ввод в эксплуатацию линейного объекта, для размещения которого не требуется образование земельного участка;</w:t>
      </w:r>
    </w:p>
    <w:p w:rsidR="00686B56" w:rsidRDefault="00686B56" w:rsidP="001D176E">
      <w:pPr>
        <w:widowControl w:val="0"/>
        <w:autoSpaceDE w:val="0"/>
        <w:autoSpaceDN w:val="0"/>
        <w:ind w:firstLine="709"/>
        <w:jc w:val="both"/>
        <w:rPr>
          <w:sz w:val="28"/>
          <w:szCs w:val="28"/>
        </w:rPr>
      </w:pPr>
      <w:r>
        <w:rPr>
          <w:sz w:val="28"/>
          <w:szCs w:val="28"/>
        </w:rPr>
        <w:t>в) разрешение на строительство;</w:t>
      </w:r>
    </w:p>
    <w:p w:rsidR="00686B56" w:rsidRDefault="00686B56" w:rsidP="001D176E">
      <w:pPr>
        <w:widowControl w:val="0"/>
        <w:autoSpaceDE w:val="0"/>
        <w:autoSpaceDN w:val="0"/>
        <w:ind w:firstLine="709"/>
        <w:jc w:val="both"/>
        <w:rPr>
          <w:sz w:val="28"/>
          <w:szCs w:val="28"/>
        </w:rPr>
      </w:pPr>
      <w:r>
        <w:rPr>
          <w:sz w:val="28"/>
          <w:szCs w:val="28"/>
        </w:rPr>
        <w:t xml:space="preserve">г) акт приемки объекта капитального строительства </w:t>
      </w:r>
      <w:r w:rsidR="0081771A">
        <w:rPr>
          <w:sz w:val="28"/>
          <w:szCs w:val="28"/>
        </w:rPr>
        <w:t>(</w:t>
      </w:r>
      <w:r>
        <w:rPr>
          <w:sz w:val="28"/>
          <w:szCs w:val="28"/>
        </w:rPr>
        <w:t>в случае осуществления строительства, реконструкции на основании договора строительного подряда);</w:t>
      </w:r>
    </w:p>
    <w:p w:rsidR="00686B56" w:rsidRDefault="00686B56" w:rsidP="001D176E">
      <w:pPr>
        <w:widowControl w:val="0"/>
        <w:autoSpaceDE w:val="0"/>
        <w:autoSpaceDN w:val="0"/>
        <w:ind w:firstLine="709"/>
        <w:jc w:val="both"/>
        <w:rPr>
          <w:sz w:val="28"/>
          <w:szCs w:val="28"/>
        </w:rPr>
      </w:pPr>
      <w:r>
        <w:rPr>
          <w:sz w:val="28"/>
          <w:szCs w:val="28"/>
        </w:rPr>
        <w:t>д) акт, подтверждающий соответствие параметров построенного, рекон</w:t>
      </w:r>
      <w:r w:rsidR="005D0AD1">
        <w:rPr>
          <w:sz w:val="28"/>
          <w:szCs w:val="28"/>
        </w:rPr>
        <w:t>струированного объекта капитального строительства</w:t>
      </w:r>
      <w:r>
        <w:rPr>
          <w:sz w:val="28"/>
          <w:szCs w:val="28"/>
        </w:rPr>
        <w:t xml:space="preserve"> </w:t>
      </w:r>
      <w:r w:rsidR="005D0AD1">
        <w:rPr>
          <w:sz w:val="28"/>
          <w:szCs w:val="28"/>
        </w:rPr>
        <w:t>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осуществляемым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0AD1" w:rsidRDefault="005D0AD1" w:rsidP="001D176E">
      <w:pPr>
        <w:widowControl w:val="0"/>
        <w:autoSpaceDE w:val="0"/>
        <w:autoSpaceDN w:val="0"/>
        <w:ind w:firstLine="709"/>
        <w:jc w:val="both"/>
        <w:rPr>
          <w:sz w:val="28"/>
          <w:szCs w:val="28"/>
        </w:rPr>
      </w:pPr>
      <w:r>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0AD1" w:rsidRDefault="005D0AD1" w:rsidP="001D176E">
      <w:pPr>
        <w:widowControl w:val="0"/>
        <w:autoSpaceDE w:val="0"/>
        <w:autoSpaceDN w:val="0"/>
        <w:ind w:firstLine="709"/>
        <w:jc w:val="both"/>
        <w:rPr>
          <w:sz w:val="28"/>
          <w:szCs w:val="28"/>
        </w:rPr>
      </w:pPr>
      <w:r>
        <w:rPr>
          <w:sz w:val="28"/>
          <w:szCs w:val="28"/>
        </w:rPr>
        <w:t>ж) схема, отображающая расположение построенного, реконструированного объекта капитального строительства, расположение сетей</w:t>
      </w:r>
      <w:r w:rsidR="0084060A">
        <w:rPr>
          <w:sz w:val="28"/>
          <w:szCs w:val="28"/>
        </w:rPr>
        <w:t xml:space="preserve"> инженерно-технического обеспечения в границах земельного участка и планировочную организацию земельного участка и подписан</w:t>
      </w:r>
      <w:r w:rsidR="00E62209">
        <w:rPr>
          <w:sz w:val="28"/>
          <w:szCs w:val="28"/>
        </w:rPr>
        <w:t>на</w:t>
      </w:r>
      <w:r w:rsidR="0084060A">
        <w:rPr>
          <w:sz w:val="28"/>
          <w:szCs w:val="28"/>
        </w:rPr>
        <w:t xml:space="preserve">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0084060A">
        <w:rPr>
          <w:sz w:val="28"/>
          <w:szCs w:val="28"/>
        </w:rPr>
        <w:lastRenderedPageBreak/>
        <w:t>за исключением случаев строительства, реконструкции линейного объекта;</w:t>
      </w:r>
    </w:p>
    <w:p w:rsidR="005D0AD1" w:rsidRDefault="0084060A" w:rsidP="001D176E">
      <w:pPr>
        <w:widowControl w:val="0"/>
        <w:autoSpaceDE w:val="0"/>
        <w:autoSpaceDN w:val="0"/>
        <w:ind w:firstLine="709"/>
        <w:jc w:val="both"/>
        <w:rPr>
          <w:sz w:val="28"/>
          <w:szCs w:val="28"/>
        </w:rPr>
      </w:pPr>
      <w:r>
        <w:rPr>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4060A" w:rsidRDefault="0084060A" w:rsidP="001D176E">
      <w:pPr>
        <w:widowControl w:val="0"/>
        <w:autoSpaceDE w:val="0"/>
        <w:autoSpaceDN w:val="0"/>
        <w:ind w:firstLine="709"/>
        <w:jc w:val="both"/>
        <w:rPr>
          <w:sz w:val="28"/>
          <w:szCs w:val="28"/>
        </w:rPr>
      </w:pPr>
      <w:r>
        <w:rPr>
          <w:sz w:val="28"/>
          <w:szCs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w:t>
      </w:r>
      <w:r w:rsidR="000B7AA5">
        <w:rPr>
          <w:sz w:val="28"/>
          <w:szCs w:val="28"/>
        </w:rPr>
        <w:t>реестра индивидуальных предпринимателей (при обращении застройщика, являющегося индивидуальным предпринимателем);</w:t>
      </w:r>
    </w:p>
    <w:p w:rsidR="00E212FD" w:rsidRDefault="00E212FD" w:rsidP="001D176E">
      <w:pPr>
        <w:widowControl w:val="0"/>
        <w:autoSpaceDE w:val="0"/>
        <w:autoSpaceDN w:val="0"/>
        <w:ind w:firstLine="709"/>
        <w:jc w:val="both"/>
        <w:rPr>
          <w:sz w:val="28"/>
          <w:szCs w:val="28"/>
        </w:rPr>
      </w:pPr>
      <w:r>
        <w:rPr>
          <w:sz w:val="28"/>
          <w:szCs w:val="28"/>
        </w:rPr>
        <w:t xml:space="preserve">к) документ, подтверждающий </w:t>
      </w:r>
      <w:r w:rsidR="007B3A43">
        <w:rPr>
          <w:sz w:val="28"/>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7B3A43">
        <w:rPr>
          <w:rStyle w:val="af5"/>
          <w:sz w:val="28"/>
          <w:szCs w:val="28"/>
        </w:rPr>
        <w:footnoteReference w:id="1"/>
      </w:r>
      <w:r w:rsidR="007B3A43">
        <w:rPr>
          <w:sz w:val="28"/>
          <w:szCs w:val="28"/>
        </w:rPr>
        <w:t>;</w:t>
      </w:r>
    </w:p>
    <w:p w:rsidR="000B7AA5" w:rsidRDefault="0081771A" w:rsidP="001D176E">
      <w:pPr>
        <w:widowControl w:val="0"/>
        <w:autoSpaceDE w:val="0"/>
        <w:autoSpaceDN w:val="0"/>
        <w:ind w:firstLine="709"/>
        <w:jc w:val="both"/>
        <w:rPr>
          <w:sz w:val="28"/>
          <w:szCs w:val="28"/>
        </w:rPr>
      </w:pPr>
      <w:r>
        <w:rPr>
          <w:sz w:val="28"/>
          <w:szCs w:val="28"/>
        </w:rPr>
        <w:t>л</w:t>
      </w:r>
      <w:r w:rsidR="000B7AA5">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D01768">
        <w:rPr>
          <w:sz w:val="28"/>
          <w:szCs w:val="28"/>
        </w:rPr>
        <w:t xml:space="preserve"> для современного использования.</w:t>
      </w:r>
    </w:p>
    <w:p w:rsidR="000B7AA5" w:rsidRDefault="00BB33BF" w:rsidP="000B7AA5">
      <w:pPr>
        <w:widowControl w:val="0"/>
        <w:autoSpaceDE w:val="0"/>
        <w:autoSpaceDN w:val="0"/>
        <w:ind w:firstLine="708"/>
        <w:jc w:val="both"/>
        <w:rPr>
          <w:sz w:val="28"/>
          <w:szCs w:val="28"/>
        </w:rPr>
      </w:pPr>
      <w:r>
        <w:rPr>
          <w:sz w:val="28"/>
          <w:szCs w:val="28"/>
        </w:rPr>
        <w:t>2.</w:t>
      </w:r>
      <w:r w:rsidR="005F7301">
        <w:rPr>
          <w:sz w:val="28"/>
          <w:szCs w:val="28"/>
        </w:rPr>
        <w:t>7</w:t>
      </w:r>
      <w:r w:rsidR="00854AA2">
        <w:rPr>
          <w:sz w:val="28"/>
          <w:szCs w:val="28"/>
        </w:rPr>
        <w:t>.2</w:t>
      </w:r>
      <w:r>
        <w:rPr>
          <w:sz w:val="28"/>
          <w:szCs w:val="28"/>
        </w:rPr>
        <w:t xml:space="preserve">. </w:t>
      </w:r>
      <w:r w:rsidR="000B7AA5" w:rsidRPr="000B7AA5">
        <w:rPr>
          <w:sz w:val="28"/>
          <w:szCs w:val="28"/>
        </w:rPr>
        <w:t>Документы, ука</w:t>
      </w:r>
      <w:r w:rsidR="000B7AA5">
        <w:rPr>
          <w:sz w:val="28"/>
          <w:szCs w:val="28"/>
        </w:rPr>
        <w:t>занные в подпунктах «а», «г» - «ж» пункта 2.7.1</w:t>
      </w:r>
      <w:r w:rsidR="000B7AA5" w:rsidRPr="000B7AA5">
        <w:rPr>
          <w:sz w:val="28"/>
          <w:szCs w:val="28"/>
        </w:rPr>
        <w:t xml:space="preserve"> административного регламента, направляются Заявителем (представителем Заявителя) самостоятельно, если указанные документы (их копии или сведения, содержащиеся в них) отсутствуют в </w:t>
      </w:r>
      <w:r w:rsidR="000B7AA5">
        <w:rPr>
          <w:sz w:val="28"/>
          <w:szCs w:val="28"/>
        </w:rPr>
        <w:t>распоряжении органов государственной власти, органов местного самоуправления либо подведомственных государственным органам или органам мес</w:t>
      </w:r>
      <w:r w:rsidR="00EE210A">
        <w:rPr>
          <w:sz w:val="28"/>
          <w:szCs w:val="28"/>
        </w:rPr>
        <w:t>тного самоуправления организаций</w:t>
      </w:r>
      <w:r w:rsidR="000B7AA5">
        <w:rPr>
          <w:sz w:val="28"/>
          <w:szCs w:val="28"/>
        </w:rPr>
        <w:t>.</w:t>
      </w:r>
    </w:p>
    <w:p w:rsidR="00BC5AAC" w:rsidRDefault="00BC5AAC" w:rsidP="000B7AA5">
      <w:pPr>
        <w:widowControl w:val="0"/>
        <w:autoSpaceDE w:val="0"/>
        <w:autoSpaceDN w:val="0"/>
        <w:ind w:firstLine="708"/>
        <w:jc w:val="both"/>
        <w:rPr>
          <w:sz w:val="28"/>
          <w:szCs w:val="28"/>
        </w:rPr>
      </w:pPr>
      <w:r>
        <w:rPr>
          <w:sz w:val="28"/>
          <w:szCs w:val="28"/>
        </w:rPr>
        <w:t xml:space="preserve">2.7.3. В случае предоставления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547010">
        <w:rPr>
          <w:sz w:val="28"/>
          <w:szCs w:val="28"/>
        </w:rPr>
        <w:t>под</w:t>
      </w:r>
      <w:r w:rsidR="000E3452">
        <w:rPr>
          <w:sz w:val="28"/>
          <w:szCs w:val="28"/>
        </w:rPr>
        <w:t>пунктах «г»</w:t>
      </w:r>
      <w:r>
        <w:rPr>
          <w:sz w:val="28"/>
          <w:szCs w:val="28"/>
        </w:rPr>
        <w:t xml:space="preserve">- «д» пункта </w:t>
      </w:r>
      <w:r w:rsidR="00012577" w:rsidRPr="00012577">
        <w:rPr>
          <w:sz w:val="28"/>
          <w:szCs w:val="28"/>
        </w:rPr>
        <w:t xml:space="preserve">2.6.4 и </w:t>
      </w:r>
      <w:r w:rsidR="00547010">
        <w:rPr>
          <w:sz w:val="28"/>
          <w:szCs w:val="28"/>
        </w:rPr>
        <w:t>под</w:t>
      </w:r>
      <w:r w:rsidR="00012577" w:rsidRPr="00012577">
        <w:rPr>
          <w:sz w:val="28"/>
          <w:szCs w:val="28"/>
        </w:rPr>
        <w:t>пунктах «г</w:t>
      </w:r>
      <w:proofErr w:type="gramStart"/>
      <w:r w:rsidR="00012577" w:rsidRPr="00012577">
        <w:rPr>
          <w:sz w:val="28"/>
          <w:szCs w:val="28"/>
        </w:rPr>
        <w:t>»-</w:t>
      </w:r>
      <w:proofErr w:type="gramEnd"/>
      <w:r w:rsidR="00012577" w:rsidRPr="00012577">
        <w:rPr>
          <w:sz w:val="28"/>
          <w:szCs w:val="28"/>
        </w:rPr>
        <w:t>«з» пункта 2.7.1</w:t>
      </w:r>
      <w:r w:rsidRPr="00012577">
        <w:rPr>
          <w:sz w:val="28"/>
          <w:szCs w:val="28"/>
        </w:rPr>
        <w:t xml:space="preserve"> административного регламента, </w:t>
      </w:r>
      <w:r w:rsidRPr="00BC5AAC">
        <w:rPr>
          <w:sz w:val="28"/>
          <w:szCs w:val="28"/>
        </w:rPr>
        <w:t>оформляются в части</w:t>
      </w:r>
      <w:r>
        <w:rPr>
          <w:sz w:val="28"/>
          <w:szCs w:val="28"/>
        </w:rPr>
        <w:t>, относящейся к соответствующему этапу строит</w:t>
      </w:r>
      <w:r w:rsidR="00012577">
        <w:rPr>
          <w:sz w:val="28"/>
          <w:szCs w:val="28"/>
        </w:rPr>
        <w:t xml:space="preserve">ельства, реконструкции объекта </w:t>
      </w:r>
      <w:r>
        <w:rPr>
          <w:sz w:val="28"/>
          <w:szCs w:val="28"/>
        </w:rPr>
        <w:t xml:space="preserve">капитального строительства. В указанном случае в заявлении о выдаче разрешения на ввод объекта в </w:t>
      </w:r>
      <w:r>
        <w:rPr>
          <w:sz w:val="28"/>
          <w:szCs w:val="28"/>
        </w:rPr>
        <w:lastRenderedPageBreak/>
        <w:t>эксплуатацию в отношении этапа строительс</w:t>
      </w:r>
      <w:r w:rsidR="00732637">
        <w:rPr>
          <w:sz w:val="28"/>
          <w:szCs w:val="28"/>
        </w:rPr>
        <w:t>т</w:t>
      </w:r>
      <w:r>
        <w:rPr>
          <w:sz w:val="28"/>
          <w:szCs w:val="28"/>
        </w:rPr>
        <w:t>ва, реконструкции объекта капитального строите</w:t>
      </w:r>
      <w:r w:rsidR="00732637">
        <w:rPr>
          <w:sz w:val="28"/>
          <w:szCs w:val="28"/>
        </w:rPr>
        <w:t>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A432B" w:rsidRDefault="006A432B" w:rsidP="000B7AA5">
      <w:pPr>
        <w:widowControl w:val="0"/>
        <w:autoSpaceDE w:val="0"/>
        <w:autoSpaceDN w:val="0"/>
        <w:ind w:firstLine="708"/>
        <w:jc w:val="both"/>
        <w:rPr>
          <w:sz w:val="28"/>
          <w:szCs w:val="28"/>
        </w:rPr>
      </w:pPr>
      <w:r>
        <w:rPr>
          <w:rFonts w:eastAsia="Calibri"/>
          <w:color w:val="000000"/>
          <w:sz w:val="28"/>
          <w:szCs w:val="28"/>
          <w:shd w:val="clear" w:color="auto" w:fill="FFFFFF"/>
          <w:lang w:eastAsia="en-US"/>
        </w:rPr>
        <w:t>2.7.4. В случае</w:t>
      </w:r>
      <w:r w:rsidR="00EE210A">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 xml:space="preserve"> </w:t>
      </w:r>
      <w:r w:rsidR="00547010">
        <w:rPr>
          <w:rFonts w:eastAsia="Calibri"/>
          <w:color w:val="000000"/>
          <w:sz w:val="28"/>
          <w:szCs w:val="28"/>
          <w:shd w:val="clear" w:color="auto" w:fill="FFFFFF"/>
          <w:lang w:eastAsia="en-US"/>
        </w:rPr>
        <w:t xml:space="preserve">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надзора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w:t>
      </w:r>
      <w:r w:rsidRPr="006A432B">
        <w:rPr>
          <w:rFonts w:eastAsia="Calibri"/>
          <w:color w:val="000000"/>
          <w:sz w:val="28"/>
          <w:szCs w:val="28"/>
          <w:shd w:val="clear" w:color="auto" w:fill="FFFFFF"/>
          <w:lang w:eastAsia="en-US"/>
        </w:rPr>
        <w:t xml:space="preserve">изменений в выданное разрешение на ввод объекта в эксплуатацию, </w:t>
      </w:r>
      <w:r>
        <w:rPr>
          <w:rFonts w:eastAsia="Calibri"/>
          <w:color w:val="000000"/>
          <w:sz w:val="28"/>
          <w:szCs w:val="28"/>
          <w:shd w:val="clear" w:color="auto" w:fill="FFFFFF"/>
          <w:lang w:eastAsia="en-US"/>
        </w:rPr>
        <w:t>Заявитель (представитель Заявителя)</w:t>
      </w:r>
      <w:r w:rsidRPr="006A432B">
        <w:rPr>
          <w:rFonts w:eastAsia="Calibri"/>
          <w:color w:val="000000"/>
          <w:sz w:val="28"/>
          <w:szCs w:val="28"/>
          <w:shd w:val="clear" w:color="auto" w:fill="FFFFFF"/>
          <w:lang w:eastAsia="en-US"/>
        </w:rPr>
        <w:t xml:space="preserve"> направляет заявление о внесении изменений в данное разрешение</w:t>
      </w:r>
      <w:r>
        <w:rPr>
          <w:rFonts w:eastAsia="Calibri"/>
          <w:color w:val="000000"/>
          <w:sz w:val="28"/>
          <w:szCs w:val="28"/>
          <w:shd w:val="clear" w:color="auto" w:fill="FFFFFF"/>
          <w:lang w:eastAsia="en-US"/>
        </w:rPr>
        <w:t xml:space="preserve"> согласно приложению</w:t>
      </w:r>
      <w:r w:rsidR="004C13E3">
        <w:rPr>
          <w:rFonts w:eastAsia="Calibri"/>
          <w:color w:val="000000"/>
          <w:sz w:val="28"/>
          <w:szCs w:val="28"/>
          <w:shd w:val="clear" w:color="auto" w:fill="FFFFFF"/>
          <w:lang w:eastAsia="en-US"/>
        </w:rPr>
        <w:t xml:space="preserve"> </w:t>
      </w:r>
      <w:r w:rsidR="00547010" w:rsidRPr="00547010">
        <w:rPr>
          <w:rFonts w:eastAsia="Calibri"/>
          <w:color w:val="000000"/>
          <w:sz w:val="28"/>
          <w:szCs w:val="28"/>
          <w:shd w:val="clear" w:color="auto" w:fill="FFFFFF"/>
          <w:lang w:eastAsia="en-US"/>
        </w:rPr>
        <w:t>3</w:t>
      </w:r>
      <w:r w:rsidRPr="00547010">
        <w:rPr>
          <w:rFonts w:eastAsia="Calibri"/>
          <w:color w:val="000000"/>
          <w:sz w:val="28"/>
          <w:szCs w:val="28"/>
          <w:shd w:val="clear" w:color="auto" w:fill="FFFFFF"/>
          <w:lang w:eastAsia="en-US"/>
        </w:rPr>
        <w:t xml:space="preserve"> </w:t>
      </w:r>
      <w:r w:rsidR="004C13E3" w:rsidRPr="00547010">
        <w:rPr>
          <w:rFonts w:eastAsia="Calibri"/>
          <w:color w:val="000000"/>
          <w:sz w:val="28"/>
          <w:szCs w:val="28"/>
          <w:shd w:val="clear" w:color="auto" w:fill="FFFFFF"/>
          <w:lang w:eastAsia="en-US"/>
        </w:rPr>
        <w:t xml:space="preserve">к </w:t>
      </w:r>
      <w:r w:rsidRPr="00547010">
        <w:rPr>
          <w:rFonts w:eastAsia="Calibri"/>
          <w:color w:val="000000"/>
          <w:sz w:val="28"/>
          <w:szCs w:val="28"/>
          <w:shd w:val="clear" w:color="auto" w:fill="FFFFFF"/>
          <w:lang w:eastAsia="en-US"/>
        </w:rPr>
        <w:t>админист</w:t>
      </w:r>
      <w:r>
        <w:rPr>
          <w:rFonts w:eastAsia="Calibri"/>
          <w:color w:val="000000"/>
          <w:sz w:val="28"/>
          <w:szCs w:val="28"/>
          <w:shd w:val="clear" w:color="auto" w:fill="FFFFFF"/>
          <w:lang w:eastAsia="en-US"/>
        </w:rPr>
        <w:t>ратив</w:t>
      </w:r>
      <w:r w:rsidR="004C13E3">
        <w:rPr>
          <w:rFonts w:eastAsia="Calibri"/>
          <w:color w:val="000000"/>
          <w:sz w:val="28"/>
          <w:szCs w:val="28"/>
          <w:shd w:val="clear" w:color="auto" w:fill="FFFFFF"/>
          <w:lang w:eastAsia="en-US"/>
        </w:rPr>
        <w:t>ному регламенту</w:t>
      </w:r>
      <w:r w:rsidRPr="006A432B">
        <w:rPr>
          <w:rFonts w:eastAsia="Calibri"/>
          <w:color w:val="000000"/>
          <w:sz w:val="28"/>
          <w:szCs w:val="28"/>
          <w:shd w:val="clear" w:color="auto" w:fill="FFFFFF"/>
          <w:lang w:eastAsia="en-US"/>
        </w:rPr>
        <w:t>. Обязательным приложением к данному заявлению является технический план объекта капитального строительства</w:t>
      </w:r>
      <w:r w:rsidR="004C13E3">
        <w:rPr>
          <w:rFonts w:eastAsia="Calibri"/>
          <w:color w:val="000000"/>
          <w:sz w:val="28"/>
          <w:szCs w:val="28"/>
          <w:shd w:val="clear" w:color="auto" w:fill="FFFFFF"/>
          <w:lang w:eastAsia="en-US"/>
        </w:rPr>
        <w:t>, а так же документы, указанные в подпунктах «б</w:t>
      </w:r>
      <w:proofErr w:type="gramStart"/>
      <w:r w:rsidR="004C13E3">
        <w:rPr>
          <w:rFonts w:eastAsia="Calibri"/>
          <w:color w:val="000000"/>
          <w:sz w:val="28"/>
          <w:szCs w:val="28"/>
          <w:shd w:val="clear" w:color="auto" w:fill="FFFFFF"/>
          <w:lang w:eastAsia="en-US"/>
        </w:rPr>
        <w:t>»-</w:t>
      </w:r>
      <w:proofErr w:type="gramEnd"/>
      <w:r w:rsidR="004C13E3">
        <w:rPr>
          <w:rFonts w:eastAsia="Calibri"/>
          <w:color w:val="000000"/>
          <w:sz w:val="28"/>
          <w:szCs w:val="28"/>
          <w:shd w:val="clear" w:color="auto" w:fill="FFFFFF"/>
          <w:lang w:eastAsia="en-US"/>
        </w:rPr>
        <w:t>«д» пункта 2.6.4, пункте 2</w:t>
      </w:r>
      <w:r w:rsidR="00547010">
        <w:rPr>
          <w:rFonts w:eastAsia="Calibri"/>
          <w:color w:val="000000"/>
          <w:sz w:val="28"/>
          <w:szCs w:val="28"/>
          <w:shd w:val="clear" w:color="auto" w:fill="FFFFFF"/>
          <w:lang w:eastAsia="en-US"/>
        </w:rPr>
        <w:t>.</w:t>
      </w:r>
      <w:r w:rsidR="004C13E3">
        <w:rPr>
          <w:rFonts w:eastAsia="Calibri"/>
          <w:color w:val="000000"/>
          <w:sz w:val="28"/>
          <w:szCs w:val="28"/>
          <w:shd w:val="clear" w:color="auto" w:fill="FFFFFF"/>
          <w:lang w:eastAsia="en-US"/>
        </w:rPr>
        <w:t>7</w:t>
      </w:r>
      <w:r w:rsidR="00547010">
        <w:rPr>
          <w:rFonts w:eastAsia="Calibri"/>
          <w:color w:val="000000"/>
          <w:sz w:val="28"/>
          <w:szCs w:val="28"/>
          <w:shd w:val="clear" w:color="auto" w:fill="FFFFFF"/>
          <w:lang w:eastAsia="en-US"/>
        </w:rPr>
        <w:t>.</w:t>
      </w:r>
      <w:r w:rsidR="004C13E3">
        <w:rPr>
          <w:rFonts w:eastAsia="Calibri"/>
          <w:color w:val="000000"/>
          <w:sz w:val="28"/>
          <w:szCs w:val="28"/>
          <w:shd w:val="clear" w:color="auto" w:fill="FFFFFF"/>
          <w:lang w:eastAsia="en-US"/>
        </w:rPr>
        <w:t xml:space="preserve">1 </w:t>
      </w:r>
      <w:r w:rsidR="00690D31">
        <w:rPr>
          <w:rFonts w:eastAsia="Calibri"/>
          <w:color w:val="000000"/>
          <w:sz w:val="28"/>
          <w:szCs w:val="28"/>
          <w:shd w:val="clear" w:color="auto" w:fill="FFFFFF"/>
          <w:lang w:eastAsia="en-US"/>
        </w:rPr>
        <w:t xml:space="preserve">административного регламента, </w:t>
      </w:r>
      <w:r w:rsidRPr="006A432B">
        <w:rPr>
          <w:rFonts w:eastAsia="Calibri"/>
          <w:color w:val="000000"/>
          <w:sz w:val="28"/>
          <w:szCs w:val="28"/>
          <w:shd w:val="clear" w:color="auto" w:fill="FFFFFF"/>
          <w:lang w:eastAsia="en-US"/>
        </w:rPr>
        <w:t>если в такие документы внесены изменения в связи с подготовкой технического плана объекта капитального строительства</w:t>
      </w:r>
      <w:r w:rsidR="00547010">
        <w:rPr>
          <w:rFonts w:eastAsia="Calibri"/>
          <w:color w:val="000000"/>
          <w:sz w:val="28"/>
          <w:szCs w:val="28"/>
          <w:shd w:val="clear" w:color="auto" w:fill="FFFFFF"/>
          <w:lang w:eastAsia="en-US"/>
        </w:rPr>
        <w:t>.</w:t>
      </w:r>
    </w:p>
    <w:p w:rsidR="000B7AA5" w:rsidRPr="000B7AA5" w:rsidRDefault="000B7AA5" w:rsidP="000B7AA5">
      <w:pPr>
        <w:widowControl w:val="0"/>
        <w:autoSpaceDE w:val="0"/>
        <w:autoSpaceDN w:val="0"/>
        <w:ind w:firstLine="708"/>
        <w:jc w:val="both"/>
        <w:rPr>
          <w:sz w:val="28"/>
          <w:szCs w:val="28"/>
        </w:rPr>
      </w:pPr>
      <w:r>
        <w:rPr>
          <w:sz w:val="28"/>
          <w:szCs w:val="28"/>
        </w:rPr>
        <w:t>2.7.</w:t>
      </w:r>
      <w:r w:rsidR="00547010">
        <w:rPr>
          <w:sz w:val="28"/>
          <w:szCs w:val="28"/>
        </w:rPr>
        <w:t>5</w:t>
      </w:r>
      <w:r w:rsidR="00BC5AAC">
        <w:rPr>
          <w:sz w:val="28"/>
          <w:szCs w:val="28"/>
        </w:rPr>
        <w:t>.</w:t>
      </w:r>
      <w:r>
        <w:rPr>
          <w:sz w:val="28"/>
          <w:szCs w:val="28"/>
        </w:rPr>
        <w:t xml:space="preserve"> </w:t>
      </w:r>
      <w:r w:rsidRPr="000B7AA5">
        <w:rPr>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w:t>
      </w:r>
      <w:r w:rsidR="00BC5AAC">
        <w:rPr>
          <w:sz w:val="28"/>
          <w:szCs w:val="28"/>
        </w:rPr>
        <w:t>ввод объекта в эксплуатацию</w:t>
      </w:r>
      <w:r w:rsidRPr="000B7AA5">
        <w:rPr>
          <w:sz w:val="28"/>
          <w:szCs w:val="28"/>
        </w:rPr>
        <w:t xml:space="preserve">. </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Орган, предоставляющий муниципальную услугу, не вправе требовать от Заявителя (представителя Заявителя):</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3615D">
        <w:rPr>
          <w:sz w:val="28"/>
          <w:szCs w:val="28"/>
        </w:rPr>
        <w:t>частью 1 статьи 1 Федерального закона № 210-ФЗ,</w:t>
      </w:r>
      <w:r w:rsidRPr="000B7AA5">
        <w:rPr>
          <w:sz w:val="28"/>
          <w:szCs w:val="28"/>
        </w:rPr>
        <w:t xml:space="preserve">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xml:space="preserve">.3. осуществления действий, в том числе согласований, необходимых </w:t>
      </w:r>
      <w:r w:rsidRPr="000B7AA5">
        <w:rPr>
          <w:sz w:val="28"/>
          <w:szCs w:val="28"/>
        </w:rPr>
        <w:lastRenderedPageBreak/>
        <w:t>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7AA5" w:rsidRPr="000B7AA5" w:rsidRDefault="000B7AA5" w:rsidP="000B7AA5">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7AA5" w:rsidRPr="000B7AA5" w:rsidRDefault="000B7AA5" w:rsidP="000B7AA5">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AA5" w:rsidRPr="000B7AA5" w:rsidRDefault="000B7AA5" w:rsidP="000B7AA5">
      <w:pPr>
        <w:widowControl w:val="0"/>
        <w:autoSpaceDE w:val="0"/>
        <w:autoSpaceDN w:val="0"/>
        <w:ind w:firstLine="708"/>
        <w:jc w:val="both"/>
        <w:rPr>
          <w:sz w:val="28"/>
          <w:szCs w:val="28"/>
        </w:rPr>
      </w:pPr>
      <w:r w:rsidRPr="000B7AA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AA5" w:rsidRPr="000B7AA5" w:rsidRDefault="000B7AA5" w:rsidP="000B7AA5">
      <w:pPr>
        <w:widowControl w:val="0"/>
        <w:autoSpaceDE w:val="0"/>
        <w:autoSpaceDN w:val="0"/>
        <w:ind w:firstLine="708"/>
        <w:jc w:val="both"/>
        <w:rPr>
          <w:sz w:val="28"/>
          <w:szCs w:val="28"/>
        </w:rPr>
      </w:pPr>
      <w:r w:rsidRPr="000B7A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7AA5" w:rsidRDefault="000B7AA5" w:rsidP="000B7AA5">
      <w:pPr>
        <w:widowControl w:val="0"/>
        <w:autoSpaceDE w:val="0"/>
        <w:autoSpaceDN w:val="0"/>
        <w:ind w:firstLine="708"/>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lastRenderedPageBreak/>
        <w:t xml:space="preserve">Регистрация заявления о выдаче разрешения на </w:t>
      </w:r>
      <w:r w:rsidR="00D509E8">
        <w:rPr>
          <w:sz w:val="28"/>
          <w:szCs w:val="28"/>
        </w:rPr>
        <w:t>ввод объекта в эксплуатацию</w:t>
      </w:r>
      <w:r>
        <w:rPr>
          <w:sz w:val="28"/>
          <w:szCs w:val="28"/>
        </w:rPr>
        <w:t xml:space="preserve">, предоставленных Заявителем, указанным в пункте </w:t>
      </w:r>
      <w:r w:rsidR="005F7301" w:rsidRPr="0043629F">
        <w:rPr>
          <w:sz w:val="28"/>
          <w:szCs w:val="28"/>
        </w:rPr>
        <w:t>2.5.1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получения.</w:t>
      </w:r>
    </w:p>
    <w:p w:rsidR="00854AA2" w:rsidRDefault="00854AA2" w:rsidP="00854AA2">
      <w:pPr>
        <w:widowControl w:val="0"/>
        <w:autoSpaceDE w:val="0"/>
        <w:autoSpaceDN w:val="0"/>
        <w:ind w:firstLine="708"/>
        <w:jc w:val="both"/>
        <w:rPr>
          <w:sz w:val="28"/>
          <w:szCs w:val="28"/>
        </w:rPr>
      </w:pPr>
      <w:r>
        <w:rPr>
          <w:sz w:val="28"/>
          <w:szCs w:val="28"/>
        </w:rPr>
        <w:t xml:space="preserve">В случае предоставления заявления о выдаче разрешения на </w:t>
      </w:r>
      <w:r w:rsidR="00D509E8">
        <w:rPr>
          <w:sz w:val="28"/>
          <w:szCs w:val="28"/>
        </w:rPr>
        <w:t>ввод объекта в эксплуатацию</w:t>
      </w:r>
      <w:r w:rsidR="002E3995">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получения заявления о выдаче разрешения на </w:t>
      </w:r>
      <w:r w:rsidR="00D509E8">
        <w:rPr>
          <w:sz w:val="28"/>
          <w:szCs w:val="28"/>
        </w:rPr>
        <w:t>ввод объекта в эксплуатацию</w:t>
      </w:r>
      <w:r w:rsidR="002E3995">
        <w:rPr>
          <w:sz w:val="28"/>
          <w:szCs w:val="28"/>
        </w:rPr>
        <w:t xml:space="preserve"> считается первый рабочий день, следую</w:t>
      </w:r>
      <w:r w:rsidR="00EE210A">
        <w:rPr>
          <w:sz w:val="28"/>
          <w:szCs w:val="28"/>
        </w:rPr>
        <w:t>щий за днем пред</w:t>
      </w:r>
      <w:r w:rsidR="002E3995">
        <w:rPr>
          <w:sz w:val="28"/>
          <w:szCs w:val="28"/>
        </w:rPr>
        <w:t>ставления Заявителем ук</w:t>
      </w:r>
      <w:r w:rsidR="00EE210A">
        <w:rPr>
          <w:sz w:val="28"/>
          <w:szCs w:val="28"/>
        </w:rPr>
        <w:t>азанного заявления</w:t>
      </w:r>
      <w:r w:rsidR="00B41B41">
        <w:rPr>
          <w:sz w:val="28"/>
          <w:szCs w:val="28"/>
        </w:rPr>
        <w:t>.</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0B7AA5" w:rsidRDefault="00EC7E75" w:rsidP="006B1C77">
      <w:pPr>
        <w:widowControl w:val="0"/>
        <w:numPr>
          <w:ilvl w:val="2"/>
          <w:numId w:val="7"/>
        </w:numPr>
        <w:autoSpaceDE w:val="0"/>
        <w:autoSpaceDN w:val="0"/>
        <w:ind w:left="0" w:firstLine="708"/>
        <w:jc w:val="both"/>
        <w:rPr>
          <w:sz w:val="28"/>
          <w:szCs w:val="28"/>
        </w:rPr>
      </w:pPr>
      <w:r w:rsidRPr="000B7AA5">
        <w:rPr>
          <w:sz w:val="28"/>
          <w:szCs w:val="28"/>
        </w:rPr>
        <w:t>Срок пр</w:t>
      </w:r>
      <w:r w:rsidR="000B7AA5">
        <w:rPr>
          <w:sz w:val="28"/>
          <w:szCs w:val="28"/>
        </w:rPr>
        <w:t xml:space="preserve">едоставления услуги составляет </w:t>
      </w:r>
      <w:r w:rsidRPr="000B7AA5">
        <w:rPr>
          <w:sz w:val="28"/>
          <w:szCs w:val="28"/>
        </w:rPr>
        <w:t>не более пяти рабочих дней со дня получения заявления о выдаче разрешения</w:t>
      </w:r>
      <w:r w:rsidR="000B7AA5">
        <w:rPr>
          <w:sz w:val="28"/>
          <w:szCs w:val="28"/>
        </w:rPr>
        <w:t xml:space="preserve"> на ввод объекта в эксплуатацию в орган, предоставляющий муниципальную услугу.</w:t>
      </w:r>
    </w:p>
    <w:p w:rsidR="00075009" w:rsidRDefault="000B7AA5" w:rsidP="00075009">
      <w:pPr>
        <w:widowControl w:val="0"/>
        <w:autoSpaceDE w:val="0"/>
        <w:autoSpaceDN w:val="0"/>
        <w:ind w:firstLine="709"/>
        <w:jc w:val="both"/>
        <w:rPr>
          <w:sz w:val="28"/>
          <w:szCs w:val="28"/>
        </w:rPr>
      </w:pPr>
      <w:r>
        <w:rPr>
          <w:sz w:val="28"/>
          <w:szCs w:val="28"/>
        </w:rPr>
        <w:t xml:space="preserve">Заявление о выдаче разрешения на ввод </w:t>
      </w:r>
      <w:r w:rsidR="00D509E8">
        <w:rPr>
          <w:sz w:val="28"/>
          <w:szCs w:val="28"/>
        </w:rPr>
        <w:t xml:space="preserve">объекта </w:t>
      </w:r>
      <w:r>
        <w:rPr>
          <w:sz w:val="28"/>
          <w:szCs w:val="28"/>
        </w:rPr>
        <w:t>в эксплуатацию считается поступившим</w:t>
      </w:r>
      <w:r w:rsidR="00AE0FE5">
        <w:rPr>
          <w:sz w:val="28"/>
          <w:szCs w:val="28"/>
        </w:rPr>
        <w:t xml:space="preserve"> в орган, предоставляющим муниципальную услугу со дня его регистрации.</w:t>
      </w:r>
    </w:p>
    <w:p w:rsidR="00AB2B83" w:rsidRP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.2. Срок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p>
    <w:p w:rsidR="00AB2B83" w:rsidRP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.3. Срок приостановления предоставления муниципальной услуги не предусмотрен действующим законодательством.</w:t>
      </w:r>
    </w:p>
    <w:p w:rsid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 xml:space="preserve">.4. Заявление о выдаче разрешения на </w:t>
      </w:r>
      <w:r w:rsidR="00D509E8">
        <w:rPr>
          <w:sz w:val="28"/>
          <w:szCs w:val="28"/>
        </w:rPr>
        <w:t>ввод объекта в эксплуатацию</w:t>
      </w:r>
      <w:r w:rsidRPr="00AB2B83">
        <w:rPr>
          <w:sz w:val="28"/>
          <w:szCs w:val="28"/>
        </w:rPr>
        <w:t xml:space="preserve"> считается полученным органом, предоставляющим муниципальную услугу, со дня его регистрации.</w:t>
      </w:r>
    </w:p>
    <w:p w:rsidR="00141B63" w:rsidRPr="00075009" w:rsidRDefault="00141B63" w:rsidP="00075009">
      <w:pPr>
        <w:widowControl w:val="0"/>
        <w:autoSpaceDE w:val="0"/>
        <w:autoSpaceDN w:val="0"/>
        <w:ind w:firstLine="709"/>
        <w:jc w:val="both"/>
        <w:rPr>
          <w:sz w:val="28"/>
          <w:szCs w:val="28"/>
        </w:rPr>
      </w:pPr>
    </w:p>
    <w:p w:rsidR="00141B63" w:rsidRPr="00C028C3" w:rsidRDefault="00141B63" w:rsidP="00141B63">
      <w:pPr>
        <w:widowControl w:val="0"/>
        <w:autoSpaceDE w:val="0"/>
        <w:autoSpaceDN w:val="0"/>
        <w:ind w:firstLine="709"/>
        <w:jc w:val="both"/>
        <w:rPr>
          <w:b/>
          <w:sz w:val="28"/>
          <w:szCs w:val="28"/>
        </w:rPr>
      </w:pPr>
      <w:r>
        <w:rPr>
          <w:b/>
          <w:sz w:val="28"/>
          <w:szCs w:val="28"/>
        </w:rPr>
        <w:t>2.10</w:t>
      </w:r>
      <w:r w:rsidRPr="006B1C77">
        <w:rPr>
          <w:b/>
          <w:sz w:val="28"/>
          <w:szCs w:val="28"/>
        </w:rPr>
        <w:t>.</w:t>
      </w:r>
      <w:r>
        <w:rPr>
          <w:sz w:val="28"/>
          <w:szCs w:val="28"/>
        </w:rPr>
        <w:t xml:space="preserve"> </w:t>
      </w:r>
      <w:r w:rsidRPr="00C028C3">
        <w:rPr>
          <w:b/>
          <w:sz w:val="28"/>
          <w:szCs w:val="28"/>
        </w:rPr>
        <w:t>Описание результата предоставления муниципальной услуги</w:t>
      </w:r>
    </w:p>
    <w:p w:rsidR="00141B63" w:rsidRDefault="00141B63" w:rsidP="00141B63">
      <w:pPr>
        <w:widowControl w:val="0"/>
        <w:autoSpaceDE w:val="0"/>
        <w:autoSpaceDN w:val="0"/>
        <w:ind w:left="720"/>
        <w:jc w:val="both"/>
        <w:rPr>
          <w:sz w:val="28"/>
          <w:szCs w:val="28"/>
        </w:rPr>
      </w:pPr>
    </w:p>
    <w:p w:rsidR="00141B63" w:rsidRDefault="00141B63" w:rsidP="00141B63">
      <w:pPr>
        <w:widowControl w:val="0"/>
        <w:autoSpaceDE w:val="0"/>
        <w:autoSpaceDN w:val="0"/>
        <w:ind w:firstLine="709"/>
        <w:jc w:val="both"/>
        <w:rPr>
          <w:sz w:val="28"/>
          <w:szCs w:val="28"/>
        </w:rPr>
      </w:pPr>
      <w:r>
        <w:rPr>
          <w:sz w:val="28"/>
          <w:szCs w:val="28"/>
        </w:rPr>
        <w:t>2.10.1. Результатом предоставления услуги является:</w:t>
      </w:r>
    </w:p>
    <w:p w:rsidR="00141B63" w:rsidRDefault="00141B63" w:rsidP="00141B63">
      <w:pPr>
        <w:widowControl w:val="0"/>
        <w:autoSpaceDE w:val="0"/>
        <w:autoSpaceDN w:val="0"/>
        <w:ind w:firstLine="709"/>
        <w:jc w:val="both"/>
        <w:rPr>
          <w:sz w:val="28"/>
          <w:szCs w:val="28"/>
        </w:rPr>
      </w:pPr>
      <w:r>
        <w:rPr>
          <w:sz w:val="28"/>
          <w:szCs w:val="28"/>
        </w:rPr>
        <w:t>а) разрешение на ввод объекта в эксплуатацию (в том числе в отдельные этапы строительства, реконструкции объекта капитального строительства);</w:t>
      </w:r>
    </w:p>
    <w:p w:rsidR="00141B63" w:rsidRPr="0043629F" w:rsidRDefault="00141B63" w:rsidP="00141B63">
      <w:pPr>
        <w:widowControl w:val="0"/>
        <w:autoSpaceDE w:val="0"/>
        <w:autoSpaceDN w:val="0"/>
        <w:ind w:firstLine="709"/>
        <w:jc w:val="both"/>
        <w:rPr>
          <w:sz w:val="28"/>
          <w:szCs w:val="28"/>
        </w:rPr>
      </w:pPr>
      <w:r>
        <w:rPr>
          <w:sz w:val="28"/>
          <w:szCs w:val="28"/>
        </w:rPr>
        <w:t xml:space="preserve">б) решение об отказе в выдаче разрешения на ввод объекта в эксплуатацию при наличии оснований, указанных в пункте </w:t>
      </w:r>
      <w:r w:rsidRPr="0043629F">
        <w:rPr>
          <w:sz w:val="28"/>
          <w:szCs w:val="28"/>
        </w:rPr>
        <w:t>2.13</w:t>
      </w:r>
      <w:r w:rsidR="0043629F" w:rsidRPr="0043629F">
        <w:rPr>
          <w:sz w:val="28"/>
          <w:szCs w:val="28"/>
        </w:rPr>
        <w:t>.1</w:t>
      </w:r>
      <w:r w:rsidR="00D01768">
        <w:rPr>
          <w:sz w:val="28"/>
          <w:szCs w:val="28"/>
        </w:rPr>
        <w:t xml:space="preserve"> административного регламента;</w:t>
      </w:r>
    </w:p>
    <w:p w:rsidR="0043629F" w:rsidRPr="0043629F" w:rsidRDefault="0043629F" w:rsidP="00141B63">
      <w:pPr>
        <w:widowControl w:val="0"/>
        <w:autoSpaceDE w:val="0"/>
        <w:autoSpaceDN w:val="0"/>
        <w:ind w:firstLine="709"/>
        <w:jc w:val="both"/>
        <w:rPr>
          <w:sz w:val="28"/>
          <w:szCs w:val="28"/>
        </w:rPr>
      </w:pPr>
      <w:r w:rsidRPr="0043629F">
        <w:rPr>
          <w:sz w:val="28"/>
          <w:szCs w:val="28"/>
        </w:rPr>
        <w:t>в) внесение изменений в разрешение на ввод объекта в эксплуатацию;</w:t>
      </w:r>
    </w:p>
    <w:p w:rsidR="0043629F" w:rsidRDefault="0043629F" w:rsidP="00141B63">
      <w:pPr>
        <w:widowControl w:val="0"/>
        <w:autoSpaceDE w:val="0"/>
        <w:autoSpaceDN w:val="0"/>
        <w:ind w:firstLine="709"/>
        <w:jc w:val="both"/>
        <w:rPr>
          <w:sz w:val="28"/>
          <w:szCs w:val="28"/>
        </w:rPr>
      </w:pPr>
      <w:r w:rsidRPr="0043629F">
        <w:rPr>
          <w:sz w:val="28"/>
          <w:szCs w:val="28"/>
        </w:rPr>
        <w:t>г) решение об отказе во внесении изменений в разрешение на ввод объекта в эксплуатацию при наличии оснований, указанных в пункте 2.13.1 административного регламента.</w:t>
      </w:r>
    </w:p>
    <w:p w:rsidR="00141B63" w:rsidRDefault="00141B63" w:rsidP="00141B63">
      <w:pPr>
        <w:widowControl w:val="0"/>
        <w:autoSpaceDE w:val="0"/>
        <w:autoSpaceDN w:val="0"/>
        <w:ind w:firstLine="709"/>
        <w:jc w:val="both"/>
        <w:rPr>
          <w:sz w:val="28"/>
          <w:szCs w:val="28"/>
        </w:rPr>
      </w:pPr>
      <w:r>
        <w:rPr>
          <w:sz w:val="28"/>
          <w:szCs w:val="28"/>
        </w:rPr>
        <w:lastRenderedPageBreak/>
        <w:t>2.10.2.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141B63" w:rsidRDefault="00141B63" w:rsidP="00141B63">
      <w:pPr>
        <w:widowControl w:val="0"/>
        <w:autoSpaceDE w:val="0"/>
        <w:autoSpaceDN w:val="0"/>
        <w:ind w:firstLine="709"/>
        <w:jc w:val="both"/>
        <w:rPr>
          <w:sz w:val="28"/>
          <w:szCs w:val="28"/>
        </w:rPr>
      </w:pPr>
      <w:r>
        <w:rPr>
          <w:sz w:val="28"/>
          <w:szCs w:val="28"/>
        </w:rPr>
        <w:t>Решение об отказе в выдаче разрешения на ввод объекта в эксплуатацию</w:t>
      </w:r>
      <w:r w:rsidR="00CC2C65">
        <w:rPr>
          <w:sz w:val="28"/>
          <w:szCs w:val="28"/>
        </w:rPr>
        <w:t xml:space="preserve">, </w:t>
      </w:r>
      <w:r w:rsidR="00CC2C65" w:rsidRPr="0043629F">
        <w:rPr>
          <w:sz w:val="28"/>
          <w:szCs w:val="28"/>
        </w:rPr>
        <w:t>об отказе во внесении изменений в разрешение на ввод объекта в эксплуатацию</w:t>
      </w:r>
      <w:r w:rsidR="0025144F">
        <w:rPr>
          <w:sz w:val="28"/>
          <w:szCs w:val="28"/>
        </w:rPr>
        <w:t xml:space="preserve"> </w:t>
      </w:r>
      <w:r>
        <w:rPr>
          <w:sz w:val="28"/>
          <w:szCs w:val="28"/>
        </w:rPr>
        <w:t xml:space="preserve">оформляется в форме электронного документа либо документа на бумажном носителе по </w:t>
      </w:r>
      <w:r w:rsidR="00583535">
        <w:rPr>
          <w:sz w:val="28"/>
          <w:szCs w:val="28"/>
        </w:rPr>
        <w:t>форме</w:t>
      </w:r>
      <w:r>
        <w:rPr>
          <w:sz w:val="28"/>
          <w:szCs w:val="28"/>
        </w:rPr>
        <w:t xml:space="preserve"> </w:t>
      </w:r>
      <w:r w:rsidR="00F57439">
        <w:rPr>
          <w:sz w:val="28"/>
          <w:szCs w:val="28"/>
        </w:rPr>
        <w:t>согласно приложению</w:t>
      </w:r>
      <w:r w:rsidR="0025144F" w:rsidRPr="0025144F">
        <w:rPr>
          <w:sz w:val="28"/>
          <w:szCs w:val="28"/>
        </w:rPr>
        <w:t xml:space="preserve"> № 4</w:t>
      </w:r>
      <w:r w:rsidR="00F57439">
        <w:rPr>
          <w:sz w:val="28"/>
          <w:szCs w:val="28"/>
        </w:rPr>
        <w:t xml:space="preserve"> </w:t>
      </w:r>
      <w:r w:rsidR="00583535">
        <w:rPr>
          <w:sz w:val="28"/>
          <w:szCs w:val="28"/>
        </w:rPr>
        <w:t>к административному регламенту</w:t>
      </w:r>
      <w:r>
        <w:rPr>
          <w:sz w:val="28"/>
          <w:szCs w:val="28"/>
        </w:rPr>
        <w:t>.</w:t>
      </w:r>
    </w:p>
    <w:p w:rsidR="00E56A6B" w:rsidRDefault="00E56A6B" w:rsidP="00141B63">
      <w:pPr>
        <w:widowControl w:val="0"/>
        <w:autoSpaceDE w:val="0"/>
        <w:autoSpaceDN w:val="0"/>
        <w:ind w:firstLine="709"/>
        <w:jc w:val="both"/>
        <w:rPr>
          <w:sz w:val="28"/>
          <w:szCs w:val="28"/>
        </w:rPr>
      </w:pPr>
      <w:r>
        <w:rPr>
          <w:sz w:val="28"/>
          <w:szCs w:val="28"/>
        </w:rPr>
        <w:t xml:space="preserve">2.10.3. Результат предоставления муниципальной услуги, указанный в пункте 2.10.1 </w:t>
      </w:r>
      <w:r w:rsidR="00592122">
        <w:rPr>
          <w:sz w:val="28"/>
          <w:szCs w:val="28"/>
        </w:rPr>
        <w:t>административного регламента:</w:t>
      </w:r>
    </w:p>
    <w:p w:rsidR="00592122" w:rsidRDefault="00592122" w:rsidP="00592122">
      <w:pPr>
        <w:widowControl w:val="0"/>
        <w:autoSpaceDE w:val="0"/>
        <w:autoSpaceDN w:val="0"/>
        <w:ind w:firstLine="709"/>
        <w:jc w:val="both"/>
        <w:rPr>
          <w:sz w:val="28"/>
          <w:szCs w:val="28"/>
          <w:highlight w:val="yellow"/>
        </w:rPr>
      </w:pPr>
      <w:r>
        <w:rPr>
          <w:sz w:val="28"/>
          <w:szCs w:val="28"/>
        </w:rPr>
        <w:t xml:space="preserve">направляется Заявителю (представителю Заявителя) в форме электронного документа, </w:t>
      </w:r>
      <w:r w:rsidRPr="00592122">
        <w:rPr>
          <w:sz w:val="28"/>
          <w:szCs w:val="28"/>
        </w:rPr>
        <w:t>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ввод</w:t>
      </w:r>
      <w:r w:rsidR="00D509E8">
        <w:rPr>
          <w:sz w:val="28"/>
          <w:szCs w:val="28"/>
        </w:rPr>
        <w:t xml:space="preserve"> объекта в эксплуатацию</w:t>
      </w:r>
      <w:r w:rsidRPr="00592122">
        <w:rPr>
          <w:sz w:val="28"/>
          <w:szCs w:val="28"/>
        </w:rPr>
        <w:t>;</w:t>
      </w:r>
    </w:p>
    <w:p w:rsidR="00592122" w:rsidRDefault="00592122" w:rsidP="00592122">
      <w:pPr>
        <w:widowControl w:val="0"/>
        <w:autoSpaceDE w:val="0"/>
        <w:autoSpaceDN w:val="0"/>
        <w:ind w:firstLine="709"/>
        <w:jc w:val="both"/>
        <w:rPr>
          <w:sz w:val="28"/>
          <w:szCs w:val="28"/>
        </w:rPr>
      </w:pPr>
      <w:r w:rsidRPr="00592122">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05525F" w:rsidRPr="0005525F" w:rsidRDefault="0005525F" w:rsidP="0005525F">
      <w:pPr>
        <w:widowControl w:val="0"/>
        <w:autoSpaceDE w:val="0"/>
        <w:autoSpaceDN w:val="0"/>
        <w:ind w:firstLine="709"/>
        <w:jc w:val="both"/>
        <w:rPr>
          <w:sz w:val="28"/>
          <w:szCs w:val="28"/>
        </w:rPr>
      </w:pPr>
      <w:r w:rsidRPr="0005525F">
        <w:rPr>
          <w:sz w:val="28"/>
          <w:szCs w:val="28"/>
        </w:rPr>
        <w:t>2.</w:t>
      </w:r>
      <w:r>
        <w:rPr>
          <w:sz w:val="28"/>
          <w:szCs w:val="28"/>
        </w:rPr>
        <w:t>10</w:t>
      </w:r>
      <w:r w:rsidR="00690D31">
        <w:rPr>
          <w:sz w:val="28"/>
          <w:szCs w:val="28"/>
        </w:rPr>
        <w:t>.4</w:t>
      </w:r>
      <w:r w:rsidRPr="0005525F">
        <w:rPr>
          <w:sz w:val="28"/>
          <w:szCs w:val="28"/>
        </w:rPr>
        <w:t>. Результат предоставления услуги (его копия или сведения, содержащиеся в нем), предусмотренный подпунктом «а» пункта 2.</w:t>
      </w:r>
      <w:r>
        <w:rPr>
          <w:sz w:val="28"/>
          <w:szCs w:val="28"/>
        </w:rPr>
        <w:t>10</w:t>
      </w:r>
      <w:r w:rsidRPr="0005525F">
        <w:rPr>
          <w:sz w:val="28"/>
          <w:szCs w:val="28"/>
        </w:rPr>
        <w:t>.1 административного регламента:</w:t>
      </w:r>
    </w:p>
    <w:p w:rsidR="0005525F" w:rsidRPr="0005525F" w:rsidRDefault="0005525F" w:rsidP="0005525F">
      <w:pPr>
        <w:widowControl w:val="0"/>
        <w:autoSpaceDE w:val="0"/>
        <w:autoSpaceDN w:val="0"/>
        <w:ind w:firstLine="709"/>
        <w:jc w:val="both"/>
        <w:rPr>
          <w:sz w:val="28"/>
          <w:szCs w:val="28"/>
        </w:rPr>
      </w:pPr>
      <w:r w:rsidRPr="0005525F">
        <w:rPr>
          <w:sz w:val="28"/>
          <w:szCs w:val="28"/>
        </w:rPr>
        <w:t xml:space="preserve">а) в течение пяти рабочих дней со дня его направления </w:t>
      </w:r>
      <w:r w:rsidR="002517D9">
        <w:rPr>
          <w:sz w:val="28"/>
          <w:szCs w:val="28"/>
        </w:rPr>
        <w:t xml:space="preserve">(выдачи) </w:t>
      </w:r>
      <w:r w:rsidRPr="0005525F">
        <w:rPr>
          <w:sz w:val="28"/>
          <w:szCs w:val="28"/>
        </w:rPr>
        <w:t xml:space="preserve">Заявителю (представителю Заявителя) подлежит направлению (в том числе с использованием </w:t>
      </w:r>
      <w:r w:rsidR="00E62209">
        <w:rPr>
          <w:sz w:val="28"/>
          <w:szCs w:val="28"/>
        </w:rPr>
        <w:t>СМЭВ</w:t>
      </w:r>
      <w:r w:rsidRPr="0005525F">
        <w:rPr>
          <w:sz w:val="28"/>
          <w:szCs w:val="28"/>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5525F" w:rsidRDefault="0005525F" w:rsidP="0005525F">
      <w:pPr>
        <w:widowControl w:val="0"/>
        <w:autoSpaceDE w:val="0"/>
        <w:autoSpaceDN w:val="0"/>
        <w:ind w:firstLine="709"/>
        <w:jc w:val="both"/>
        <w:rPr>
          <w:sz w:val="28"/>
          <w:szCs w:val="28"/>
        </w:rPr>
      </w:pPr>
      <w:r w:rsidRPr="0005525F">
        <w:rPr>
          <w:sz w:val="28"/>
          <w:szCs w:val="28"/>
        </w:rPr>
        <w:t xml:space="preserve">б) в срок </w:t>
      </w:r>
      <w:r>
        <w:rPr>
          <w:sz w:val="28"/>
          <w:szCs w:val="28"/>
        </w:rPr>
        <w:t>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EE210A">
        <w:rPr>
          <w:sz w:val="28"/>
          <w:szCs w:val="28"/>
        </w:rPr>
        <w:t>арственном реестре недвижимости;</w:t>
      </w:r>
    </w:p>
    <w:p w:rsidR="0005525F" w:rsidRPr="0005525F" w:rsidRDefault="0005525F" w:rsidP="00E62209">
      <w:pPr>
        <w:widowControl w:val="0"/>
        <w:autoSpaceDE w:val="0"/>
        <w:autoSpaceDN w:val="0"/>
        <w:ind w:firstLine="709"/>
        <w:jc w:val="both"/>
        <w:rPr>
          <w:sz w:val="28"/>
          <w:szCs w:val="28"/>
        </w:rPr>
      </w:pPr>
      <w:r>
        <w:rPr>
          <w:sz w:val="28"/>
          <w:szCs w:val="28"/>
        </w:rPr>
        <w:t xml:space="preserve">в) подлежит направлению в течение трех рабочих дней </w:t>
      </w:r>
      <w:r w:rsidRPr="0005525F">
        <w:rPr>
          <w:sz w:val="28"/>
          <w:szCs w:val="28"/>
        </w:rPr>
        <w:t xml:space="preserve">со дня его направления </w:t>
      </w:r>
      <w:r w:rsidR="002517D9">
        <w:rPr>
          <w:sz w:val="28"/>
          <w:szCs w:val="28"/>
        </w:rPr>
        <w:t xml:space="preserve">(выдачи) </w:t>
      </w:r>
      <w:r w:rsidRPr="0005525F">
        <w:rPr>
          <w:sz w:val="28"/>
          <w:szCs w:val="28"/>
        </w:rPr>
        <w:t xml:space="preserve">Заявителю (представителю Заявителя) в федеральный орган исполнительной власти, уполномоченный на осуществление государственного строительного надзора (в случае выдачи Заявителю (представителю Заявителя) разрешения на </w:t>
      </w:r>
      <w:r>
        <w:rPr>
          <w:sz w:val="28"/>
          <w:szCs w:val="28"/>
        </w:rPr>
        <w:t xml:space="preserve">ввод в эксплуатацию </w:t>
      </w:r>
      <w:r w:rsidRPr="0005525F">
        <w:rPr>
          <w:sz w:val="28"/>
          <w:szCs w:val="28"/>
        </w:rPr>
        <w:t>объектов капитального строительства, указанных в пункте 5</w:t>
      </w:r>
      <w:r>
        <w:rPr>
          <w:sz w:val="28"/>
          <w:szCs w:val="28"/>
        </w:rPr>
        <w:t>.1</w:t>
      </w:r>
      <w:r w:rsidRPr="0005525F">
        <w:rPr>
          <w:sz w:val="28"/>
          <w:szCs w:val="28"/>
        </w:rPr>
        <w:t xml:space="preserve"> статьи 6 </w:t>
      </w:r>
      <w:r w:rsidRPr="0005525F">
        <w:rPr>
          <w:sz w:val="28"/>
          <w:szCs w:val="28"/>
        </w:rPr>
        <w:lastRenderedPageBreak/>
        <w:t>Градостроительного кодекса Российской Федерации)</w:t>
      </w:r>
      <w:r w:rsidR="002517D9">
        <w:rPr>
          <w:sz w:val="28"/>
          <w:szCs w:val="28"/>
        </w:rPr>
        <w:t>,</w:t>
      </w:r>
      <w:r w:rsidR="0025144F">
        <w:rPr>
          <w:sz w:val="28"/>
          <w:szCs w:val="28"/>
        </w:rPr>
        <w:t xml:space="preserve"> </w:t>
      </w:r>
      <w:r w:rsidRPr="0005525F">
        <w:rPr>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(представителю Заявителя) разрешения на </w:t>
      </w:r>
      <w:r w:rsidR="00F266B8">
        <w:rPr>
          <w:sz w:val="28"/>
          <w:szCs w:val="28"/>
        </w:rPr>
        <w:t>ввод в эксплуатацию иных объектов капитального строительства),</w:t>
      </w:r>
      <w:r w:rsidR="002517D9">
        <w:rPr>
          <w:sz w:val="28"/>
          <w:szCs w:val="28"/>
        </w:rPr>
        <w:t xml:space="preserve"> или в органы государственной власти или органы местного самоуправления муниципальных образований Российской Федерации (в</w:t>
      </w:r>
      <w:r w:rsidR="00F266B8">
        <w:rPr>
          <w:sz w:val="28"/>
          <w:szCs w:val="28"/>
        </w:rPr>
        <w:t xml:space="preserve"> том числе с использованием </w:t>
      </w:r>
      <w:r w:rsidR="00E62209">
        <w:rPr>
          <w:sz w:val="28"/>
          <w:szCs w:val="28"/>
        </w:rPr>
        <w:t>СМЭВ</w:t>
      </w:r>
      <w:r w:rsidRPr="0005525F">
        <w:rPr>
          <w:sz w:val="28"/>
          <w:szCs w:val="28"/>
        </w:rPr>
        <w:t>), принявшие решение об установлении или изменении зоны с особыми условиями использования территории в связи с размещением объекта, в</w:t>
      </w:r>
      <w:r w:rsidR="00F266B8">
        <w:rPr>
          <w:sz w:val="28"/>
          <w:szCs w:val="28"/>
        </w:rPr>
        <w:t xml:space="preserve"> отношении которого выдано разрешение на ввод объекта в эксплуатацию</w:t>
      </w:r>
      <w:r w:rsidRPr="0005525F">
        <w:rPr>
          <w:sz w:val="28"/>
          <w:szCs w:val="28"/>
        </w:rPr>
        <w:t>;</w:t>
      </w:r>
    </w:p>
    <w:p w:rsidR="00026645" w:rsidRDefault="00714DD9" w:rsidP="0001029C">
      <w:pPr>
        <w:widowControl w:val="0"/>
        <w:autoSpaceDE w:val="0"/>
        <w:autoSpaceDN w:val="0"/>
        <w:ind w:firstLine="709"/>
        <w:jc w:val="both"/>
        <w:rPr>
          <w:sz w:val="28"/>
          <w:szCs w:val="28"/>
        </w:rPr>
      </w:pPr>
      <w:r>
        <w:rPr>
          <w:sz w:val="28"/>
          <w:szCs w:val="28"/>
        </w:rPr>
        <w:t>г</w:t>
      </w:r>
      <w:r w:rsidR="00026645">
        <w:rPr>
          <w:sz w:val="28"/>
          <w:szCs w:val="28"/>
        </w:rPr>
        <w:t>) в течении трех рабочих дней после выдачи его Заявителю (представителю Заявителя) в отношении объекта капитального строительства жилого назначения подлежит размещению органом, предоставляющим муниципальную услугу</w:t>
      </w:r>
      <w:r w:rsidR="00A93EF3">
        <w:rPr>
          <w:sz w:val="28"/>
          <w:szCs w:val="28"/>
        </w:rPr>
        <w:t>,</w:t>
      </w:r>
      <w:r w:rsidR="00026645">
        <w:rPr>
          <w:sz w:val="28"/>
          <w:szCs w:val="28"/>
        </w:rPr>
        <w:t xml:space="preserve"> в единой информационной системе жилищного строительства.</w:t>
      </w:r>
    </w:p>
    <w:p w:rsidR="0001029C" w:rsidRPr="00EC7E75" w:rsidRDefault="0001029C" w:rsidP="0001029C">
      <w:pPr>
        <w:widowControl w:val="0"/>
        <w:autoSpaceDE w:val="0"/>
        <w:autoSpaceDN w:val="0"/>
        <w:ind w:firstLine="709"/>
        <w:jc w:val="both"/>
        <w:rPr>
          <w:sz w:val="28"/>
          <w:szCs w:val="28"/>
        </w:rPr>
      </w:pPr>
    </w:p>
    <w:p w:rsidR="00001440" w:rsidRPr="00C51FF5" w:rsidRDefault="00075009" w:rsidP="00141B63">
      <w:pPr>
        <w:widowControl w:val="0"/>
        <w:numPr>
          <w:ilvl w:val="1"/>
          <w:numId w:val="41"/>
        </w:numPr>
        <w:autoSpaceDE w:val="0"/>
        <w:autoSpaceDN w:val="0"/>
        <w:jc w:val="center"/>
        <w:rPr>
          <w:b/>
          <w:sz w:val="28"/>
          <w:szCs w:val="28"/>
        </w:rPr>
      </w:pPr>
      <w:r w:rsidRPr="00C51FF5">
        <w:rPr>
          <w:b/>
          <w:sz w:val="28"/>
          <w:szCs w:val="28"/>
        </w:rPr>
        <w:t>Исчерпывающий перечень оснований для приостановления или отказа в предоставлении муниципальной услуги</w:t>
      </w:r>
    </w:p>
    <w:p w:rsidR="00521D83" w:rsidRPr="00C51FF5" w:rsidRDefault="00521D83" w:rsidP="00521D83">
      <w:pPr>
        <w:widowControl w:val="0"/>
        <w:autoSpaceDE w:val="0"/>
        <w:autoSpaceDN w:val="0"/>
        <w:ind w:left="720"/>
        <w:rPr>
          <w:b/>
          <w:sz w:val="28"/>
          <w:szCs w:val="28"/>
        </w:rPr>
      </w:pPr>
    </w:p>
    <w:p w:rsidR="00075009" w:rsidRPr="00C51FF5" w:rsidRDefault="00521D83" w:rsidP="00B62248">
      <w:pPr>
        <w:widowControl w:val="0"/>
        <w:autoSpaceDE w:val="0"/>
        <w:autoSpaceDN w:val="0"/>
        <w:ind w:firstLine="709"/>
        <w:jc w:val="both"/>
        <w:rPr>
          <w:sz w:val="28"/>
          <w:szCs w:val="28"/>
        </w:rPr>
      </w:pPr>
      <w:r w:rsidRPr="00C51FF5">
        <w:rPr>
          <w:sz w:val="28"/>
          <w:szCs w:val="28"/>
        </w:rPr>
        <w:t>Основания</w:t>
      </w:r>
      <w:r w:rsidR="00075009" w:rsidRPr="00C51FF5">
        <w:rPr>
          <w:sz w:val="28"/>
          <w:szCs w:val="28"/>
        </w:rPr>
        <w:t xml:space="preserve"> для приостановления предоставления муниципальной услуги </w:t>
      </w:r>
      <w:r w:rsidRPr="00C51FF5">
        <w:rPr>
          <w:sz w:val="28"/>
          <w:szCs w:val="28"/>
        </w:rPr>
        <w:t>отсутствуют.</w:t>
      </w:r>
    </w:p>
    <w:p w:rsidR="0048234D" w:rsidRPr="00C51FF5" w:rsidRDefault="0048234D" w:rsidP="009B3B7D">
      <w:pPr>
        <w:widowControl w:val="0"/>
        <w:autoSpaceDE w:val="0"/>
        <w:autoSpaceDN w:val="0"/>
        <w:ind w:firstLine="709"/>
        <w:jc w:val="both"/>
        <w:rPr>
          <w:rFonts w:ascii="Calibri" w:hAnsi="Calibri"/>
          <w:sz w:val="22"/>
          <w:szCs w:val="28"/>
        </w:rPr>
      </w:pPr>
    </w:p>
    <w:p w:rsidR="009B109F" w:rsidRPr="00C51FF5" w:rsidRDefault="00B62248" w:rsidP="00141B63">
      <w:pPr>
        <w:widowControl w:val="0"/>
        <w:numPr>
          <w:ilvl w:val="1"/>
          <w:numId w:val="41"/>
        </w:numPr>
        <w:autoSpaceDE w:val="0"/>
        <w:autoSpaceDN w:val="0"/>
        <w:ind w:left="0" w:firstLine="0"/>
        <w:jc w:val="center"/>
        <w:rPr>
          <w:b/>
          <w:sz w:val="28"/>
          <w:szCs w:val="28"/>
        </w:rPr>
      </w:pPr>
      <w:r w:rsidRPr="00C51FF5">
        <w:rPr>
          <w:b/>
          <w:sz w:val="28"/>
          <w:szCs w:val="28"/>
        </w:rPr>
        <w:t>Исчерпывающий перечень оснований для отказа в приеме документов, необходимых для предоставления муниципальной услуги</w:t>
      </w:r>
    </w:p>
    <w:p w:rsidR="00B62248" w:rsidRDefault="00B62248" w:rsidP="00B62248">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t>2.</w:t>
      </w:r>
      <w:r w:rsidR="00141B63">
        <w:rPr>
          <w:sz w:val="28"/>
          <w:szCs w:val="28"/>
        </w:rPr>
        <w:t>12</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w:t>
      </w:r>
      <w:r w:rsidR="00AB2B83">
        <w:rPr>
          <w:sz w:val="28"/>
          <w:szCs w:val="28"/>
        </w:rPr>
        <w:t xml:space="preserve">пункте </w:t>
      </w:r>
      <w:r w:rsidR="00521D83" w:rsidRPr="00C51FF5">
        <w:rPr>
          <w:sz w:val="28"/>
          <w:szCs w:val="28"/>
        </w:rPr>
        <w:t>2.6</w:t>
      </w:r>
      <w:r w:rsidRPr="00C51FF5">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2F75C5" w:rsidRPr="0043508F">
        <w:rPr>
          <w:sz w:val="28"/>
          <w:szCs w:val="28"/>
        </w:rPr>
        <w:t xml:space="preserve">заявление </w:t>
      </w:r>
      <w:r w:rsidR="003D6123">
        <w:rPr>
          <w:sz w:val="28"/>
          <w:szCs w:val="28"/>
        </w:rPr>
        <w:t xml:space="preserve">о выдаче разрешения на </w:t>
      </w:r>
      <w:r w:rsidR="006B1C77">
        <w:rPr>
          <w:sz w:val="28"/>
          <w:szCs w:val="28"/>
        </w:rPr>
        <w:t xml:space="preserve">ввод объекта в эксплуатацию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 xml:space="preserve">б) неполное заполнение полей по форме заявления о выдаче разрешения на </w:t>
      </w:r>
      <w:r w:rsidR="00AB2B83">
        <w:rPr>
          <w:sz w:val="28"/>
          <w:szCs w:val="28"/>
        </w:rPr>
        <w:t>ввод</w:t>
      </w:r>
      <w:r w:rsidR="00D509E8">
        <w:rPr>
          <w:sz w:val="28"/>
          <w:szCs w:val="28"/>
        </w:rPr>
        <w:t xml:space="preserve"> объекта в эксплуатацию</w:t>
      </w:r>
      <w:r w:rsidR="0025144F">
        <w:rPr>
          <w:sz w:val="28"/>
          <w:szCs w:val="28"/>
        </w:rPr>
        <w:t xml:space="preserve">, </w:t>
      </w:r>
      <w:r>
        <w:rPr>
          <w:sz w:val="28"/>
          <w:szCs w:val="28"/>
        </w:rPr>
        <w:t>в том числе в интерактивной</w:t>
      </w:r>
      <w:r w:rsidR="00521D83">
        <w:rPr>
          <w:sz w:val="28"/>
          <w:szCs w:val="28"/>
        </w:rPr>
        <w:t xml:space="preserve"> форме заявления на Едином портале</w:t>
      </w:r>
      <w:r w:rsidR="006B1C77">
        <w:rPr>
          <w:sz w:val="28"/>
          <w:szCs w:val="28"/>
        </w:rPr>
        <w:t>, региональном портале</w:t>
      </w:r>
      <w:r w:rsidR="00521D83">
        <w:rPr>
          <w:sz w:val="28"/>
          <w:szCs w:val="28"/>
        </w:rPr>
        <w:t>;</w:t>
      </w:r>
    </w:p>
    <w:p w:rsidR="003D6123" w:rsidRDefault="003D6123" w:rsidP="002F75C5">
      <w:pPr>
        <w:widowControl w:val="0"/>
        <w:autoSpaceDE w:val="0"/>
        <w:autoSpaceDN w:val="0"/>
        <w:ind w:firstLine="709"/>
        <w:jc w:val="both"/>
        <w:rPr>
          <w:sz w:val="28"/>
          <w:szCs w:val="28"/>
        </w:rPr>
      </w:pPr>
      <w:r>
        <w:rPr>
          <w:sz w:val="28"/>
          <w:szCs w:val="28"/>
        </w:rPr>
        <w:t xml:space="preserve">в) непредставление документов, </w:t>
      </w:r>
      <w:r w:rsidR="006B1C77">
        <w:rPr>
          <w:sz w:val="28"/>
          <w:szCs w:val="28"/>
        </w:rPr>
        <w:t>предусмотренных подпунктами «а» - «в» пункта 2.6.4 административного регламента;</w:t>
      </w:r>
    </w:p>
    <w:p w:rsidR="009331DB" w:rsidRDefault="009331DB" w:rsidP="002F75C5">
      <w:pPr>
        <w:widowControl w:val="0"/>
        <w:autoSpaceDE w:val="0"/>
        <w:autoSpaceDN w:val="0"/>
        <w:ind w:firstLine="709"/>
        <w:jc w:val="both"/>
        <w:rPr>
          <w:sz w:val="28"/>
          <w:szCs w:val="28"/>
        </w:rPr>
      </w:pPr>
      <w:r>
        <w:rPr>
          <w:sz w:val="28"/>
          <w:szCs w:val="28"/>
        </w:rPr>
        <w:t>г) предоставленные документы утратили силу в день обращения за получением услуги (документ удостоверяющий личность, документ, удостоверяющий полномочия Заявителя, в случае обращения за получением услуги указанным лицом);</w:t>
      </w:r>
    </w:p>
    <w:p w:rsidR="009331DB" w:rsidRDefault="009331DB" w:rsidP="002F75C5">
      <w:pPr>
        <w:widowControl w:val="0"/>
        <w:autoSpaceDE w:val="0"/>
        <w:autoSpaceDN w:val="0"/>
        <w:ind w:firstLine="709"/>
        <w:jc w:val="both"/>
        <w:rPr>
          <w:sz w:val="28"/>
          <w:szCs w:val="28"/>
        </w:rPr>
      </w:pPr>
      <w:r>
        <w:rPr>
          <w:sz w:val="28"/>
          <w:szCs w:val="28"/>
        </w:rPr>
        <w:t>д) представленные документы содержат подчистки и исправления текста;</w:t>
      </w:r>
    </w:p>
    <w:p w:rsidR="009331DB" w:rsidRDefault="00055DF2" w:rsidP="002F75C5">
      <w:pPr>
        <w:widowControl w:val="0"/>
        <w:autoSpaceDE w:val="0"/>
        <w:autoSpaceDN w:val="0"/>
        <w:ind w:firstLine="709"/>
        <w:jc w:val="both"/>
        <w:rPr>
          <w:sz w:val="28"/>
          <w:szCs w:val="28"/>
        </w:rPr>
      </w:pPr>
      <w:r>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5DF2" w:rsidRDefault="00055DF2" w:rsidP="00B448E7">
      <w:pPr>
        <w:widowControl w:val="0"/>
        <w:autoSpaceDE w:val="0"/>
        <w:autoSpaceDN w:val="0"/>
        <w:ind w:firstLine="709"/>
        <w:jc w:val="both"/>
        <w:rPr>
          <w:sz w:val="28"/>
          <w:szCs w:val="28"/>
        </w:rPr>
      </w:pPr>
      <w:r>
        <w:rPr>
          <w:sz w:val="28"/>
          <w:szCs w:val="28"/>
        </w:rPr>
        <w:t xml:space="preserve">ж) заявление о выдаче разрешения на </w:t>
      </w:r>
      <w:r w:rsidR="006B1C77">
        <w:rPr>
          <w:sz w:val="28"/>
          <w:szCs w:val="28"/>
        </w:rPr>
        <w:t>ввод объекта в эксплуатацию</w:t>
      </w:r>
      <w:r w:rsidR="00677BE1" w:rsidRPr="00677BE1">
        <w:rPr>
          <w:sz w:val="28"/>
          <w:szCs w:val="28"/>
        </w:rPr>
        <w:t xml:space="preserve"> </w:t>
      </w:r>
      <w:r>
        <w:rPr>
          <w:sz w:val="28"/>
          <w:szCs w:val="28"/>
        </w:rPr>
        <w:t xml:space="preserve">и </w:t>
      </w:r>
      <w:r>
        <w:rPr>
          <w:sz w:val="28"/>
          <w:szCs w:val="28"/>
        </w:rPr>
        <w:lastRenderedPageBreak/>
        <w:t xml:space="preserve">документы, указанные в </w:t>
      </w:r>
      <w:r w:rsidR="006B1C77">
        <w:rPr>
          <w:sz w:val="28"/>
          <w:szCs w:val="28"/>
        </w:rPr>
        <w:t>подпунктах «б» - «д» пункта</w:t>
      </w:r>
      <w:r w:rsidR="00167857">
        <w:rPr>
          <w:sz w:val="28"/>
          <w:szCs w:val="28"/>
        </w:rPr>
        <w:t xml:space="preserve"> </w:t>
      </w:r>
      <w:r w:rsidR="006B1C77">
        <w:rPr>
          <w:sz w:val="28"/>
          <w:szCs w:val="28"/>
        </w:rPr>
        <w:t>2.6.4</w:t>
      </w:r>
      <w:r w:rsidR="00167857">
        <w:rPr>
          <w:sz w:val="28"/>
          <w:szCs w:val="28"/>
        </w:rPr>
        <w:t xml:space="preserve"> административного регламента</w:t>
      </w:r>
      <w:r w:rsidR="007D651F">
        <w:rPr>
          <w:sz w:val="28"/>
          <w:szCs w:val="28"/>
        </w:rPr>
        <w:t xml:space="preserve">, </w:t>
      </w:r>
      <w:r w:rsidRPr="007D651F">
        <w:rPr>
          <w:sz w:val="28"/>
          <w:szCs w:val="28"/>
        </w:rPr>
        <w:t xml:space="preserve">представлены в электронной форме с нарушением требований, установленных пунктами </w:t>
      </w:r>
      <w:r w:rsidR="005C086E" w:rsidRPr="007D651F">
        <w:rPr>
          <w:sz w:val="28"/>
          <w:szCs w:val="28"/>
        </w:rPr>
        <w:t>2.6.1. – 2.6</w:t>
      </w:r>
      <w:r w:rsidRPr="007D651F">
        <w:rPr>
          <w:sz w:val="28"/>
          <w:szCs w:val="28"/>
        </w:rPr>
        <w:t>.3.</w:t>
      </w:r>
      <w:r>
        <w:rPr>
          <w:sz w:val="28"/>
          <w:szCs w:val="28"/>
        </w:rPr>
        <w:t xml:space="preserve"> административного регламента;</w:t>
      </w:r>
    </w:p>
    <w:p w:rsidR="00055DF2" w:rsidRDefault="00055DF2" w:rsidP="002F75C5">
      <w:pPr>
        <w:widowControl w:val="0"/>
        <w:autoSpaceDE w:val="0"/>
        <w:autoSpaceDN w:val="0"/>
        <w:ind w:firstLine="709"/>
        <w:jc w:val="both"/>
        <w:rPr>
          <w:sz w:val="28"/>
          <w:szCs w:val="28"/>
        </w:rPr>
      </w:pPr>
      <w:r>
        <w:rPr>
          <w:sz w:val="28"/>
          <w:szCs w:val="28"/>
        </w:rPr>
        <w:t>з) выявлено несоблюдение установленных стат</w:t>
      </w:r>
      <w:r w:rsidR="00FC4A63">
        <w:rPr>
          <w:sz w:val="28"/>
          <w:szCs w:val="28"/>
        </w:rPr>
        <w:t>ь</w:t>
      </w:r>
      <w:r>
        <w:rPr>
          <w:sz w:val="28"/>
          <w:szCs w:val="28"/>
        </w:rPr>
        <w:t xml:space="preserve">ей </w:t>
      </w:r>
      <w:r w:rsidR="00E60840" w:rsidRPr="00E60840">
        <w:rPr>
          <w:sz w:val="28"/>
          <w:szCs w:val="28"/>
        </w:rPr>
        <w:t>11 Федерального закона от 6 апреля 2011 г. № 63-ФЗ</w:t>
      </w:r>
      <w:r w:rsidRPr="00E60840">
        <w:rPr>
          <w:sz w:val="28"/>
          <w:szCs w:val="28"/>
        </w:rPr>
        <w:t xml:space="preserve">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141B63" w:rsidP="00E60840">
      <w:pPr>
        <w:widowControl w:val="0"/>
        <w:autoSpaceDE w:val="0"/>
        <w:autoSpaceDN w:val="0"/>
        <w:ind w:firstLine="709"/>
        <w:jc w:val="both"/>
        <w:rPr>
          <w:sz w:val="28"/>
          <w:szCs w:val="28"/>
        </w:rPr>
      </w:pPr>
      <w:r>
        <w:rPr>
          <w:sz w:val="28"/>
          <w:szCs w:val="28"/>
        </w:rPr>
        <w:t>2.12</w:t>
      </w:r>
      <w:r w:rsidR="00055DF2">
        <w:rPr>
          <w:sz w:val="28"/>
          <w:szCs w:val="28"/>
        </w:rPr>
        <w:t xml:space="preserve">.2. </w:t>
      </w:r>
      <w:r w:rsidR="00E60840">
        <w:rPr>
          <w:sz w:val="28"/>
          <w:szCs w:val="28"/>
        </w:rPr>
        <w:t>По требованию Заявителя (представителя Заявителя) р</w:t>
      </w:r>
      <w:r w:rsidR="00055DF2">
        <w:rPr>
          <w:sz w:val="28"/>
          <w:szCs w:val="28"/>
        </w:rPr>
        <w:t>ешение об отказе в приеме докум</w:t>
      </w:r>
      <w:r w:rsidR="00521D83">
        <w:rPr>
          <w:sz w:val="28"/>
          <w:szCs w:val="28"/>
        </w:rPr>
        <w:t xml:space="preserve">ентов, указанных в пункте 2.6.4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CC2C65">
        <w:rPr>
          <w:sz w:val="28"/>
          <w:szCs w:val="28"/>
        </w:rPr>
        <w:t xml:space="preserve"> предусмотренных пунктом 2.12</w:t>
      </w:r>
      <w:r w:rsidR="00B41B41">
        <w:rPr>
          <w:sz w:val="28"/>
          <w:szCs w:val="28"/>
        </w:rPr>
        <w:t>.1</w:t>
      </w:r>
      <w:r w:rsidR="00E60840">
        <w:rPr>
          <w:sz w:val="28"/>
          <w:szCs w:val="28"/>
        </w:rPr>
        <w:t xml:space="preserve"> административного регламента.</w:t>
      </w:r>
    </w:p>
    <w:p w:rsidR="00C028C3" w:rsidRDefault="00CA4C94" w:rsidP="002F75C5">
      <w:pPr>
        <w:widowControl w:val="0"/>
        <w:autoSpaceDE w:val="0"/>
        <w:autoSpaceDN w:val="0"/>
        <w:ind w:firstLine="709"/>
        <w:jc w:val="both"/>
        <w:rPr>
          <w:sz w:val="28"/>
          <w:szCs w:val="28"/>
        </w:rPr>
      </w:pPr>
      <w:r>
        <w:rPr>
          <w:sz w:val="28"/>
          <w:szCs w:val="28"/>
        </w:rPr>
        <w:t>2.1</w:t>
      </w:r>
      <w:r w:rsidR="00141B63">
        <w:rPr>
          <w:sz w:val="28"/>
          <w:szCs w:val="28"/>
        </w:rPr>
        <w:t>2</w:t>
      </w:r>
      <w:r w:rsidR="00055DF2">
        <w:rPr>
          <w:sz w:val="28"/>
          <w:szCs w:val="28"/>
        </w:rPr>
        <w:t>.3. Решение об отказе в приеме документов, указанных в пунк</w:t>
      </w:r>
      <w:r w:rsidR="00521D83">
        <w:rPr>
          <w:sz w:val="28"/>
          <w:szCs w:val="28"/>
        </w:rPr>
        <w:t>те 2.6</w:t>
      </w:r>
      <w:r w:rsidR="00B41B4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 в заявлении о выдаче разрешения на</w:t>
      </w:r>
      <w:r w:rsidR="006B1C77">
        <w:rPr>
          <w:sz w:val="28"/>
          <w:szCs w:val="28"/>
        </w:rPr>
        <w:t xml:space="preserve"> ввод объекта в эксплуатацию</w:t>
      </w:r>
      <w:r w:rsidR="00C028C3">
        <w:rPr>
          <w:sz w:val="28"/>
          <w:szCs w:val="28"/>
        </w:rPr>
        <w:t xml:space="preserve"> не позднее рабочего дня, следующего за днем получения </w:t>
      </w:r>
      <w:r w:rsidR="006B1C77">
        <w:rPr>
          <w:sz w:val="28"/>
          <w:szCs w:val="28"/>
        </w:rPr>
        <w:t>такого заявления</w:t>
      </w:r>
      <w:r w:rsidR="00C028C3">
        <w:rPr>
          <w:sz w:val="28"/>
          <w:szCs w:val="28"/>
        </w:rPr>
        <w:t>, либо выдается в день личного обращения за получением указанного решения в МФЦ, выбранный пр</w:t>
      </w:r>
      <w:r w:rsidR="006B1C77">
        <w:rPr>
          <w:sz w:val="28"/>
          <w:szCs w:val="28"/>
        </w:rPr>
        <w:t>и подаче такого заявления</w:t>
      </w:r>
      <w:r w:rsidR="00C028C3">
        <w:rPr>
          <w:sz w:val="28"/>
          <w:szCs w:val="28"/>
        </w:rPr>
        <w:t xml:space="preserve"> или орган, предоставляющий муниципальную услугу.</w:t>
      </w:r>
    </w:p>
    <w:p w:rsidR="00C028C3" w:rsidRDefault="00CA4C94" w:rsidP="002F75C5">
      <w:pPr>
        <w:widowControl w:val="0"/>
        <w:autoSpaceDE w:val="0"/>
        <w:autoSpaceDN w:val="0"/>
        <w:ind w:firstLine="709"/>
        <w:jc w:val="both"/>
        <w:rPr>
          <w:sz w:val="28"/>
          <w:szCs w:val="28"/>
        </w:rPr>
      </w:pPr>
      <w:r>
        <w:rPr>
          <w:sz w:val="28"/>
          <w:szCs w:val="28"/>
        </w:rPr>
        <w:t>2.1</w:t>
      </w:r>
      <w:r w:rsidR="00141B63">
        <w:rPr>
          <w:sz w:val="28"/>
          <w:szCs w:val="28"/>
        </w:rPr>
        <w:t>2</w:t>
      </w:r>
      <w:r w:rsidR="00C028C3">
        <w:rPr>
          <w:sz w:val="28"/>
          <w:szCs w:val="28"/>
        </w:rPr>
        <w:t>.4. Отказ в приеме документов, указанных в</w:t>
      </w:r>
      <w:r w:rsidR="00521D83">
        <w:rPr>
          <w:sz w:val="28"/>
          <w:szCs w:val="28"/>
        </w:rPr>
        <w:t xml:space="preserve"> пункте 2.6</w:t>
      </w:r>
      <w:r w:rsidR="00B41B41">
        <w:rPr>
          <w:sz w:val="28"/>
          <w:szCs w:val="28"/>
        </w:rPr>
        <w:t>.4</w:t>
      </w:r>
      <w:r w:rsidR="00C028C3">
        <w:rPr>
          <w:sz w:val="28"/>
          <w:szCs w:val="28"/>
        </w:rPr>
        <w:t xml:space="preserve"> административного регламента, не препятствует повторному обращению Заявителя</w:t>
      </w:r>
      <w:r w:rsidR="00714DD9">
        <w:rPr>
          <w:sz w:val="28"/>
          <w:szCs w:val="28"/>
        </w:rPr>
        <w:t xml:space="preserve"> (представителя Заявителя)</w:t>
      </w:r>
      <w:r w:rsidR="00C028C3">
        <w:rPr>
          <w:sz w:val="28"/>
          <w:szCs w:val="28"/>
        </w:rPr>
        <w:t xml:space="preserve"> в орган, предоставляющий муниципальную услугу за получением услуги.</w:t>
      </w:r>
    </w:p>
    <w:p w:rsidR="00141B63" w:rsidRDefault="00141B63" w:rsidP="002F75C5">
      <w:pPr>
        <w:widowControl w:val="0"/>
        <w:autoSpaceDE w:val="0"/>
        <w:autoSpaceDN w:val="0"/>
        <w:ind w:firstLine="709"/>
        <w:jc w:val="both"/>
        <w:rPr>
          <w:sz w:val="28"/>
          <w:szCs w:val="28"/>
        </w:rPr>
      </w:pPr>
    </w:p>
    <w:p w:rsidR="00141B63" w:rsidRPr="00141B63" w:rsidRDefault="00141B63" w:rsidP="00141B63">
      <w:pPr>
        <w:numPr>
          <w:ilvl w:val="1"/>
          <w:numId w:val="41"/>
        </w:numPr>
        <w:jc w:val="center"/>
        <w:rPr>
          <w:b/>
          <w:sz w:val="28"/>
          <w:szCs w:val="28"/>
        </w:rPr>
      </w:pPr>
      <w:r w:rsidRPr="00141B63">
        <w:rPr>
          <w:b/>
          <w:sz w:val="28"/>
          <w:szCs w:val="28"/>
        </w:rPr>
        <w:t>Исчерпывающий перечень оснований для отказа в предоставлении муниципальной услуги</w:t>
      </w:r>
    </w:p>
    <w:p w:rsidR="00141B63" w:rsidRDefault="00141B63" w:rsidP="00141B63">
      <w:pPr>
        <w:widowControl w:val="0"/>
        <w:autoSpaceDE w:val="0"/>
        <w:autoSpaceDN w:val="0"/>
        <w:jc w:val="both"/>
        <w:rPr>
          <w:sz w:val="28"/>
          <w:szCs w:val="28"/>
        </w:rPr>
      </w:pPr>
    </w:p>
    <w:p w:rsidR="00955F80" w:rsidRDefault="00141B63" w:rsidP="002F75C5">
      <w:pPr>
        <w:widowControl w:val="0"/>
        <w:autoSpaceDE w:val="0"/>
        <w:autoSpaceDN w:val="0"/>
        <w:ind w:firstLine="709"/>
        <w:jc w:val="both"/>
        <w:rPr>
          <w:sz w:val="28"/>
          <w:szCs w:val="28"/>
        </w:rPr>
      </w:pPr>
      <w:r>
        <w:rPr>
          <w:sz w:val="28"/>
          <w:szCs w:val="28"/>
        </w:rPr>
        <w:t>2.13.1</w:t>
      </w:r>
      <w:r w:rsidR="00955F80">
        <w:rPr>
          <w:sz w:val="28"/>
          <w:szCs w:val="28"/>
        </w:rPr>
        <w:t xml:space="preserve">. Исчерпывающий перечень оснований для отказа в выдаче разрешения на </w:t>
      </w:r>
      <w:r>
        <w:rPr>
          <w:sz w:val="28"/>
          <w:szCs w:val="28"/>
        </w:rPr>
        <w:t>ввод объекта в эксплуатацию</w:t>
      </w:r>
      <w:r w:rsidR="0025144F">
        <w:rPr>
          <w:sz w:val="28"/>
          <w:szCs w:val="28"/>
        </w:rPr>
        <w:t>:</w:t>
      </w:r>
    </w:p>
    <w:p w:rsidR="00955F80" w:rsidRPr="00E94109" w:rsidRDefault="00955F80" w:rsidP="002F75C5">
      <w:pPr>
        <w:widowControl w:val="0"/>
        <w:autoSpaceDE w:val="0"/>
        <w:autoSpaceDN w:val="0"/>
        <w:ind w:firstLine="709"/>
        <w:jc w:val="both"/>
        <w:rPr>
          <w:sz w:val="28"/>
          <w:szCs w:val="28"/>
        </w:rPr>
      </w:pPr>
      <w:r w:rsidRPr="00E94109">
        <w:rPr>
          <w:sz w:val="28"/>
          <w:szCs w:val="28"/>
        </w:rPr>
        <w:t>а) отсутствие документов</w:t>
      </w:r>
      <w:r w:rsidR="0025212A" w:rsidRPr="00E94109">
        <w:rPr>
          <w:sz w:val="28"/>
          <w:szCs w:val="28"/>
        </w:rPr>
        <w:t xml:space="preserve">, предусмотренных </w:t>
      </w:r>
      <w:r w:rsidR="000E3452">
        <w:rPr>
          <w:sz w:val="28"/>
          <w:szCs w:val="28"/>
        </w:rPr>
        <w:t>под</w:t>
      </w:r>
      <w:r w:rsidR="00E94109" w:rsidRPr="00E94109">
        <w:rPr>
          <w:sz w:val="28"/>
          <w:szCs w:val="28"/>
        </w:rPr>
        <w:t>пункт</w:t>
      </w:r>
      <w:r w:rsidR="000E3452">
        <w:rPr>
          <w:sz w:val="28"/>
          <w:szCs w:val="28"/>
        </w:rPr>
        <w:t>ами</w:t>
      </w:r>
      <w:r w:rsidR="00E94109" w:rsidRPr="00E94109">
        <w:rPr>
          <w:sz w:val="28"/>
          <w:szCs w:val="28"/>
        </w:rPr>
        <w:t xml:space="preserve"> </w:t>
      </w:r>
      <w:r w:rsidR="00141B63">
        <w:rPr>
          <w:sz w:val="28"/>
          <w:szCs w:val="28"/>
        </w:rPr>
        <w:t>«г» - «д» пункта 2.6.4</w:t>
      </w:r>
      <w:r w:rsidR="007D651F">
        <w:rPr>
          <w:sz w:val="28"/>
          <w:szCs w:val="28"/>
        </w:rPr>
        <w:t xml:space="preserve"> </w:t>
      </w:r>
      <w:r w:rsidR="00141B63">
        <w:rPr>
          <w:sz w:val="28"/>
          <w:szCs w:val="28"/>
        </w:rPr>
        <w:t>административного регламента</w:t>
      </w:r>
      <w:r w:rsidR="0025212A" w:rsidRPr="00E94109">
        <w:rPr>
          <w:sz w:val="28"/>
          <w:szCs w:val="28"/>
        </w:rPr>
        <w:t>;</w:t>
      </w:r>
    </w:p>
    <w:p w:rsidR="0025212A" w:rsidRPr="00CE4320" w:rsidRDefault="0025212A" w:rsidP="002F75C5">
      <w:pPr>
        <w:widowControl w:val="0"/>
        <w:autoSpaceDE w:val="0"/>
        <w:autoSpaceDN w:val="0"/>
        <w:ind w:firstLine="709"/>
        <w:jc w:val="both"/>
        <w:rPr>
          <w:sz w:val="28"/>
          <w:szCs w:val="28"/>
        </w:rPr>
      </w:pPr>
      <w:r w:rsidRPr="00CE4320">
        <w:rPr>
          <w:sz w:val="28"/>
          <w:szCs w:val="28"/>
        </w:rPr>
        <w:t>б) несоответс</w:t>
      </w:r>
      <w:r w:rsidR="006543B4" w:rsidRPr="00CE4320">
        <w:rPr>
          <w:sz w:val="28"/>
          <w:szCs w:val="28"/>
        </w:rPr>
        <w:t xml:space="preserve">твие </w:t>
      </w:r>
      <w:r w:rsidR="00141B63">
        <w:rPr>
          <w:sz w:val="28"/>
          <w:szCs w:val="28"/>
        </w:rPr>
        <w:t>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w:t>
      </w:r>
      <w:r w:rsidR="00714DD9">
        <w:rPr>
          <w:sz w:val="28"/>
          <w:szCs w:val="28"/>
        </w:rPr>
        <w:t>,</w:t>
      </w:r>
      <w:r w:rsidR="00141B63">
        <w:rPr>
          <w:sz w:val="28"/>
          <w:szCs w:val="28"/>
        </w:rPr>
        <w:t xml:space="preserve"> капитального ремонта линейного объекта требованиям проекта планировки территории и проекта межевания территории</w:t>
      </w:r>
      <w:r w:rsidR="0060544A">
        <w:rPr>
          <w:sz w:val="28"/>
          <w:szCs w:val="28"/>
        </w:rPr>
        <w:t xml:space="preserve"> </w:t>
      </w:r>
      <w:r w:rsidR="00141B63">
        <w:rPr>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0060544A">
        <w:rPr>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6543B4" w:rsidRPr="00CE4320">
        <w:rPr>
          <w:sz w:val="28"/>
          <w:szCs w:val="28"/>
        </w:rPr>
        <w:t>;</w:t>
      </w:r>
    </w:p>
    <w:p w:rsidR="006543B4" w:rsidRPr="00CE4320" w:rsidRDefault="006543B4" w:rsidP="002F75C5">
      <w:pPr>
        <w:widowControl w:val="0"/>
        <w:autoSpaceDE w:val="0"/>
        <w:autoSpaceDN w:val="0"/>
        <w:ind w:firstLine="709"/>
        <w:jc w:val="both"/>
        <w:rPr>
          <w:sz w:val="28"/>
          <w:szCs w:val="28"/>
        </w:rPr>
      </w:pPr>
      <w:r w:rsidRPr="00CE4320">
        <w:rPr>
          <w:sz w:val="28"/>
          <w:szCs w:val="28"/>
        </w:rPr>
        <w:t xml:space="preserve">в) несоответствие </w:t>
      </w:r>
      <w:r w:rsidR="0060544A">
        <w:rPr>
          <w:sz w:val="28"/>
          <w:szCs w:val="28"/>
        </w:rPr>
        <w:t>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CE4320">
        <w:rPr>
          <w:sz w:val="28"/>
          <w:szCs w:val="28"/>
        </w:rPr>
        <w:t>;</w:t>
      </w:r>
    </w:p>
    <w:p w:rsidR="00A26F30" w:rsidRDefault="006543B4" w:rsidP="002F75C5">
      <w:pPr>
        <w:widowControl w:val="0"/>
        <w:autoSpaceDE w:val="0"/>
        <w:autoSpaceDN w:val="0"/>
        <w:ind w:firstLine="709"/>
        <w:jc w:val="both"/>
        <w:rPr>
          <w:sz w:val="28"/>
          <w:szCs w:val="28"/>
        </w:rPr>
      </w:pPr>
      <w:r w:rsidRPr="00CE4320">
        <w:rPr>
          <w:sz w:val="28"/>
          <w:szCs w:val="28"/>
        </w:rPr>
        <w:lastRenderedPageBreak/>
        <w:t xml:space="preserve">г) несоответствие </w:t>
      </w:r>
      <w:r w:rsidR="00A26F30">
        <w:rPr>
          <w:sz w:val="28"/>
          <w:szCs w:val="28"/>
        </w:rPr>
        <w:t xml:space="preserve">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w:t>
      </w:r>
      <w:r w:rsidR="00022025">
        <w:rPr>
          <w:sz w:val="28"/>
          <w:szCs w:val="28"/>
        </w:rPr>
        <w:t>Ф</w:t>
      </w:r>
      <w:r w:rsidR="00690D31">
        <w:rPr>
          <w:sz w:val="28"/>
          <w:szCs w:val="28"/>
        </w:rPr>
        <w:t>едерации;</w:t>
      </w:r>
    </w:p>
    <w:p w:rsidR="00A26F30" w:rsidRDefault="00E56A6B" w:rsidP="002F75C5">
      <w:pPr>
        <w:widowControl w:val="0"/>
        <w:autoSpaceDE w:val="0"/>
        <w:autoSpaceDN w:val="0"/>
        <w:ind w:firstLine="709"/>
        <w:jc w:val="both"/>
        <w:rPr>
          <w:sz w:val="28"/>
          <w:szCs w:val="28"/>
        </w:rPr>
      </w:pPr>
      <w:r>
        <w:rPr>
          <w:sz w:val="28"/>
          <w:szCs w:val="28"/>
        </w:rPr>
        <w:t>д</w:t>
      </w:r>
      <w:r w:rsidR="00A26F30">
        <w:rPr>
          <w:sz w:val="28"/>
          <w:szCs w:val="28"/>
        </w:rPr>
        <w:t>) несоответс</w:t>
      </w:r>
      <w:r>
        <w:rPr>
          <w:sz w:val="28"/>
          <w:szCs w:val="28"/>
        </w:rPr>
        <w:t>тв</w:t>
      </w:r>
      <w:r w:rsidR="00A26F30">
        <w:rPr>
          <w:sz w:val="28"/>
          <w:szCs w:val="28"/>
        </w:rPr>
        <w:t>ие объекта капитального строительства разрешенному ис</w:t>
      </w:r>
      <w:r w:rsidR="00D509E8">
        <w:rPr>
          <w:sz w:val="28"/>
          <w:szCs w:val="28"/>
        </w:rPr>
        <w:t xml:space="preserve">пользованию земельного участка </w:t>
      </w:r>
      <w:r w:rsidR="00714DD9">
        <w:rPr>
          <w:sz w:val="28"/>
          <w:szCs w:val="28"/>
        </w:rPr>
        <w:t>и (или</w:t>
      </w:r>
      <w:r w:rsidR="00A26F30">
        <w:rPr>
          <w:sz w:val="28"/>
          <w:szCs w:val="28"/>
        </w:rPr>
        <w:t>) ограниче</w:t>
      </w:r>
      <w:r w:rsidR="00690D31">
        <w:rPr>
          <w:sz w:val="28"/>
          <w:szCs w:val="28"/>
        </w:rPr>
        <w:t>ниям</w:t>
      </w:r>
      <w:r w:rsidR="00A26F30">
        <w:rPr>
          <w:sz w:val="28"/>
          <w:szCs w:val="28"/>
        </w:rPr>
        <w:t>, установленным в соответствии с земельным или иным законодательством Российской Федерации на дату выд</w:t>
      </w:r>
      <w:r w:rsidR="005F3F4A">
        <w:rPr>
          <w:sz w:val="28"/>
          <w:szCs w:val="28"/>
        </w:rPr>
        <w:t xml:space="preserve">ачи разрешения на ввод объекта </w:t>
      </w:r>
      <w:r w:rsidR="00A26F30">
        <w:rPr>
          <w:sz w:val="28"/>
          <w:szCs w:val="28"/>
        </w:rPr>
        <w:t xml:space="preserve">в эксплуатацию, за исключением случаев, если указанные ограничения </w:t>
      </w:r>
      <w:r>
        <w:rPr>
          <w:sz w:val="28"/>
          <w:szCs w:val="28"/>
        </w:rPr>
        <w:t>предусмотрены решением об установлении или изменении зоны с особыми усл</w:t>
      </w:r>
      <w:r w:rsidR="00690D31">
        <w:rPr>
          <w:sz w:val="28"/>
          <w:szCs w:val="28"/>
        </w:rPr>
        <w:t>овиями использования территории</w:t>
      </w:r>
      <w:r>
        <w:rPr>
          <w:sz w:val="28"/>
          <w:szCs w:val="28"/>
        </w:rPr>
        <w:t>, принятыми в случаях, предусмотренных пунктом 9 части 7 статьи</w:t>
      </w:r>
      <w:r w:rsidR="00714DD9">
        <w:rPr>
          <w:sz w:val="28"/>
          <w:szCs w:val="28"/>
        </w:rPr>
        <w:t> </w:t>
      </w:r>
      <w:r>
        <w:rPr>
          <w:sz w:val="28"/>
          <w:szCs w:val="28"/>
        </w:rPr>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7957" w:rsidRDefault="00F27957" w:rsidP="000F763F">
      <w:pPr>
        <w:widowControl w:val="0"/>
        <w:autoSpaceDE w:val="0"/>
        <w:autoSpaceDN w:val="0"/>
        <w:ind w:firstLine="709"/>
        <w:jc w:val="both"/>
        <w:rPr>
          <w:sz w:val="28"/>
          <w:szCs w:val="28"/>
        </w:rPr>
      </w:pPr>
    </w:p>
    <w:p w:rsidR="00FF541A" w:rsidRDefault="00FF541A" w:rsidP="00141B63">
      <w:pPr>
        <w:widowControl w:val="0"/>
        <w:numPr>
          <w:ilvl w:val="1"/>
          <w:numId w:val="41"/>
        </w:numPr>
        <w:autoSpaceDE w:val="0"/>
        <w:autoSpaceDN w:val="0"/>
        <w:jc w:val="center"/>
        <w:rPr>
          <w:b/>
          <w:sz w:val="28"/>
          <w:szCs w:val="28"/>
        </w:rPr>
      </w:pPr>
      <w:r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29C" w:rsidRPr="000100DB" w:rsidRDefault="0001029C" w:rsidP="0001029C">
      <w:pPr>
        <w:widowControl w:val="0"/>
        <w:autoSpaceDE w:val="0"/>
        <w:autoSpaceDN w:val="0"/>
        <w:ind w:left="720"/>
        <w:rPr>
          <w:b/>
          <w:sz w:val="28"/>
          <w:szCs w:val="28"/>
        </w:rPr>
      </w:pPr>
    </w:p>
    <w:p w:rsidR="000100DB" w:rsidRDefault="0005525F" w:rsidP="0005525F">
      <w:pPr>
        <w:widowControl w:val="0"/>
        <w:autoSpaceDE w:val="0"/>
        <w:autoSpaceDN w:val="0"/>
        <w:ind w:firstLine="709"/>
        <w:jc w:val="both"/>
        <w:rPr>
          <w:sz w:val="28"/>
          <w:szCs w:val="28"/>
        </w:rPr>
      </w:pPr>
      <w:r w:rsidRPr="0005525F">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141B63">
      <w:pPr>
        <w:widowControl w:val="0"/>
        <w:numPr>
          <w:ilvl w:val="1"/>
          <w:numId w:val="41"/>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1029C">
      <w:pPr>
        <w:widowControl w:val="0"/>
        <w:numPr>
          <w:ilvl w:val="2"/>
          <w:numId w:val="41"/>
        </w:numPr>
        <w:tabs>
          <w:tab w:val="left" w:pos="851"/>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Pr>
          <w:sz w:val="28"/>
          <w:szCs w:val="22"/>
          <w:lang w:eastAsia="en-US"/>
        </w:rPr>
        <w:t xml:space="preserve">разрешении </w:t>
      </w:r>
      <w:bookmarkStart w:id="2" w:name="_Hlk116147551"/>
      <w:r>
        <w:rPr>
          <w:sz w:val="28"/>
          <w:szCs w:val="22"/>
          <w:lang w:eastAsia="en-US"/>
        </w:rPr>
        <w:t xml:space="preserve">на </w:t>
      </w:r>
      <w:r w:rsidR="0001029C">
        <w:rPr>
          <w:sz w:val="28"/>
          <w:szCs w:val="22"/>
          <w:lang w:eastAsia="en-US"/>
        </w:rPr>
        <w:t>ввод объекта в эксплуатацию</w:t>
      </w:r>
      <w:bookmarkEnd w:id="2"/>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Pr="0001029C">
        <w:rPr>
          <w:sz w:val="28"/>
          <w:szCs w:val="28"/>
          <w:lang w:eastAsia="en-US"/>
        </w:rPr>
        <w:t>в</w:t>
      </w:r>
      <w:r w:rsidR="0001029C" w:rsidRPr="0001029C">
        <w:rPr>
          <w:sz w:val="28"/>
          <w:szCs w:val="28"/>
        </w:rPr>
        <w:t xml:space="preserve"> разрешении</w:t>
      </w:r>
      <w:r w:rsidR="0001029C">
        <w:t xml:space="preserve"> </w:t>
      </w:r>
      <w:r w:rsidR="0001029C" w:rsidRPr="0001029C">
        <w:rPr>
          <w:sz w:val="28"/>
          <w:szCs w:val="28"/>
          <w:lang w:eastAsia="en-US"/>
        </w:rPr>
        <w:t>на ввод объекта в эксплуатацию</w:t>
      </w:r>
      <w:r w:rsidRPr="00403427">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C51FF5">
        <w:rPr>
          <w:sz w:val="28"/>
          <w:szCs w:val="28"/>
          <w:lang w:eastAsia="en-US"/>
        </w:rPr>
        <w:t>приложению</w:t>
      </w:r>
      <w:r w:rsidRPr="00C51FF5">
        <w:rPr>
          <w:spacing w:val="1"/>
          <w:sz w:val="28"/>
          <w:szCs w:val="28"/>
          <w:lang w:eastAsia="en-US"/>
        </w:rPr>
        <w:t xml:space="preserve"> </w:t>
      </w:r>
      <w:r w:rsidR="00C51FF5" w:rsidRPr="002C1206">
        <w:rPr>
          <w:sz w:val="28"/>
          <w:szCs w:val="28"/>
          <w:lang w:eastAsia="en-US"/>
        </w:rPr>
        <w:t>5</w:t>
      </w:r>
      <w:r w:rsidR="00583535">
        <w:rPr>
          <w:sz w:val="28"/>
          <w:szCs w:val="28"/>
          <w:lang w:eastAsia="en-US"/>
        </w:rPr>
        <w:t xml:space="preserve"> к</w:t>
      </w:r>
      <w:r w:rsidRPr="00C51FF5">
        <w:rPr>
          <w:spacing w:val="1"/>
          <w:sz w:val="28"/>
          <w:szCs w:val="28"/>
          <w:lang w:eastAsia="en-US"/>
        </w:rPr>
        <w:t xml:space="preserve"> </w:t>
      </w:r>
      <w:r w:rsidR="00583535">
        <w:rPr>
          <w:sz w:val="28"/>
          <w:szCs w:val="28"/>
          <w:lang w:eastAsia="en-US"/>
        </w:rPr>
        <w:t>административному</w:t>
      </w:r>
      <w:r w:rsidRPr="00C51FF5">
        <w:rPr>
          <w:spacing w:val="-67"/>
          <w:sz w:val="28"/>
          <w:szCs w:val="28"/>
          <w:lang w:eastAsia="en-US"/>
        </w:rPr>
        <w:t xml:space="preserve"> </w:t>
      </w:r>
      <w:r w:rsidRPr="00C51FF5">
        <w:rPr>
          <w:sz w:val="28"/>
          <w:szCs w:val="28"/>
          <w:lang w:eastAsia="en-US"/>
        </w:rPr>
        <w:t>регламент</w:t>
      </w:r>
      <w:r w:rsidR="00583535">
        <w:rPr>
          <w:sz w:val="28"/>
          <w:szCs w:val="28"/>
          <w:lang w:eastAsia="en-US"/>
        </w:rPr>
        <w:t>у</w:t>
      </w:r>
      <w:r w:rsidRPr="00C51FF5">
        <w:rPr>
          <w:spacing w:val="1"/>
          <w:sz w:val="28"/>
          <w:szCs w:val="28"/>
          <w:lang w:eastAsia="en-US"/>
        </w:rPr>
        <w:t xml:space="preserve"> </w:t>
      </w:r>
      <w:r w:rsidRPr="00C51FF5">
        <w:rPr>
          <w:sz w:val="28"/>
          <w:szCs w:val="28"/>
          <w:lang w:eastAsia="en-US"/>
        </w:rPr>
        <w:t>в</w:t>
      </w:r>
      <w:r w:rsidRPr="00C51FF5">
        <w:rPr>
          <w:spacing w:val="1"/>
          <w:sz w:val="28"/>
          <w:szCs w:val="28"/>
          <w:lang w:eastAsia="en-US"/>
        </w:rPr>
        <w:t xml:space="preserve"> </w:t>
      </w:r>
      <w:r w:rsidRPr="00C51FF5">
        <w:rPr>
          <w:sz w:val="28"/>
          <w:szCs w:val="28"/>
          <w:lang w:eastAsia="en-US"/>
        </w:rPr>
        <w:t>порядке,</w:t>
      </w:r>
      <w:r w:rsidRPr="00C51FF5">
        <w:rPr>
          <w:spacing w:val="1"/>
          <w:sz w:val="28"/>
          <w:szCs w:val="28"/>
          <w:lang w:eastAsia="en-US"/>
        </w:rPr>
        <w:t xml:space="preserve"> </w:t>
      </w:r>
      <w:r w:rsidRPr="00C51FF5">
        <w:rPr>
          <w:sz w:val="28"/>
          <w:szCs w:val="28"/>
          <w:lang w:eastAsia="en-US"/>
        </w:rPr>
        <w:t>установленном</w:t>
      </w:r>
      <w:r w:rsidRPr="00C51FF5">
        <w:rPr>
          <w:spacing w:val="1"/>
          <w:sz w:val="28"/>
          <w:szCs w:val="28"/>
          <w:lang w:eastAsia="en-US"/>
        </w:rPr>
        <w:t xml:space="preserve"> </w:t>
      </w:r>
      <w:r w:rsidRPr="00C51FF5">
        <w:rPr>
          <w:sz w:val="28"/>
          <w:szCs w:val="28"/>
          <w:lang w:eastAsia="en-US"/>
        </w:rPr>
        <w:t>пунктами</w:t>
      </w:r>
      <w:r w:rsidRPr="00C51FF5">
        <w:rPr>
          <w:spacing w:val="1"/>
          <w:sz w:val="28"/>
          <w:szCs w:val="28"/>
          <w:lang w:eastAsia="en-US"/>
        </w:rPr>
        <w:t xml:space="preserve"> </w:t>
      </w:r>
      <w:r w:rsidRPr="00C51FF5">
        <w:rPr>
          <w:sz w:val="28"/>
          <w:szCs w:val="28"/>
          <w:lang w:eastAsia="en-US"/>
        </w:rPr>
        <w:t>2.</w:t>
      </w:r>
      <w:r w:rsidR="00E357B4" w:rsidRPr="00C51FF5">
        <w:rPr>
          <w:sz w:val="28"/>
          <w:szCs w:val="28"/>
          <w:lang w:eastAsia="en-US"/>
        </w:rPr>
        <w:t>5.1 – 2.6</w:t>
      </w:r>
      <w:r w:rsidR="00C51FF5" w:rsidRPr="00C51FF5">
        <w:rPr>
          <w:sz w:val="28"/>
          <w:szCs w:val="28"/>
          <w:lang w:eastAsia="en-US"/>
        </w:rPr>
        <w:t>.3</w:t>
      </w:r>
      <w:r w:rsidR="00E357B4" w:rsidRPr="00C51FF5">
        <w:rPr>
          <w:sz w:val="28"/>
          <w:szCs w:val="28"/>
          <w:lang w:eastAsia="en-US"/>
        </w:rPr>
        <w:t>, 2.8.1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разрешении </w:t>
      </w:r>
      <w:r w:rsidR="0001029C">
        <w:rPr>
          <w:sz w:val="28"/>
          <w:szCs w:val="28"/>
          <w:lang w:eastAsia="en-US"/>
        </w:rPr>
        <w:t>на ввод объекта в эксплуатацию</w:t>
      </w:r>
      <w:r>
        <w:rPr>
          <w:sz w:val="28"/>
          <w:szCs w:val="28"/>
          <w:lang w:eastAsia="en-US"/>
        </w:rPr>
        <w:t xml:space="preserve"> </w:t>
      </w:r>
      <w:r w:rsidRPr="00403427">
        <w:rPr>
          <w:spacing w:val="-1"/>
          <w:sz w:val="28"/>
          <w:szCs w:val="28"/>
          <w:lang w:eastAsia="en-US"/>
        </w:rPr>
        <w:t>орган</w:t>
      </w:r>
      <w:r>
        <w:rPr>
          <w:spacing w:val="-1"/>
          <w:sz w:val="28"/>
          <w:szCs w:val="28"/>
          <w:lang w:eastAsia="en-US"/>
        </w:rPr>
        <w:t>, предоставляющий муниципальную услугу,</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 xml:space="preserve">ое разрешение на </w:t>
      </w:r>
      <w:r w:rsidR="0001029C">
        <w:rPr>
          <w:sz w:val="28"/>
          <w:szCs w:val="28"/>
          <w:lang w:eastAsia="en-US"/>
        </w:rPr>
        <w:t>ввод объекта в эксплуатацию</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6231BF">
        <w:rPr>
          <w:sz w:val="28"/>
          <w:szCs w:val="28"/>
          <w:lang w:eastAsia="en-US"/>
        </w:rPr>
        <w:t xml:space="preserve">разрешения на </w:t>
      </w:r>
      <w:r w:rsidR="0001029C">
        <w:rPr>
          <w:sz w:val="28"/>
          <w:szCs w:val="28"/>
          <w:lang w:eastAsia="en-US"/>
        </w:rPr>
        <w:t>ввод объекта в эксплуатацию</w:t>
      </w:r>
      <w:r>
        <w:rPr>
          <w:sz w:val="28"/>
          <w:szCs w:val="28"/>
          <w:lang w:eastAsia="en-US"/>
        </w:rPr>
        <w:t xml:space="preserve">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6231BF">
        <w:rPr>
          <w:sz w:val="28"/>
          <w:szCs w:val="28"/>
          <w:lang w:eastAsia="en-US"/>
        </w:rPr>
        <w:t xml:space="preserve">разрешения на </w:t>
      </w:r>
      <w:r w:rsidR="0001029C">
        <w:rPr>
          <w:sz w:val="28"/>
          <w:szCs w:val="28"/>
          <w:lang w:eastAsia="en-US"/>
        </w:rPr>
        <w:t xml:space="preserve">ввод объекта в эксплуатацию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6231BF"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 xml:space="preserve">Разрешение на </w:t>
      </w:r>
      <w:r w:rsidR="0001029C">
        <w:rPr>
          <w:sz w:val="28"/>
          <w:szCs w:val="28"/>
          <w:lang w:eastAsia="en-US"/>
        </w:rPr>
        <w:t>ввод объекта в эксплуатацию</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 xml:space="preserve">внесенными </w:t>
      </w:r>
      <w:r w:rsidR="00583FB4" w:rsidRPr="00403427">
        <w:rPr>
          <w:sz w:val="28"/>
          <w:szCs w:val="28"/>
          <w:lang w:eastAsia="en-US"/>
        </w:rPr>
        <w:lastRenderedPageBreak/>
        <w:t>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 </w:t>
      </w:r>
      <w:r>
        <w:rPr>
          <w:sz w:val="28"/>
          <w:szCs w:val="28"/>
          <w:lang w:eastAsia="en-US"/>
        </w:rPr>
        <w:t xml:space="preserve">разрешение на </w:t>
      </w:r>
      <w:r w:rsidR="0001029C">
        <w:rPr>
          <w:sz w:val="28"/>
          <w:szCs w:val="28"/>
          <w:lang w:eastAsia="en-US"/>
        </w:rPr>
        <w:t>ввод объекта в эксплуатацию</w:t>
      </w:r>
      <w:r>
        <w:rPr>
          <w:sz w:val="28"/>
          <w:szCs w:val="28"/>
          <w:lang w:eastAsia="en-US"/>
        </w:rPr>
        <w:t xml:space="preserve"> (в </w:t>
      </w:r>
      <w:r w:rsidR="00583FB4">
        <w:rPr>
          <w:sz w:val="28"/>
          <w:szCs w:val="28"/>
          <w:lang w:eastAsia="en-US"/>
        </w:rPr>
        <w:t>форме</w:t>
      </w:r>
      <w:r>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583FB4" w:rsidRPr="00403427">
        <w:rPr>
          <w:spacing w:val="-67"/>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
    <w:p w:rsidR="00583FB4" w:rsidRPr="00403427" w:rsidRDefault="00583FB4" w:rsidP="00836FC5">
      <w:pPr>
        <w:widowControl w:val="0"/>
        <w:numPr>
          <w:ilvl w:val="2"/>
          <w:numId w:val="41"/>
        </w:numPr>
        <w:tabs>
          <w:tab w:val="left" w:pos="1843"/>
          <w:tab w:val="left" w:pos="5160"/>
          <w:tab w:val="left" w:pos="6623"/>
          <w:tab w:val="left" w:pos="7236"/>
          <w:tab w:val="left" w:pos="8196"/>
          <w:tab w:val="left" w:pos="8532"/>
        </w:tabs>
        <w:autoSpaceDE w:val="0"/>
        <w:autoSpaceDN w:val="0"/>
        <w:ind w:left="0" w:firstLine="709"/>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D509E8">
        <w:rPr>
          <w:spacing w:val="-1"/>
          <w:sz w:val="28"/>
          <w:szCs w:val="22"/>
          <w:lang w:eastAsia="en-US"/>
        </w:rPr>
        <w:t xml:space="preserve">в </w:t>
      </w:r>
      <w:r w:rsidR="006231BF">
        <w:rPr>
          <w:sz w:val="28"/>
          <w:szCs w:val="22"/>
          <w:lang w:eastAsia="en-US"/>
        </w:rPr>
        <w:t>разрешении на</w:t>
      </w:r>
      <w:r w:rsidR="00D509E8">
        <w:rPr>
          <w:sz w:val="28"/>
          <w:szCs w:val="22"/>
          <w:lang w:eastAsia="en-US"/>
        </w:rPr>
        <w:t xml:space="preserve"> 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несоответствие</w:t>
      </w:r>
      <w:r w:rsidRPr="00403427">
        <w:rPr>
          <w:spacing w:val="24"/>
          <w:sz w:val="28"/>
          <w:szCs w:val="28"/>
          <w:lang w:eastAsia="en-US"/>
        </w:rPr>
        <w:t xml:space="preserve"> </w:t>
      </w:r>
      <w:r>
        <w:rPr>
          <w:sz w:val="28"/>
          <w:szCs w:val="28"/>
          <w:lang w:eastAsia="en-US"/>
        </w:rPr>
        <w:t>З</w:t>
      </w:r>
      <w:r w:rsidRPr="00403427">
        <w:rPr>
          <w:sz w:val="28"/>
          <w:szCs w:val="28"/>
          <w:lang w:eastAsia="en-US"/>
        </w:rPr>
        <w:t>аявителя</w:t>
      </w:r>
      <w:r w:rsidR="0001029C">
        <w:rPr>
          <w:spacing w:val="25"/>
          <w:sz w:val="28"/>
          <w:szCs w:val="28"/>
          <w:lang w:eastAsia="en-US"/>
        </w:rPr>
        <w:t xml:space="preserve"> </w:t>
      </w:r>
      <w:r w:rsidRPr="00403427">
        <w:rPr>
          <w:sz w:val="28"/>
          <w:szCs w:val="28"/>
          <w:lang w:eastAsia="en-US"/>
        </w:rPr>
        <w:t>кругу</w:t>
      </w:r>
      <w:r w:rsidRPr="00403427">
        <w:rPr>
          <w:spacing w:val="23"/>
          <w:sz w:val="28"/>
          <w:szCs w:val="28"/>
          <w:lang w:eastAsia="en-US"/>
        </w:rPr>
        <w:t xml:space="preserve"> </w:t>
      </w:r>
      <w:r w:rsidRPr="00403427">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w:t>
      </w:r>
      <w:r w:rsidR="00CC2C65">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231BF">
        <w:rPr>
          <w:sz w:val="28"/>
          <w:szCs w:val="28"/>
          <w:lang w:eastAsia="en-US"/>
        </w:rPr>
        <w:t xml:space="preserve">разрешении на </w:t>
      </w:r>
      <w:r w:rsidR="0001029C">
        <w:rPr>
          <w:sz w:val="28"/>
          <w:szCs w:val="28"/>
          <w:lang w:eastAsia="en-US"/>
        </w:rPr>
        <w:t>ввод объекта в эксплуатацию</w:t>
      </w:r>
      <w:r w:rsidRPr="00403427">
        <w:rPr>
          <w:sz w:val="28"/>
          <w:szCs w:val="28"/>
          <w:lang w:eastAsia="en-US"/>
        </w:rPr>
        <w:t>.</w:t>
      </w:r>
    </w:p>
    <w:p w:rsidR="00583FB4" w:rsidRPr="00403427" w:rsidRDefault="00583FB4" w:rsidP="00836FC5">
      <w:pPr>
        <w:widowControl w:val="0"/>
        <w:numPr>
          <w:ilvl w:val="2"/>
          <w:numId w:val="41"/>
        </w:numPr>
        <w:tabs>
          <w:tab w:val="left" w:pos="0"/>
        </w:tabs>
        <w:autoSpaceDE w:val="0"/>
        <w:autoSpaceDN w:val="0"/>
        <w:spacing w:before="67"/>
        <w:ind w:left="0" w:firstLine="709"/>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6231BF">
        <w:rPr>
          <w:sz w:val="28"/>
          <w:szCs w:val="22"/>
          <w:lang w:eastAsia="en-US"/>
        </w:rPr>
        <w:t xml:space="preserve">разрешения на </w:t>
      </w:r>
      <w:r w:rsidR="0001029C">
        <w:rPr>
          <w:sz w:val="28"/>
          <w:szCs w:val="22"/>
          <w:lang w:eastAsia="en-US"/>
        </w:rPr>
        <w:t>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231BF">
        <w:rPr>
          <w:sz w:val="28"/>
          <w:szCs w:val="28"/>
          <w:lang w:eastAsia="en-US"/>
        </w:rPr>
        <w:t xml:space="preserve">разрешения на </w:t>
      </w:r>
      <w:r w:rsidR="00836FC5">
        <w:rPr>
          <w:sz w:val="28"/>
          <w:szCs w:val="28"/>
          <w:lang w:eastAsia="en-US"/>
        </w:rPr>
        <w:t xml:space="preserve">ввод объекта в эксплуатацию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sidRPr="00403427">
        <w:rPr>
          <w:spacing w:val="1"/>
          <w:sz w:val="28"/>
          <w:szCs w:val="28"/>
          <w:lang w:eastAsia="en-US"/>
        </w:rPr>
        <w:t xml:space="preserve"> </w:t>
      </w:r>
      <w:r w:rsidRPr="00C51FF5">
        <w:rPr>
          <w:sz w:val="28"/>
          <w:szCs w:val="28"/>
          <w:lang w:eastAsia="en-US"/>
        </w:rPr>
        <w:t>согласно</w:t>
      </w:r>
      <w:r w:rsidRPr="00C51FF5">
        <w:rPr>
          <w:spacing w:val="1"/>
          <w:sz w:val="28"/>
          <w:szCs w:val="28"/>
          <w:lang w:eastAsia="en-US"/>
        </w:rPr>
        <w:t xml:space="preserve"> </w:t>
      </w:r>
      <w:r w:rsidRPr="00C51FF5">
        <w:rPr>
          <w:sz w:val="28"/>
          <w:szCs w:val="28"/>
          <w:lang w:eastAsia="en-US"/>
        </w:rPr>
        <w:t>приложению</w:t>
      </w:r>
      <w:r w:rsidRPr="002C1206">
        <w:rPr>
          <w:spacing w:val="1"/>
          <w:sz w:val="28"/>
          <w:szCs w:val="28"/>
          <w:lang w:eastAsia="en-US"/>
        </w:rPr>
        <w:t xml:space="preserve"> </w:t>
      </w:r>
      <w:r w:rsidR="00C51FF5" w:rsidRPr="002C1206">
        <w:rPr>
          <w:sz w:val="28"/>
          <w:szCs w:val="28"/>
          <w:lang w:eastAsia="en-US"/>
        </w:rPr>
        <w:t>6</w:t>
      </w:r>
      <w:r w:rsidRPr="00403427">
        <w:rPr>
          <w:spacing w:val="1"/>
          <w:sz w:val="28"/>
          <w:szCs w:val="28"/>
          <w:lang w:eastAsia="en-US"/>
        </w:rPr>
        <w:t xml:space="preserve"> </w:t>
      </w:r>
      <w:r w:rsidR="00583535">
        <w:rPr>
          <w:spacing w:val="1"/>
          <w:sz w:val="28"/>
          <w:szCs w:val="28"/>
          <w:lang w:eastAsia="en-US"/>
        </w:rPr>
        <w:t xml:space="preserve">к </w:t>
      </w:r>
      <w:r>
        <w:rPr>
          <w:sz w:val="28"/>
          <w:szCs w:val="28"/>
          <w:lang w:eastAsia="en-US"/>
        </w:rPr>
        <w:t>а</w:t>
      </w:r>
      <w:r w:rsidR="00F57439">
        <w:rPr>
          <w:spacing w:val="-1"/>
          <w:sz w:val="28"/>
          <w:szCs w:val="28"/>
          <w:lang w:eastAsia="en-US"/>
        </w:rPr>
        <w:t>дминистративн</w:t>
      </w:r>
      <w:r w:rsidR="00583535">
        <w:rPr>
          <w:spacing w:val="-1"/>
          <w:sz w:val="28"/>
          <w:szCs w:val="28"/>
          <w:lang w:eastAsia="en-US"/>
        </w:rPr>
        <w:t>ому</w:t>
      </w:r>
      <w:r w:rsidRPr="00403427">
        <w:rPr>
          <w:spacing w:val="-21"/>
          <w:sz w:val="28"/>
          <w:szCs w:val="28"/>
          <w:lang w:eastAsia="en-US"/>
        </w:rPr>
        <w:t xml:space="preserve"> </w:t>
      </w:r>
      <w:r w:rsidRPr="00403427">
        <w:rPr>
          <w:sz w:val="28"/>
          <w:szCs w:val="28"/>
          <w:lang w:eastAsia="en-US"/>
        </w:rPr>
        <w:t>регламент</w:t>
      </w:r>
      <w:r w:rsidR="00583535">
        <w:rPr>
          <w:sz w:val="28"/>
          <w:szCs w:val="28"/>
          <w:lang w:eastAsia="en-US"/>
        </w:rPr>
        <w:t>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w:t>
      </w:r>
      <w:r w:rsidRPr="00C51FF5">
        <w:rPr>
          <w:sz w:val="28"/>
          <w:szCs w:val="28"/>
          <w:lang w:eastAsia="en-US"/>
        </w:rPr>
        <w:t>нном</w:t>
      </w:r>
      <w:r w:rsidRPr="00C51FF5">
        <w:rPr>
          <w:spacing w:val="-19"/>
          <w:sz w:val="28"/>
          <w:szCs w:val="28"/>
          <w:lang w:eastAsia="en-US"/>
        </w:rPr>
        <w:t xml:space="preserve"> </w:t>
      </w:r>
      <w:r w:rsidRPr="00C51FF5">
        <w:rPr>
          <w:sz w:val="28"/>
          <w:szCs w:val="28"/>
          <w:lang w:eastAsia="en-US"/>
        </w:rPr>
        <w:t xml:space="preserve">пунктами </w:t>
      </w:r>
      <w:r w:rsidR="00C51FF5" w:rsidRPr="00C51FF5">
        <w:rPr>
          <w:sz w:val="28"/>
          <w:szCs w:val="28"/>
          <w:lang w:eastAsia="en-US"/>
        </w:rPr>
        <w:t>2.5.1 – 2.6.3</w:t>
      </w:r>
      <w:r w:rsidR="00E357B4" w:rsidRPr="00C51FF5">
        <w:rPr>
          <w:sz w:val="28"/>
          <w:szCs w:val="28"/>
          <w:lang w:eastAsia="en-US"/>
        </w:rPr>
        <w:t>, 2.8.1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Pr="00F1613F">
        <w:rPr>
          <w:sz w:val="28"/>
          <w:szCs w:val="28"/>
          <w:lang w:eastAsia="en-US"/>
        </w:rPr>
        <w:t>2.1</w:t>
      </w:r>
      <w:r w:rsidR="00836FC5">
        <w:rPr>
          <w:sz w:val="28"/>
          <w:szCs w:val="28"/>
          <w:lang w:eastAsia="en-US"/>
        </w:rPr>
        <w:t>5</w:t>
      </w:r>
      <w:r w:rsidRPr="00F1613F">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 xml:space="preserve"> с </w:t>
      </w:r>
      <w:r>
        <w:rPr>
          <w:sz w:val="28"/>
          <w:szCs w:val="28"/>
          <w:lang w:eastAsia="en-US"/>
        </w:rPr>
        <w:t xml:space="preserve">присвоением того же регистрационного номера, который был указан в ранее выданном </w:t>
      </w:r>
      <w:r w:rsidR="00BC44BA">
        <w:rPr>
          <w:sz w:val="28"/>
          <w:szCs w:val="28"/>
          <w:lang w:eastAsia="en-US"/>
        </w:rPr>
        <w:t xml:space="preserve">разрешении на </w:t>
      </w:r>
      <w:r w:rsidR="00836FC5">
        <w:rPr>
          <w:sz w:val="28"/>
          <w:szCs w:val="28"/>
          <w:lang w:eastAsia="en-US"/>
        </w:rPr>
        <w:t>ввод объекта в эксплуатацию</w:t>
      </w:r>
      <w:r>
        <w:rPr>
          <w:sz w:val="28"/>
          <w:szCs w:val="28"/>
          <w:lang w:eastAsia="en-US"/>
        </w:rPr>
        <w:t>.</w:t>
      </w:r>
      <w:r w:rsidRPr="00403427">
        <w:rPr>
          <w:sz w:val="28"/>
          <w:szCs w:val="28"/>
          <w:lang w:eastAsia="en-US"/>
        </w:rPr>
        <w:t xml:space="preserve"> </w:t>
      </w:r>
      <w:r>
        <w:rPr>
          <w:sz w:val="28"/>
          <w:szCs w:val="28"/>
          <w:lang w:eastAsia="en-US"/>
        </w:rPr>
        <w:t>В случае,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BC44BA">
        <w:rPr>
          <w:sz w:val="28"/>
          <w:szCs w:val="28"/>
          <w:lang w:eastAsia="en-US"/>
        </w:rPr>
        <w:t xml:space="preserve">разрешение на </w:t>
      </w:r>
      <w:r w:rsidR="00836FC5">
        <w:rPr>
          <w:sz w:val="28"/>
          <w:szCs w:val="28"/>
          <w:lang w:eastAsia="en-US"/>
        </w:rPr>
        <w:t>ввод объекта в эксплуатацию</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BC44BA">
        <w:rPr>
          <w:spacing w:val="1"/>
          <w:sz w:val="28"/>
          <w:szCs w:val="28"/>
          <w:lang w:eastAsia="en-US"/>
        </w:rPr>
        <w:t xml:space="preserve">разрешения на </w:t>
      </w:r>
      <w:r w:rsidR="00836FC5">
        <w:rPr>
          <w:spacing w:val="1"/>
          <w:sz w:val="28"/>
          <w:szCs w:val="28"/>
          <w:lang w:eastAsia="en-US"/>
        </w:rPr>
        <w:t>ввод объекта в эксплуатацию</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836FC5">
        <w:rPr>
          <w:sz w:val="28"/>
          <w:szCs w:val="28"/>
          <w:lang w:eastAsia="en-US"/>
        </w:rPr>
        <w:t xml:space="preserve">разрешения на ввод объекта в эксплуатацию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836FC5">
      <w:pPr>
        <w:widowControl w:val="0"/>
        <w:numPr>
          <w:ilvl w:val="2"/>
          <w:numId w:val="41"/>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E357B4">
        <w:rPr>
          <w:sz w:val="28"/>
          <w:szCs w:val="22"/>
          <w:lang w:eastAsia="en-US"/>
        </w:rPr>
        <w:t xml:space="preserve">разрешения на </w:t>
      </w:r>
      <w:r w:rsidR="00D509E8">
        <w:rPr>
          <w:sz w:val="28"/>
          <w:szCs w:val="22"/>
          <w:lang w:eastAsia="en-US"/>
        </w:rPr>
        <w:t>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141B63">
      <w:pPr>
        <w:widowControl w:val="0"/>
        <w:numPr>
          <w:ilvl w:val="1"/>
          <w:numId w:val="41"/>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 xml:space="preserve">ставления муниципальной услуги, </w:t>
      </w:r>
      <w:r w:rsidR="00836FC5">
        <w:rPr>
          <w:b/>
          <w:sz w:val="28"/>
          <w:szCs w:val="28"/>
        </w:rPr>
        <w:t xml:space="preserve">в том числе сведения о документе (документах), выдаваемом (выдаваемых) организациями, </w:t>
      </w:r>
      <w:r w:rsidR="00836FC5">
        <w:rPr>
          <w:b/>
          <w:sz w:val="28"/>
          <w:szCs w:val="28"/>
        </w:rPr>
        <w:lastRenderedPageBreak/>
        <w:t>участвующими в предоставлении муниципальной услуги</w:t>
      </w:r>
    </w:p>
    <w:p w:rsidR="00610D9C" w:rsidRDefault="00610D9C" w:rsidP="00610D9C">
      <w:pPr>
        <w:widowControl w:val="0"/>
        <w:autoSpaceDE w:val="0"/>
        <w:autoSpaceDN w:val="0"/>
        <w:jc w:val="center"/>
        <w:rPr>
          <w:b/>
          <w:sz w:val="28"/>
          <w:szCs w:val="28"/>
        </w:rPr>
      </w:pPr>
    </w:p>
    <w:p w:rsidR="00991B33" w:rsidRDefault="00836FC5" w:rsidP="002C1206">
      <w:pPr>
        <w:widowControl w:val="0"/>
        <w:autoSpaceDE w:val="0"/>
        <w:autoSpaceDN w:val="0"/>
        <w:ind w:firstLine="720"/>
        <w:jc w:val="both"/>
        <w:rPr>
          <w:sz w:val="28"/>
          <w:szCs w:val="28"/>
        </w:rPr>
      </w:pPr>
      <w:r>
        <w:rPr>
          <w:sz w:val="28"/>
          <w:szCs w:val="28"/>
          <w:lang w:eastAsia="en-US"/>
        </w:rPr>
        <w:t>Услуги, которые являются необходимы</w:t>
      </w:r>
      <w:r w:rsidR="00CF5ECB">
        <w:rPr>
          <w:sz w:val="28"/>
          <w:szCs w:val="28"/>
          <w:lang w:eastAsia="en-US"/>
        </w:rPr>
        <w:t>ми</w:t>
      </w:r>
      <w:r>
        <w:rPr>
          <w:sz w:val="28"/>
          <w:szCs w:val="28"/>
          <w:lang w:eastAsia="en-US"/>
        </w:rPr>
        <w:t xml:space="preserve"> и обязательны</w:t>
      </w:r>
      <w:r w:rsidR="00CF5ECB">
        <w:rPr>
          <w:sz w:val="28"/>
          <w:szCs w:val="28"/>
          <w:lang w:eastAsia="en-US"/>
        </w:rPr>
        <w:t>ми</w:t>
      </w:r>
      <w:r>
        <w:rPr>
          <w:sz w:val="28"/>
          <w:szCs w:val="28"/>
          <w:lang w:eastAsia="en-US"/>
        </w:rPr>
        <w:t xml:space="preserve"> для предоста</w:t>
      </w:r>
      <w:r w:rsidR="00CF5ECB">
        <w:rPr>
          <w:sz w:val="28"/>
          <w:szCs w:val="28"/>
          <w:lang w:eastAsia="en-US"/>
        </w:rPr>
        <w:t>в</w:t>
      </w:r>
      <w:r>
        <w:rPr>
          <w:sz w:val="28"/>
          <w:szCs w:val="28"/>
          <w:lang w:eastAsia="en-US"/>
        </w:rPr>
        <w:t>ления муниципальной услуги</w:t>
      </w:r>
      <w:r w:rsidR="00CF5ECB">
        <w:rPr>
          <w:sz w:val="28"/>
          <w:szCs w:val="28"/>
          <w:lang w:eastAsia="en-US"/>
        </w:rPr>
        <w:t>, не предусмотрены</w:t>
      </w:r>
      <w:r>
        <w:rPr>
          <w:sz w:val="28"/>
          <w:szCs w:val="28"/>
          <w:lang w:eastAsia="en-US"/>
        </w:rPr>
        <w:t>.</w:t>
      </w:r>
    </w:p>
    <w:p w:rsidR="008A2050" w:rsidRDefault="008A2050" w:rsidP="008A2050">
      <w:pPr>
        <w:widowControl w:val="0"/>
        <w:autoSpaceDE w:val="0"/>
        <w:autoSpaceDN w:val="0"/>
        <w:ind w:firstLine="709"/>
        <w:jc w:val="both"/>
        <w:rPr>
          <w:sz w:val="28"/>
          <w:szCs w:val="28"/>
        </w:rPr>
      </w:pPr>
    </w:p>
    <w:p w:rsidR="000100DB" w:rsidRDefault="000100DB" w:rsidP="00CF5ECB">
      <w:pPr>
        <w:widowControl w:val="0"/>
        <w:numPr>
          <w:ilvl w:val="1"/>
          <w:numId w:val="41"/>
        </w:numPr>
        <w:autoSpaceDE w:val="0"/>
        <w:autoSpaceDN w:val="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F5ECB">
        <w:rPr>
          <w:sz w:val="28"/>
          <w:szCs w:val="28"/>
        </w:rPr>
        <w:t>7</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F5ECB">
        <w:rPr>
          <w:sz w:val="28"/>
          <w:szCs w:val="28"/>
        </w:rPr>
        <w:t>7</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CF5ECB">
      <w:pPr>
        <w:widowControl w:val="0"/>
        <w:numPr>
          <w:ilvl w:val="1"/>
          <w:numId w:val="41"/>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E357B4" w:rsidP="00E92C0C">
      <w:pPr>
        <w:widowControl w:val="0"/>
        <w:autoSpaceDE w:val="0"/>
        <w:autoSpaceDN w:val="0"/>
        <w:ind w:firstLine="709"/>
        <w:jc w:val="both"/>
        <w:rPr>
          <w:sz w:val="28"/>
          <w:szCs w:val="28"/>
        </w:rPr>
      </w:pPr>
      <w:r>
        <w:rPr>
          <w:sz w:val="28"/>
          <w:szCs w:val="28"/>
        </w:rPr>
        <w:t>2.1</w:t>
      </w:r>
      <w:r w:rsidR="00CF5ECB">
        <w:rPr>
          <w:sz w:val="28"/>
          <w:szCs w:val="28"/>
        </w:rPr>
        <w:t>8</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F5ECB">
        <w:rPr>
          <w:sz w:val="28"/>
          <w:szCs w:val="28"/>
        </w:rPr>
        <w:t>8</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F5ECB">
        <w:rPr>
          <w:sz w:val="28"/>
          <w:szCs w:val="28"/>
        </w:rPr>
        <w:t>8</w:t>
      </w:r>
      <w:r>
        <w:rPr>
          <w:sz w:val="28"/>
          <w:szCs w:val="28"/>
        </w:rPr>
        <w:t>.3</w:t>
      </w:r>
      <w:r w:rsidR="00EE3CA2">
        <w:rPr>
          <w:sz w:val="28"/>
          <w:szCs w:val="28"/>
        </w:rPr>
        <w:t>.</w:t>
      </w:r>
      <w:r>
        <w:rPr>
          <w:sz w:val="28"/>
          <w:szCs w:val="28"/>
        </w:rPr>
        <w:t xml:space="preserve"> И</w:t>
      </w:r>
      <w:r w:rsidR="00DF377C" w:rsidRPr="00DF377C">
        <w:rPr>
          <w:sz w:val="28"/>
          <w:szCs w:val="28"/>
        </w:rPr>
        <w:t xml:space="preserve">нформационные стенды содержат полную и актуальную информацию о порядке предоставления муниципальной услуги. Тексты </w:t>
      </w:r>
      <w:r w:rsidR="00DF377C" w:rsidRPr="00DF377C">
        <w:rPr>
          <w:sz w:val="28"/>
          <w:szCs w:val="28"/>
        </w:rPr>
        <w:lastRenderedPageBreak/>
        <w:t>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F5ECB">
        <w:rPr>
          <w:sz w:val="28"/>
          <w:szCs w:val="28"/>
        </w:rPr>
        <w:t>8</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041024">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E357B4" w:rsidP="00592C58">
      <w:pPr>
        <w:widowControl w:val="0"/>
        <w:autoSpaceDE w:val="0"/>
        <w:autoSpaceDN w:val="0"/>
        <w:ind w:firstLine="708"/>
        <w:jc w:val="both"/>
        <w:rPr>
          <w:sz w:val="28"/>
          <w:szCs w:val="28"/>
        </w:rPr>
      </w:pPr>
      <w:r>
        <w:rPr>
          <w:sz w:val="28"/>
          <w:szCs w:val="28"/>
        </w:rPr>
        <w:t>2.1</w:t>
      </w:r>
      <w:r w:rsidR="00CF5ECB">
        <w:rPr>
          <w:sz w:val="28"/>
          <w:szCs w:val="28"/>
        </w:rPr>
        <w:t>8</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5) допуск </w:t>
      </w:r>
      <w:proofErr w:type="spellStart"/>
      <w:r w:rsidRPr="00592C58">
        <w:rPr>
          <w:sz w:val="28"/>
          <w:szCs w:val="28"/>
        </w:rPr>
        <w:t>сурдопереводчика</w:t>
      </w:r>
      <w:proofErr w:type="spellEnd"/>
      <w:r w:rsidRPr="00592C58">
        <w:rPr>
          <w:sz w:val="28"/>
          <w:szCs w:val="28"/>
        </w:rPr>
        <w:t xml:space="preserve"> и </w:t>
      </w:r>
      <w:proofErr w:type="spellStart"/>
      <w:r w:rsidRPr="00592C58">
        <w:rPr>
          <w:sz w:val="28"/>
          <w:szCs w:val="28"/>
        </w:rPr>
        <w:t>тифлосурдопереводчика</w:t>
      </w:r>
      <w:proofErr w:type="spellEnd"/>
      <w:r w:rsidRPr="00592C58">
        <w:rPr>
          <w:sz w:val="28"/>
          <w:szCs w:val="28"/>
        </w:rPr>
        <w:t>;</w:t>
      </w:r>
    </w:p>
    <w:p w:rsidR="00592C58" w:rsidRPr="00592C58" w:rsidRDefault="00592C58" w:rsidP="00592C58">
      <w:pPr>
        <w:widowControl w:val="0"/>
        <w:autoSpaceDE w:val="0"/>
        <w:autoSpaceDN w:val="0"/>
        <w:ind w:firstLine="708"/>
        <w:jc w:val="both"/>
        <w:rPr>
          <w:sz w:val="28"/>
          <w:szCs w:val="28"/>
        </w:rPr>
      </w:pPr>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041024">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CF5ECB">
      <w:pPr>
        <w:widowControl w:val="0"/>
        <w:numPr>
          <w:ilvl w:val="1"/>
          <w:numId w:val="41"/>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10207" w:rsidRPr="00410207">
        <w:rPr>
          <w:sz w:val="28"/>
          <w:szCs w:val="28"/>
        </w:rPr>
        <w:t>.1. Показателями доступности предоставления муниципальной услуги являются:</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.1.2.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690D31">
        <w:rPr>
          <w:sz w:val="28"/>
          <w:szCs w:val="28"/>
        </w:rPr>
        <w:t xml:space="preserve">с </w:t>
      </w:r>
      <w:r w:rsidR="00410207">
        <w:rPr>
          <w:sz w:val="28"/>
          <w:szCs w:val="28"/>
        </w:rPr>
        <w:t xml:space="preserve">помощью Единого </w:t>
      </w:r>
      <w:r w:rsidR="00410207">
        <w:rPr>
          <w:sz w:val="28"/>
          <w:szCs w:val="28"/>
        </w:rPr>
        <w:lastRenderedPageBreak/>
        <w:t>п</w:t>
      </w:r>
      <w:r w:rsidR="001041BC">
        <w:rPr>
          <w:sz w:val="28"/>
          <w:szCs w:val="28"/>
        </w:rPr>
        <w:t>ортала</w:t>
      </w:r>
      <w:r w:rsidR="00410207">
        <w:rPr>
          <w:sz w:val="28"/>
          <w:szCs w:val="28"/>
        </w:rPr>
        <w:t>;</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055339" w:rsidRDefault="000E1A90" w:rsidP="00055339">
      <w:pPr>
        <w:widowControl w:val="0"/>
        <w:autoSpaceDE w:val="0"/>
        <w:autoSpaceDN w:val="0"/>
        <w:ind w:firstLine="709"/>
        <w:jc w:val="both"/>
        <w:rPr>
          <w:sz w:val="28"/>
          <w:szCs w:val="28"/>
        </w:rPr>
      </w:pPr>
      <w:r>
        <w:rPr>
          <w:sz w:val="28"/>
          <w:szCs w:val="28"/>
        </w:rPr>
        <w:t>а)</w:t>
      </w:r>
      <w:r w:rsidR="00FE70F3" w:rsidRPr="00FE70F3">
        <w:rPr>
          <w:sz w:val="28"/>
          <w:szCs w:val="28"/>
        </w:rPr>
        <w:t xml:space="preserve"> прием, </w:t>
      </w:r>
      <w:r w:rsidR="00055339">
        <w:rPr>
          <w:sz w:val="28"/>
          <w:szCs w:val="28"/>
        </w:rPr>
        <w:t xml:space="preserve">проверка документов и </w:t>
      </w:r>
      <w:r w:rsidR="00FE70F3" w:rsidRPr="00FE70F3">
        <w:rPr>
          <w:sz w:val="28"/>
          <w:szCs w:val="28"/>
        </w:rPr>
        <w:t xml:space="preserve">регистрация заявления о </w:t>
      </w:r>
      <w:r w:rsidR="00C62C8E">
        <w:rPr>
          <w:sz w:val="28"/>
          <w:szCs w:val="28"/>
        </w:rPr>
        <w:t>выдаче</w:t>
      </w:r>
      <w:r w:rsidR="00055339">
        <w:rPr>
          <w:sz w:val="28"/>
          <w:szCs w:val="28"/>
        </w:rPr>
        <w:t xml:space="preserve"> разрешения на </w:t>
      </w:r>
      <w:r w:rsidR="00CF5ECB">
        <w:rPr>
          <w:sz w:val="28"/>
          <w:szCs w:val="28"/>
        </w:rPr>
        <w:t>ввод объекта в эксплуатацию</w:t>
      </w:r>
      <w:r w:rsidR="00055339">
        <w:rPr>
          <w:sz w:val="28"/>
          <w:szCs w:val="28"/>
        </w:rPr>
        <w:t>;</w:t>
      </w:r>
      <w:r w:rsidR="00FE70F3" w:rsidRPr="00FE70F3">
        <w:rPr>
          <w:sz w:val="28"/>
          <w:szCs w:val="28"/>
        </w:rPr>
        <w:t xml:space="preserve"> </w:t>
      </w:r>
    </w:p>
    <w:p w:rsidR="00FE70F3" w:rsidRPr="00FE70F3" w:rsidRDefault="000E1A90" w:rsidP="00055339">
      <w:pPr>
        <w:widowControl w:val="0"/>
        <w:autoSpaceDE w:val="0"/>
        <w:autoSpaceDN w:val="0"/>
        <w:ind w:firstLine="709"/>
        <w:jc w:val="both"/>
        <w:rPr>
          <w:sz w:val="28"/>
          <w:szCs w:val="28"/>
        </w:rPr>
      </w:pPr>
      <w:r>
        <w:rPr>
          <w:sz w:val="28"/>
          <w:szCs w:val="28"/>
        </w:rPr>
        <w:t>б)</w:t>
      </w:r>
      <w:r w:rsidR="00FE70F3" w:rsidRPr="00FE70F3">
        <w:rPr>
          <w:sz w:val="28"/>
          <w:szCs w:val="28"/>
        </w:rPr>
        <w:t> </w:t>
      </w:r>
      <w:r w:rsidR="00055339">
        <w:rPr>
          <w:sz w:val="28"/>
          <w:szCs w:val="28"/>
        </w:rPr>
        <w:t xml:space="preserve">получение сведений посредством </w:t>
      </w:r>
      <w:r w:rsidR="00F433F1">
        <w:rPr>
          <w:sz w:val="28"/>
          <w:szCs w:val="28"/>
        </w:rPr>
        <w:t>СМЭВ,</w:t>
      </w:r>
      <w:r w:rsidR="00F433F1" w:rsidRPr="00F433F1">
        <w:rPr>
          <w:sz w:val="28"/>
          <w:szCs w:val="28"/>
        </w:rPr>
        <w:t xml:space="preserve"> </w:t>
      </w:r>
      <w:r w:rsidR="00FE70F3" w:rsidRPr="00FE70F3">
        <w:rPr>
          <w:sz w:val="28"/>
          <w:szCs w:val="28"/>
        </w:rPr>
        <w:t xml:space="preserve">рассмотрение документов, необходимых для предоставления муниципальной услуги, и принятие решения о выдаче (об отказе в выдаче) </w:t>
      </w:r>
      <w:r w:rsidR="00F433F1">
        <w:rPr>
          <w:sz w:val="28"/>
          <w:szCs w:val="28"/>
        </w:rPr>
        <w:t xml:space="preserve">разрешения на </w:t>
      </w:r>
      <w:r w:rsidR="00CF5ECB">
        <w:rPr>
          <w:sz w:val="28"/>
          <w:szCs w:val="28"/>
        </w:rPr>
        <w:t>ввод объекта в эксплуатацию</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w:t>
      </w:r>
      <w:r w:rsidR="008919C8" w:rsidRPr="008919C8">
        <w:rPr>
          <w:sz w:val="28"/>
          <w:szCs w:val="28"/>
        </w:rPr>
        <w:t>выдача (направление) Заявителю (представителю Заявителя) документов о предоставлении (об отказе в предо</w:t>
      </w:r>
      <w:r w:rsidR="008919C8">
        <w:rPr>
          <w:sz w:val="28"/>
          <w:szCs w:val="28"/>
        </w:rPr>
        <w:t>ставлении) муниципальной услуги</w:t>
      </w:r>
      <w:r w:rsidR="00FE70F3" w:rsidRPr="00FE70F3">
        <w:rPr>
          <w:sz w:val="28"/>
          <w:szCs w:val="28"/>
        </w:rPr>
        <w:t>.</w:t>
      </w:r>
    </w:p>
    <w:p w:rsidR="00FE70F3" w:rsidRPr="00070000"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w:t>
      </w:r>
      <w:r w:rsidRPr="00C51FF5">
        <w:rPr>
          <w:sz w:val="28"/>
          <w:szCs w:val="28"/>
        </w:rPr>
        <w:t xml:space="preserve">приведено в </w:t>
      </w:r>
      <w:r w:rsidR="00070000" w:rsidRPr="00F57439">
        <w:rPr>
          <w:sz w:val="28"/>
          <w:szCs w:val="28"/>
        </w:rPr>
        <w:t>приложении</w:t>
      </w:r>
      <w:r w:rsidR="00C51FF5" w:rsidRPr="00F57439">
        <w:rPr>
          <w:sz w:val="28"/>
          <w:szCs w:val="28"/>
        </w:rPr>
        <w:t xml:space="preserve"> 7</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070000" w:rsidRPr="00F57439">
        <w:rPr>
          <w:sz w:val="28"/>
          <w:szCs w:val="28"/>
        </w:rPr>
        <w:t>приложении</w:t>
      </w:r>
      <w:r w:rsidR="00F57439" w:rsidRPr="00F57439">
        <w:rPr>
          <w:sz w:val="28"/>
          <w:szCs w:val="28"/>
        </w:rPr>
        <w:t xml:space="preserve"> 8</w:t>
      </w:r>
      <w:r w:rsidRPr="00F57439">
        <w:rPr>
          <w:sz w:val="28"/>
          <w:szCs w:val="28"/>
        </w:rPr>
        <w:t xml:space="preserve"> </w:t>
      </w:r>
      <w:r w:rsidRPr="00C51FF5">
        <w:rPr>
          <w:sz w:val="28"/>
          <w:szCs w:val="28"/>
        </w:rPr>
        <w:t>к</w:t>
      </w:r>
      <w:r w:rsidRPr="00070000">
        <w:rPr>
          <w:sz w:val="28"/>
          <w:szCs w:val="28"/>
        </w:rPr>
        <w:t xml:space="preserve"> административному регламенту.</w:t>
      </w:r>
    </w:p>
    <w:p w:rsidR="00692C9D" w:rsidRDefault="00692C9D" w:rsidP="00692C9D">
      <w:pPr>
        <w:widowControl w:val="0"/>
        <w:autoSpaceDE w:val="0"/>
        <w:autoSpaceDN w:val="0"/>
        <w:jc w:val="center"/>
        <w:rPr>
          <w:b/>
          <w:sz w:val="28"/>
          <w:szCs w:val="28"/>
        </w:rPr>
      </w:pPr>
      <w:r w:rsidRPr="00692C9D">
        <w:rPr>
          <w:b/>
          <w:sz w:val="28"/>
          <w:szCs w:val="28"/>
        </w:rPr>
        <w:lastRenderedPageBreak/>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690D31">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r w:rsidR="00F433F1">
        <w:rPr>
          <w:sz w:val="28"/>
          <w:szCs w:val="28"/>
        </w:rPr>
        <w:t xml:space="preserve"> о выд</w:t>
      </w:r>
      <w:r w:rsidR="00981439">
        <w:rPr>
          <w:sz w:val="28"/>
          <w:szCs w:val="28"/>
        </w:rPr>
        <w:t xml:space="preserve">аче разрешения на </w:t>
      </w:r>
      <w:r w:rsidR="00CF5ECB">
        <w:rPr>
          <w:sz w:val="28"/>
          <w:szCs w:val="28"/>
        </w:rPr>
        <w:t>ввод объекта в эксплуатацию</w:t>
      </w:r>
      <w:r w:rsidR="00981439">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w:t>
      </w:r>
      <w:r w:rsidR="00981439" w:rsidRPr="00981439">
        <w:rPr>
          <w:sz w:val="28"/>
          <w:szCs w:val="28"/>
        </w:rPr>
        <w:t xml:space="preserve">о выдаче разрешения </w:t>
      </w:r>
      <w:r w:rsidR="00CF5ECB">
        <w:rPr>
          <w:sz w:val="28"/>
          <w:szCs w:val="28"/>
        </w:rPr>
        <w:t>на ввод объекта в эксплуатацию</w:t>
      </w:r>
      <w:r w:rsidR="00981439" w:rsidRPr="00981439">
        <w:rPr>
          <w:sz w:val="28"/>
          <w:szCs w:val="28"/>
        </w:rPr>
        <w:t xml:space="preserve">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r w:rsidR="00981439">
        <w:rPr>
          <w:sz w:val="28"/>
          <w:szCs w:val="28"/>
        </w:rPr>
        <w:t xml:space="preserve"> </w:t>
      </w:r>
      <w:r w:rsidR="00981439" w:rsidRPr="00981439">
        <w:rPr>
          <w:sz w:val="28"/>
          <w:szCs w:val="28"/>
        </w:rPr>
        <w:t xml:space="preserve">о выдаче разрешения на </w:t>
      </w:r>
      <w:r w:rsidR="00CF5ECB">
        <w:rPr>
          <w:sz w:val="28"/>
          <w:szCs w:val="28"/>
        </w:rPr>
        <w:t>ввод объекта в эксплуатацию</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r w:rsidR="00981439" w:rsidRPr="00981439">
        <w:t xml:space="preserve"> </w:t>
      </w:r>
      <w:r w:rsidR="00981439" w:rsidRPr="00981439">
        <w:rPr>
          <w:sz w:val="28"/>
          <w:szCs w:val="28"/>
        </w:rPr>
        <w:t xml:space="preserve">о выдаче разрешения на </w:t>
      </w:r>
      <w:r w:rsidR="00CF5ECB">
        <w:rPr>
          <w:sz w:val="28"/>
          <w:szCs w:val="28"/>
        </w:rPr>
        <w:t>ввод объекта в эксплуатацию</w:t>
      </w:r>
      <w:r w:rsidR="000E1A90">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Формирование заявления </w:t>
      </w:r>
      <w:r w:rsidR="00981439" w:rsidRPr="00981439">
        <w:rPr>
          <w:sz w:val="28"/>
          <w:szCs w:val="28"/>
        </w:rPr>
        <w:t xml:space="preserve">о выдаче разрешения на </w:t>
      </w:r>
      <w:r w:rsidR="00CF5ECB">
        <w:rPr>
          <w:sz w:val="28"/>
          <w:szCs w:val="28"/>
        </w:rPr>
        <w:t>ввод объекта в эксплуатацию</w:t>
      </w:r>
      <w:r w:rsidR="00981439" w:rsidRPr="00981439">
        <w:rPr>
          <w:sz w:val="28"/>
          <w:szCs w:val="28"/>
        </w:rPr>
        <w:t xml:space="preserve"> </w:t>
      </w:r>
      <w:r>
        <w:rPr>
          <w:sz w:val="28"/>
          <w:szCs w:val="28"/>
        </w:rPr>
        <w:t>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w:t>
      </w:r>
      <w:r w:rsidR="00CF5ECB">
        <w:rPr>
          <w:sz w:val="28"/>
          <w:szCs w:val="28"/>
        </w:rPr>
        <w:t xml:space="preserve"> на ввод объекта в эксплуатацию</w:t>
      </w:r>
      <w:r>
        <w:rPr>
          <w:sz w:val="28"/>
          <w:szCs w:val="28"/>
        </w:rPr>
        <w:t xml:space="preserve">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заявления </w:t>
      </w:r>
      <w:r w:rsidR="007454A7" w:rsidRPr="007454A7">
        <w:rPr>
          <w:sz w:val="28"/>
          <w:szCs w:val="28"/>
        </w:rPr>
        <w:t xml:space="preserve">о выдаче разрешения </w:t>
      </w:r>
      <w:r w:rsidR="00CF5ECB">
        <w:rPr>
          <w:sz w:val="28"/>
          <w:szCs w:val="28"/>
        </w:rPr>
        <w:t>на ввод объекта в эксплуатацию</w:t>
      </w:r>
      <w:r w:rsidR="007454A7" w:rsidRPr="007454A7">
        <w:rPr>
          <w:sz w:val="28"/>
          <w:szCs w:val="28"/>
        </w:rPr>
        <w:t xml:space="preserve"> </w:t>
      </w:r>
      <w:r>
        <w:rPr>
          <w:sz w:val="28"/>
          <w:szCs w:val="28"/>
        </w:rPr>
        <w:t>осуществляется после заполнения Заявителем каждого из полей электронной форме заявления</w:t>
      </w:r>
      <w:r w:rsidR="007454A7" w:rsidRPr="007454A7">
        <w:t xml:space="preserve"> </w:t>
      </w:r>
      <w:r w:rsidR="007454A7" w:rsidRPr="007454A7">
        <w:rPr>
          <w:sz w:val="28"/>
          <w:szCs w:val="28"/>
        </w:rPr>
        <w:t xml:space="preserve">о выдаче разрешения </w:t>
      </w:r>
      <w:r w:rsidR="00CF5ECB">
        <w:rPr>
          <w:sz w:val="28"/>
          <w:szCs w:val="28"/>
        </w:rPr>
        <w:t>на ввод объекта в эксплуатацию</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заявления </w:t>
      </w:r>
      <w:r w:rsidR="007454A7" w:rsidRPr="007454A7">
        <w:rPr>
          <w:sz w:val="28"/>
          <w:szCs w:val="28"/>
        </w:rPr>
        <w:t xml:space="preserve">о выдаче разрешения на </w:t>
      </w:r>
      <w:r w:rsidR="00CF5ECB">
        <w:rPr>
          <w:sz w:val="28"/>
          <w:szCs w:val="28"/>
        </w:rPr>
        <w:t>ввод объекта в эксплуатацию</w:t>
      </w:r>
      <w:r w:rsidR="007454A7" w:rsidRPr="007454A7">
        <w:rPr>
          <w:sz w:val="28"/>
          <w:szCs w:val="28"/>
        </w:rPr>
        <w:t xml:space="preserve"> </w:t>
      </w:r>
      <w:r>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454A7" w:rsidRPr="007454A7">
        <w:t xml:space="preserve"> </w:t>
      </w:r>
      <w:r w:rsidR="007454A7" w:rsidRPr="007454A7">
        <w:rPr>
          <w:sz w:val="28"/>
          <w:szCs w:val="28"/>
        </w:rPr>
        <w:t xml:space="preserve">о выдаче разрешения </w:t>
      </w:r>
      <w:r w:rsidR="00CF5ECB">
        <w:rPr>
          <w:sz w:val="28"/>
          <w:szCs w:val="28"/>
        </w:rPr>
        <w:t>на ввод объекта в эксплуатацию</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 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заявления </w:t>
      </w:r>
      <w:r w:rsidR="007454A7" w:rsidRPr="007454A7">
        <w:rPr>
          <w:sz w:val="28"/>
          <w:szCs w:val="28"/>
        </w:rPr>
        <w:t xml:space="preserve">о выдаче разрешения на </w:t>
      </w:r>
      <w:r w:rsidR="00CF5ECB">
        <w:rPr>
          <w:sz w:val="28"/>
          <w:szCs w:val="28"/>
        </w:rPr>
        <w:t>ввод объекта в эксплуатацию</w:t>
      </w:r>
      <w:r w:rsidR="007454A7" w:rsidRPr="007454A7">
        <w:rPr>
          <w:sz w:val="28"/>
          <w:szCs w:val="28"/>
        </w:rPr>
        <w:t xml:space="preserve"> </w:t>
      </w:r>
      <w:r>
        <w:rPr>
          <w:sz w:val="28"/>
          <w:szCs w:val="28"/>
        </w:rPr>
        <w:t>и иных документов, указанных</w:t>
      </w:r>
      <w:r w:rsidR="007B3D81">
        <w:rPr>
          <w:sz w:val="28"/>
          <w:szCs w:val="28"/>
        </w:rPr>
        <w:t xml:space="preserve"> в </w:t>
      </w:r>
      <w:r w:rsidR="00C51FF5">
        <w:rPr>
          <w:sz w:val="28"/>
          <w:szCs w:val="28"/>
        </w:rPr>
        <w:t>под</w:t>
      </w:r>
      <w:r w:rsidR="007B3D81">
        <w:rPr>
          <w:sz w:val="28"/>
          <w:szCs w:val="28"/>
        </w:rPr>
        <w:t>пункт</w:t>
      </w:r>
      <w:r w:rsidR="007454A7">
        <w:rPr>
          <w:sz w:val="28"/>
          <w:szCs w:val="28"/>
        </w:rPr>
        <w:t xml:space="preserve">ах </w:t>
      </w:r>
      <w:r w:rsidR="00C51FF5">
        <w:rPr>
          <w:sz w:val="28"/>
          <w:szCs w:val="28"/>
        </w:rPr>
        <w:t>«б</w:t>
      </w:r>
      <w:proofErr w:type="gramStart"/>
      <w:r w:rsidR="00C51FF5">
        <w:rPr>
          <w:sz w:val="28"/>
          <w:szCs w:val="28"/>
        </w:rPr>
        <w:t>»-</w:t>
      </w:r>
      <w:proofErr w:type="gramEnd"/>
      <w:r w:rsidR="00C51FF5">
        <w:rPr>
          <w:sz w:val="28"/>
          <w:szCs w:val="28"/>
        </w:rPr>
        <w:t xml:space="preserve">«д» пункта </w:t>
      </w:r>
      <w:r w:rsidR="007454A7" w:rsidRPr="00C51FF5">
        <w:rPr>
          <w:sz w:val="28"/>
          <w:szCs w:val="28"/>
        </w:rPr>
        <w:t>2.</w:t>
      </w:r>
      <w:r w:rsidR="00C51FF5" w:rsidRPr="00C51FF5">
        <w:rPr>
          <w:sz w:val="28"/>
          <w:szCs w:val="28"/>
        </w:rPr>
        <w:t>6.4, пункте 2.7.1</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lastRenderedPageBreak/>
        <w:t>б) возможность печати на бумажном носителе копии электронной формы заявления</w:t>
      </w:r>
      <w:r w:rsidR="007454A7">
        <w:rPr>
          <w:sz w:val="28"/>
          <w:szCs w:val="28"/>
        </w:rPr>
        <w:t xml:space="preserve"> о выдаче разрешения </w:t>
      </w:r>
      <w:r w:rsidR="00CF5ECB">
        <w:rPr>
          <w:sz w:val="28"/>
          <w:szCs w:val="28"/>
        </w:rPr>
        <w:t>на ввод объекта в эксплуатацию</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 xml:space="preserve">заявления о выдаче разрешения на </w:t>
      </w:r>
      <w:r w:rsidR="00CF5ECB">
        <w:rPr>
          <w:sz w:val="28"/>
          <w:szCs w:val="28"/>
        </w:rPr>
        <w:t>ввод объекта в эксплуатацию</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7454A7" w:rsidRPr="007454A7">
        <w:t xml:space="preserve"> </w:t>
      </w:r>
      <w:r w:rsidR="007454A7" w:rsidRPr="007454A7">
        <w:rPr>
          <w:sz w:val="28"/>
          <w:szCs w:val="28"/>
        </w:rPr>
        <w:t xml:space="preserve">о выдаче разрешения на </w:t>
      </w:r>
      <w:r w:rsidR="00CF5ECB">
        <w:rPr>
          <w:sz w:val="28"/>
          <w:szCs w:val="28"/>
        </w:rPr>
        <w:t>ввод объекта в эксплуатацию</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w:t>
      </w:r>
      <w:r w:rsidR="007454A7" w:rsidRPr="007454A7">
        <w:rPr>
          <w:sz w:val="28"/>
          <w:szCs w:val="28"/>
        </w:rPr>
        <w:t xml:space="preserve">о выдаче разрешения на </w:t>
      </w:r>
      <w:r w:rsidR="00323CD9">
        <w:rPr>
          <w:sz w:val="28"/>
          <w:szCs w:val="28"/>
        </w:rPr>
        <w:t>ввод объекта в эксплуатацию</w:t>
      </w:r>
      <w:r w:rsidR="007454A7" w:rsidRPr="007454A7">
        <w:rPr>
          <w:sz w:val="28"/>
          <w:szCs w:val="28"/>
        </w:rPr>
        <w:t xml:space="preserve"> </w:t>
      </w:r>
      <w:r>
        <w:rPr>
          <w:sz w:val="28"/>
          <w:szCs w:val="28"/>
        </w:rPr>
        <w:t xml:space="preserve">до начала ввода </w:t>
      </w:r>
      <w:r w:rsidRPr="00692C9D">
        <w:rPr>
          <w:sz w:val="28"/>
          <w:szCs w:val="28"/>
        </w:rPr>
        <w:t xml:space="preserve">сведений Заявителем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д) возможность вернуться на любой из этапов заполнения электронной формы заявления </w:t>
      </w:r>
      <w:r w:rsidR="000806E6" w:rsidRPr="000806E6">
        <w:rPr>
          <w:sz w:val="28"/>
          <w:szCs w:val="28"/>
        </w:rPr>
        <w:t xml:space="preserve">о выдаче разрешения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 на Едином портале, региональном портале, к ранее поданным им заявлениям</w:t>
      </w:r>
      <w:r w:rsidR="000806E6" w:rsidRPr="000806E6">
        <w:t xml:space="preserve"> </w:t>
      </w:r>
      <w:r w:rsidR="000806E6" w:rsidRPr="000806E6">
        <w:rPr>
          <w:sz w:val="28"/>
          <w:szCs w:val="28"/>
        </w:rPr>
        <w:t xml:space="preserve">о выдаче разрешения на </w:t>
      </w:r>
      <w:r w:rsidR="00323CD9">
        <w:rPr>
          <w:sz w:val="28"/>
          <w:szCs w:val="28"/>
        </w:rPr>
        <w:t>ввод объекта в эксплуатацию</w:t>
      </w:r>
      <w:r w:rsidRPr="007B3D81">
        <w:rPr>
          <w:sz w:val="28"/>
          <w:szCs w:val="28"/>
        </w:rPr>
        <w:t xml:space="preserve"> в течение не менее одного года, а также частично сформированных заявлений</w:t>
      </w:r>
      <w:r w:rsidR="000806E6" w:rsidRPr="000806E6">
        <w:rPr>
          <w:sz w:val="28"/>
          <w:szCs w:val="28"/>
        </w:rPr>
        <w:t xml:space="preserve"> о выдаче разрешения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w:t>
      </w:r>
      <w:r w:rsidR="000806E6" w:rsidRPr="000806E6">
        <w:rPr>
          <w:sz w:val="28"/>
          <w:szCs w:val="28"/>
        </w:rPr>
        <w:t xml:space="preserve">о выдаче разрешения на </w:t>
      </w:r>
      <w:r w:rsidR="00323CD9">
        <w:rPr>
          <w:sz w:val="28"/>
          <w:szCs w:val="28"/>
        </w:rPr>
        <w:t>ввод объекта в эксплуатацию</w:t>
      </w:r>
      <w:r w:rsidR="000806E6" w:rsidRPr="000806E6">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 электронного сообщения о поступлении заявления</w:t>
      </w:r>
      <w:r w:rsidR="000806E6" w:rsidRPr="000806E6">
        <w:t xml:space="preserve">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заявления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Pr>
          <w:sz w:val="28"/>
          <w:szCs w:val="28"/>
        </w:rPr>
        <w:t>и направление З</w:t>
      </w:r>
      <w:r w:rsidRPr="007B3D81">
        <w:rPr>
          <w:sz w:val="28"/>
          <w:szCs w:val="28"/>
        </w:rPr>
        <w:t xml:space="preserve">аявителю 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C51FF5">
        <w:rPr>
          <w:sz w:val="28"/>
          <w:szCs w:val="28"/>
        </w:rPr>
        <w:t xml:space="preserve">(далее – </w:t>
      </w:r>
      <w:r w:rsidR="00126407" w:rsidRPr="00C51FF5">
        <w:rPr>
          <w:sz w:val="28"/>
          <w:szCs w:val="28"/>
        </w:rPr>
        <w:t>ответственный за исполнение административной процедуры</w:t>
      </w:r>
      <w:r w:rsidR="007B3D81" w:rsidRPr="00C51FF5">
        <w:rPr>
          <w:sz w:val="28"/>
          <w:szCs w:val="28"/>
        </w:rPr>
        <w:t>), в государственной информационной системе, используемой органом</w:t>
      </w:r>
      <w:r w:rsidR="00572990" w:rsidRPr="00C51FF5">
        <w:rPr>
          <w:sz w:val="28"/>
          <w:szCs w:val="28"/>
        </w:rPr>
        <w:t>, предоставляющим муниципальную услугу,</w:t>
      </w:r>
      <w:r w:rsidR="007B3D81" w:rsidRPr="00C51FF5">
        <w:rPr>
          <w:sz w:val="28"/>
          <w:szCs w:val="28"/>
        </w:rPr>
        <w:t xml:space="preserve"> для </w:t>
      </w:r>
      <w:r w:rsidR="00572990" w:rsidRPr="00C51FF5">
        <w:rPr>
          <w:sz w:val="28"/>
          <w:szCs w:val="28"/>
        </w:rPr>
        <w:t>предоставления муниципальной</w:t>
      </w:r>
      <w:r w:rsidR="007B3D81" w:rsidRPr="00C51FF5">
        <w:rPr>
          <w:sz w:val="28"/>
          <w:szCs w:val="28"/>
        </w:rPr>
        <w:t xml:space="preserve"> услуги.</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w:t>
      </w:r>
      <w:r w:rsidR="00D02636">
        <w:rPr>
          <w:sz w:val="28"/>
          <w:szCs w:val="28"/>
        </w:rPr>
        <w:t>ый 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w:t>
      </w:r>
      <w:r w:rsidR="000806E6" w:rsidRPr="000806E6">
        <w:t xml:space="preserve">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Pr="007B3D81">
        <w:rPr>
          <w:sz w:val="28"/>
          <w:szCs w:val="28"/>
        </w:rPr>
        <w:t xml:space="preserve"> поступивших посредством Единого портала, </w:t>
      </w:r>
      <w:r w:rsidRPr="007B3D81">
        <w:rPr>
          <w:sz w:val="28"/>
          <w:szCs w:val="28"/>
        </w:rPr>
        <w:lastRenderedPageBreak/>
        <w:t>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заявления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 xml:space="preserve">аявитель получает при личном обращении в </w:t>
      </w:r>
      <w:r w:rsidR="00323CD9">
        <w:rPr>
          <w:sz w:val="28"/>
          <w:szCs w:val="28"/>
        </w:rPr>
        <w:t>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w:t>
      </w:r>
      <w:r w:rsidR="00507BC3" w:rsidRPr="00507BC3">
        <w:t xml:space="preserve"> </w:t>
      </w:r>
      <w:r w:rsidR="00507BC3" w:rsidRPr="00507BC3">
        <w:rPr>
          <w:sz w:val="28"/>
          <w:szCs w:val="28"/>
        </w:rPr>
        <w:t>о выдаче разреше</w:t>
      </w:r>
      <w:r w:rsidR="00507BC3">
        <w:rPr>
          <w:sz w:val="28"/>
          <w:szCs w:val="28"/>
        </w:rPr>
        <w:t xml:space="preserve">ния на </w:t>
      </w:r>
      <w:r w:rsidR="00323CD9">
        <w:rPr>
          <w:sz w:val="28"/>
          <w:szCs w:val="28"/>
        </w:rPr>
        <w:t>ввод объекта в эксплуатацию</w:t>
      </w:r>
      <w:r w:rsidR="007B3D81" w:rsidRPr="007B3D81">
        <w:rPr>
          <w:sz w:val="28"/>
          <w:szCs w:val="28"/>
        </w:rPr>
        <w:t xml:space="preserve">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 xml:space="preserve">е и регистрации заявления </w:t>
      </w:r>
      <w:r w:rsidR="00507BC3" w:rsidRPr="000806E6">
        <w:rPr>
          <w:sz w:val="28"/>
          <w:szCs w:val="28"/>
        </w:rPr>
        <w:t xml:space="preserve">о выдаче разрешения на </w:t>
      </w:r>
      <w:r w:rsidR="00323CD9">
        <w:rPr>
          <w:sz w:val="28"/>
          <w:szCs w:val="28"/>
        </w:rPr>
        <w:t>ввод объекта в эксплуатацию</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w:t>
      </w:r>
      <w:r w:rsidR="00507BC3" w:rsidRPr="00507BC3">
        <w:t xml:space="preserve"> </w:t>
      </w:r>
      <w:r w:rsidR="00507BC3" w:rsidRPr="00507BC3">
        <w:rPr>
          <w:sz w:val="28"/>
          <w:szCs w:val="28"/>
        </w:rPr>
        <w:t>о выдаче разреше</w:t>
      </w:r>
      <w:r w:rsidR="00507BC3">
        <w:rPr>
          <w:sz w:val="28"/>
          <w:szCs w:val="28"/>
        </w:rPr>
        <w:t xml:space="preserve">ния на </w:t>
      </w:r>
      <w:r w:rsidR="00323CD9">
        <w:rPr>
          <w:sz w:val="28"/>
          <w:szCs w:val="28"/>
        </w:rPr>
        <w:t>ввод объекта в эксплуатацию</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D02636">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w:t>
      </w:r>
      <w:r w:rsidRPr="00C51FF5">
        <w:rPr>
          <w:sz w:val="28"/>
          <w:szCs w:val="28"/>
        </w:rPr>
        <w:t>территориальных органов федеральных органов</w:t>
      </w:r>
      <w:r w:rsidRPr="007B3D81">
        <w:rPr>
          <w:sz w:val="28"/>
          <w:szCs w:val="28"/>
        </w:rPr>
        <w:t xml:space="preserve">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B3D81">
        <w:rPr>
          <w:sz w:val="28"/>
          <w:szCs w:val="28"/>
        </w:rPr>
        <w:lastRenderedPageBreak/>
        <w:t>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 xml:space="preserve">Заявителю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lastRenderedPageBreak/>
        <w:t>решений о предоставлении (об отказе в предоставлении) 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r w:rsidR="005A1CBB">
        <w:rPr>
          <w:color w:val="000000"/>
          <w:sz w:val="28"/>
          <w:szCs w:val="28"/>
        </w:rPr>
        <w:t xml:space="preserve">Контроль за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lastRenderedPageBreak/>
        <w:t>Требования к порядку и формам контроля за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lastRenderedPageBreak/>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аявителя - физического лица либо наименовани</w:t>
      </w:r>
      <w:r w:rsidR="00FE1749">
        <w:rPr>
          <w:sz w:val="28"/>
          <w:szCs w:val="28"/>
        </w:rPr>
        <w:t>е, сведения о месте нахождения З</w:t>
      </w:r>
      <w:r>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5.14. Жалоба, поступившая в орган, уполномоченный на рассмотрение жалоб, подлежит рассмотрению должностным лицом, наделенным </w:t>
      </w:r>
      <w:r>
        <w:rPr>
          <w:color w:val="000000"/>
          <w:sz w:val="28"/>
          <w:szCs w:val="28"/>
        </w:rPr>
        <w:lastRenderedPageBreak/>
        <w:t>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Pr>
          <w:color w:val="000000"/>
          <w:sz w:val="28"/>
          <w:szCs w:val="28"/>
        </w:rPr>
        <w:lastRenderedPageBreak/>
        <w:t>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5.27. Орган, предоставляющий муниципальную услугу, обеспечивает информирование Заявителей (представителей Заявителя) о порядке </w:t>
      </w:r>
      <w:r>
        <w:rPr>
          <w:color w:val="000000"/>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041024">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041024">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 xml:space="preserve">Выдача </w:t>
      </w:r>
      <w:r w:rsidR="008245FE">
        <w:rPr>
          <w:color w:val="000000"/>
          <w:sz w:val="28"/>
          <w:szCs w:val="28"/>
        </w:rPr>
        <w:t>разрешения на</w:t>
      </w:r>
      <w:r w:rsidR="00F90816">
        <w:rPr>
          <w:color w:val="000000"/>
          <w:sz w:val="28"/>
          <w:szCs w:val="28"/>
        </w:rPr>
        <w:t xml:space="preserve"> ввод объекта в эксплуатацию</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690D31">
        <w:rPr>
          <w:b/>
          <w:color w:val="000000"/>
          <w:sz w:val="28"/>
          <w:szCs w:val="28"/>
        </w:rPr>
        <w:t>равочных телефонах, адресе сайта</w:t>
      </w:r>
      <w:r w:rsidRPr="00BE23F5">
        <w:rPr>
          <w:b/>
          <w:color w:val="000000"/>
          <w:sz w:val="28"/>
          <w:szCs w:val="28"/>
        </w:rPr>
        <w:t xml:space="preserve"> </w:t>
      </w:r>
    </w:p>
    <w:p w:rsidR="00352956" w:rsidRPr="00BE23F5" w:rsidRDefault="00690D31" w:rsidP="00352956">
      <w:pPr>
        <w:jc w:val="center"/>
        <w:rPr>
          <w:b/>
          <w:color w:val="000000"/>
          <w:sz w:val="28"/>
          <w:szCs w:val="28"/>
        </w:rPr>
      </w:pPr>
      <w:r>
        <w:rPr>
          <w:b/>
          <w:color w:val="000000"/>
          <w:sz w:val="28"/>
          <w:szCs w:val="28"/>
        </w:rPr>
        <w:t xml:space="preserve">в </w:t>
      </w:r>
      <w:r w:rsidR="00352956" w:rsidRPr="00BE23F5">
        <w:rPr>
          <w:b/>
          <w:color w:val="000000"/>
          <w:sz w:val="28"/>
          <w:szCs w:val="28"/>
        </w:rPr>
        <w:t xml:space="preserve">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690D31">
        <w:rPr>
          <w:b/>
          <w:color w:val="000000"/>
          <w:sz w:val="28"/>
          <w:szCs w:val="28"/>
        </w:rPr>
        <w:t>е</w:t>
      </w:r>
      <w:r w:rsidRPr="00BE23F5">
        <w:rPr>
          <w:b/>
          <w:color w:val="000000"/>
          <w:sz w:val="28"/>
          <w:szCs w:val="28"/>
        </w:rPr>
        <w:t xml:space="preserve">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proofErr w:type="spellStart"/>
      <w:r w:rsidRPr="00296561">
        <w:rPr>
          <w:color w:val="000000"/>
          <w:sz w:val="28"/>
          <w:szCs w:val="28"/>
          <w:lang w:val="en-US"/>
        </w:rPr>
        <w:t>gosuslugi</w:t>
      </w:r>
      <w:proofErr w:type="spellEnd"/>
      <w:r w:rsidRPr="00296561">
        <w:rPr>
          <w:color w:val="000000"/>
          <w:sz w:val="28"/>
          <w:szCs w:val="28"/>
        </w:rPr>
        <w:t>.</w:t>
      </w:r>
      <w:proofErr w:type="spellStart"/>
      <w:r w:rsidRPr="00296561">
        <w:rPr>
          <w:color w:val="000000"/>
          <w:sz w:val="28"/>
          <w:szCs w:val="28"/>
          <w:lang w:val="en-US"/>
        </w:rPr>
        <w:t>ru</w:t>
      </w:r>
      <w:proofErr w:type="spellEnd"/>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proofErr w:type="spellStart"/>
        <w:r w:rsidRPr="00FD3A39">
          <w:rPr>
            <w:rStyle w:val="af6"/>
            <w:sz w:val="28"/>
            <w:szCs w:val="28"/>
            <w:lang w:val="en-US"/>
          </w:rPr>
          <w:t>uslugi</w:t>
        </w:r>
        <w:proofErr w:type="spellEnd"/>
        <w:r w:rsidRPr="00FD3A39">
          <w:rPr>
            <w:rStyle w:val="af6"/>
            <w:sz w:val="28"/>
            <w:szCs w:val="28"/>
          </w:rPr>
          <w:t>.</w:t>
        </w:r>
        <w:proofErr w:type="spellStart"/>
        <w:r w:rsidRPr="00FD3A39">
          <w:rPr>
            <w:rStyle w:val="af6"/>
            <w:sz w:val="28"/>
            <w:szCs w:val="28"/>
            <w:lang w:val="en-US"/>
          </w:rPr>
          <w:t>permkrai</w:t>
        </w:r>
        <w:proofErr w:type="spellEnd"/>
        <w:r w:rsidRPr="00FD3A39">
          <w:rPr>
            <w:rStyle w:val="af6"/>
            <w:sz w:val="28"/>
            <w:szCs w:val="28"/>
          </w:rPr>
          <w:t>.</w:t>
        </w:r>
        <w:proofErr w:type="spellStart"/>
        <w:r w:rsidRPr="00FD3A39">
          <w:rPr>
            <w:rStyle w:val="af6"/>
            <w:sz w:val="28"/>
            <w:szCs w:val="28"/>
            <w:lang w:val="en-US"/>
          </w:rPr>
          <w:t>ru</w:t>
        </w:r>
        <w:proofErr w:type="spellEnd"/>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headerReference w:type="first" r:id="rId16"/>
          <w:footerReference w:type="first" r:id="rId17"/>
          <w:footnotePr>
            <w:numFmt w:val="chicago"/>
          </w:footnotePr>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B76019" w:rsidRDefault="00B76019" w:rsidP="005A1CBB">
      <w:pPr>
        <w:ind w:left="4820"/>
        <w:jc w:val="both"/>
        <w:rPr>
          <w:color w:val="000000"/>
          <w:sz w:val="28"/>
          <w:szCs w:val="28"/>
        </w:rPr>
      </w:pPr>
    </w:p>
    <w:p w:rsidR="004A778F" w:rsidRPr="004A778F" w:rsidRDefault="004A778F" w:rsidP="00785004">
      <w:pPr>
        <w:ind w:left="2977"/>
        <w:jc w:val="both"/>
        <w:rPr>
          <w:i/>
        </w:rPr>
      </w:pPr>
      <w:r w:rsidRPr="004A778F">
        <w:t>Кому</w:t>
      </w:r>
      <w:r w:rsidRPr="002C1206">
        <w:rPr>
          <w:u w:val="single"/>
        </w:rPr>
        <w:t xml:space="preserve">: </w:t>
      </w:r>
      <w:r w:rsidRPr="002C1206">
        <w:rPr>
          <w:i/>
          <w:u w:val="single"/>
        </w:rPr>
        <w:t>В Управление строительства и архитектуры</w:t>
      </w:r>
      <w:r w:rsidR="00592C58" w:rsidRPr="002C1206">
        <w:rPr>
          <w:i/>
        </w:rPr>
        <w:t>__________</w:t>
      </w:r>
      <w:r w:rsidRPr="002C1206">
        <w:rPr>
          <w:i/>
        </w:rPr>
        <w:t xml:space="preserve"> </w:t>
      </w:r>
      <w:r w:rsidRPr="002C1206">
        <w:rPr>
          <w:i/>
          <w:u w:val="single"/>
        </w:rPr>
        <w:t>администрации</w:t>
      </w:r>
      <w:r w:rsidRPr="002C1206">
        <w:rPr>
          <w:i/>
        </w:rPr>
        <w:t>____</w:t>
      </w:r>
      <w:r w:rsidRPr="002C1206">
        <w:rPr>
          <w:i/>
          <w:u w:val="single"/>
        </w:rPr>
        <w:t xml:space="preserve"> Чайковского городского</w:t>
      </w:r>
      <w:r w:rsidR="00592C58" w:rsidRPr="002C1206">
        <w:rPr>
          <w:i/>
        </w:rPr>
        <w:t>________________</w:t>
      </w:r>
      <w:r w:rsidR="002C1206">
        <w:rPr>
          <w:i/>
        </w:rPr>
        <w:t xml:space="preserve"> </w:t>
      </w:r>
      <w:r w:rsidR="002C1206" w:rsidRPr="002C1206">
        <w:rPr>
          <w:i/>
          <w:u w:val="single"/>
        </w:rPr>
        <w:t>округа</w:t>
      </w:r>
      <w:r w:rsidR="002C1206">
        <w:rPr>
          <w:i/>
        </w:rPr>
        <w:t>___________________</w:t>
      </w:r>
      <w:r w:rsidRPr="002C1206">
        <w:rPr>
          <w:i/>
        </w:rPr>
        <w:t>_________</w:t>
      </w:r>
      <w:r w:rsidRPr="004A778F">
        <w:rPr>
          <w:i/>
        </w:rPr>
        <w:t>__</w:t>
      </w:r>
      <w:r w:rsidR="00592C58">
        <w:rPr>
          <w:i/>
        </w:rPr>
        <w:t>___________________</w:t>
      </w:r>
    </w:p>
    <w:p w:rsidR="004A778F" w:rsidRPr="004A778F" w:rsidRDefault="004A778F"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B76019" w:rsidRPr="00FA6EAF" w:rsidRDefault="00B76019" w:rsidP="005A1CBB">
      <w:pPr>
        <w:ind w:left="4820"/>
        <w:jc w:val="both"/>
      </w:pPr>
    </w:p>
    <w:p w:rsidR="00247C43" w:rsidRPr="00FA6EAF" w:rsidRDefault="00247C43" w:rsidP="00247C43">
      <w:pPr>
        <w:ind w:left="4820"/>
        <w:jc w:val="both"/>
      </w:pPr>
    </w:p>
    <w:p w:rsidR="00247C43" w:rsidRPr="00FA6EAF" w:rsidRDefault="00247C43" w:rsidP="00247C43">
      <w:pPr>
        <w:widowControl w:val="0"/>
        <w:autoSpaceDE w:val="0"/>
        <w:autoSpaceDN w:val="0"/>
        <w:ind w:left="115"/>
        <w:jc w:val="center"/>
        <w:rPr>
          <w:szCs w:val="22"/>
          <w:lang w:eastAsia="en-US"/>
        </w:rPr>
      </w:pPr>
      <w:r w:rsidRPr="00FA6EAF">
        <w:rPr>
          <w:szCs w:val="22"/>
          <w:lang w:eastAsia="en-US"/>
        </w:rPr>
        <w:t>ЗАЯВЛЕНИЕ</w:t>
      </w:r>
    </w:p>
    <w:p w:rsidR="00247C43" w:rsidRPr="005007B9" w:rsidRDefault="00247C43" w:rsidP="00247C43">
      <w:pPr>
        <w:widowControl w:val="0"/>
        <w:autoSpaceDE w:val="0"/>
        <w:autoSpaceDN w:val="0"/>
        <w:ind w:left="115"/>
        <w:jc w:val="center"/>
        <w:rPr>
          <w:szCs w:val="22"/>
          <w:vertAlign w:val="superscript"/>
          <w:lang w:eastAsia="en-US"/>
        </w:rPr>
      </w:pPr>
      <w:r w:rsidRPr="00FA6EAF">
        <w:rPr>
          <w:szCs w:val="22"/>
          <w:lang w:eastAsia="en-US"/>
        </w:rPr>
        <w:t>о</w:t>
      </w:r>
      <w:r w:rsidRPr="00FA6EAF">
        <w:rPr>
          <w:spacing w:val="-2"/>
          <w:szCs w:val="22"/>
          <w:lang w:eastAsia="en-US"/>
        </w:rPr>
        <w:t xml:space="preserve"> </w:t>
      </w:r>
      <w:r w:rsidRPr="00FA6EAF">
        <w:rPr>
          <w:szCs w:val="22"/>
          <w:lang w:eastAsia="en-US"/>
        </w:rPr>
        <w:t>выдаче</w:t>
      </w:r>
      <w:r w:rsidRPr="00FA6EAF">
        <w:rPr>
          <w:spacing w:val="-2"/>
          <w:szCs w:val="22"/>
          <w:lang w:eastAsia="en-US"/>
        </w:rPr>
        <w:t xml:space="preserve"> </w:t>
      </w:r>
      <w:r w:rsidRPr="00FA6EAF">
        <w:rPr>
          <w:szCs w:val="22"/>
          <w:lang w:eastAsia="en-US"/>
        </w:rPr>
        <w:t>разрешения</w:t>
      </w:r>
      <w:r w:rsidRPr="00FA6EAF">
        <w:rPr>
          <w:spacing w:val="-2"/>
          <w:szCs w:val="22"/>
          <w:lang w:eastAsia="en-US"/>
        </w:rPr>
        <w:t xml:space="preserve"> </w:t>
      </w:r>
      <w:r w:rsidRPr="00FA6EAF">
        <w:rPr>
          <w:szCs w:val="22"/>
          <w:lang w:eastAsia="en-US"/>
        </w:rPr>
        <w:t>на</w:t>
      </w:r>
      <w:r w:rsidRPr="00FA6EAF">
        <w:rPr>
          <w:spacing w:val="-2"/>
          <w:szCs w:val="22"/>
          <w:lang w:eastAsia="en-US"/>
        </w:rPr>
        <w:t xml:space="preserve"> </w:t>
      </w:r>
      <w:r w:rsidRPr="00FA6EAF">
        <w:rPr>
          <w:szCs w:val="22"/>
          <w:lang w:eastAsia="en-US"/>
        </w:rPr>
        <w:t>ввод</w:t>
      </w:r>
      <w:r w:rsidRPr="00FA6EAF">
        <w:rPr>
          <w:spacing w:val="-2"/>
          <w:szCs w:val="22"/>
          <w:lang w:eastAsia="en-US"/>
        </w:rPr>
        <w:t xml:space="preserve"> </w:t>
      </w:r>
      <w:r w:rsidRPr="00FA6EAF">
        <w:rPr>
          <w:szCs w:val="22"/>
          <w:lang w:eastAsia="en-US"/>
        </w:rPr>
        <w:t>объекта</w:t>
      </w:r>
      <w:r w:rsidRPr="00FA6EAF">
        <w:rPr>
          <w:spacing w:val="-1"/>
          <w:szCs w:val="22"/>
          <w:lang w:eastAsia="en-US"/>
        </w:rPr>
        <w:t xml:space="preserve"> </w:t>
      </w:r>
      <w:r w:rsidRPr="00FA6EAF">
        <w:rPr>
          <w:szCs w:val="22"/>
          <w:lang w:eastAsia="en-US"/>
        </w:rPr>
        <w:t>в</w:t>
      </w:r>
      <w:r w:rsidRPr="00FA6EAF">
        <w:rPr>
          <w:spacing w:val="-3"/>
          <w:szCs w:val="22"/>
          <w:lang w:eastAsia="en-US"/>
        </w:rPr>
        <w:t xml:space="preserve"> </w:t>
      </w:r>
      <w:r w:rsidRPr="00FA6EAF">
        <w:rPr>
          <w:szCs w:val="22"/>
          <w:lang w:eastAsia="en-US"/>
        </w:rPr>
        <w:t>эксплуатацию</w:t>
      </w:r>
      <w:r w:rsidR="005007B9">
        <w:rPr>
          <w:szCs w:val="22"/>
          <w:vertAlign w:val="superscript"/>
          <w:lang w:eastAsia="en-US"/>
        </w:rPr>
        <w:t>*</w:t>
      </w:r>
    </w:p>
    <w:p w:rsidR="00247C43" w:rsidRPr="00FA6EAF" w:rsidRDefault="00247C43" w:rsidP="00247C43">
      <w:pPr>
        <w:widowControl w:val="0"/>
        <w:autoSpaceDE w:val="0"/>
        <w:autoSpaceDN w:val="0"/>
        <w:rPr>
          <w:sz w:val="26"/>
          <w:szCs w:val="28"/>
          <w:lang w:eastAsia="en-US"/>
        </w:rPr>
      </w:pPr>
    </w:p>
    <w:p w:rsidR="00680EA7" w:rsidRDefault="0011175F" w:rsidP="0011175F">
      <w:pPr>
        <w:ind w:firstLine="709"/>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rsidR="00680EA7" w:rsidRPr="00FA6EAF" w:rsidRDefault="00680EA7" w:rsidP="00680EA7">
      <w:pPr>
        <w:jc w:val="both"/>
        <w:rPr>
          <w:sz w:val="20"/>
          <w:szCs w:val="20"/>
        </w:rPr>
      </w:pPr>
    </w:p>
    <w:tbl>
      <w:tblPr>
        <w:tblW w:w="0" w:type="auto"/>
        <w:tblLayout w:type="fixed"/>
        <w:tblCellMar>
          <w:top w:w="102" w:type="dxa"/>
          <w:left w:w="62" w:type="dxa"/>
          <w:bottom w:w="102" w:type="dxa"/>
          <w:right w:w="62" w:type="dxa"/>
        </w:tblCellMar>
        <w:tblLook w:val="0000"/>
      </w:tblPr>
      <w:tblGrid>
        <w:gridCol w:w="5732"/>
        <w:gridCol w:w="3969"/>
      </w:tblGrid>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 xml:space="preserve">1. </w:t>
            </w:r>
            <w:r w:rsidR="0011175F" w:rsidRPr="005007B9">
              <w:t>Сведения</w:t>
            </w:r>
            <w:r w:rsidRPr="005007B9">
              <w:t xml:space="preserve"> о застройщике</w:t>
            </w: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 Сведения о физическом лице или индивидуальном предпринимателе:</w:t>
            </w:r>
          </w:p>
        </w:tc>
      </w:tr>
      <w:tr w:rsidR="00C808A2" w:rsidRPr="00C808A2" w:rsidTr="00176CA0">
        <w:trPr>
          <w:trHeight w:val="274"/>
        </w:trPr>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.1.1. Фамилия: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.1.2. Имя: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.1.3. Отчество: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8A49A8" w:rsidRPr="00C808A2" w:rsidTr="00F63E31">
        <w:tc>
          <w:tcPr>
            <w:tcW w:w="5732" w:type="dxa"/>
            <w:tcBorders>
              <w:top w:val="single" w:sz="4" w:space="0" w:color="auto"/>
              <w:left w:val="single" w:sz="4" w:space="0" w:color="auto"/>
              <w:bottom w:val="single" w:sz="4" w:space="0" w:color="auto"/>
              <w:right w:val="single" w:sz="4" w:space="0" w:color="auto"/>
            </w:tcBorders>
          </w:tcPr>
          <w:p w:rsidR="008A49A8" w:rsidRPr="005007B9" w:rsidRDefault="008A49A8" w:rsidP="00176CA0">
            <w:pPr>
              <w:widowControl w:val="0"/>
              <w:autoSpaceDE w:val="0"/>
              <w:autoSpaceDN w:val="0"/>
              <w:adjustRightInd w:val="0"/>
              <w:ind w:firstLine="142"/>
            </w:pPr>
            <w:r w:rsidRPr="005007B9">
              <w:t>1.1.4. Реквизиты документа, удостоверяющего личность (не указывается, если застройщик является индивидуальным предпринимателем)</w:t>
            </w:r>
          </w:p>
        </w:tc>
        <w:tc>
          <w:tcPr>
            <w:tcW w:w="3969" w:type="dxa"/>
            <w:tcBorders>
              <w:top w:val="single" w:sz="4" w:space="0" w:color="auto"/>
              <w:left w:val="single" w:sz="4" w:space="0" w:color="auto"/>
              <w:bottom w:val="single" w:sz="4" w:space="0" w:color="auto"/>
              <w:right w:val="single" w:sz="4" w:space="0" w:color="auto"/>
            </w:tcBorders>
          </w:tcPr>
          <w:p w:rsidR="008A49A8" w:rsidRPr="005007B9" w:rsidRDefault="008A49A8"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F63E31" w:rsidRPr="005007B9">
              <w:t>.1.5</w:t>
            </w:r>
            <w:r w:rsidR="00C808A2" w:rsidRPr="005007B9">
              <w:t>. ИНН: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F63E31" w:rsidRPr="005007B9">
              <w:t>.1.6</w:t>
            </w:r>
            <w:r w:rsidR="00C808A2" w:rsidRPr="005007B9">
              <w:t>. ОГРНИП:</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 Сведения о юридическом лице: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lastRenderedPageBreak/>
              <w:t>1</w:t>
            </w:r>
            <w:r w:rsidR="00C808A2" w:rsidRPr="005007B9">
              <w:t>.2.1. Полное наименование:</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.2.2. ИНН: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.2.3. ОГРН: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2. Информация об объекте капитального строительства</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.1. Наименование объекта капитального строительства (этапа) в соответствии с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.2. Вид выполненных работ в отношении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 xml:space="preserve">.3. Адрес (местоположение) объекта капитального строительства </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bookmarkStart w:id="3" w:name="Par364"/>
            <w:bookmarkEnd w:id="3"/>
            <w:r w:rsidRPr="005007B9">
              <w:t>2</w:t>
            </w:r>
            <w:r w:rsidR="00C808A2" w:rsidRPr="005007B9">
              <w:t>.3.1. Субъект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.3.4. Тип и наименование населенного пункта: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.3.5. Наименование элемента планировочной структуры:</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.3.6. Наименование элемента улично-дорожной сети: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bookmarkStart w:id="4" w:name="Par376"/>
            <w:bookmarkEnd w:id="4"/>
            <w:r w:rsidRPr="005007B9">
              <w:t>2</w:t>
            </w:r>
            <w:r w:rsidR="00C808A2" w:rsidRPr="005007B9">
              <w:t>.3.7. Тип и номер здания (сооружения):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3. Информация о земельном участке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firstLine="142"/>
            </w:pPr>
            <w:r w:rsidRPr="005007B9">
              <w:t>3</w:t>
            </w:r>
            <w:r w:rsidR="00C808A2" w:rsidRPr="005007B9">
              <w:t>.1. Кадастровый номер земельного участка (земельных участков), в границах которого (которых) расположен объект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center"/>
              <w:outlineLvl w:val="1"/>
            </w:pPr>
            <w:r w:rsidRPr="005007B9">
              <w:t>4</w:t>
            </w:r>
            <w:r w:rsidR="00C808A2" w:rsidRPr="005007B9">
              <w:t>.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.1. Дата разрешения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.2. Номер разрешения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 xml:space="preserve">.3. Наименование органа (организации), выдавшего </w:t>
            </w:r>
            <w:r w:rsidR="00C808A2" w:rsidRPr="005007B9">
              <w:lastRenderedPageBreak/>
              <w:t>разрешение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600"/>
              <w:jc w:val="center"/>
              <w:outlineLvl w:val="1"/>
            </w:pPr>
            <w:bookmarkStart w:id="5" w:name="Par388"/>
            <w:bookmarkEnd w:id="5"/>
            <w:r w:rsidRPr="005007B9">
              <w:lastRenderedPageBreak/>
              <w:t>5</w:t>
            </w:r>
            <w:r w:rsidR="00C808A2" w:rsidRPr="005007B9">
              <w:t>.Фактические показатели объекта капитального строительства и сведения</w:t>
            </w:r>
          </w:p>
          <w:p w:rsidR="00C808A2" w:rsidRPr="005007B9" w:rsidRDefault="00C808A2" w:rsidP="00176CA0">
            <w:pPr>
              <w:widowControl w:val="0"/>
              <w:autoSpaceDE w:val="0"/>
              <w:autoSpaceDN w:val="0"/>
              <w:adjustRightInd w:val="0"/>
              <w:ind w:left="720"/>
              <w:jc w:val="center"/>
              <w:outlineLvl w:val="1"/>
            </w:pPr>
            <w:r w:rsidRPr="005007B9">
              <w:t>о техническом плане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6" w:name="Par389"/>
            <w:bookmarkEnd w:id="6"/>
            <w:r w:rsidRPr="005007B9">
              <w:t>5.1</w:t>
            </w:r>
            <w:r w:rsidR="00C808A2" w:rsidRPr="005007B9">
              <w:t>. Наименование объекта капитального строительства, предусмотренного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 Вид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.2. Назначение объекта: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.3. Кадастровый номер реконструированного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7" w:name="Par397"/>
            <w:bookmarkEnd w:id="7"/>
            <w:r w:rsidRPr="005007B9">
              <w:t>5.1</w:t>
            </w:r>
            <w:r w:rsidR="00C808A2" w:rsidRPr="005007B9">
              <w:t>.4. Площадь застройки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8" w:name="Par399"/>
            <w:bookmarkEnd w:id="8"/>
            <w:r w:rsidRPr="005007B9">
              <w:t>5.1</w:t>
            </w:r>
            <w:r w:rsidR="00C808A2" w:rsidRPr="005007B9">
              <w:t>.4.1. Площадь застройки части объекта капитального строительства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9" w:name="Par401"/>
            <w:bookmarkEnd w:id="9"/>
            <w:r w:rsidRPr="005007B9">
              <w:t>5.1</w:t>
            </w:r>
            <w:r w:rsidR="00C808A2" w:rsidRPr="005007B9">
              <w:t>.5. Площадь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0" w:name="Par403"/>
            <w:bookmarkEnd w:id="10"/>
            <w:r w:rsidRPr="005007B9">
              <w:t>5.1</w:t>
            </w:r>
            <w:r w:rsidR="00C808A2" w:rsidRPr="005007B9">
              <w:t>.5.1. Площадь части объекта капитального строительства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.6. Площадь нежилых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.7. Площадь 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.8. Количество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.9. Количество нежилых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.10. Количество 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.11. в том числе квартир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 xml:space="preserve">.12. Количество </w:t>
            </w:r>
            <w:proofErr w:type="spellStart"/>
            <w:r w:rsidR="00C808A2" w:rsidRPr="005007B9">
              <w:t>машино-мест</w:t>
            </w:r>
            <w:proofErr w:type="spellEnd"/>
            <w:r w:rsidR="00C808A2" w:rsidRPr="005007B9">
              <w:t xml:space="preserve">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.13. Количество этажей: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.14. в том числе, количество подземных этажей: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.15. Вместимость (человек):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.16. Высота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.17. Класс энергетической эффективности (при наличии):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.18. Иные показатели:</w:t>
            </w:r>
            <w:r w:rsidR="00AE273E" w:rsidRPr="005007B9">
              <w:t xml:space="preserve"> объем (куб.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.19. Дата подготовки технического плана: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1" w:name="Par433"/>
            <w:bookmarkEnd w:id="11"/>
            <w:r w:rsidRPr="005007B9">
              <w:t>5.1</w:t>
            </w:r>
            <w:r w:rsidR="00C808A2" w:rsidRPr="005007B9">
              <w:t xml:space="preserve">.20. Страховой номер индивидуального лицевого счета кадастрового инженера, подготовившего </w:t>
            </w:r>
            <w:r w:rsidR="00C808A2" w:rsidRPr="005007B9">
              <w:lastRenderedPageBreak/>
              <w:t>технический план: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jc w:val="center"/>
              <w:outlineLvl w:val="1"/>
            </w:pPr>
            <w:bookmarkStart w:id="12" w:name="Par435"/>
            <w:bookmarkEnd w:id="12"/>
            <w:r w:rsidRPr="005007B9">
              <w:lastRenderedPageBreak/>
              <w:t>6</w:t>
            </w:r>
            <w:r w:rsidR="00C808A2" w:rsidRPr="005007B9">
              <w:t xml:space="preserve">. Фактические показатели линейного объекта и сведения о техническом плане </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3" w:name="Par436"/>
            <w:bookmarkEnd w:id="13"/>
            <w:r w:rsidRPr="005007B9">
              <w:t>6.1</w:t>
            </w:r>
            <w:r w:rsidR="00C808A2" w:rsidRPr="005007B9">
              <w:t>. Наименование линейного объекта, предусмотренного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6.1</w:t>
            </w:r>
            <w:r w:rsidR="00C808A2" w:rsidRPr="005007B9">
              <w:t>.1. Кадастровый номер реконструированного линейного объекта: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bookmarkStart w:id="14" w:name="Par440"/>
            <w:bookmarkEnd w:id="14"/>
            <w:r w:rsidRPr="005007B9">
              <w:t>6.1</w:t>
            </w:r>
            <w:r w:rsidR="00C808A2" w:rsidRPr="005007B9">
              <w:t>.2. Протяженность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bookmarkStart w:id="15" w:name="Par442"/>
            <w:bookmarkEnd w:id="15"/>
            <w:r w:rsidRPr="005007B9">
              <w:t>6.1</w:t>
            </w:r>
            <w:r w:rsidR="00C808A2" w:rsidRPr="005007B9">
              <w:t>.2.1. Протяженность участка или части линейного объекта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.3. Категория (класс):</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.4. Мощность (пропускная способность, грузооборот, интенсивность движения):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76CA0">
        <w:trPr>
          <w:trHeight w:val="218"/>
        </w:trPr>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.6. Иные показатели: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.7. Дата подготовки технического плана: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6" w:name="Par454"/>
            <w:bookmarkEnd w:id="16"/>
            <w:r w:rsidRPr="005007B9">
              <w:t>6.1</w:t>
            </w:r>
            <w:r w:rsidR="00C808A2" w:rsidRPr="005007B9">
              <w:t>.8. Страховой номер индивидуального лицевого счета кадастрового инженера, подготовившего технический план: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bl>
    <w:p w:rsidR="00680EA7" w:rsidRPr="00FA6EAF" w:rsidRDefault="00680EA7" w:rsidP="00680EA7">
      <w:pPr>
        <w:ind w:firstLine="708"/>
        <w:jc w:val="both"/>
        <w:rPr>
          <w:color w:val="000000"/>
        </w:rPr>
      </w:pPr>
    </w:p>
    <w:p w:rsidR="00680EA7" w:rsidRPr="00FA6EAF" w:rsidRDefault="00680EA7" w:rsidP="004B5158">
      <w:pPr>
        <w:jc w:val="both"/>
        <w:rPr>
          <w:color w:val="000000"/>
        </w:rPr>
      </w:pPr>
      <w:r w:rsidRPr="00FA6EAF">
        <w:rPr>
          <w:color w:val="000000"/>
        </w:rPr>
        <w:t>Технический план объекта _________________________________________________</w:t>
      </w:r>
      <w:r w:rsidR="00CC1765">
        <w:rPr>
          <w:color w:val="000000"/>
        </w:rPr>
        <w:t>__</w:t>
      </w:r>
      <w:r w:rsidR="004B5158">
        <w:rPr>
          <w:color w:val="000000"/>
        </w:rPr>
        <w:t>_____</w:t>
      </w:r>
    </w:p>
    <w:p w:rsidR="00680EA7" w:rsidRPr="00FA6EAF" w:rsidRDefault="00680EA7" w:rsidP="00680EA7">
      <w:pPr>
        <w:ind w:firstLine="709"/>
        <w:jc w:val="both"/>
      </w:pPr>
    </w:p>
    <w:p w:rsidR="00680EA7" w:rsidRPr="00FA6EAF" w:rsidRDefault="00680EA7" w:rsidP="00680EA7">
      <w:pPr>
        <w:ind w:firstLine="709"/>
        <w:jc w:val="both"/>
      </w:pPr>
      <w:r w:rsidRPr="00FA6EAF">
        <w:t>К настоящему заявлению прилагаю в соответствии со статьей 55 Градостроительного кодекса Российской Федерации следующие документы:</w:t>
      </w:r>
    </w:p>
    <w:p w:rsidR="00680EA7" w:rsidRPr="00FA6EAF" w:rsidRDefault="00680EA7" w:rsidP="00680EA7">
      <w:pPr>
        <w:jc w:val="both"/>
      </w:pPr>
      <w:r w:rsidRPr="00FA6EAF">
        <w:t>1.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2.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3.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4.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5.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6.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7.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8.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9. ______________________________________________________________________________</w:t>
      </w:r>
    </w:p>
    <w:p w:rsidR="00680EA7" w:rsidRPr="00FA6EAF" w:rsidRDefault="00680EA7" w:rsidP="00680EA7">
      <w:pPr>
        <w:jc w:val="both"/>
        <w:rPr>
          <w:bCs/>
        </w:rPr>
      </w:pPr>
      <w:r w:rsidRPr="00FA6EAF">
        <w:rPr>
          <w:bCs/>
        </w:rPr>
        <w:lastRenderedPageBreak/>
        <w:t>________________________________________________________________ на __ л. в ___ экз.;</w:t>
      </w:r>
    </w:p>
    <w:p w:rsidR="00680EA7" w:rsidRPr="00FA6EAF" w:rsidRDefault="00680EA7" w:rsidP="00680EA7">
      <w:pPr>
        <w:jc w:val="both"/>
        <w:rPr>
          <w:bCs/>
        </w:rPr>
      </w:pPr>
      <w:r w:rsidRPr="00FA6EAF">
        <w:rPr>
          <w:bCs/>
        </w:rPr>
        <w:t>10. 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176CA0" w:rsidRPr="00FA6EAF" w:rsidRDefault="00176CA0" w:rsidP="00176CA0">
      <w:pPr>
        <w:jc w:val="both"/>
        <w:rPr>
          <w:bCs/>
        </w:rPr>
      </w:pPr>
      <w:r>
        <w:rPr>
          <w:bCs/>
        </w:rPr>
        <w:t>11</w:t>
      </w:r>
      <w:r w:rsidRPr="00FA6EAF">
        <w:rPr>
          <w:bCs/>
        </w:rPr>
        <w:t>. _____________________________________________________________________________</w:t>
      </w:r>
    </w:p>
    <w:p w:rsidR="00176CA0" w:rsidRPr="00FA6EAF" w:rsidRDefault="00176CA0" w:rsidP="00176CA0">
      <w:pPr>
        <w:jc w:val="both"/>
        <w:rPr>
          <w:bCs/>
        </w:rPr>
      </w:pPr>
      <w:r w:rsidRPr="00FA6EAF">
        <w:rPr>
          <w:bCs/>
        </w:rPr>
        <w:t>________________________________________________________________ на __ л. в ___ экз.;</w:t>
      </w:r>
    </w:p>
    <w:p w:rsidR="00176CA0" w:rsidRPr="00FA6EAF" w:rsidRDefault="00176CA0" w:rsidP="00176CA0">
      <w:pPr>
        <w:jc w:val="both"/>
        <w:rPr>
          <w:bCs/>
        </w:rPr>
      </w:pPr>
      <w:r>
        <w:rPr>
          <w:bCs/>
        </w:rPr>
        <w:t>12</w:t>
      </w:r>
      <w:r w:rsidRPr="00FA6EAF">
        <w:rPr>
          <w:bCs/>
        </w:rPr>
        <w:t>. _____________________________________________________________________________</w:t>
      </w:r>
    </w:p>
    <w:p w:rsidR="00176CA0" w:rsidRPr="00FA6EAF" w:rsidRDefault="00176CA0" w:rsidP="00176CA0">
      <w:pPr>
        <w:jc w:val="both"/>
        <w:rPr>
          <w:bCs/>
        </w:rPr>
      </w:pPr>
      <w:r w:rsidRPr="00FA6EAF">
        <w:rPr>
          <w:bCs/>
        </w:rPr>
        <w:t>________________________________________________________________ на __ л. в ___ экз.;</w:t>
      </w:r>
    </w:p>
    <w:p w:rsidR="00176CA0" w:rsidRDefault="00176CA0" w:rsidP="00680EA7">
      <w:pPr>
        <w:jc w:val="both"/>
      </w:pPr>
    </w:p>
    <w:p w:rsidR="00176CA0" w:rsidRDefault="00176CA0" w:rsidP="00680EA7">
      <w:pPr>
        <w:jc w:val="both"/>
      </w:pPr>
    </w:p>
    <w:p w:rsidR="00176CA0" w:rsidRPr="00FA6EAF" w:rsidRDefault="00176CA0" w:rsidP="00680EA7">
      <w:pPr>
        <w:jc w:val="both"/>
      </w:pPr>
    </w:p>
    <w:p w:rsidR="005B491F" w:rsidRPr="00FA6EAF" w:rsidRDefault="005B491F" w:rsidP="00B06863">
      <w:pPr>
        <w:spacing w:after="240" w:line="360" w:lineRule="auto"/>
        <w:contextualSpacing/>
      </w:pPr>
      <w:r w:rsidRPr="00FA6EAF">
        <w:t>Результат предоставления муниципальной услуги прошу выдать (направить):</w:t>
      </w:r>
    </w:p>
    <w:p w:rsidR="005B491F" w:rsidRPr="00FA6EAF" w:rsidRDefault="007F0789" w:rsidP="00B06863">
      <w:pPr>
        <w:spacing w:line="360" w:lineRule="auto"/>
        <w:contextualSpacing/>
        <w:jc w:val="both"/>
      </w:pPr>
      <w:r>
        <w:rPr>
          <w:noProof/>
        </w:rPr>
        <w:pict>
          <v:rect id="_x0000_s1338" style="position:absolute;left:0;text-align:left;margin-left:.15pt;margin-top:.65pt;width:15pt;height:14.25pt;z-index:251666944"/>
        </w:pict>
      </w:r>
      <w:r w:rsidR="005B491F" w:rsidRPr="00FA6EAF">
        <w:t xml:space="preserve">       на бумажном носителе лично;</w:t>
      </w:r>
    </w:p>
    <w:p w:rsidR="005B491F" w:rsidRPr="00FA6EAF" w:rsidRDefault="007F0789" w:rsidP="00B06863">
      <w:pPr>
        <w:spacing w:before="240" w:line="360" w:lineRule="auto"/>
        <w:contextualSpacing/>
        <w:jc w:val="both"/>
      </w:pPr>
      <w:r>
        <w:rPr>
          <w:noProof/>
        </w:rPr>
        <w:pict>
          <v:rect id="_x0000_s1339" style="position:absolute;left:0;text-align:left;margin-left:.15pt;margin-top:1.35pt;width:15pt;height:14.25pt;z-index:251667968"/>
        </w:pict>
      </w:r>
      <w:r w:rsidR="005B491F" w:rsidRPr="00FA6EAF">
        <w:t xml:space="preserve">       на бумажном носителе через МФЦ;</w:t>
      </w:r>
    </w:p>
    <w:p w:rsidR="005B491F" w:rsidRPr="00FA6EAF" w:rsidRDefault="007F0789" w:rsidP="00B06863">
      <w:pPr>
        <w:widowControl w:val="0"/>
        <w:autoSpaceDE w:val="0"/>
        <w:autoSpaceDN w:val="0"/>
        <w:spacing w:line="360" w:lineRule="auto"/>
        <w:jc w:val="both"/>
      </w:pPr>
      <w:r>
        <w:rPr>
          <w:noProof/>
        </w:rPr>
        <w:pict>
          <v:rect id="_x0000_s1340" style="position:absolute;left:0;text-align:left;margin-left:.15pt;margin-top:2.35pt;width:15pt;height:14.25pt;z-index:251668992"/>
        </w:pict>
      </w:r>
      <w:r w:rsidR="005B491F" w:rsidRPr="00FA6EAF">
        <w:t xml:space="preserve">       на бумажном носителе посредством почтовой связи.</w:t>
      </w:r>
    </w:p>
    <w:p w:rsidR="00B06863" w:rsidRDefault="005B491F" w:rsidP="00B06863">
      <w:pPr>
        <w:widowControl w:val="0"/>
        <w:tabs>
          <w:tab w:val="left" w:pos="6379"/>
        </w:tabs>
        <w:autoSpaceDE w:val="0"/>
        <w:autoSpaceDN w:val="0"/>
        <w:rPr>
          <w:lang w:eastAsia="en-US"/>
        </w:rPr>
      </w:pPr>
      <w:r w:rsidRPr="00FA6EAF">
        <w:rPr>
          <w:lang w:eastAsia="en-US"/>
        </w:rPr>
        <w:t xml:space="preserve">Дополнительно информируем: </w:t>
      </w:r>
    </w:p>
    <w:p w:rsidR="005B491F" w:rsidRPr="00FA6EAF" w:rsidRDefault="00227172" w:rsidP="00B06863">
      <w:pPr>
        <w:widowControl w:val="0"/>
        <w:tabs>
          <w:tab w:val="left" w:pos="6379"/>
        </w:tabs>
        <w:autoSpaceDE w:val="0"/>
        <w:autoSpaceDN w:val="0"/>
        <w:rPr>
          <w:lang w:eastAsia="en-US"/>
        </w:rPr>
      </w:pPr>
      <w:r>
        <w:rPr>
          <w:noProof/>
        </w:rPr>
        <w:drawing>
          <wp:anchor distT="0" distB="0" distL="114300" distR="114300" simplePos="0" relativeHeight="251670016" behindDoc="0" locked="0" layoutInCell="1" allowOverlap="1">
            <wp:simplePos x="0" y="0"/>
            <wp:positionH relativeFrom="column">
              <wp:posOffset>8039100</wp:posOffset>
            </wp:positionH>
            <wp:positionV relativeFrom="paragraph">
              <wp:posOffset>322580</wp:posOffset>
            </wp:positionV>
            <wp:extent cx="228600" cy="209550"/>
            <wp:effectExtent l="19050" t="0" r="0" b="0"/>
            <wp:wrapNone/>
            <wp:docPr id="328" name="Прямоугольни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оугольник 101"/>
                    <pic:cNvPicPr>
                      <a:picLocks noChangeArrowheads="1"/>
                    </pic:cNvPicPr>
                  </pic:nvPicPr>
                  <pic:blipFill>
                    <a:blip r:embed="rId18" cstate="print"/>
                    <a:srcRect/>
                    <a:stretch>
                      <a:fillRect/>
                    </a:stretch>
                  </pic:blipFill>
                  <pic:spPr bwMode="auto">
                    <a:xfrm>
                      <a:off x="0" y="0"/>
                      <a:ext cx="228600" cy="209550"/>
                    </a:xfrm>
                    <a:prstGeom prst="rect">
                      <a:avLst/>
                    </a:prstGeom>
                    <a:noFill/>
                  </pic:spPr>
                </pic:pic>
              </a:graphicData>
            </a:graphic>
          </wp:anchor>
        </w:drawing>
      </w:r>
      <w:r w:rsidR="005B491F" w:rsidRPr="00FA6EAF">
        <w:rPr>
          <w:lang w:eastAsia="en-US"/>
        </w:rPr>
        <w:t>1. Даю согласие застройщика (_____________________________</w:t>
      </w:r>
      <w:r w:rsidR="00B76019" w:rsidRPr="00FA6EAF">
        <w:rPr>
          <w:lang w:eastAsia="en-US"/>
        </w:rPr>
        <w:t>________________________</w:t>
      </w:r>
    </w:p>
    <w:p w:rsidR="005B491F" w:rsidRPr="00FA6EAF" w:rsidRDefault="005B491F" w:rsidP="00B06863">
      <w:pPr>
        <w:widowControl w:val="0"/>
        <w:autoSpaceDE w:val="0"/>
        <w:autoSpaceDN w:val="0"/>
        <w:spacing w:after="240"/>
        <w:jc w:val="both"/>
        <w:rPr>
          <w:lang w:eastAsia="en-US"/>
        </w:rPr>
      </w:pPr>
      <w:r w:rsidRPr="00FA6EAF">
        <w:rPr>
          <w:lang w:eastAsia="en-US"/>
        </w:rPr>
        <w:t>_____________________________________________________</w:t>
      </w:r>
      <w:r w:rsidR="00B76019" w:rsidRPr="00FA6EAF">
        <w:rPr>
          <w:lang w:eastAsia="en-US"/>
        </w:rPr>
        <w:t>____________________</w:t>
      </w:r>
      <w:r w:rsidRPr="00FA6EAF">
        <w:rPr>
          <w:lang w:eastAsia="en-US"/>
        </w:rPr>
        <w:t xml:space="preserve">______)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A6EAF">
        <w:rPr>
          <w:lang w:eastAsia="en-US"/>
        </w:rPr>
        <w:t>машино</w:t>
      </w:r>
      <w:r w:rsidR="00E843DC" w:rsidRPr="00FA6EAF">
        <w:rPr>
          <w:lang w:eastAsia="en-US"/>
        </w:rPr>
        <w:t>-места</w:t>
      </w:r>
      <w:proofErr w:type="spellEnd"/>
      <w:r w:rsidR="00E843DC" w:rsidRPr="00FA6EAF">
        <w:rPr>
          <w:lang w:eastAsia="en-US"/>
        </w:rPr>
        <w:t xml:space="preserve"> </w:t>
      </w:r>
      <w:r w:rsidRPr="00FA6EAF">
        <w:rPr>
          <w:lang w:eastAsia="en-US"/>
        </w:rPr>
        <w:t>(в случае, если строительство, реконструкция здания, сооружения осуществлялись застройщиком без привлечения средств иных лиц)</w:t>
      </w:r>
    </w:p>
    <w:p w:rsidR="00E27686" w:rsidRPr="00FA6EAF" w:rsidRDefault="00AB7C6D" w:rsidP="00E27686">
      <w:pPr>
        <w:widowControl w:val="0"/>
        <w:autoSpaceDE w:val="0"/>
        <w:autoSpaceDN w:val="0"/>
        <w:rPr>
          <w:lang w:eastAsia="en-US"/>
        </w:rPr>
      </w:pPr>
      <w:r>
        <w:rPr>
          <w:b/>
          <w:lang w:eastAsia="en-US"/>
        </w:rPr>
        <w:t>*</w:t>
      </w:r>
      <w:r w:rsidR="005B491F" w:rsidRPr="00FA6EAF">
        <w:rPr>
          <w:b/>
          <w:lang w:eastAsia="en-US"/>
        </w:rPr>
        <w:t xml:space="preserve">Подтверждаю (ем), </w:t>
      </w:r>
      <w:r w:rsidR="005B491F" w:rsidRPr="00FA6EAF">
        <w:rPr>
          <w:lang w:eastAsia="en-US"/>
        </w:rPr>
        <w:t>(ФИО (для физических лиц), наименование организации, ИНН (для юридических лиц) ___________________________________________________________________</w:t>
      </w:r>
      <w:r w:rsidR="00B76019" w:rsidRPr="00FA6EAF">
        <w:rPr>
          <w:lang w:eastAsia="en-US"/>
        </w:rPr>
        <w:t>__</w:t>
      </w:r>
      <w:r w:rsidR="005B491F" w:rsidRPr="00FA6EAF">
        <w:rPr>
          <w:lang w:eastAsia="en-US"/>
        </w:rPr>
        <w:t>___________________________________________________________________________________</w:t>
      </w:r>
      <w:r w:rsidR="00E27686" w:rsidRPr="00FA6EAF">
        <w:rPr>
          <w:lang w:eastAsia="en-US"/>
        </w:rPr>
        <w:t>____</w:t>
      </w:r>
      <w:r w:rsidR="004B5158">
        <w:rPr>
          <w:lang w:eastAsia="en-US"/>
        </w:rPr>
        <w:t>___,</w:t>
      </w:r>
    </w:p>
    <w:p w:rsidR="005B491F" w:rsidRPr="00FA6EAF" w:rsidRDefault="005B491F" w:rsidP="00E27686">
      <w:pPr>
        <w:widowControl w:val="0"/>
        <w:autoSpaceDE w:val="0"/>
        <w:autoSpaceDN w:val="0"/>
        <w:spacing w:before="240"/>
        <w:rPr>
          <w:lang w:eastAsia="en-US"/>
        </w:rPr>
      </w:pPr>
      <w:r w:rsidRPr="00FA6EAF">
        <w:rPr>
          <w:b/>
          <w:lang w:eastAsia="en-US"/>
        </w:rPr>
        <w:t>что строительство, реконструкция зда</w:t>
      </w:r>
      <w:r w:rsidR="00E27686" w:rsidRPr="00FA6EAF">
        <w:rPr>
          <w:b/>
          <w:lang w:eastAsia="en-US"/>
        </w:rPr>
        <w:t xml:space="preserve">ния, сооружения осуществлялись </w:t>
      </w:r>
      <w:r w:rsidRPr="00FA6EAF">
        <w:rPr>
          <w:b/>
          <w:lang w:eastAsia="en-US"/>
        </w:rPr>
        <w:t>без привлечения средств иных лиц.</w:t>
      </w:r>
    </w:p>
    <w:p w:rsidR="005B491F" w:rsidRPr="00FA6EAF" w:rsidRDefault="00227172" w:rsidP="00B06863">
      <w:pPr>
        <w:widowControl w:val="0"/>
        <w:autoSpaceDE w:val="0"/>
        <w:autoSpaceDN w:val="0"/>
        <w:rPr>
          <w:lang w:eastAsia="en-US"/>
        </w:rPr>
      </w:pPr>
      <w:r>
        <w:rPr>
          <w:noProof/>
        </w:rPr>
        <w:drawing>
          <wp:anchor distT="0" distB="0" distL="114300" distR="114300" simplePos="0" relativeHeight="251671040" behindDoc="0" locked="0" layoutInCell="1" allowOverlap="1">
            <wp:simplePos x="0" y="0"/>
            <wp:positionH relativeFrom="column">
              <wp:posOffset>8042275</wp:posOffset>
            </wp:positionH>
            <wp:positionV relativeFrom="paragraph">
              <wp:posOffset>531495</wp:posOffset>
            </wp:positionV>
            <wp:extent cx="228600" cy="209550"/>
            <wp:effectExtent l="19050" t="0" r="0" b="0"/>
            <wp:wrapNone/>
            <wp:docPr id="327" name="Прямоугольни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оугольник 96"/>
                    <pic:cNvPicPr>
                      <a:picLocks noChangeArrowheads="1"/>
                    </pic:cNvPicPr>
                  </pic:nvPicPr>
                  <pic:blipFill>
                    <a:blip r:embed="rId18" cstate="print"/>
                    <a:srcRect/>
                    <a:stretch>
                      <a:fillRect/>
                    </a:stretch>
                  </pic:blipFill>
                  <pic:spPr bwMode="auto">
                    <a:xfrm>
                      <a:off x="0" y="0"/>
                      <a:ext cx="228600" cy="209550"/>
                    </a:xfrm>
                    <a:prstGeom prst="rect">
                      <a:avLst/>
                    </a:prstGeom>
                    <a:noFill/>
                  </pic:spPr>
                </pic:pic>
              </a:graphicData>
            </a:graphic>
          </wp:anchor>
        </w:drawing>
      </w:r>
      <w:r w:rsidR="005B491F" w:rsidRPr="00FA6EAF">
        <w:rPr>
          <w:lang w:eastAsia="en-US"/>
        </w:rPr>
        <w:t>2. Даю согласие застройщика и иного лица (иных лиц) (_________</w:t>
      </w:r>
      <w:r w:rsidR="00E843DC" w:rsidRPr="00FA6EAF">
        <w:rPr>
          <w:lang w:eastAsia="en-US"/>
        </w:rPr>
        <w:t>_______________________</w:t>
      </w:r>
    </w:p>
    <w:p w:rsidR="005B491F" w:rsidRPr="00FA6EAF" w:rsidRDefault="007F0789" w:rsidP="00B06863">
      <w:pPr>
        <w:widowControl w:val="0"/>
        <w:autoSpaceDE w:val="0"/>
        <w:autoSpaceDN w:val="0"/>
        <w:spacing w:after="240"/>
        <w:rPr>
          <w:lang w:eastAsia="en-US"/>
        </w:rPr>
      </w:pPr>
      <w:r>
        <w:rPr>
          <w:noProof/>
        </w:rPr>
        <w:pict>
          <v:shape id="Freeform 8" o:spid="_x0000_s1350" style="position:absolute;margin-left:84.45pt;margin-top:105.7pt;width:481.8pt;height:3.55pt;flip:y;z-index:-251643392;visibility:visible;mso-wrap-style:square;mso-wrap-distance-left:0;mso-wrap-distance-top:0;mso-wrap-distance-right:0;mso-wrap-distance-bottom:0;mso-position-horizontal-relative:page;mso-position-vertical-relative:text;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" path="m,l9960,e" filled="f" strokeweight=".48pt">
            <v:path arrowok="t" o:connecttype="custom" o:connectlocs="0,0;6324600,0" o:connectangles="0,0"/>
            <w10:wrap type="topAndBottom" anchorx="page"/>
          </v:shape>
        </w:pict>
      </w:r>
      <w:r w:rsidR="005B491F" w:rsidRPr="00FA6EAF">
        <w:rPr>
          <w:lang w:eastAsia="en-US"/>
        </w:rPr>
        <w:t>______________________________________________________</w:t>
      </w:r>
      <w:r w:rsidR="00E843DC" w:rsidRPr="00FA6EAF">
        <w:rPr>
          <w:lang w:eastAsia="en-US"/>
        </w:rPr>
        <w:t>__________________</w:t>
      </w:r>
      <w:r w:rsidR="005B491F" w:rsidRPr="00FA6EAF">
        <w:rPr>
          <w:lang w:eastAsia="en-US"/>
        </w:rPr>
        <w:t>_</w:t>
      </w:r>
      <w:r w:rsidR="00E27686" w:rsidRPr="00FA6EAF">
        <w:rPr>
          <w:lang w:eastAsia="en-US"/>
        </w:rPr>
        <w:t>______</w:t>
      </w:r>
      <w:r w:rsidR="005B491F" w:rsidRPr="00FA6EAF">
        <w:rPr>
          <w:lang w:eastAsia="en-US"/>
        </w:rPr>
        <w:t xml:space="preserve">)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005B491F" w:rsidRPr="00FA6EAF">
        <w:rPr>
          <w:lang w:eastAsia="en-US"/>
        </w:rPr>
        <w:t>машино-места</w:t>
      </w:r>
      <w:proofErr w:type="spellEnd"/>
      <w:r w:rsidR="005B491F" w:rsidRPr="00FA6EAF">
        <w:rPr>
          <w:lang w:eastAsia="en-US"/>
        </w:rPr>
        <w:t xml:space="preserve"> (в случае, если строительство, реконструкция здания, сооружения осуществлялись с привлечением средств иных лиц</w:t>
      </w:r>
    </w:p>
    <w:p w:rsidR="005B491F" w:rsidRPr="00FA6EAF" w:rsidRDefault="005B491F" w:rsidP="00265CF0">
      <w:pPr>
        <w:widowControl w:val="0"/>
        <w:autoSpaceDE w:val="0"/>
        <w:autoSpaceDN w:val="0"/>
        <w:spacing w:before="9"/>
        <w:ind w:firstLine="709"/>
        <w:jc w:val="center"/>
        <w:rPr>
          <w:szCs w:val="22"/>
          <w:lang w:eastAsia="en-US"/>
        </w:rPr>
      </w:pPr>
      <w:r w:rsidRPr="00FA6EAF">
        <w:rPr>
          <w:szCs w:val="22"/>
          <w:lang w:eastAsia="en-US"/>
        </w:rPr>
        <w:t>(</w:t>
      </w:r>
      <w:r w:rsidRPr="00FA6EAF">
        <w:rPr>
          <w:sz w:val="22"/>
          <w:szCs w:val="22"/>
          <w:lang w:eastAsia="en-US"/>
        </w:rPr>
        <w:t>При необходимости поставить отметку</w:t>
      </w:r>
      <w:r w:rsidRPr="00FA6EAF">
        <w:rPr>
          <w:szCs w:val="22"/>
          <w:lang w:eastAsia="en-US"/>
        </w:rPr>
        <w:t>)</w:t>
      </w:r>
    </w:p>
    <w:p w:rsidR="005B491F" w:rsidRPr="00FA6EAF" w:rsidRDefault="005B491F" w:rsidP="005B491F">
      <w:pPr>
        <w:autoSpaceDE w:val="0"/>
        <w:autoSpaceDN w:val="0"/>
        <w:adjustRightInd w:val="0"/>
        <w:ind w:firstLine="709"/>
        <w:jc w:val="both"/>
        <w:rPr>
          <w:lang w:eastAsia="en-US"/>
        </w:rPr>
      </w:pPr>
    </w:p>
    <w:p w:rsidR="00A010D8" w:rsidRDefault="00AB7C6D" w:rsidP="00CC2C65">
      <w:pPr>
        <w:widowControl w:val="0"/>
        <w:autoSpaceDE w:val="0"/>
        <w:autoSpaceDN w:val="0"/>
        <w:ind w:right="464"/>
        <w:jc w:val="both"/>
        <w:rPr>
          <w:lang w:eastAsia="en-US"/>
        </w:rPr>
      </w:pPr>
      <w:r w:rsidRPr="00AB7C6D">
        <w:rPr>
          <w:b/>
          <w:lang w:eastAsia="en-US"/>
        </w:rPr>
        <w:t>**</w:t>
      </w:r>
      <w:r w:rsidR="005B491F" w:rsidRPr="00FA6EAF">
        <w:rPr>
          <w:b/>
          <w:lang w:eastAsia="en-US"/>
        </w:rPr>
        <w:t>Подтверждаю (ем)</w:t>
      </w:r>
      <w:r w:rsidR="005B491F" w:rsidRPr="00FA6EAF">
        <w:rPr>
          <w:lang w:eastAsia="en-US"/>
        </w:rPr>
        <w:t>, (ФИО (для физических лиц), наименование организации, ИНН (для юридических лиц)</w:t>
      </w:r>
    </w:p>
    <w:p w:rsidR="005B491F" w:rsidRPr="00FA6EAF" w:rsidRDefault="005B491F" w:rsidP="00A010D8">
      <w:pPr>
        <w:widowControl w:val="0"/>
        <w:tabs>
          <w:tab w:val="left" w:pos="8789"/>
        </w:tabs>
        <w:autoSpaceDE w:val="0"/>
        <w:autoSpaceDN w:val="0"/>
        <w:jc w:val="both"/>
        <w:rPr>
          <w:lang w:eastAsia="en-US"/>
        </w:rPr>
      </w:pPr>
      <w:r w:rsidRPr="00FA6EAF">
        <w:rPr>
          <w:lang w:eastAsia="en-US"/>
        </w:rPr>
        <w:t>________________________________________________________________________</w:t>
      </w:r>
      <w:r w:rsidR="00E27686" w:rsidRPr="00FA6EAF">
        <w:rPr>
          <w:lang w:eastAsia="en-US"/>
        </w:rPr>
        <w:t>____</w:t>
      </w:r>
      <w:r w:rsidR="00A010D8">
        <w:rPr>
          <w:lang w:eastAsia="en-US"/>
        </w:rPr>
        <w:t>____</w:t>
      </w:r>
    </w:p>
    <w:p w:rsidR="00265CF0" w:rsidRPr="00FA6EAF" w:rsidRDefault="005B491F" w:rsidP="00E27686">
      <w:pPr>
        <w:widowControl w:val="0"/>
        <w:autoSpaceDE w:val="0"/>
        <w:autoSpaceDN w:val="0"/>
        <w:jc w:val="both"/>
        <w:rPr>
          <w:lang w:eastAsia="en-US"/>
        </w:rPr>
      </w:pPr>
      <w:r w:rsidRPr="00FA6EAF">
        <w:rPr>
          <w:lang w:eastAsia="en-US"/>
        </w:rPr>
        <w:t>_______________________________________________</w:t>
      </w:r>
      <w:r w:rsidR="00265CF0" w:rsidRPr="00FA6EAF">
        <w:rPr>
          <w:lang w:eastAsia="en-US"/>
        </w:rPr>
        <w:t>_____________________________</w:t>
      </w:r>
      <w:r w:rsidR="00E27686" w:rsidRPr="00FA6EAF">
        <w:rPr>
          <w:lang w:eastAsia="en-US"/>
        </w:rPr>
        <w:t>____</w:t>
      </w:r>
      <w:r w:rsidRPr="00FA6EAF">
        <w:rPr>
          <w:lang w:eastAsia="en-US"/>
        </w:rPr>
        <w:br/>
        <w:t>_______________</w:t>
      </w:r>
      <w:r w:rsidR="00E843DC" w:rsidRPr="00FA6EAF">
        <w:rPr>
          <w:lang w:eastAsia="en-US"/>
        </w:rPr>
        <w:t>_</w:t>
      </w:r>
      <w:r w:rsidRPr="00FA6EAF">
        <w:rPr>
          <w:lang w:eastAsia="en-US"/>
        </w:rPr>
        <w:t>____________________________________________________________</w:t>
      </w:r>
      <w:r w:rsidR="004B5158">
        <w:rPr>
          <w:lang w:eastAsia="en-US"/>
        </w:rPr>
        <w:t>___,</w:t>
      </w:r>
    </w:p>
    <w:p w:rsidR="005B491F" w:rsidRDefault="005B491F" w:rsidP="00176CA0">
      <w:pPr>
        <w:widowControl w:val="0"/>
        <w:autoSpaceDE w:val="0"/>
        <w:autoSpaceDN w:val="0"/>
        <w:ind w:right="464"/>
        <w:jc w:val="both"/>
        <w:rPr>
          <w:b/>
          <w:lang w:eastAsia="en-US"/>
        </w:rPr>
      </w:pPr>
      <w:r w:rsidRPr="00FA6EAF">
        <w:rPr>
          <w:b/>
          <w:lang w:eastAsia="en-US"/>
        </w:rPr>
        <w:t>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007B9" w:rsidRPr="00FA6EAF" w:rsidRDefault="005007B9" w:rsidP="00176CA0">
      <w:pPr>
        <w:widowControl w:val="0"/>
        <w:autoSpaceDE w:val="0"/>
        <w:autoSpaceDN w:val="0"/>
        <w:ind w:right="464"/>
        <w:jc w:val="both"/>
        <w:rPr>
          <w:b/>
          <w:lang w:eastAsia="en-US"/>
        </w:rPr>
      </w:pPr>
    </w:p>
    <w:p w:rsidR="005B491F" w:rsidRPr="00337D32" w:rsidRDefault="007F0789" w:rsidP="005B491F">
      <w:pPr>
        <w:widowControl w:val="0"/>
        <w:autoSpaceDE w:val="0"/>
        <w:autoSpaceDN w:val="0"/>
        <w:ind w:firstLine="709"/>
        <w:rPr>
          <w:lang w:eastAsia="en-US"/>
        </w:rPr>
      </w:pPr>
      <w:r>
        <w:rPr>
          <w:noProof/>
        </w:rPr>
        <w:pict>
          <v:shape id="_x0000_s1348" style="position:absolute;left:0;text-align:left;margin-left:85.2pt;margin-top:51.75pt;width:479.9pt;height:4.4pt;flip:y;z-index:-251641344;visibility:visible;mso-wrap-style:square;mso-wrap-distance-left:0;mso-wrap-distance-top:0;mso-wrap-distance-right:0;mso-wrap-distance-bottom:0;mso-position-horizontal-relative:page;mso-position-vertical-relative:text;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" path="m,l9962,e" filled="f" strokeweight=".14406mm">
            <v:path arrowok="t" o:connecttype="custom" o:connectlocs="0,0;6325870,0" o:connectangles="0,0"/>
            <w10:wrap type="topAndBottom" anchorx="page"/>
          </v:shape>
        </w:pict>
      </w:r>
      <w:r>
        <w:rPr>
          <w:noProof/>
        </w:rPr>
        <w:pict>
          <v:shape id="_x0000_s1349" style="position:absolute;left:0;text-align:left;margin-left:85.2pt;margin-top:33.85pt;width:479.9pt;height:6.2pt;flip:y;z-index:-251642368;visibility:visible;mso-wrap-style:square;mso-wrap-distance-left:0;mso-wrap-distance-top:0;mso-wrap-distance-right:0;mso-wrap-distance-bottom:0;mso-position-horizontal-relative:page;mso-position-vertical-relative:text;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" path="m,l9962,e" filled="f" strokeweight=".14406mm">
            <v:path arrowok="t" o:connecttype="custom" o:connectlocs="0,0;6325870,0" o:connectangles="0,0"/>
            <w10:wrap type="topAndBottom" anchorx="page"/>
          </v:shape>
        </w:pict>
      </w:r>
      <w:r w:rsidR="005B491F" w:rsidRPr="00FA6EAF">
        <w:rPr>
          <w:lang w:eastAsia="en-US"/>
        </w:rPr>
        <w:t>Сведения об уплате государственной пошлины за осуществление государственной</w:t>
      </w:r>
      <w:r w:rsidR="00E27686" w:rsidRPr="00FA6EAF">
        <w:rPr>
          <w:lang w:eastAsia="en-US"/>
        </w:rPr>
        <w:t xml:space="preserve"> </w:t>
      </w:r>
      <w:r w:rsidR="005B491F" w:rsidRPr="00FA6EAF">
        <w:rPr>
          <w:lang w:eastAsia="en-US"/>
        </w:rPr>
        <w:lastRenderedPageBreak/>
        <w:t xml:space="preserve">регистрации прав (с приложением подтверждающего документа): </w:t>
      </w:r>
      <w:r w:rsidR="005B491F" w:rsidRPr="00FA6EAF">
        <w:rPr>
          <w:spacing w:val="2"/>
          <w:lang w:eastAsia="en-US"/>
        </w:rPr>
        <w:t xml:space="preserve"> </w:t>
      </w:r>
      <w:r w:rsidR="005B491F" w:rsidRPr="00FA6EAF">
        <w:rPr>
          <w:u w:val="single"/>
          <w:lang w:eastAsia="en-US"/>
        </w:rPr>
        <w:t xml:space="preserve"> </w:t>
      </w:r>
      <w:r w:rsidR="005B491F" w:rsidRPr="00337D32">
        <w:rPr>
          <w:lang w:eastAsia="en-US"/>
        </w:rPr>
        <w:tab/>
      </w:r>
      <w:r w:rsidR="005007B9" w:rsidRPr="00337D32">
        <w:rPr>
          <w:lang w:eastAsia="en-US"/>
        </w:rPr>
        <w:t>_____________________</w:t>
      </w:r>
    </w:p>
    <w:p w:rsidR="005B491F" w:rsidRPr="00FA6EAF" w:rsidRDefault="005B491F" w:rsidP="00265CF0">
      <w:pPr>
        <w:widowControl w:val="0"/>
        <w:autoSpaceDE w:val="0"/>
        <w:autoSpaceDN w:val="0"/>
        <w:spacing w:line="480" w:lineRule="auto"/>
        <w:rPr>
          <w:lang w:eastAsia="en-US"/>
        </w:rPr>
      </w:pPr>
      <w:r w:rsidRPr="00FA6EAF">
        <w:rPr>
          <w:lang w:eastAsia="en-US"/>
        </w:rPr>
        <w:t>___________________________________________________________</w:t>
      </w:r>
      <w:r w:rsidR="00265CF0" w:rsidRPr="00FA6EAF">
        <w:rPr>
          <w:lang w:eastAsia="en-US"/>
        </w:rPr>
        <w:t>_____________________</w:t>
      </w:r>
    </w:p>
    <w:p w:rsidR="005B491F" w:rsidRPr="00FA6EAF" w:rsidRDefault="007F0789" w:rsidP="00265CF0">
      <w:pPr>
        <w:widowControl w:val="0"/>
        <w:autoSpaceDE w:val="0"/>
        <w:autoSpaceDN w:val="0"/>
        <w:spacing w:line="480" w:lineRule="auto"/>
        <w:ind w:right="3119"/>
        <w:rPr>
          <w:lang w:eastAsia="en-US"/>
        </w:rPr>
      </w:pPr>
      <w:r>
        <w:rPr>
          <w:noProof/>
        </w:rPr>
        <w:pict>
          <v:shape id="_x0000_s1347" style="position:absolute;margin-left:85.4pt;margin-top:30pt;width:479.9pt;height:3.55pt;flip:y;z-index:-251640320;visibility:visible;mso-wrap-style:square;mso-wrap-distance-left:0;mso-wrap-distance-top:0;mso-wrap-distance-right:0;mso-wrap-distance-bottom:0;mso-position-horizontal-relative:page;mso-position-vertical-relative:text;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" path="m,l9960,e" filled="f" strokeweight=".48pt">
            <v:path arrowok="t" o:connecttype="custom" o:connectlocs="0,0;6324600,0" o:connectangles="0,0"/>
            <w10:wrap type="topAndBottom" anchorx="page"/>
          </v:shape>
        </w:pict>
      </w:r>
      <w:r w:rsidR="005B491F" w:rsidRPr="00FA6EAF">
        <w:rPr>
          <w:lang w:eastAsia="en-US"/>
        </w:rPr>
        <w:t>Адрес (адреса) электронной почты:</w:t>
      </w:r>
    </w:p>
    <w:p w:rsidR="005B491F" w:rsidRPr="00FA6EAF" w:rsidRDefault="005B491F" w:rsidP="005B491F">
      <w:pPr>
        <w:widowControl w:val="0"/>
        <w:autoSpaceDE w:val="0"/>
        <w:autoSpaceDN w:val="0"/>
        <w:ind w:right="487" w:firstLine="709"/>
        <w:jc w:val="center"/>
        <w:rPr>
          <w:szCs w:val="22"/>
          <w:lang w:eastAsia="en-US"/>
        </w:rPr>
      </w:pPr>
      <w:r w:rsidRPr="00FA6EAF">
        <w:rPr>
          <w:szCs w:val="22"/>
          <w:lang w:eastAsia="en-US"/>
        </w:rPr>
        <w:t>(</w:t>
      </w:r>
      <w:r w:rsidRPr="00FA6EAF">
        <w:rPr>
          <w:sz w:val="22"/>
          <w:szCs w:val="22"/>
          <w:lang w:eastAsia="en-US"/>
        </w:rPr>
        <w:t>в случае, если строительство или реконструкция здания, сооружения осуществлялись с привлечением средств иных лиц</w:t>
      </w:r>
      <w:r w:rsidRPr="00FA6EAF">
        <w:rPr>
          <w:szCs w:val="22"/>
          <w:lang w:eastAsia="en-US"/>
        </w:rPr>
        <w:t>)</w:t>
      </w:r>
    </w:p>
    <w:tbl>
      <w:tblPr>
        <w:tblW w:w="0" w:type="auto"/>
        <w:tblLook w:val="04A0"/>
      </w:tblPr>
      <w:tblGrid>
        <w:gridCol w:w="9571"/>
      </w:tblGrid>
      <w:tr w:rsidR="00265CF0" w:rsidRPr="00FA6EAF" w:rsidTr="00012577">
        <w:tc>
          <w:tcPr>
            <w:tcW w:w="9571" w:type="dxa"/>
            <w:shd w:val="clear" w:color="auto" w:fill="auto"/>
          </w:tcPr>
          <w:p w:rsidR="00B849A4" w:rsidRDefault="00B849A4"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Застройщик</w:t>
            </w: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__________________         ___________________          _________________________</w:t>
            </w:r>
          </w:p>
          <w:p w:rsidR="00265CF0" w:rsidRPr="00FA6EAF" w:rsidRDefault="004354B6" w:rsidP="004354B6">
            <w:pPr>
              <w:widowControl w:val="0"/>
              <w:autoSpaceDE w:val="0"/>
              <w:autoSpaceDN w:val="0"/>
              <w:rPr>
                <w:lang w:eastAsia="en-US"/>
              </w:rPr>
            </w:pPr>
            <w:r w:rsidRPr="00FA6EAF">
              <w:rPr>
                <w:lang w:eastAsia="en-US"/>
              </w:rPr>
              <w:t xml:space="preserve">      </w:t>
            </w:r>
            <w:r w:rsidR="00265CF0" w:rsidRPr="00FA6EAF">
              <w:rPr>
                <w:lang w:eastAsia="en-US"/>
              </w:rPr>
              <w:t>(</w:t>
            </w:r>
            <w:r w:rsidR="00265CF0" w:rsidRPr="00FA6EAF">
              <w:rPr>
                <w:sz w:val="22"/>
                <w:szCs w:val="22"/>
                <w:lang w:eastAsia="en-US"/>
              </w:rPr>
              <w:t>должность</w:t>
            </w:r>
            <w:r w:rsidR="00265CF0" w:rsidRPr="00FA6EAF">
              <w:rPr>
                <w:lang w:eastAsia="en-US"/>
              </w:rPr>
              <w:t>)</w:t>
            </w:r>
            <w:r w:rsidR="00265CF0" w:rsidRPr="00FA6EAF">
              <w:rPr>
                <w:lang w:eastAsia="en-US"/>
              </w:rPr>
              <w:tab/>
              <w:t xml:space="preserve">      </w:t>
            </w:r>
            <w:r w:rsidR="00E843DC" w:rsidRPr="00FA6EAF">
              <w:rPr>
                <w:lang w:eastAsia="en-US"/>
              </w:rPr>
              <w:t xml:space="preserve">    </w:t>
            </w:r>
            <w:r w:rsidRPr="00FA6EAF">
              <w:rPr>
                <w:lang w:eastAsia="en-US"/>
              </w:rPr>
              <w:t xml:space="preserve">          </w:t>
            </w:r>
            <w:r w:rsidR="00265CF0" w:rsidRPr="00FA6EAF">
              <w:rPr>
                <w:lang w:eastAsia="en-US"/>
              </w:rPr>
              <w:t xml:space="preserve"> (</w:t>
            </w:r>
            <w:r w:rsidR="00265CF0" w:rsidRPr="00FA6EAF">
              <w:rPr>
                <w:sz w:val="22"/>
                <w:szCs w:val="22"/>
                <w:lang w:eastAsia="en-US"/>
              </w:rPr>
              <w:t>подпись</w:t>
            </w:r>
            <w:r w:rsidRPr="00FA6EAF">
              <w:rPr>
                <w:lang w:eastAsia="en-US"/>
              </w:rPr>
              <w:t xml:space="preserve">) </w:t>
            </w:r>
            <w:r w:rsidR="00265CF0" w:rsidRPr="00FA6EAF">
              <w:rPr>
                <w:lang w:eastAsia="en-US"/>
              </w:rPr>
              <w:t xml:space="preserve">        </w:t>
            </w:r>
            <w:r w:rsidR="00E843DC" w:rsidRPr="00FA6EAF">
              <w:rPr>
                <w:lang w:eastAsia="en-US"/>
              </w:rPr>
              <w:t xml:space="preserve">              </w:t>
            </w:r>
            <w:r w:rsidR="00265CF0" w:rsidRPr="00FA6EAF">
              <w:rPr>
                <w:lang w:eastAsia="en-US"/>
              </w:rPr>
              <w:t xml:space="preserve">    (</w:t>
            </w:r>
            <w:r w:rsidRPr="00FA6EAF">
              <w:rPr>
                <w:sz w:val="22"/>
                <w:szCs w:val="22"/>
                <w:lang w:eastAsia="en-US"/>
              </w:rPr>
              <w:t>фамилия, имя, отчество</w:t>
            </w:r>
            <w:r w:rsidR="00265CF0" w:rsidRPr="00FA6EAF">
              <w:rPr>
                <w:lang w:eastAsia="en-US"/>
              </w:rPr>
              <w:t>)</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М.П</w:t>
            </w:r>
            <w:r w:rsidR="004354B6" w:rsidRPr="00FA6EAF">
              <w:rPr>
                <w:lang w:eastAsia="en-US"/>
              </w:rPr>
              <w:t>.</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r w:rsidRPr="00FA6EAF">
              <w:rPr>
                <w:lang w:eastAsia="en-US"/>
              </w:rPr>
              <w:t>«_____»_______________________20______</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Контактный телефон ________________________________________</w:t>
            </w:r>
          </w:p>
        </w:tc>
      </w:tr>
    </w:tbl>
    <w:p w:rsidR="005B491F" w:rsidRPr="00FA6EAF" w:rsidRDefault="005B491F" w:rsidP="004354B6">
      <w:pPr>
        <w:widowControl w:val="0"/>
        <w:autoSpaceDE w:val="0"/>
        <w:autoSpaceDN w:val="0"/>
        <w:rPr>
          <w:sz w:val="20"/>
          <w:szCs w:val="28"/>
          <w:lang w:eastAsia="en-US"/>
        </w:rPr>
      </w:pPr>
    </w:p>
    <w:p w:rsidR="005B491F" w:rsidRPr="00FA6EAF" w:rsidRDefault="005B491F" w:rsidP="00E843DC">
      <w:pPr>
        <w:widowControl w:val="0"/>
        <w:autoSpaceDE w:val="0"/>
        <w:autoSpaceDN w:val="0"/>
        <w:ind w:firstLine="709"/>
        <w:jc w:val="both"/>
        <w:rPr>
          <w:szCs w:val="22"/>
          <w:lang w:eastAsia="en-US"/>
        </w:rPr>
      </w:pPr>
    </w:p>
    <w:p w:rsidR="005B491F" w:rsidRPr="00AB7C6D" w:rsidRDefault="00AB7C6D" w:rsidP="00E843DC">
      <w:pPr>
        <w:widowControl w:val="0"/>
        <w:autoSpaceDE w:val="0"/>
        <w:autoSpaceDN w:val="0"/>
        <w:ind w:firstLine="709"/>
        <w:jc w:val="both"/>
        <w:rPr>
          <w:color w:val="000000"/>
          <w:lang w:eastAsia="en-US"/>
        </w:rPr>
      </w:pPr>
      <w:r w:rsidRPr="00AB7C6D">
        <w:rPr>
          <w:b/>
          <w:color w:val="000000"/>
          <w:lang w:eastAsia="en-US"/>
        </w:rPr>
        <w:t>*</w:t>
      </w:r>
      <w:r w:rsidR="005B491F" w:rsidRPr="00AB7C6D">
        <w:rPr>
          <w:color w:val="000000"/>
          <w:lang w:eastAsia="en-US"/>
        </w:rPr>
        <w:t xml:space="preserve"> в случае если подается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данном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247C43" w:rsidRPr="00FA6EAF" w:rsidRDefault="005007B9" w:rsidP="005B491F">
      <w:pPr>
        <w:ind w:firstLine="709"/>
        <w:jc w:val="both"/>
      </w:pPr>
      <w:r w:rsidRPr="00AB7C6D">
        <w:rPr>
          <w:b/>
        </w:rPr>
        <w:t>**</w:t>
      </w:r>
      <w:r>
        <w:t xml:space="preserve"> </w:t>
      </w:r>
      <w:r w:rsidRPr="005007B9">
        <w:t xml:space="preserve">к заявлению о выдаче разрешения на ввод объекта капитального строительства в эксплуатацию,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5007B9">
        <w:t>машино-места</w:t>
      </w:r>
      <w:proofErr w:type="spellEnd"/>
      <w:r w:rsidRPr="005007B9">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3.8.статьи 55 Градостроительного кодекса РФ объекты.</w:t>
      </w:r>
    </w:p>
    <w:p w:rsidR="00247C43" w:rsidRPr="00FA6EAF" w:rsidRDefault="00247C43" w:rsidP="005B491F">
      <w:pPr>
        <w:ind w:firstLine="709"/>
        <w:jc w:val="both"/>
      </w:pPr>
    </w:p>
    <w:p w:rsidR="00247C43" w:rsidRPr="00FA6EAF" w:rsidRDefault="00247C43" w:rsidP="005B491F">
      <w:pPr>
        <w:ind w:firstLine="709"/>
        <w:jc w:val="both"/>
      </w:pPr>
    </w:p>
    <w:p w:rsidR="00247C43" w:rsidRDefault="00247C43" w:rsidP="005B491F">
      <w:pPr>
        <w:ind w:firstLine="709"/>
        <w:jc w:val="both"/>
      </w:pPr>
    </w:p>
    <w:p w:rsidR="00184A02" w:rsidRDefault="00184A02" w:rsidP="005A1CBB">
      <w:pPr>
        <w:ind w:left="4820"/>
        <w:jc w:val="both"/>
        <w:sectPr w:rsidR="00184A02" w:rsidSect="00184A02">
          <w:footnotePr>
            <w:numFmt w:val="chicago"/>
          </w:footnotePr>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4A778F" w:rsidRDefault="00785004" w:rsidP="00785004">
      <w:pPr>
        <w:ind w:left="2977"/>
        <w:jc w:val="both"/>
        <w:rPr>
          <w:i/>
        </w:rPr>
      </w:pPr>
      <w:r w:rsidRPr="004A778F">
        <w:t xml:space="preserve">Кому: </w:t>
      </w:r>
      <w:r w:rsidRPr="004A778F">
        <w:rPr>
          <w:i/>
          <w:u w:val="single"/>
        </w:rPr>
        <w:t>В Управление строительства и архитектуры</w:t>
      </w:r>
      <w:r>
        <w:rPr>
          <w:i/>
          <w:u w:val="single"/>
        </w:rPr>
        <w:t>__________</w:t>
      </w:r>
      <w:r w:rsidRPr="004A778F">
        <w:rPr>
          <w:i/>
          <w:u w:val="single"/>
        </w:rPr>
        <w:t xml:space="preserve"> администрации____ Чайковского городского</w:t>
      </w:r>
      <w:r>
        <w:rPr>
          <w:i/>
          <w:u w:val="single"/>
        </w:rPr>
        <w:t>________________</w:t>
      </w:r>
      <w:r w:rsidRPr="004A778F">
        <w:rPr>
          <w:i/>
          <w:u w:val="single"/>
        </w:rPr>
        <w:t xml:space="preserve"> округа___________________ </w:t>
      </w:r>
      <w:r w:rsidRPr="004A778F">
        <w:rPr>
          <w:i/>
        </w:rPr>
        <w:t>___________</w:t>
      </w:r>
      <w:r>
        <w:rPr>
          <w:i/>
        </w:rPr>
        <w:t>___________________</w:t>
      </w:r>
    </w:p>
    <w:p w:rsidR="00785004" w:rsidRPr="004A778F" w:rsidRDefault="00785004"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B216B8">
      <w:pPr>
        <w:jc w:val="both"/>
      </w:pPr>
    </w:p>
    <w:p w:rsidR="00B216B8" w:rsidRPr="00B216B8" w:rsidRDefault="00B216B8" w:rsidP="00B216B8">
      <w:pPr>
        <w:jc w:val="both"/>
      </w:pPr>
      <w:r w:rsidRPr="00B216B8">
        <w:t xml:space="preserve">  </w:t>
      </w:r>
    </w:p>
    <w:p w:rsidR="0054018C" w:rsidRPr="0054018C" w:rsidRDefault="00785004" w:rsidP="00192DC8">
      <w:pPr>
        <w:ind w:left="238" w:right="243"/>
        <w:jc w:val="center"/>
        <w:rPr>
          <w:b/>
          <w:sz w:val="28"/>
          <w:szCs w:val="28"/>
        </w:rPr>
      </w:pPr>
      <w:r>
        <w:rPr>
          <w:b/>
          <w:sz w:val="28"/>
          <w:szCs w:val="28"/>
        </w:rPr>
        <w:t>ЗАЯВЛЕНИЕ</w:t>
      </w:r>
      <w:r w:rsidR="002B0840">
        <w:rPr>
          <w:b/>
          <w:sz w:val="28"/>
          <w:szCs w:val="28"/>
        </w:rPr>
        <w:t xml:space="preserve"> </w:t>
      </w:r>
    </w:p>
    <w:p w:rsidR="0029503A" w:rsidRDefault="0054018C" w:rsidP="00192DC8">
      <w:pPr>
        <w:ind w:left="238" w:right="243"/>
        <w:jc w:val="center"/>
        <w:rPr>
          <w:b/>
          <w:sz w:val="28"/>
          <w:szCs w:val="28"/>
        </w:rPr>
      </w:pPr>
      <w:r w:rsidRPr="0054018C">
        <w:rPr>
          <w:b/>
          <w:sz w:val="28"/>
          <w:szCs w:val="28"/>
        </w:rPr>
        <w:t xml:space="preserve">o </w:t>
      </w:r>
      <w:r w:rsidR="00785004">
        <w:rPr>
          <w:b/>
          <w:sz w:val="28"/>
          <w:szCs w:val="28"/>
        </w:rPr>
        <w:t xml:space="preserve">внесении изменений в разрешение на </w:t>
      </w:r>
      <w:r w:rsidR="00DA14A7">
        <w:rPr>
          <w:b/>
          <w:sz w:val="28"/>
          <w:szCs w:val="28"/>
        </w:rPr>
        <w:t>ввод объекта в эксплуатацию</w:t>
      </w:r>
    </w:p>
    <w:p w:rsidR="009D773C" w:rsidRDefault="009D773C" w:rsidP="00192DC8">
      <w:pPr>
        <w:ind w:left="238" w:right="243"/>
        <w:jc w:val="center"/>
        <w:rPr>
          <w:b/>
          <w:sz w:val="28"/>
          <w:szCs w:val="28"/>
        </w:rPr>
      </w:pPr>
    </w:p>
    <w:tbl>
      <w:tblPr>
        <w:tblW w:w="0" w:type="auto"/>
        <w:tblLook w:val="04A0"/>
      </w:tblPr>
      <w:tblGrid>
        <w:gridCol w:w="9855"/>
      </w:tblGrid>
      <w:tr w:rsidR="00785004" w:rsidRPr="00785004" w:rsidTr="00804A2A">
        <w:tc>
          <w:tcPr>
            <w:tcW w:w="9571" w:type="dxa"/>
            <w:shd w:val="clear" w:color="auto" w:fill="auto"/>
          </w:tcPr>
          <w:p w:rsidR="00785004" w:rsidRPr="00785004" w:rsidRDefault="00785004" w:rsidP="0029503A">
            <w:pPr>
              <w:ind w:firstLine="709"/>
              <w:contextualSpacing/>
              <w:jc w:val="both"/>
            </w:pPr>
            <w:r w:rsidRPr="00785004">
              <w:t xml:space="preserve">Прошу ввести изменения в разрешение на </w:t>
            </w:r>
            <w:r w:rsidR="00DA14A7">
              <w:t>ввод</w:t>
            </w:r>
            <w:r w:rsidRPr="00785004">
              <w:t xml:space="preserve"> </w:t>
            </w:r>
            <w:r w:rsidR="00F57439" w:rsidRPr="00212868">
              <w:t>объекта в эксплуатацию</w:t>
            </w:r>
          </w:p>
          <w:p w:rsidR="00785004" w:rsidRPr="00785004" w:rsidRDefault="0029503A" w:rsidP="0029503A">
            <w:pPr>
              <w:ind w:firstLine="709"/>
              <w:contextualSpacing/>
              <w:jc w:val="both"/>
            </w:pPr>
            <w:r w:rsidRPr="00224929">
              <w:t>о</w:t>
            </w:r>
            <w:r w:rsidR="007B15BF">
              <w:t>т_____________№</w:t>
            </w:r>
            <w:r w:rsidR="00785004" w:rsidRPr="00785004">
              <w:t>____________________________________________</w:t>
            </w:r>
          </w:p>
        </w:tc>
      </w:tr>
      <w:tr w:rsidR="00785004" w:rsidRPr="00785004" w:rsidTr="00804A2A">
        <w:tc>
          <w:tcPr>
            <w:tcW w:w="9571" w:type="dxa"/>
            <w:shd w:val="clear" w:color="auto" w:fill="auto"/>
          </w:tcPr>
          <w:p w:rsidR="00785004" w:rsidRPr="00785004" w:rsidRDefault="0029503A" w:rsidP="0029503A">
            <w:pPr>
              <w:ind w:firstLine="709"/>
              <w:contextualSpacing/>
              <w:jc w:val="both"/>
            </w:pPr>
            <w:r w:rsidRPr="00224929">
              <w:t>о</w:t>
            </w:r>
            <w:r w:rsidR="00785004" w:rsidRPr="00785004">
              <w:t>бъекта капитального строительства_______________________________________________________________</w:t>
            </w:r>
            <w:r w:rsidRPr="00224929">
              <w:t>_________________________________________________________________________________________________________</w:t>
            </w:r>
            <w:r w:rsidR="00DA14A7">
              <w:t>___________________________________</w:t>
            </w:r>
          </w:p>
          <w:p w:rsidR="00785004" w:rsidRPr="00785004" w:rsidRDefault="00785004" w:rsidP="0029503A">
            <w:pPr>
              <w:ind w:firstLine="709"/>
              <w:contextualSpacing/>
              <w:jc w:val="center"/>
              <w:rPr>
                <w:sz w:val="20"/>
                <w:szCs w:val="20"/>
              </w:rPr>
            </w:pPr>
            <w:r w:rsidRPr="00785004">
              <w:rPr>
                <w:sz w:val="20"/>
                <w:szCs w:val="20"/>
              </w:rPr>
              <w:t>(наименование в соответствии с разрешением на строительство)</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на земельном участке (земельных участках) п</w:t>
            </w:r>
            <w:r w:rsidR="00785004" w:rsidRPr="00785004">
              <w:t>о адресу</w:t>
            </w:r>
            <w:r w:rsidRPr="00224929">
              <w:t xml:space="preserve">:_____________________ </w:t>
            </w:r>
            <w:r w:rsidR="00785004" w:rsidRPr="00785004">
              <w:t>_________________________________________________________</w:t>
            </w:r>
            <w:r w:rsidRPr="00224929">
              <w:t>___________</w:t>
            </w:r>
            <w:r w:rsidR="00224929">
              <w:t>___________</w:t>
            </w:r>
            <w:r w:rsidRPr="00224929">
              <w:t>,</w:t>
            </w:r>
          </w:p>
        </w:tc>
      </w:tr>
      <w:tr w:rsidR="00785004" w:rsidRPr="00785004" w:rsidTr="00804A2A">
        <w:tc>
          <w:tcPr>
            <w:tcW w:w="9571" w:type="dxa"/>
            <w:shd w:val="clear" w:color="auto" w:fill="auto"/>
          </w:tcPr>
          <w:p w:rsidR="00785004" w:rsidRPr="00224929" w:rsidRDefault="0029503A" w:rsidP="0029503A">
            <w:pPr>
              <w:contextualSpacing/>
              <w:jc w:val="both"/>
            </w:pPr>
            <w:r w:rsidRPr="00224929">
              <w:t>кадастровый номер_</w:t>
            </w:r>
            <w:r w:rsidR="00785004" w:rsidRPr="00785004">
              <w:t>___________________________________________________</w:t>
            </w:r>
            <w:r w:rsidR="00224929">
              <w:t>___________</w:t>
            </w:r>
          </w:p>
          <w:p w:rsidR="0029503A" w:rsidRPr="00785004" w:rsidRDefault="0029503A" w:rsidP="0029503A">
            <w:pPr>
              <w:contextualSpacing/>
              <w:jc w:val="both"/>
            </w:pPr>
            <w:r w:rsidRPr="00224929">
              <w:t>выданное заявителю___________________________________________________</w:t>
            </w:r>
            <w:r w:rsidR="00224929">
              <w:t>___________</w:t>
            </w:r>
          </w:p>
          <w:p w:rsidR="00785004" w:rsidRPr="00785004" w:rsidRDefault="00785004" w:rsidP="00224929">
            <w:pPr>
              <w:ind w:firstLine="709"/>
              <w:contextualSpacing/>
              <w:jc w:val="center"/>
              <w:rPr>
                <w:sz w:val="20"/>
                <w:szCs w:val="20"/>
              </w:rPr>
            </w:pPr>
            <w:r w:rsidRPr="00785004">
              <w:rPr>
                <w:sz w:val="20"/>
                <w:szCs w:val="20"/>
              </w:rPr>
              <w:t>(</w:t>
            </w:r>
            <w:r w:rsidR="0029503A" w:rsidRPr="00224929">
              <w:rPr>
                <w:sz w:val="20"/>
                <w:szCs w:val="20"/>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sidRPr="00785004">
              <w:rPr>
                <w:sz w:val="20"/>
                <w:szCs w:val="20"/>
              </w:rPr>
              <w:t>)</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w:t>
            </w:r>
            <w:r w:rsidR="00785004" w:rsidRPr="00785004">
              <w:t xml:space="preserve">а срок </w:t>
            </w:r>
            <w:r w:rsidRPr="00224929">
              <w:t>_</w:t>
            </w:r>
            <w:r w:rsidR="00785004" w:rsidRPr="00785004">
              <w:t>_________________________________________________</w:t>
            </w:r>
            <w:r w:rsidRPr="00224929">
              <w:t>______</w:t>
            </w:r>
            <w:r w:rsidR="00785004" w:rsidRPr="00785004">
              <w:t>______</w:t>
            </w:r>
            <w:r w:rsidR="00224929">
              <w:t>___________</w:t>
            </w:r>
          </w:p>
        </w:tc>
      </w:tr>
      <w:tr w:rsidR="00785004" w:rsidRPr="00785004" w:rsidTr="00804A2A">
        <w:tc>
          <w:tcPr>
            <w:tcW w:w="9571" w:type="dxa"/>
            <w:shd w:val="clear" w:color="auto" w:fill="auto"/>
          </w:tcPr>
          <w:p w:rsidR="00785004" w:rsidRPr="00224929" w:rsidRDefault="00785004" w:rsidP="0029503A">
            <w:pPr>
              <w:contextualSpacing/>
              <w:jc w:val="both"/>
            </w:pPr>
            <w:r w:rsidRPr="00785004">
              <w:t>Причина внесения изменений______________________________________________</w:t>
            </w:r>
            <w:r w:rsidR="0029503A" w:rsidRPr="00224929">
              <w:t>____________________________________________________________________________________________________________________________________</w:t>
            </w:r>
            <w:r w:rsidR="00224929">
              <w:t>___________________________________</w:t>
            </w:r>
            <w:r w:rsidR="0029503A" w:rsidRPr="00224929">
              <w:t>.</w:t>
            </w:r>
          </w:p>
          <w:p w:rsidR="0029503A" w:rsidRPr="00785004" w:rsidRDefault="0029503A" w:rsidP="0029503A">
            <w:pPr>
              <w:contextualSpacing/>
              <w:jc w:val="both"/>
            </w:pPr>
          </w:p>
        </w:tc>
      </w:tr>
      <w:tr w:rsidR="00785004" w:rsidRPr="00785004" w:rsidTr="00804A2A">
        <w:tc>
          <w:tcPr>
            <w:tcW w:w="9571" w:type="dxa"/>
            <w:shd w:val="clear" w:color="auto" w:fill="auto"/>
          </w:tcPr>
          <w:p w:rsidR="0029503A" w:rsidRPr="00224929" w:rsidRDefault="00785004" w:rsidP="0029503A">
            <w:pPr>
              <w:ind w:firstLine="709"/>
              <w:contextualSpacing/>
              <w:jc w:val="both"/>
            </w:pPr>
            <w:r w:rsidRPr="00785004">
              <w:t>Право пользования земельным участком (объектом) закреп</w:t>
            </w:r>
            <w:r w:rsidR="0029503A" w:rsidRPr="00224929">
              <w:t>лено: ________</w:t>
            </w:r>
            <w:r w:rsidR="00224929">
              <w:t>__________</w:t>
            </w:r>
          </w:p>
          <w:p w:rsidR="00785004" w:rsidRPr="00224929" w:rsidRDefault="0029503A" w:rsidP="0029503A">
            <w:pPr>
              <w:contextualSpacing/>
              <w:jc w:val="both"/>
            </w:pPr>
            <w:r w:rsidRPr="00224929">
              <w:t xml:space="preserve">_______________________ </w:t>
            </w:r>
            <w:r w:rsidR="00337D32">
              <w:t>от _____________ 20_____ №</w:t>
            </w:r>
            <w:r w:rsidR="00785004" w:rsidRPr="00785004">
              <w:t xml:space="preserve"> </w:t>
            </w:r>
            <w:r w:rsidRPr="00224929">
              <w:t>___________________, (</w:t>
            </w:r>
            <w:r w:rsidR="00785004" w:rsidRPr="00785004">
              <w:t>наименование и номер документа на право собственности, владения, пользования, распоряжения)</w:t>
            </w:r>
          </w:p>
          <w:p w:rsidR="0029503A" w:rsidRPr="00785004" w:rsidRDefault="0029503A" w:rsidP="0029503A">
            <w:pPr>
              <w:contextualSpacing/>
              <w:jc w:val="both"/>
            </w:pPr>
          </w:p>
        </w:tc>
      </w:tr>
      <w:tr w:rsidR="00785004" w:rsidRPr="00785004" w:rsidTr="00804A2A">
        <w:tc>
          <w:tcPr>
            <w:tcW w:w="9571" w:type="dxa"/>
            <w:shd w:val="clear" w:color="auto" w:fill="auto"/>
          </w:tcPr>
          <w:p w:rsidR="00785004" w:rsidRPr="00224929" w:rsidRDefault="00785004" w:rsidP="00224929">
            <w:pPr>
              <w:spacing w:after="240"/>
              <w:contextualSpacing/>
              <w:jc w:val="both"/>
            </w:pPr>
            <w:r w:rsidRPr="00785004">
              <w:lastRenderedPageBreak/>
              <w:t>№ государственной регистрации прав ____________</w:t>
            </w:r>
            <w:r w:rsidR="00224929">
              <w:t>_____________</w:t>
            </w:r>
            <w:r w:rsidRPr="00785004">
              <w:t xml:space="preserve"> от ______________</w:t>
            </w:r>
            <w:r w:rsidR="00224929">
              <w:t>_ 20__</w:t>
            </w:r>
          </w:p>
          <w:p w:rsidR="0029503A" w:rsidRPr="00224929" w:rsidRDefault="0029503A" w:rsidP="00224929">
            <w:pPr>
              <w:spacing w:after="240"/>
              <w:contextualSpacing/>
              <w:jc w:val="both"/>
            </w:pPr>
            <w:r w:rsidRPr="00224929">
              <w:t>Результат предоставления муниципальной услуги прошу выдать (направить):</w:t>
            </w:r>
          </w:p>
          <w:p w:rsidR="0029503A" w:rsidRPr="00224929" w:rsidRDefault="007F0789" w:rsidP="00224929">
            <w:pPr>
              <w:spacing w:after="240"/>
              <w:contextualSpacing/>
              <w:jc w:val="both"/>
            </w:pPr>
            <w:r>
              <w:rPr>
                <w:noProof/>
              </w:rPr>
              <w:pict>
                <v:rect id="_x0000_s1216" style="position:absolute;left:0;text-align:left;margin-left:.15pt;margin-top:1.4pt;width:15pt;height:14.25pt;z-index:251643392"/>
              </w:pict>
            </w:r>
            <w:r w:rsidR="00CE7112" w:rsidRPr="00224929">
              <w:t xml:space="preserve">       </w:t>
            </w:r>
            <w:r w:rsidR="0029503A" w:rsidRPr="00224929">
              <w:t xml:space="preserve">на бумажном носителе </w:t>
            </w:r>
            <w:r w:rsidR="00CE7112" w:rsidRPr="00224929">
              <w:t>лично;</w:t>
            </w:r>
          </w:p>
          <w:p w:rsidR="0029503A" w:rsidRPr="00224929" w:rsidRDefault="007F0789" w:rsidP="00224929">
            <w:pPr>
              <w:spacing w:after="240"/>
              <w:contextualSpacing/>
              <w:jc w:val="both"/>
            </w:pPr>
            <w:r>
              <w:rPr>
                <w:noProof/>
              </w:rPr>
              <w:pict>
                <v:rect id="_x0000_s1221" style="position:absolute;left:0;text-align:left;margin-left:.15pt;margin-top:25.2pt;width:15pt;height:14.25pt;z-index:251645440"/>
              </w:pict>
            </w:r>
            <w:r>
              <w:rPr>
                <w:noProof/>
              </w:rPr>
              <w:pict>
                <v:rect id="_x0000_s1217" style="position:absolute;left:0;text-align:left;margin-left:.15pt;margin-top:2.55pt;width:15pt;height:14.25pt;z-index:251644416"/>
              </w:pict>
            </w:r>
            <w:r w:rsidR="00CE7112" w:rsidRPr="00224929">
              <w:t xml:space="preserve">       </w:t>
            </w:r>
            <w:r w:rsidR="0029503A" w:rsidRPr="00224929">
              <w:t>на бумажном носителе через МФЦ;</w:t>
            </w:r>
          </w:p>
          <w:p w:rsidR="00CE7112" w:rsidRPr="00785004" w:rsidRDefault="00CE7112" w:rsidP="00224929">
            <w:pPr>
              <w:spacing w:after="240"/>
              <w:contextualSpacing/>
              <w:jc w:val="both"/>
            </w:pPr>
            <w:r w:rsidRPr="00224929">
              <w:t xml:space="preserve">       на бумажном носителе посредством почтовой связи.</w:t>
            </w:r>
          </w:p>
        </w:tc>
      </w:tr>
      <w:tr w:rsidR="00785004" w:rsidRPr="00785004" w:rsidTr="00804A2A">
        <w:tc>
          <w:tcPr>
            <w:tcW w:w="9571" w:type="dxa"/>
            <w:shd w:val="clear" w:color="auto" w:fill="auto"/>
          </w:tcPr>
          <w:p w:rsidR="00785004" w:rsidRPr="00785004" w:rsidRDefault="00785004" w:rsidP="00224929">
            <w:pPr>
              <w:spacing w:after="240"/>
              <w:contextualSpacing/>
              <w:jc w:val="both"/>
            </w:pPr>
            <w:r w:rsidRPr="00785004">
              <w:t>Приложение: необходимые документы</w:t>
            </w:r>
          </w:p>
        </w:tc>
      </w:tr>
      <w:tr w:rsidR="00785004" w:rsidRPr="00785004" w:rsidTr="00804A2A">
        <w:tc>
          <w:tcPr>
            <w:tcW w:w="9571" w:type="dxa"/>
            <w:shd w:val="clear" w:color="auto" w:fill="auto"/>
          </w:tcPr>
          <w:p w:rsidR="00785004" w:rsidRPr="00224929" w:rsidRDefault="00785004" w:rsidP="00224929">
            <w:pPr>
              <w:contextualSpacing/>
              <w:jc w:val="both"/>
            </w:pPr>
            <w:r w:rsidRPr="00785004">
              <w:t>Застройщик</w:t>
            </w:r>
          </w:p>
          <w:p w:rsidR="00CE7112" w:rsidRPr="00785004" w:rsidRDefault="00CE7112" w:rsidP="00224929">
            <w:pPr>
              <w:contextualSpacing/>
              <w:jc w:val="both"/>
            </w:pPr>
          </w:p>
          <w:p w:rsidR="00785004" w:rsidRPr="00785004" w:rsidRDefault="00785004" w:rsidP="00224929">
            <w:pPr>
              <w:contextualSpacing/>
              <w:jc w:val="both"/>
            </w:pPr>
            <w:r w:rsidRPr="00785004">
              <w:t>_________</w:t>
            </w:r>
            <w:r w:rsidR="00224929">
              <w:t>_________</w:t>
            </w:r>
            <w:r w:rsidR="00CE7112" w:rsidRPr="00224929">
              <w:t xml:space="preserve">         </w:t>
            </w:r>
            <w:r w:rsidR="00224929">
              <w:t>_______</w:t>
            </w:r>
            <w:r w:rsidR="00CE7112" w:rsidRPr="00224929">
              <w:t>____________________</w:t>
            </w:r>
            <w:r w:rsidRPr="00785004">
              <w:t xml:space="preserve">           </w:t>
            </w:r>
            <w:r w:rsidR="00224929">
              <w:t>__</w:t>
            </w:r>
            <w:r w:rsidR="00CE7112" w:rsidRPr="00224929">
              <w:t>_______________________</w:t>
            </w:r>
          </w:p>
          <w:p w:rsidR="00785004" w:rsidRPr="00785004" w:rsidRDefault="00CE7112" w:rsidP="00224929">
            <w:pPr>
              <w:tabs>
                <w:tab w:val="left" w:pos="3012"/>
                <w:tab w:val="left" w:pos="6588"/>
              </w:tabs>
              <w:contextualSpacing/>
              <w:jc w:val="both"/>
              <w:rPr>
                <w:sz w:val="20"/>
                <w:szCs w:val="20"/>
              </w:rPr>
            </w:pPr>
            <w:r w:rsidRPr="00224929">
              <w:rPr>
                <w:sz w:val="20"/>
                <w:szCs w:val="20"/>
              </w:rPr>
              <w:t>(</w:t>
            </w:r>
            <w:r w:rsidR="00785004" w:rsidRPr="00785004">
              <w:rPr>
                <w:sz w:val="20"/>
                <w:szCs w:val="20"/>
              </w:rPr>
              <w:t>должность</w:t>
            </w:r>
            <w:r w:rsidRPr="00224929">
              <w:rPr>
                <w:sz w:val="20"/>
                <w:szCs w:val="20"/>
              </w:rPr>
              <w:t>)</w:t>
            </w:r>
            <w:r w:rsidR="00785004" w:rsidRPr="00785004">
              <w:rPr>
                <w:sz w:val="20"/>
                <w:szCs w:val="20"/>
              </w:rPr>
              <w:tab/>
            </w:r>
            <w:r w:rsidRPr="00224929">
              <w:rPr>
                <w:sz w:val="20"/>
                <w:szCs w:val="20"/>
              </w:rPr>
              <w:t xml:space="preserve">      </w:t>
            </w:r>
            <w:r w:rsidR="00224929">
              <w:rPr>
                <w:sz w:val="20"/>
                <w:szCs w:val="20"/>
              </w:rPr>
              <w:t xml:space="preserve">          </w:t>
            </w:r>
            <w:r w:rsidRPr="00224929">
              <w:rPr>
                <w:sz w:val="20"/>
                <w:szCs w:val="20"/>
              </w:rPr>
              <w:t xml:space="preserve">  (</w:t>
            </w:r>
            <w:r w:rsidR="00785004" w:rsidRPr="00785004">
              <w:rPr>
                <w:sz w:val="20"/>
                <w:szCs w:val="20"/>
              </w:rPr>
              <w:t>подпись</w:t>
            </w:r>
            <w:r w:rsidRPr="00224929">
              <w:rPr>
                <w:sz w:val="20"/>
                <w:szCs w:val="20"/>
              </w:rPr>
              <w:t>)                                                 (</w:t>
            </w:r>
            <w:r w:rsidR="00785004" w:rsidRPr="00785004">
              <w:rPr>
                <w:sz w:val="20"/>
                <w:szCs w:val="20"/>
              </w:rPr>
              <w:t>имя, отчество, фамилия</w:t>
            </w:r>
            <w:r w:rsidRPr="00224929">
              <w:rPr>
                <w:sz w:val="20"/>
                <w:szCs w:val="20"/>
              </w:rPr>
              <w:t>)</w:t>
            </w:r>
          </w:p>
        </w:tc>
      </w:tr>
      <w:tr w:rsidR="00785004" w:rsidRPr="00785004" w:rsidTr="00804A2A">
        <w:tc>
          <w:tcPr>
            <w:tcW w:w="9571" w:type="dxa"/>
            <w:shd w:val="clear" w:color="auto" w:fill="auto"/>
          </w:tcPr>
          <w:p w:rsidR="00785004" w:rsidRPr="00785004" w:rsidRDefault="00785004" w:rsidP="00224929">
            <w:pPr>
              <w:contextualSpacing/>
              <w:jc w:val="both"/>
            </w:pPr>
          </w:p>
          <w:p w:rsidR="00785004" w:rsidRPr="00785004" w:rsidRDefault="00785004" w:rsidP="00224929">
            <w:pPr>
              <w:contextualSpacing/>
              <w:jc w:val="both"/>
            </w:pPr>
            <w:r w:rsidRPr="00785004">
              <w:t>М.П</w:t>
            </w:r>
          </w:p>
        </w:tc>
      </w:tr>
      <w:tr w:rsidR="00785004" w:rsidRPr="00785004" w:rsidTr="00804A2A">
        <w:tc>
          <w:tcPr>
            <w:tcW w:w="9571" w:type="dxa"/>
            <w:shd w:val="clear" w:color="auto" w:fill="auto"/>
          </w:tcPr>
          <w:p w:rsidR="00785004" w:rsidRPr="00785004" w:rsidRDefault="00785004" w:rsidP="00224929">
            <w:pPr>
              <w:contextualSpacing/>
              <w:jc w:val="both"/>
            </w:pPr>
            <w:r w:rsidRPr="00785004">
              <w:t>«_____»_______________________20______</w:t>
            </w:r>
          </w:p>
        </w:tc>
      </w:tr>
      <w:tr w:rsidR="00785004" w:rsidRPr="00785004" w:rsidTr="00804A2A">
        <w:tc>
          <w:tcPr>
            <w:tcW w:w="9571" w:type="dxa"/>
            <w:shd w:val="clear" w:color="auto" w:fill="auto"/>
          </w:tcPr>
          <w:p w:rsidR="00CE7112" w:rsidRPr="00224929" w:rsidRDefault="00CE7112" w:rsidP="00224929">
            <w:pPr>
              <w:contextualSpacing/>
              <w:jc w:val="both"/>
            </w:pPr>
          </w:p>
          <w:p w:rsidR="00CE7112" w:rsidRPr="00224929" w:rsidRDefault="00CE7112" w:rsidP="00224929">
            <w:pPr>
              <w:contextualSpacing/>
              <w:jc w:val="both"/>
            </w:pPr>
          </w:p>
          <w:p w:rsidR="00785004" w:rsidRPr="00785004" w:rsidRDefault="00785004" w:rsidP="00224929">
            <w:pPr>
              <w:contextualSpacing/>
              <w:jc w:val="both"/>
            </w:pPr>
            <w:r w:rsidRPr="00785004">
              <w:t>Контактный телефон ________________________________________</w:t>
            </w:r>
          </w:p>
        </w:tc>
      </w:tr>
    </w:tbl>
    <w:p w:rsidR="00785004" w:rsidRPr="00785004" w:rsidRDefault="00785004" w:rsidP="00224929">
      <w:pPr>
        <w:tabs>
          <w:tab w:val="left" w:pos="3840"/>
        </w:tabs>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AE11E4" w:rsidRPr="00551706" w:rsidRDefault="00E843DC" w:rsidP="00AE11E4">
      <w:pPr>
        <w:spacing w:line="240" w:lineRule="exact"/>
        <w:ind w:left="4820"/>
        <w:jc w:val="both"/>
        <w:rPr>
          <w:color w:val="000000"/>
          <w:sz w:val="28"/>
          <w:szCs w:val="28"/>
        </w:rPr>
      </w:pPr>
      <w:r>
        <w:rPr>
          <w:color w:val="000000"/>
          <w:sz w:val="28"/>
          <w:szCs w:val="28"/>
        </w:rPr>
        <w:lastRenderedPageBreak/>
        <w:t>Приложение 4</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Pr="00551706" w:rsidRDefault="00AE11E4" w:rsidP="00AE11E4">
      <w:pPr>
        <w:spacing w:line="240" w:lineRule="exact"/>
        <w:ind w:left="4820"/>
        <w:jc w:val="both"/>
        <w:rPr>
          <w:color w:val="000000"/>
          <w:sz w:val="28"/>
          <w:szCs w:val="28"/>
        </w:rPr>
      </w:pPr>
      <w:r w:rsidRPr="00551706">
        <w:rPr>
          <w:color w:val="000000"/>
          <w:sz w:val="28"/>
          <w:szCs w:val="28"/>
        </w:rPr>
        <w:t>«</w:t>
      </w:r>
      <w:r w:rsidR="00F90816" w:rsidRPr="00F90816">
        <w:rPr>
          <w:color w:val="000000"/>
          <w:sz w:val="28"/>
          <w:szCs w:val="28"/>
        </w:rPr>
        <w:t>Выдача разрешения на ввод объекта в эксплуатацию</w:t>
      </w:r>
      <w:r w:rsidRPr="00551706">
        <w:rPr>
          <w:color w:val="000000"/>
          <w:sz w:val="28"/>
          <w:szCs w:val="28"/>
        </w:rPr>
        <w:t>»</w:t>
      </w:r>
    </w:p>
    <w:p w:rsidR="00AE11E4" w:rsidRDefault="00AE11E4" w:rsidP="00AE11E4">
      <w:pPr>
        <w:jc w:val="center"/>
        <w:rPr>
          <w:color w:val="000000"/>
        </w:rPr>
      </w:pPr>
    </w:p>
    <w:p w:rsidR="00FE2BC1" w:rsidRDefault="00FE2BC1" w:rsidP="00FE2BC1">
      <w:pPr>
        <w:jc w:val="center"/>
        <w:rPr>
          <w:color w:val="000000"/>
        </w:rPr>
      </w:pPr>
    </w:p>
    <w:p w:rsidR="004A2B04" w:rsidRPr="00337D32" w:rsidRDefault="004A2B04" w:rsidP="00AE11E4">
      <w:pPr>
        <w:pStyle w:val="a6"/>
        <w:tabs>
          <w:tab w:val="left" w:pos="10379"/>
        </w:tabs>
        <w:spacing w:after="0"/>
        <w:ind w:left="3969"/>
      </w:pPr>
      <w:r w:rsidRPr="00337D32">
        <w:t>Кому</w:t>
      </w:r>
      <w:r w:rsidRPr="00337D32">
        <w:rPr>
          <w:spacing w:val="-3"/>
        </w:rPr>
        <w:t xml:space="preserve"> </w:t>
      </w:r>
      <w:r w:rsidRPr="00337D32">
        <w:t xml:space="preserve"> </w:t>
      </w:r>
      <w:r w:rsidR="00A010D8" w:rsidRPr="00337D32">
        <w:t>_________________________________________</w:t>
      </w:r>
    </w:p>
    <w:p w:rsidR="004A2B04" w:rsidRDefault="004A2B04" w:rsidP="004A2B04">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F54BE" w:rsidRPr="002140C3" w:rsidRDefault="007F0789" w:rsidP="004A2B04">
      <w:pPr>
        <w:spacing w:before="49" w:line="240" w:lineRule="exact"/>
        <w:ind w:left="5335" w:right="295"/>
        <w:jc w:val="center"/>
        <w:rPr>
          <w:sz w:val="20"/>
        </w:rPr>
      </w:pPr>
      <w:r w:rsidRPr="007F0789">
        <w:rPr>
          <w:noProof/>
        </w:rPr>
        <w:pict>
          <v:line id="Прямая соединительная линия 332073743" o:spid="_x0000_s1165" style="position:absolute;left:0;text-align:left;z-index:251642368;visibility:visible;mso-wrap-distance-left:0;mso-wrap-distance-right:0;mso-position-horizontal-relative:page" from="233.5pt,20.95pt" to="51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w:r>
    </w:p>
    <w:p w:rsidR="004A2B04" w:rsidRPr="002140C3" w:rsidRDefault="004A2B04" w:rsidP="004A2B04">
      <w:pPr>
        <w:tabs>
          <w:tab w:val="left" w:pos="9923"/>
        </w:tabs>
        <w:spacing w:before="41" w:line="240" w:lineRule="exact"/>
        <w:ind w:left="5534" w:right="386" w:hanging="91"/>
        <w:jc w:val="center"/>
        <w:rPr>
          <w:sz w:val="20"/>
        </w:rPr>
      </w:pPr>
      <w:r w:rsidRPr="002140C3">
        <w:rPr>
          <w:sz w:val="20"/>
        </w:rPr>
        <w:t>почтовый индекс и адрес, телефон, адрес электронной почты)</w:t>
      </w:r>
    </w:p>
    <w:p w:rsidR="002B0840" w:rsidRDefault="002B0840" w:rsidP="004A2B04">
      <w:pPr>
        <w:ind w:right="243" w:firstLine="46"/>
        <w:jc w:val="center"/>
        <w:rPr>
          <w:b/>
        </w:rPr>
      </w:pPr>
    </w:p>
    <w:p w:rsidR="002B0840" w:rsidRDefault="002B0840" w:rsidP="004A2B04">
      <w:pPr>
        <w:ind w:right="243" w:firstLine="46"/>
        <w:jc w:val="center"/>
        <w:rPr>
          <w:b/>
        </w:rPr>
      </w:pPr>
    </w:p>
    <w:p w:rsidR="002B0840" w:rsidRDefault="002B0840" w:rsidP="004A2B04">
      <w:pPr>
        <w:ind w:right="243" w:firstLine="46"/>
        <w:jc w:val="center"/>
        <w:rPr>
          <w:b/>
        </w:rPr>
      </w:pPr>
    </w:p>
    <w:p w:rsidR="002B0840" w:rsidRPr="002B0840" w:rsidRDefault="002B0840" w:rsidP="002B0840">
      <w:pPr>
        <w:contextualSpacing/>
        <w:jc w:val="center"/>
        <w:rPr>
          <w:b/>
          <w:sz w:val="28"/>
          <w:szCs w:val="28"/>
        </w:rPr>
      </w:pPr>
      <w:r w:rsidRPr="002B0840">
        <w:rPr>
          <w:b/>
          <w:sz w:val="28"/>
          <w:szCs w:val="28"/>
        </w:rPr>
        <w:t>РЕШЕНИЕ</w:t>
      </w:r>
    </w:p>
    <w:p w:rsidR="002B0840" w:rsidRPr="002B0840" w:rsidRDefault="002B0840" w:rsidP="002B0840">
      <w:pPr>
        <w:contextualSpacing/>
        <w:jc w:val="center"/>
        <w:rPr>
          <w:b/>
          <w:sz w:val="28"/>
          <w:szCs w:val="28"/>
        </w:rPr>
      </w:pPr>
      <w:r w:rsidRPr="002B0840">
        <w:rPr>
          <w:b/>
          <w:sz w:val="28"/>
          <w:szCs w:val="28"/>
        </w:rPr>
        <w:t>об отказе в предоставлении муниципальной услуги</w:t>
      </w:r>
    </w:p>
    <w:p w:rsidR="002B0840" w:rsidRPr="002B0840" w:rsidRDefault="002B0840" w:rsidP="002B0840">
      <w:pPr>
        <w:contextualSpacing/>
        <w:jc w:val="center"/>
        <w:rPr>
          <w:b/>
          <w:sz w:val="28"/>
          <w:szCs w:val="28"/>
        </w:rPr>
      </w:pPr>
    </w:p>
    <w:p w:rsidR="002B0840" w:rsidRPr="002B0840" w:rsidRDefault="00337D32" w:rsidP="002B0840">
      <w:pPr>
        <w:spacing w:after="240"/>
        <w:contextualSpacing/>
        <w:jc w:val="both"/>
        <w:rPr>
          <w:sz w:val="28"/>
          <w:szCs w:val="28"/>
        </w:rPr>
      </w:pPr>
      <w:r>
        <w:rPr>
          <w:sz w:val="28"/>
          <w:szCs w:val="28"/>
        </w:rPr>
        <w:t>№</w:t>
      </w:r>
      <w:r w:rsidR="002B0840" w:rsidRPr="002B0840">
        <w:rPr>
          <w:sz w:val="28"/>
          <w:szCs w:val="28"/>
        </w:rPr>
        <w:t xml:space="preserve"> ______________ от ________________.</w:t>
      </w:r>
    </w:p>
    <w:p w:rsidR="002B0840" w:rsidRPr="002B0840" w:rsidRDefault="002B0840" w:rsidP="00A36708">
      <w:pPr>
        <w:spacing w:after="240"/>
        <w:contextualSpacing/>
        <w:jc w:val="both"/>
        <w:rPr>
          <w:sz w:val="20"/>
          <w:szCs w:val="20"/>
        </w:rPr>
      </w:pPr>
      <w:r>
        <w:rPr>
          <w:sz w:val="20"/>
          <w:szCs w:val="20"/>
        </w:rPr>
        <w:t xml:space="preserve">                               </w:t>
      </w:r>
      <w:r w:rsidRPr="002B0840">
        <w:rPr>
          <w:sz w:val="20"/>
          <w:szCs w:val="20"/>
        </w:rPr>
        <w:t>(номер и дата решения)</w:t>
      </w:r>
    </w:p>
    <w:p w:rsidR="002B0840" w:rsidRPr="002B0840" w:rsidRDefault="002B0840" w:rsidP="00A36708">
      <w:pPr>
        <w:spacing w:before="240"/>
        <w:ind w:firstLine="708"/>
        <w:contextualSpacing/>
        <w:jc w:val="both"/>
        <w:rPr>
          <w:sz w:val="28"/>
          <w:szCs w:val="28"/>
        </w:rPr>
      </w:pPr>
      <w:r w:rsidRPr="002B0840">
        <w:rPr>
          <w:sz w:val="28"/>
          <w:szCs w:val="28"/>
        </w:rPr>
        <w:t>На основании поступившего запроса, зарегистрированного ________________</w:t>
      </w:r>
      <w:r>
        <w:rPr>
          <w:sz w:val="28"/>
          <w:szCs w:val="28"/>
        </w:rPr>
        <w:t>____________</w:t>
      </w:r>
      <w:r w:rsidRPr="002B0840">
        <w:rPr>
          <w:sz w:val="28"/>
          <w:szCs w:val="28"/>
        </w:rPr>
        <w:t>, принято решение об отказе в предоставлении муниципальной услуги на основании: 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Дополнительно информируем:</w:t>
      </w:r>
    </w:p>
    <w:p w:rsid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Pr>
          <w:sz w:val="28"/>
          <w:szCs w:val="28"/>
        </w:rPr>
        <w:t>__________________________________________________________________</w:t>
      </w:r>
      <w:r w:rsidR="00B03BF6">
        <w:rPr>
          <w:sz w:val="28"/>
          <w:szCs w:val="28"/>
        </w:rPr>
        <w:t>__</w:t>
      </w:r>
    </w:p>
    <w:p w:rsidR="002B0840" w:rsidRPr="002B0840" w:rsidRDefault="002B0840" w:rsidP="00B03BF6">
      <w:pPr>
        <w:spacing w:after="240"/>
        <w:contextualSpacing/>
        <w:jc w:val="center"/>
        <w:rPr>
          <w:sz w:val="20"/>
          <w:szCs w:val="20"/>
        </w:rPr>
      </w:pPr>
      <w:r w:rsidRPr="002B0840">
        <w:rPr>
          <w:sz w:val="20"/>
          <w:szCs w:val="20"/>
        </w:rPr>
        <w:t>(указывается информация, необходимая для устранения причин отказа в предоставлении услуги, а также иная дополнительная</w:t>
      </w:r>
      <w:r>
        <w:rPr>
          <w:sz w:val="20"/>
          <w:szCs w:val="20"/>
        </w:rPr>
        <w:t xml:space="preserve"> </w:t>
      </w:r>
      <w:r w:rsidRPr="002B0840">
        <w:rPr>
          <w:sz w:val="20"/>
          <w:szCs w:val="20"/>
        </w:rPr>
        <w:t>информация при наличии)</w:t>
      </w:r>
    </w:p>
    <w:p w:rsidR="002B0840" w:rsidRPr="002B0840" w:rsidRDefault="002B0840" w:rsidP="00B03BF6">
      <w:pPr>
        <w:spacing w:before="240"/>
        <w:ind w:firstLine="708"/>
        <w:contextualSpacing/>
        <w:jc w:val="both"/>
        <w:rPr>
          <w:sz w:val="28"/>
          <w:szCs w:val="28"/>
        </w:rPr>
      </w:pPr>
      <w:r w:rsidRPr="002B0840">
        <w:rPr>
          <w:sz w:val="28"/>
          <w:szCs w:val="28"/>
        </w:rPr>
        <w:t>Вы вправе повторно обратиться в уполномоченный орган с заявлением о</w:t>
      </w:r>
      <w:r>
        <w:rPr>
          <w:sz w:val="28"/>
          <w:szCs w:val="28"/>
        </w:rPr>
        <w:t xml:space="preserve"> </w:t>
      </w:r>
      <w:r w:rsidRPr="002B0840">
        <w:rPr>
          <w:sz w:val="28"/>
          <w:szCs w:val="28"/>
        </w:rPr>
        <w:t>предоставлении услуги после устранения указанных нарушений.</w:t>
      </w:r>
    </w:p>
    <w:p w:rsidR="002B0840" w:rsidRPr="002B0840" w:rsidRDefault="002B0840" w:rsidP="002B0840">
      <w:pPr>
        <w:ind w:firstLine="708"/>
        <w:contextualSpacing/>
        <w:jc w:val="both"/>
        <w:rPr>
          <w:sz w:val="28"/>
          <w:szCs w:val="28"/>
        </w:rPr>
      </w:pPr>
      <w:r w:rsidRPr="002B0840">
        <w:rPr>
          <w:sz w:val="28"/>
          <w:szCs w:val="28"/>
        </w:rPr>
        <w:t>Данный отказ может быть обжалован в досудебном порядке путем</w:t>
      </w:r>
      <w:r>
        <w:rPr>
          <w:sz w:val="28"/>
          <w:szCs w:val="28"/>
        </w:rPr>
        <w:t xml:space="preserve"> </w:t>
      </w:r>
      <w:r w:rsidRPr="002B0840">
        <w:rPr>
          <w:sz w:val="28"/>
          <w:szCs w:val="28"/>
        </w:rPr>
        <w:t>направления жалобы в уполномоченный орган, а также в судебном порядке.</w:t>
      </w:r>
    </w:p>
    <w:p w:rsidR="002B0840" w:rsidRPr="002B0840" w:rsidRDefault="002B0840" w:rsidP="002B0840">
      <w:pPr>
        <w:contextualSpacing/>
        <w:rPr>
          <w:sz w:val="28"/>
          <w:szCs w:val="28"/>
        </w:rPr>
      </w:pPr>
    </w:p>
    <w:p w:rsidR="002B0840" w:rsidRPr="002B0840" w:rsidRDefault="002B0840" w:rsidP="002B0840">
      <w:pPr>
        <w:contextualSpacing/>
        <w:rPr>
          <w:sz w:val="28"/>
          <w:szCs w:val="28"/>
        </w:rPr>
      </w:pPr>
      <w:r w:rsidRPr="002B0840">
        <w:rPr>
          <w:sz w:val="28"/>
          <w:szCs w:val="28"/>
        </w:rPr>
        <w:t>{Ф.И.О. должность уполномоченного сотрудника}</w:t>
      </w:r>
    </w:p>
    <w:p w:rsidR="002B0840" w:rsidRPr="002B0840" w:rsidRDefault="002B0840" w:rsidP="002B0840">
      <w:pPr>
        <w:contextualSpacing/>
        <w:jc w:val="right"/>
        <w:rPr>
          <w:sz w:val="28"/>
          <w:szCs w:val="28"/>
        </w:rPr>
      </w:pPr>
      <w:r w:rsidRPr="002B0840">
        <w:rPr>
          <w:sz w:val="28"/>
          <w:szCs w:val="28"/>
        </w:rPr>
        <w:t>Сведения о сертификате</w:t>
      </w:r>
    </w:p>
    <w:p w:rsidR="002B0840" w:rsidRPr="002B0840" w:rsidRDefault="002B0840" w:rsidP="002B0840">
      <w:pPr>
        <w:contextualSpacing/>
        <w:jc w:val="right"/>
        <w:rPr>
          <w:sz w:val="28"/>
          <w:szCs w:val="28"/>
        </w:rPr>
      </w:pPr>
      <w:r w:rsidRPr="002B0840">
        <w:rPr>
          <w:sz w:val="28"/>
          <w:szCs w:val="28"/>
        </w:rPr>
        <w:t>электронной</w:t>
      </w:r>
    </w:p>
    <w:p w:rsidR="002B0840" w:rsidRPr="002B0840" w:rsidRDefault="002B0840" w:rsidP="002B0840">
      <w:pPr>
        <w:contextualSpacing/>
        <w:jc w:val="right"/>
        <w:rPr>
          <w:sz w:val="28"/>
          <w:szCs w:val="28"/>
        </w:rPr>
      </w:pPr>
      <w:r w:rsidRPr="002B0840">
        <w:rPr>
          <w:sz w:val="28"/>
          <w:szCs w:val="28"/>
        </w:rPr>
        <w:t>подписи</w:t>
      </w:r>
    </w:p>
    <w:p w:rsidR="002B0840" w:rsidRDefault="002B0840" w:rsidP="004A2B04">
      <w:pPr>
        <w:ind w:right="243" w:firstLine="46"/>
        <w:jc w:val="center"/>
        <w:rPr>
          <w:b/>
        </w:rPr>
      </w:pPr>
    </w:p>
    <w:p w:rsidR="002B0840" w:rsidRDefault="002B0840" w:rsidP="004A2B04">
      <w:pPr>
        <w:ind w:right="243" w:firstLine="46"/>
        <w:jc w:val="center"/>
        <w:rPr>
          <w:b/>
        </w:rPr>
        <w:sectPr w:rsidR="002B0840" w:rsidSect="004A2B04">
          <w:headerReference w:type="default" r:id="rId19"/>
          <w:footerReference w:type="first" r:id="rId20"/>
          <w:pgSz w:w="11910" w:h="16840"/>
          <w:pgMar w:top="1134" w:right="570" w:bottom="1134" w:left="1701" w:header="567" w:footer="794" w:gutter="0"/>
          <w:cols w:space="720"/>
          <w:docGrid w:linePitch="381"/>
        </w:sectPr>
      </w:pPr>
    </w:p>
    <w:p w:rsidR="00C137D0" w:rsidRDefault="00F57439" w:rsidP="00C137D0">
      <w:pPr>
        <w:spacing w:line="240" w:lineRule="exact"/>
        <w:ind w:left="4820"/>
        <w:jc w:val="both"/>
        <w:rPr>
          <w:color w:val="000000"/>
          <w:sz w:val="28"/>
          <w:szCs w:val="28"/>
        </w:rPr>
      </w:pPr>
      <w:r>
        <w:rPr>
          <w:color w:val="000000"/>
          <w:sz w:val="28"/>
          <w:szCs w:val="28"/>
        </w:rPr>
        <w:lastRenderedPageBreak/>
        <w:t>Приложение 5</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C137D0" w:rsidRDefault="00C137D0" w:rsidP="00C137D0">
      <w:pPr>
        <w:spacing w:line="240" w:lineRule="exact"/>
        <w:ind w:left="4820"/>
        <w:jc w:val="both"/>
        <w:rPr>
          <w:color w:val="000000"/>
          <w:sz w:val="28"/>
          <w:szCs w:val="28"/>
        </w:rPr>
      </w:pPr>
    </w:p>
    <w:p w:rsidR="00A36708" w:rsidRDefault="00A36708" w:rsidP="00C137D0">
      <w:pPr>
        <w:spacing w:line="240" w:lineRule="exact"/>
        <w:ind w:left="4820"/>
        <w:jc w:val="both"/>
        <w:rPr>
          <w:color w:val="000000"/>
          <w:sz w:val="28"/>
          <w:szCs w:val="28"/>
        </w:rPr>
      </w:pPr>
    </w:p>
    <w:p w:rsidR="00E357B4" w:rsidRDefault="00E357B4" w:rsidP="00E357B4">
      <w:pPr>
        <w:spacing w:after="200" w:line="276" w:lineRule="auto"/>
        <w:rPr>
          <w:color w:val="000000"/>
          <w:sz w:val="28"/>
          <w:szCs w:val="28"/>
        </w:rPr>
      </w:pPr>
    </w:p>
    <w:p w:rsidR="00E357B4" w:rsidRPr="00A36708" w:rsidRDefault="00E357B4" w:rsidP="00E357B4">
      <w:pPr>
        <w:ind w:left="2977"/>
        <w:jc w:val="both"/>
        <w:rPr>
          <w:i/>
        </w:rPr>
      </w:pPr>
      <w:r w:rsidRPr="00A36708">
        <w:rPr>
          <w:sz w:val="28"/>
          <w:szCs w:val="28"/>
        </w:rPr>
        <w:t>Кому:</w:t>
      </w:r>
      <w:r w:rsidRPr="00A36708">
        <w:t xml:space="preserve"> </w:t>
      </w:r>
      <w:r w:rsidRPr="00A36708">
        <w:rPr>
          <w:i/>
          <w:sz w:val="28"/>
          <w:szCs w:val="28"/>
          <w:u w:val="single"/>
        </w:rPr>
        <w:t>В Управление строительства и архитектуры администрации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E357B4" w:rsidRPr="00A36708" w:rsidRDefault="00E357B4" w:rsidP="00E357B4">
      <w:pPr>
        <w:ind w:left="2977"/>
        <w:jc w:val="both"/>
        <w:rPr>
          <w:sz w:val="20"/>
        </w:rPr>
      </w:pPr>
      <w:r w:rsidRPr="00A36708">
        <w:rPr>
          <w:sz w:val="20"/>
        </w:rPr>
        <w:t>(наименование органа, уполномоченного на выдачу градостроительного плана)</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E357B4" w:rsidRPr="00A36708" w:rsidRDefault="00E357B4" w:rsidP="00E357B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E357B4" w:rsidRPr="00A36708" w:rsidRDefault="00E357B4" w:rsidP="00E357B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E357B4" w:rsidRPr="00A36708" w:rsidRDefault="00E357B4" w:rsidP="00E357B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E357B4" w:rsidRPr="00A36708" w:rsidRDefault="00E357B4" w:rsidP="00E357B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E357B4" w:rsidRPr="00A36708" w:rsidRDefault="00E357B4" w:rsidP="00E357B4">
      <w:pPr>
        <w:jc w:val="both"/>
      </w:pPr>
    </w:p>
    <w:p w:rsidR="00E357B4" w:rsidRPr="00A36708" w:rsidRDefault="00E357B4" w:rsidP="00E357B4">
      <w:pPr>
        <w:jc w:val="both"/>
      </w:pPr>
    </w:p>
    <w:p w:rsidR="00E357B4" w:rsidRPr="00A36708" w:rsidRDefault="00E357B4" w:rsidP="00E357B4">
      <w:pPr>
        <w:jc w:val="both"/>
      </w:pPr>
    </w:p>
    <w:p w:rsidR="00E357B4" w:rsidRDefault="00E357B4" w:rsidP="00E357B4">
      <w:pPr>
        <w:contextualSpacing/>
        <w:jc w:val="center"/>
        <w:rPr>
          <w:b/>
          <w:sz w:val="28"/>
          <w:szCs w:val="28"/>
        </w:rPr>
      </w:pPr>
      <w:r w:rsidRPr="00A36708">
        <w:rPr>
          <w:b/>
          <w:sz w:val="28"/>
          <w:szCs w:val="28"/>
        </w:rPr>
        <w:t>ЗАЯВЛЕНИЕ</w:t>
      </w:r>
    </w:p>
    <w:p w:rsidR="00E357B4" w:rsidRPr="00A36708" w:rsidRDefault="00E357B4" w:rsidP="00E357B4">
      <w:pPr>
        <w:contextualSpacing/>
        <w:jc w:val="center"/>
        <w:rPr>
          <w:b/>
          <w:sz w:val="28"/>
          <w:szCs w:val="28"/>
        </w:rPr>
      </w:pPr>
    </w:p>
    <w:p w:rsidR="00E357B4" w:rsidRPr="00A36708" w:rsidRDefault="00E357B4" w:rsidP="00E357B4">
      <w:pPr>
        <w:contextualSpacing/>
        <w:jc w:val="center"/>
        <w:rPr>
          <w:b/>
          <w:sz w:val="28"/>
          <w:szCs w:val="28"/>
        </w:rPr>
      </w:pPr>
      <w:r>
        <w:rPr>
          <w:b/>
          <w:sz w:val="28"/>
          <w:szCs w:val="28"/>
        </w:rPr>
        <w:t>об исправлении допущенных опечаток и ошибок в выданных в результате предоставления муниципальной услуги документах</w:t>
      </w:r>
      <w:r w:rsidRPr="00A36708">
        <w:rPr>
          <w:b/>
          <w:sz w:val="28"/>
          <w:szCs w:val="28"/>
        </w:rPr>
        <w:t xml:space="preserve"> </w:t>
      </w:r>
    </w:p>
    <w:p w:rsidR="00E357B4" w:rsidRPr="00A36708" w:rsidRDefault="00E357B4" w:rsidP="00E357B4">
      <w:pPr>
        <w:contextualSpacing/>
        <w:jc w:val="center"/>
        <w:rPr>
          <w:b/>
          <w:sz w:val="28"/>
          <w:szCs w:val="28"/>
        </w:rPr>
      </w:pPr>
    </w:p>
    <w:p w:rsidR="00E357B4" w:rsidRDefault="00E357B4" w:rsidP="00E357B4">
      <w:pPr>
        <w:ind w:firstLine="708"/>
        <w:contextualSpacing/>
        <w:rPr>
          <w:sz w:val="28"/>
          <w:szCs w:val="28"/>
        </w:rPr>
      </w:pPr>
      <w:r w:rsidRPr="00A36708">
        <w:rPr>
          <w:sz w:val="28"/>
          <w:szCs w:val="28"/>
        </w:rPr>
        <w:t xml:space="preserve">Прошу </w:t>
      </w:r>
      <w:r>
        <w:rPr>
          <w:sz w:val="28"/>
          <w:szCs w:val="28"/>
        </w:rPr>
        <w:t>исправить опечатку (ошибку) в ______________________________</w:t>
      </w:r>
    </w:p>
    <w:p w:rsidR="00E357B4" w:rsidRDefault="00E357B4" w:rsidP="00E357B4">
      <w:pPr>
        <w:ind w:firstLine="708"/>
        <w:contextualSpacing/>
        <w:rPr>
          <w:sz w:val="28"/>
          <w:szCs w:val="28"/>
        </w:rPr>
      </w:pPr>
      <w:r>
        <w:rPr>
          <w:sz w:val="28"/>
          <w:szCs w:val="28"/>
        </w:rPr>
        <w:t>_______________________________________________________________</w:t>
      </w:r>
    </w:p>
    <w:p w:rsidR="00E357B4" w:rsidRPr="00A36708" w:rsidRDefault="00E357B4" w:rsidP="00E357B4">
      <w:pPr>
        <w:ind w:firstLine="708"/>
        <w:contextualSpacing/>
        <w:jc w:val="center"/>
        <w:rPr>
          <w:sz w:val="20"/>
          <w:szCs w:val="20"/>
        </w:rPr>
      </w:pPr>
      <w:r w:rsidRPr="00A36708">
        <w:rPr>
          <w:sz w:val="20"/>
          <w:szCs w:val="20"/>
        </w:rPr>
        <w:t>(наименование документа, в котором необходимо исправить опечатку (ошибку)</w:t>
      </w:r>
    </w:p>
    <w:p w:rsidR="00E357B4" w:rsidRDefault="00041024" w:rsidP="00E357B4">
      <w:pPr>
        <w:contextualSpacing/>
        <w:rPr>
          <w:sz w:val="28"/>
          <w:szCs w:val="28"/>
        </w:rPr>
      </w:pPr>
      <w:r>
        <w:rPr>
          <w:sz w:val="28"/>
          <w:szCs w:val="28"/>
        </w:rPr>
        <w:t>от «____»</w:t>
      </w:r>
      <w:r w:rsidR="00E357B4" w:rsidRPr="00A36708">
        <w:rPr>
          <w:sz w:val="28"/>
          <w:szCs w:val="28"/>
        </w:rPr>
        <w:t>___________________</w:t>
      </w:r>
      <w:proofErr w:type="gramStart"/>
      <w:r w:rsidR="00E357B4" w:rsidRPr="00A36708">
        <w:rPr>
          <w:sz w:val="28"/>
          <w:szCs w:val="28"/>
        </w:rPr>
        <w:t>г</w:t>
      </w:r>
      <w:proofErr w:type="gramEnd"/>
      <w:r w:rsidR="00E357B4" w:rsidRPr="00A36708">
        <w:rPr>
          <w:sz w:val="28"/>
          <w:szCs w:val="28"/>
        </w:rPr>
        <w:t xml:space="preserve">. </w:t>
      </w:r>
    </w:p>
    <w:p w:rsidR="00E357B4" w:rsidRPr="00A36708" w:rsidRDefault="00690D31" w:rsidP="00E357B4">
      <w:pPr>
        <w:contextualSpacing/>
        <w:rPr>
          <w:sz w:val="28"/>
          <w:szCs w:val="28"/>
        </w:rPr>
      </w:pPr>
      <w:r>
        <w:rPr>
          <w:sz w:val="28"/>
          <w:szCs w:val="28"/>
        </w:rPr>
        <w:t>№</w:t>
      </w:r>
      <w:r w:rsidR="00E357B4" w:rsidRPr="00A36708">
        <w:rPr>
          <w:sz w:val="28"/>
          <w:szCs w:val="28"/>
        </w:rPr>
        <w:t>_____________________</w:t>
      </w:r>
      <w:r w:rsidR="00E357B4">
        <w:rPr>
          <w:sz w:val="28"/>
          <w:szCs w:val="28"/>
        </w:rPr>
        <w:t>_____________________________________________</w:t>
      </w:r>
    </w:p>
    <w:p w:rsidR="00E357B4" w:rsidRDefault="00E357B4" w:rsidP="00E357B4">
      <w:pPr>
        <w:contextualSpacing/>
        <w:jc w:val="center"/>
        <w:rPr>
          <w:sz w:val="20"/>
          <w:szCs w:val="20"/>
        </w:rPr>
      </w:pPr>
      <w:r w:rsidRPr="00A36708">
        <w:rPr>
          <w:sz w:val="20"/>
          <w:szCs w:val="20"/>
        </w:rPr>
        <w:t>(орган, выдавший разрешение)</w:t>
      </w:r>
    </w:p>
    <w:p w:rsidR="00E357B4" w:rsidRDefault="00E357B4" w:rsidP="00E357B4">
      <w:pPr>
        <w:contextualSpacing/>
        <w:jc w:val="center"/>
        <w:rPr>
          <w:sz w:val="20"/>
          <w:szCs w:val="20"/>
        </w:rPr>
      </w:pPr>
    </w:p>
    <w:p w:rsidR="00E357B4" w:rsidRPr="00A36708" w:rsidRDefault="00E357B4" w:rsidP="00E357B4">
      <w:pPr>
        <w:contextualSpacing/>
        <w:jc w:val="center"/>
        <w:rPr>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507"/>
        <w:gridCol w:w="2446"/>
        <w:gridCol w:w="2693"/>
      </w:tblGrid>
      <w:tr w:rsidR="00E357B4" w:rsidRPr="00474246" w:rsidTr="004C083D">
        <w:trPr>
          <w:trHeight w:val="3287"/>
        </w:trPr>
        <w:tc>
          <w:tcPr>
            <w:tcW w:w="993" w:type="dxa"/>
            <w:shd w:val="clear" w:color="auto" w:fill="auto"/>
          </w:tcPr>
          <w:p w:rsidR="00E357B4" w:rsidRPr="00A36708" w:rsidRDefault="007B15BF" w:rsidP="004C083D">
            <w:pPr>
              <w:widowControl w:val="0"/>
              <w:pBdr>
                <w:top w:val="nil"/>
                <w:left w:val="nil"/>
                <w:bottom w:val="nil"/>
                <w:right w:val="nil"/>
                <w:between w:val="nil"/>
                <w:bar w:val="nil"/>
              </w:pBdr>
              <w:rPr>
                <w:rFonts w:eastAsia="Arial Unicode MS"/>
                <w:sz w:val="28"/>
                <w:szCs w:val="22"/>
                <w:bdr w:val="nil"/>
                <w:lang w:eastAsia="en-US"/>
              </w:rPr>
            </w:pPr>
            <w:r>
              <w:rPr>
                <w:rFonts w:eastAsia="Arial Unicode MS"/>
                <w:sz w:val="28"/>
                <w:szCs w:val="22"/>
                <w:bdr w:val="nil"/>
                <w:lang w:eastAsia="en-US"/>
              </w:rPr>
              <w:lastRenderedPageBreak/>
              <w:t>№</w:t>
            </w:r>
            <w:r w:rsidR="00E357B4">
              <w:rPr>
                <w:rFonts w:eastAsia="Arial Unicode MS"/>
                <w:sz w:val="28"/>
                <w:szCs w:val="22"/>
                <w:bdr w:val="nil"/>
                <w:lang w:val="en-US" w:eastAsia="en-US"/>
              </w:rPr>
              <w:t xml:space="preserve"> </w:t>
            </w:r>
            <w:r w:rsidR="00E357B4">
              <w:rPr>
                <w:rFonts w:eastAsia="Arial Unicode MS"/>
                <w:sz w:val="28"/>
                <w:szCs w:val="22"/>
                <w:bdr w:val="nil"/>
                <w:lang w:eastAsia="en-US"/>
              </w:rPr>
              <w:t>п/п</w:t>
            </w: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ind w:left="141" w:right="105"/>
              <w:rPr>
                <w:rFonts w:eastAsia="Arial Unicode MS"/>
                <w:sz w:val="28"/>
                <w:szCs w:val="22"/>
                <w:bdr w:val="nil"/>
                <w:lang w:eastAsia="en-US"/>
              </w:rPr>
            </w:pPr>
            <w:r w:rsidRPr="00474246">
              <w:rPr>
                <w:rFonts w:eastAsia="Arial Unicode MS"/>
                <w:sz w:val="28"/>
                <w:szCs w:val="22"/>
                <w:bdr w:val="nil"/>
                <w:lang w:eastAsia="en-US"/>
              </w:rPr>
              <w:t xml:space="preserve">Данные (сведения), указанные в </w:t>
            </w:r>
            <w:r>
              <w:rPr>
                <w:rFonts w:eastAsia="Arial Unicode MS"/>
                <w:sz w:val="28"/>
                <w:szCs w:val="22"/>
                <w:bdr w:val="nil"/>
                <w:lang w:eastAsia="en-US"/>
              </w:rPr>
              <w:t>документе, в котором необходимо исправить ошибку</w:t>
            </w: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ind w:left="178" w:right="142"/>
              <w:rPr>
                <w:rFonts w:eastAsia="Arial Unicode MS"/>
                <w:sz w:val="28"/>
                <w:szCs w:val="22"/>
                <w:bdr w:val="nil"/>
                <w:lang w:eastAsia="en-US"/>
              </w:rPr>
            </w:pPr>
            <w:r w:rsidRPr="00474246">
              <w:rPr>
                <w:rFonts w:eastAsia="Arial Unicode MS"/>
                <w:sz w:val="28"/>
                <w:szCs w:val="22"/>
                <w:bdr w:val="nil"/>
                <w:lang w:eastAsia="en-US"/>
              </w:rPr>
              <w:t xml:space="preserve">Данные (сведения), которые необходимо указать в </w:t>
            </w:r>
            <w:r>
              <w:rPr>
                <w:rFonts w:eastAsia="Arial Unicode MS"/>
                <w:sz w:val="28"/>
                <w:szCs w:val="22"/>
                <w:bdr w:val="nil"/>
                <w:lang w:eastAsia="en-US"/>
              </w:rPr>
              <w:t>документе, в котором необходимо исправить ошибку</w:t>
            </w: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8"/>
                <w:szCs w:val="22"/>
                <w:bdr w:val="nil"/>
                <w:lang w:eastAsia="en-US"/>
              </w:rPr>
            </w:pPr>
            <w:r w:rsidRPr="00474246">
              <w:rPr>
                <w:rFonts w:eastAsia="Arial Unicode MS"/>
                <w:sz w:val="28"/>
                <w:szCs w:val="22"/>
                <w:bdr w:val="nil"/>
                <w:lang w:eastAsia="en-US"/>
              </w:rPr>
              <w:t>Обоснование с указанием реквизита(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документа(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xml:space="preserve">), документации, на основании которых принималось решение о выдаче </w:t>
            </w:r>
            <w:r>
              <w:rPr>
                <w:rFonts w:eastAsia="Arial Unicode MS"/>
                <w:sz w:val="28"/>
                <w:szCs w:val="22"/>
                <w:bdr w:val="nil"/>
                <w:lang w:eastAsia="en-US"/>
              </w:rPr>
              <w:t>документа, в котором необходимо исправить ошибку</w:t>
            </w:r>
          </w:p>
        </w:tc>
      </w:tr>
      <w:tr w:rsidR="00E357B4" w:rsidRPr="00474246" w:rsidTr="004C083D">
        <w:trPr>
          <w:trHeight w:val="1092"/>
        </w:trPr>
        <w:tc>
          <w:tcPr>
            <w:tcW w:w="993"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6"/>
                <w:szCs w:val="22"/>
                <w:bdr w:val="nil"/>
                <w:lang w:eastAsia="en-US"/>
              </w:rPr>
            </w:pPr>
          </w:p>
        </w:tc>
      </w:tr>
    </w:tbl>
    <w:p w:rsidR="00E357B4" w:rsidRDefault="00E357B4" w:rsidP="00E357B4">
      <w:pPr>
        <w:ind w:firstLine="708"/>
        <w:contextualSpacing/>
        <w:rPr>
          <w:sz w:val="28"/>
          <w:szCs w:val="28"/>
        </w:rPr>
      </w:pPr>
    </w:p>
    <w:p w:rsidR="00E357B4" w:rsidRDefault="00E357B4" w:rsidP="00E357B4">
      <w:pPr>
        <w:ind w:firstLine="708"/>
        <w:contextualSpacing/>
        <w:rPr>
          <w:sz w:val="28"/>
          <w:szCs w:val="28"/>
        </w:rPr>
      </w:pPr>
    </w:p>
    <w:p w:rsidR="00E357B4" w:rsidRPr="00A36708" w:rsidRDefault="00E357B4" w:rsidP="00E357B4">
      <w:pPr>
        <w:ind w:firstLine="708"/>
        <w:contextualSpacing/>
        <w:rPr>
          <w:sz w:val="28"/>
          <w:szCs w:val="28"/>
        </w:rPr>
      </w:pPr>
      <w:r w:rsidRPr="00A36708">
        <w:rPr>
          <w:sz w:val="28"/>
          <w:szCs w:val="28"/>
        </w:rPr>
        <w:t>Приложения:____________________________________________________________________________________________________________________</w:t>
      </w:r>
    </w:p>
    <w:p w:rsidR="00E357B4" w:rsidRPr="00A36708" w:rsidRDefault="00E357B4" w:rsidP="00E357B4">
      <w:pPr>
        <w:contextualSpacing/>
        <w:rPr>
          <w:sz w:val="28"/>
          <w:szCs w:val="28"/>
        </w:rPr>
      </w:pPr>
      <w:r w:rsidRPr="00A36708">
        <w:rPr>
          <w:sz w:val="28"/>
          <w:szCs w:val="28"/>
        </w:rPr>
        <w:t>(перечень документов, которые представил Заявитель)</w:t>
      </w:r>
    </w:p>
    <w:p w:rsidR="00E357B4" w:rsidRPr="00A36708" w:rsidRDefault="00E357B4" w:rsidP="00E357B4">
      <w:pPr>
        <w:contextualSpacing/>
        <w:rPr>
          <w:sz w:val="28"/>
          <w:szCs w:val="28"/>
        </w:rPr>
      </w:pPr>
    </w:p>
    <w:p w:rsidR="00E357B4" w:rsidRPr="00A36708" w:rsidRDefault="00E357B4" w:rsidP="00E357B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E357B4" w:rsidRPr="00A36708" w:rsidRDefault="007F0789" w:rsidP="00E357B4">
      <w:pPr>
        <w:contextualSpacing/>
        <w:jc w:val="both"/>
        <w:rPr>
          <w:sz w:val="28"/>
          <w:szCs w:val="28"/>
        </w:rPr>
      </w:pPr>
      <w:r>
        <w:rPr>
          <w:noProof/>
          <w:sz w:val="28"/>
          <w:szCs w:val="28"/>
        </w:rPr>
        <w:pict>
          <v:rect id="_x0000_s1245" style="position:absolute;left:0;text-align:left;margin-left:.15pt;margin-top:.65pt;width:15pt;height:14.25pt;z-index:251649536"/>
        </w:pict>
      </w:r>
      <w:r w:rsidR="00E357B4" w:rsidRPr="00A36708">
        <w:rPr>
          <w:sz w:val="28"/>
          <w:szCs w:val="28"/>
        </w:rPr>
        <w:t xml:space="preserve">       на бумажном носителе лично;</w:t>
      </w:r>
    </w:p>
    <w:p w:rsidR="00E357B4" w:rsidRPr="00A36708" w:rsidRDefault="007F0789" w:rsidP="00E357B4">
      <w:pPr>
        <w:spacing w:before="240"/>
        <w:contextualSpacing/>
        <w:jc w:val="both"/>
        <w:rPr>
          <w:sz w:val="28"/>
          <w:szCs w:val="28"/>
        </w:rPr>
      </w:pPr>
      <w:r>
        <w:rPr>
          <w:noProof/>
          <w:sz w:val="28"/>
          <w:szCs w:val="28"/>
        </w:rPr>
        <w:pict>
          <v:rect id="_x0000_s1246" style="position:absolute;left:0;text-align:left;margin-left:.15pt;margin-top:1.35pt;width:15pt;height:14.25pt;z-index:251650560"/>
        </w:pict>
      </w:r>
      <w:r w:rsidR="00E357B4" w:rsidRPr="00A36708">
        <w:rPr>
          <w:sz w:val="28"/>
          <w:szCs w:val="28"/>
        </w:rPr>
        <w:t xml:space="preserve">       на бумажном носителе через МФЦ;</w:t>
      </w:r>
    </w:p>
    <w:p w:rsidR="00E357B4" w:rsidRPr="00A36708" w:rsidRDefault="007F0789" w:rsidP="00E357B4">
      <w:pPr>
        <w:widowControl w:val="0"/>
        <w:autoSpaceDE w:val="0"/>
        <w:autoSpaceDN w:val="0"/>
        <w:jc w:val="both"/>
        <w:rPr>
          <w:sz w:val="28"/>
          <w:szCs w:val="28"/>
        </w:rPr>
      </w:pPr>
      <w:r>
        <w:rPr>
          <w:noProof/>
          <w:sz w:val="28"/>
          <w:szCs w:val="28"/>
        </w:rPr>
        <w:pict>
          <v:rect id="_x0000_s1247" style="position:absolute;left:0;text-align:left;margin-left:.15pt;margin-top:2.35pt;width:15pt;height:14.25pt;z-index:251651584"/>
        </w:pict>
      </w:r>
      <w:r w:rsidR="00E357B4" w:rsidRPr="00A36708">
        <w:rPr>
          <w:sz w:val="28"/>
          <w:szCs w:val="28"/>
        </w:rPr>
        <w:t xml:space="preserve">       на бумажном носителе посредством почтовой связи.</w:t>
      </w:r>
    </w:p>
    <w:p w:rsidR="00E357B4" w:rsidRPr="00A36708" w:rsidRDefault="00E357B4" w:rsidP="00E357B4">
      <w:pPr>
        <w:contextualSpacing/>
        <w:rPr>
          <w:sz w:val="28"/>
          <w:szCs w:val="28"/>
        </w:rPr>
      </w:pPr>
    </w:p>
    <w:p w:rsidR="00E357B4" w:rsidRPr="00A36708" w:rsidRDefault="00E357B4" w:rsidP="00B03BF6">
      <w:pPr>
        <w:contextualSpacing/>
        <w:jc w:val="both"/>
        <w:rPr>
          <w:sz w:val="28"/>
          <w:szCs w:val="28"/>
        </w:rPr>
      </w:pPr>
      <w:r w:rsidRPr="00A36708">
        <w:rPr>
          <w:sz w:val="28"/>
          <w:szCs w:val="28"/>
        </w:rPr>
        <w:t>С обработкой, передачей и хранением персональных данных в соответствии с Фед</w:t>
      </w:r>
      <w:r w:rsidR="007B15BF">
        <w:rPr>
          <w:sz w:val="28"/>
          <w:szCs w:val="28"/>
        </w:rPr>
        <w:t>еральным законом от 27.07.2006 №</w:t>
      </w:r>
      <w:r w:rsidRPr="00A36708">
        <w:rPr>
          <w:sz w:val="28"/>
          <w:szCs w:val="28"/>
        </w:rPr>
        <w:t xml:space="preserve"> </w:t>
      </w:r>
      <w:r w:rsidR="00690D31">
        <w:rPr>
          <w:sz w:val="28"/>
          <w:szCs w:val="28"/>
        </w:rPr>
        <w:t>152-ФЗ «О персональных данных»</w:t>
      </w:r>
      <w:r w:rsidRPr="00A36708">
        <w:rPr>
          <w:sz w:val="28"/>
          <w:szCs w:val="28"/>
        </w:rPr>
        <w:t xml:space="preserve"> в целях и объеме, необходимых для получения </w:t>
      </w:r>
      <w:r w:rsidR="00B03BF6">
        <w:rPr>
          <w:sz w:val="28"/>
          <w:szCs w:val="28"/>
        </w:rPr>
        <w:t>муниципальной</w:t>
      </w:r>
      <w:r w:rsidRPr="00A36708">
        <w:rPr>
          <w:sz w:val="28"/>
          <w:szCs w:val="28"/>
        </w:rPr>
        <w:t xml:space="preserve"> услуги, согласен.</w:t>
      </w:r>
    </w:p>
    <w:p w:rsidR="00E357B4" w:rsidRPr="00A36708" w:rsidRDefault="00E357B4" w:rsidP="00E357B4">
      <w:pPr>
        <w:contextualSpacing/>
        <w:rPr>
          <w:sz w:val="28"/>
          <w:szCs w:val="28"/>
        </w:rPr>
      </w:pPr>
    </w:p>
    <w:p w:rsidR="00E357B4" w:rsidRPr="00A36708" w:rsidRDefault="00E357B4" w:rsidP="00E357B4">
      <w:pPr>
        <w:contextualSpacing/>
        <w:rPr>
          <w:sz w:val="28"/>
          <w:szCs w:val="28"/>
        </w:rPr>
      </w:pPr>
    </w:p>
    <w:p w:rsidR="00E357B4" w:rsidRPr="00A36708" w:rsidRDefault="00E357B4" w:rsidP="00E357B4">
      <w:pPr>
        <w:widowControl w:val="0"/>
        <w:autoSpaceDE w:val="0"/>
        <w:autoSpaceDN w:val="0"/>
        <w:spacing w:after="240"/>
        <w:jc w:val="both"/>
        <w:rPr>
          <w:sz w:val="28"/>
          <w:szCs w:val="28"/>
        </w:rPr>
      </w:pPr>
      <w:r w:rsidRPr="00A36708">
        <w:rPr>
          <w:sz w:val="28"/>
          <w:szCs w:val="28"/>
        </w:rPr>
        <w:t>Застройщик:</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______________________              ______________                    ___________________________</w:t>
      </w:r>
    </w:p>
    <w:p w:rsidR="00E357B4" w:rsidRPr="00A36708" w:rsidRDefault="00E357B4" w:rsidP="00E357B4">
      <w:pPr>
        <w:widowControl w:val="0"/>
        <w:autoSpaceDE w:val="0"/>
        <w:autoSpaceDN w:val="0"/>
        <w:jc w:val="both"/>
      </w:pPr>
      <w:r w:rsidRPr="00A36708">
        <w:t xml:space="preserve">         (должность)                                             (подпись)                    (имя, отчество, фамилия)</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М.П.</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 ________________ 20____ г.</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804A2A" w:rsidRPr="00804A2A" w:rsidRDefault="00804A2A" w:rsidP="00804A2A">
      <w:pPr>
        <w:contextualSpacing/>
        <w:rPr>
          <w:sz w:val="28"/>
          <w:szCs w:val="28"/>
        </w:rPr>
      </w:pPr>
    </w:p>
    <w:p w:rsidR="00C137D0" w:rsidRPr="00515492" w:rsidRDefault="00C137D0" w:rsidP="00C137D0">
      <w:pPr>
        <w:ind w:left="4820"/>
        <w:jc w:val="both"/>
        <w:rPr>
          <w:color w:val="000000"/>
        </w:rPr>
      </w:pPr>
    </w:p>
    <w:p w:rsidR="007D0F23" w:rsidRPr="00D64803" w:rsidRDefault="007D0F23" w:rsidP="00D64803">
      <w:pPr>
        <w:ind w:firstLine="709"/>
        <w:jc w:val="both"/>
        <w:rPr>
          <w:color w:val="000000"/>
          <w:sz w:val="28"/>
          <w:szCs w:val="28"/>
        </w:rPr>
      </w:pPr>
    </w:p>
    <w:p w:rsidR="00C137D0" w:rsidRPr="00D64803" w:rsidRDefault="00C137D0" w:rsidP="00D64803">
      <w:pPr>
        <w:ind w:firstLine="394"/>
        <w:jc w:val="both"/>
        <w:rPr>
          <w:color w:val="000000"/>
          <w:sz w:val="28"/>
          <w:szCs w:val="28"/>
        </w:rPr>
        <w:sectPr w:rsidR="00C137D0" w:rsidRPr="00D64803" w:rsidSect="00515492">
          <w:pgSz w:w="11907" w:h="16840" w:code="9"/>
          <w:pgMar w:top="1134" w:right="567" w:bottom="993" w:left="1701" w:header="567" w:footer="567" w:gutter="0"/>
          <w:cols w:space="720"/>
          <w:noEndnote/>
          <w:titlePg/>
          <w:docGrid w:linePitch="326"/>
        </w:sectPr>
      </w:pPr>
    </w:p>
    <w:p w:rsidR="00C137D0" w:rsidRPr="00551706" w:rsidRDefault="00F57439" w:rsidP="00C137D0">
      <w:pPr>
        <w:ind w:left="4820"/>
        <w:jc w:val="both"/>
        <w:rPr>
          <w:color w:val="000000"/>
          <w:sz w:val="28"/>
          <w:szCs w:val="28"/>
        </w:rPr>
      </w:pPr>
      <w:r>
        <w:rPr>
          <w:color w:val="000000"/>
          <w:sz w:val="28"/>
          <w:szCs w:val="28"/>
        </w:rPr>
        <w:lastRenderedPageBreak/>
        <w:t>Приложение 6</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w:t>
      </w:r>
      <w:r w:rsidR="00F90816" w:rsidRPr="00F90816">
        <w:rPr>
          <w:color w:val="000000"/>
          <w:sz w:val="28"/>
          <w:szCs w:val="28"/>
        </w:rPr>
        <w:t>Выдача разрешения на ввод объекта в эксплуатацию</w:t>
      </w:r>
      <w:r w:rsidRPr="00551706">
        <w:rPr>
          <w:color w:val="000000"/>
          <w:sz w:val="28"/>
          <w:szCs w:val="28"/>
        </w:rPr>
        <w:t>»</w:t>
      </w:r>
    </w:p>
    <w:p w:rsidR="00C137D0" w:rsidRDefault="00C137D0"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A36708" w:rsidRPr="00A36708" w:rsidRDefault="00A36708" w:rsidP="00A36708">
      <w:pPr>
        <w:widowControl w:val="0"/>
        <w:autoSpaceDE w:val="0"/>
        <w:autoSpaceDN w:val="0"/>
        <w:jc w:val="both"/>
      </w:pPr>
    </w:p>
    <w:p w:rsidR="00E357B4" w:rsidRPr="00243547" w:rsidRDefault="00E357B4" w:rsidP="00E357B4">
      <w:pPr>
        <w:ind w:left="2977"/>
        <w:jc w:val="both"/>
        <w:rPr>
          <w:i/>
          <w:u w:val="single"/>
        </w:rPr>
      </w:pPr>
      <w:r w:rsidRPr="00804A2A">
        <w:rPr>
          <w:sz w:val="28"/>
          <w:szCs w:val="28"/>
        </w:rPr>
        <w:t>Кому:</w:t>
      </w:r>
      <w:r w:rsidRPr="004A778F">
        <w:t xml:space="preserve"> </w:t>
      </w:r>
      <w:r w:rsidRPr="00243547">
        <w:rPr>
          <w:i/>
          <w:sz w:val="28"/>
          <w:szCs w:val="28"/>
          <w:u w:val="single"/>
        </w:rPr>
        <w:t>В Управление строительства и архитектуры администрации Чайковского городского округа</w:t>
      </w:r>
      <w:r w:rsidRPr="00243547">
        <w:rPr>
          <w:i/>
          <w:u w:val="single"/>
        </w:rPr>
        <w:t>__________________ ______________________________</w:t>
      </w:r>
    </w:p>
    <w:p w:rsidR="00E357B4" w:rsidRPr="004A778F" w:rsidRDefault="00E357B4" w:rsidP="00E357B4">
      <w:pPr>
        <w:ind w:left="2977"/>
        <w:jc w:val="both"/>
        <w:rPr>
          <w:sz w:val="20"/>
        </w:rPr>
      </w:pPr>
      <w:r w:rsidRPr="004A778F">
        <w:rPr>
          <w:sz w:val="20"/>
        </w:rPr>
        <w:t>(наименование органа, уполномоченного на выдачу градостроительного плана)</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E357B4" w:rsidRDefault="00E357B4" w:rsidP="00E357B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E357B4" w:rsidRDefault="00E357B4" w:rsidP="00E357B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E357B4" w:rsidRDefault="00E357B4" w:rsidP="00E357B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E357B4" w:rsidRDefault="00E357B4" w:rsidP="00E357B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E357B4" w:rsidRDefault="00E357B4" w:rsidP="00E357B4">
      <w:pPr>
        <w:jc w:val="both"/>
      </w:pPr>
    </w:p>
    <w:p w:rsidR="00E357B4" w:rsidRDefault="00E357B4" w:rsidP="00E357B4">
      <w:pPr>
        <w:jc w:val="both"/>
      </w:pPr>
    </w:p>
    <w:p w:rsidR="00E357B4" w:rsidRDefault="00E357B4" w:rsidP="00E357B4">
      <w:pPr>
        <w:jc w:val="both"/>
      </w:pPr>
    </w:p>
    <w:p w:rsidR="008E02D7" w:rsidRDefault="008E02D7" w:rsidP="00E357B4">
      <w:pPr>
        <w:jc w:val="both"/>
      </w:pPr>
    </w:p>
    <w:p w:rsidR="00E357B4" w:rsidRPr="00804A2A" w:rsidRDefault="00E357B4" w:rsidP="00E357B4">
      <w:pPr>
        <w:contextualSpacing/>
        <w:jc w:val="center"/>
        <w:rPr>
          <w:b/>
          <w:sz w:val="28"/>
          <w:szCs w:val="28"/>
        </w:rPr>
      </w:pPr>
      <w:r w:rsidRPr="00804A2A">
        <w:rPr>
          <w:b/>
          <w:sz w:val="28"/>
          <w:szCs w:val="28"/>
        </w:rPr>
        <w:t>ЗАЯВЛЕНИЕ</w:t>
      </w:r>
    </w:p>
    <w:p w:rsidR="00E357B4" w:rsidRPr="00804A2A" w:rsidRDefault="00E357B4" w:rsidP="00E357B4">
      <w:pPr>
        <w:contextualSpacing/>
        <w:jc w:val="center"/>
        <w:rPr>
          <w:b/>
          <w:sz w:val="28"/>
          <w:szCs w:val="28"/>
        </w:rPr>
      </w:pPr>
      <w:r w:rsidRPr="00804A2A">
        <w:rPr>
          <w:b/>
          <w:sz w:val="28"/>
          <w:szCs w:val="28"/>
        </w:rPr>
        <w:t>о выдаче повторного экземпляра (дубликата) разрешения</w:t>
      </w:r>
    </w:p>
    <w:p w:rsidR="00E357B4" w:rsidRDefault="00E357B4" w:rsidP="00E357B4">
      <w:pPr>
        <w:contextualSpacing/>
        <w:jc w:val="center"/>
        <w:rPr>
          <w:b/>
          <w:sz w:val="28"/>
          <w:szCs w:val="28"/>
        </w:rPr>
      </w:pPr>
      <w:r w:rsidRPr="00804A2A">
        <w:rPr>
          <w:b/>
          <w:sz w:val="28"/>
          <w:szCs w:val="28"/>
        </w:rPr>
        <w:t xml:space="preserve">на </w:t>
      </w:r>
      <w:r w:rsidR="006D5D45">
        <w:rPr>
          <w:b/>
          <w:sz w:val="28"/>
          <w:szCs w:val="28"/>
        </w:rPr>
        <w:t>ввод объекта в эксплуатацию</w:t>
      </w:r>
    </w:p>
    <w:p w:rsidR="00E357B4" w:rsidRPr="00804A2A" w:rsidRDefault="00E357B4" w:rsidP="00E357B4">
      <w:pPr>
        <w:contextualSpacing/>
        <w:jc w:val="center"/>
        <w:rPr>
          <w:b/>
          <w:sz w:val="28"/>
          <w:szCs w:val="28"/>
        </w:rPr>
      </w:pPr>
    </w:p>
    <w:p w:rsidR="00E357B4" w:rsidRPr="00804A2A" w:rsidRDefault="00E357B4" w:rsidP="00E357B4">
      <w:pPr>
        <w:ind w:firstLine="708"/>
        <w:contextualSpacing/>
        <w:rPr>
          <w:sz w:val="28"/>
          <w:szCs w:val="28"/>
        </w:rPr>
      </w:pPr>
      <w:r w:rsidRPr="00804A2A">
        <w:rPr>
          <w:sz w:val="28"/>
          <w:szCs w:val="28"/>
        </w:rPr>
        <w:t xml:space="preserve">Прошу выдать дубликат разрешения на </w:t>
      </w:r>
      <w:r w:rsidR="00DA14A7">
        <w:rPr>
          <w:sz w:val="28"/>
          <w:szCs w:val="28"/>
        </w:rPr>
        <w:t>ввод объекта в эксплуатацию</w:t>
      </w:r>
    </w:p>
    <w:p w:rsidR="00E357B4" w:rsidRPr="00804A2A" w:rsidRDefault="00041024" w:rsidP="00E357B4">
      <w:pPr>
        <w:contextualSpacing/>
        <w:rPr>
          <w:sz w:val="28"/>
          <w:szCs w:val="28"/>
        </w:rPr>
      </w:pPr>
      <w:r>
        <w:rPr>
          <w:sz w:val="28"/>
          <w:szCs w:val="28"/>
        </w:rPr>
        <w:t>от «____»</w:t>
      </w:r>
      <w:r w:rsidR="007B15BF">
        <w:rPr>
          <w:sz w:val="28"/>
          <w:szCs w:val="28"/>
        </w:rPr>
        <w:t>___________________</w:t>
      </w:r>
      <w:proofErr w:type="gramStart"/>
      <w:r w:rsidR="007B15BF">
        <w:rPr>
          <w:sz w:val="28"/>
          <w:szCs w:val="28"/>
        </w:rPr>
        <w:t>г</w:t>
      </w:r>
      <w:proofErr w:type="gramEnd"/>
      <w:r w:rsidR="007B15BF">
        <w:rPr>
          <w:sz w:val="28"/>
          <w:szCs w:val="28"/>
        </w:rPr>
        <w:t>. №</w:t>
      </w:r>
      <w:r w:rsidR="00E357B4" w:rsidRPr="00804A2A">
        <w:rPr>
          <w:sz w:val="28"/>
          <w:szCs w:val="28"/>
        </w:rPr>
        <w:t>______________________</w:t>
      </w:r>
    </w:p>
    <w:p w:rsidR="00E357B4" w:rsidRPr="00804A2A" w:rsidRDefault="00E357B4" w:rsidP="00E357B4">
      <w:pPr>
        <w:contextualSpacing/>
        <w:rPr>
          <w:sz w:val="28"/>
          <w:szCs w:val="28"/>
        </w:rPr>
      </w:pPr>
      <w:r w:rsidRPr="00804A2A">
        <w:rPr>
          <w:sz w:val="28"/>
          <w:szCs w:val="28"/>
        </w:rPr>
        <w:t>выданного____________________________________________________________________________________________________________</w:t>
      </w:r>
      <w:r>
        <w:rPr>
          <w:sz w:val="28"/>
          <w:szCs w:val="28"/>
        </w:rPr>
        <w:t>___________________</w:t>
      </w:r>
    </w:p>
    <w:p w:rsidR="00E357B4" w:rsidRPr="00A36708" w:rsidRDefault="00E357B4" w:rsidP="00E357B4">
      <w:pPr>
        <w:contextualSpacing/>
        <w:jc w:val="center"/>
        <w:rPr>
          <w:sz w:val="20"/>
          <w:szCs w:val="20"/>
        </w:rPr>
      </w:pPr>
      <w:r w:rsidRPr="00A36708">
        <w:rPr>
          <w:sz w:val="20"/>
          <w:szCs w:val="20"/>
        </w:rPr>
        <w:t>(орган, выдавший разрешение)</w:t>
      </w:r>
    </w:p>
    <w:p w:rsidR="00E357B4" w:rsidRPr="00804A2A" w:rsidRDefault="00E357B4" w:rsidP="00E357B4">
      <w:pPr>
        <w:ind w:firstLine="708"/>
        <w:contextualSpacing/>
        <w:rPr>
          <w:sz w:val="28"/>
          <w:szCs w:val="28"/>
        </w:rPr>
      </w:pPr>
      <w:r w:rsidRPr="00804A2A">
        <w:rPr>
          <w:sz w:val="28"/>
          <w:szCs w:val="28"/>
        </w:rPr>
        <w:t>В связи с_______________________________________________________</w:t>
      </w:r>
    </w:p>
    <w:p w:rsidR="00E357B4" w:rsidRPr="00A36708" w:rsidRDefault="00E357B4" w:rsidP="00E357B4">
      <w:pPr>
        <w:contextualSpacing/>
        <w:jc w:val="center"/>
        <w:rPr>
          <w:sz w:val="20"/>
          <w:szCs w:val="20"/>
        </w:rPr>
      </w:pPr>
      <w:r w:rsidRPr="00A36708">
        <w:rPr>
          <w:sz w:val="20"/>
          <w:szCs w:val="20"/>
        </w:rPr>
        <w:t>(указать причину)</w:t>
      </w:r>
    </w:p>
    <w:p w:rsidR="00E357B4" w:rsidRPr="00804A2A" w:rsidRDefault="00E357B4" w:rsidP="00E357B4">
      <w:pPr>
        <w:ind w:firstLine="708"/>
        <w:contextualSpacing/>
        <w:rPr>
          <w:sz w:val="28"/>
          <w:szCs w:val="28"/>
        </w:rPr>
      </w:pPr>
      <w:r w:rsidRPr="00804A2A">
        <w:rPr>
          <w:sz w:val="28"/>
          <w:szCs w:val="28"/>
        </w:rPr>
        <w:t>Приложения:____________________________________________________________________________________________________________________</w:t>
      </w:r>
      <w:r>
        <w:rPr>
          <w:sz w:val="28"/>
          <w:szCs w:val="28"/>
        </w:rPr>
        <w:t>____</w:t>
      </w:r>
    </w:p>
    <w:p w:rsidR="00E357B4" w:rsidRPr="00A36708" w:rsidRDefault="00E357B4" w:rsidP="00E357B4">
      <w:pPr>
        <w:contextualSpacing/>
        <w:jc w:val="center"/>
        <w:rPr>
          <w:sz w:val="20"/>
          <w:szCs w:val="20"/>
        </w:rPr>
      </w:pPr>
      <w:r w:rsidRPr="00A36708">
        <w:rPr>
          <w:sz w:val="20"/>
          <w:szCs w:val="20"/>
        </w:rPr>
        <w:t>(перечень документов, которые представил Заявитель)</w:t>
      </w:r>
    </w:p>
    <w:p w:rsidR="00E357B4" w:rsidRDefault="00E357B4" w:rsidP="00E357B4">
      <w:pPr>
        <w:contextualSpacing/>
        <w:rPr>
          <w:sz w:val="28"/>
          <w:szCs w:val="28"/>
        </w:rPr>
      </w:pPr>
    </w:p>
    <w:p w:rsidR="008E02D7" w:rsidRPr="00804A2A" w:rsidRDefault="008E02D7" w:rsidP="00E357B4">
      <w:pPr>
        <w:contextualSpacing/>
        <w:rPr>
          <w:sz w:val="28"/>
          <w:szCs w:val="28"/>
        </w:rPr>
      </w:pPr>
    </w:p>
    <w:p w:rsidR="00E357B4" w:rsidRDefault="00E357B4" w:rsidP="00E357B4">
      <w:pPr>
        <w:spacing w:after="240"/>
        <w:contextualSpacing/>
        <w:rPr>
          <w:sz w:val="28"/>
          <w:szCs w:val="28"/>
        </w:rPr>
      </w:pPr>
      <w:r w:rsidRPr="00804A2A">
        <w:rPr>
          <w:sz w:val="28"/>
          <w:szCs w:val="28"/>
        </w:rPr>
        <w:t xml:space="preserve">Результат предоставления </w:t>
      </w:r>
      <w:r>
        <w:rPr>
          <w:sz w:val="28"/>
          <w:szCs w:val="28"/>
        </w:rPr>
        <w:t>муниципальной</w:t>
      </w:r>
      <w:r w:rsidRPr="00804A2A">
        <w:rPr>
          <w:sz w:val="28"/>
          <w:szCs w:val="28"/>
        </w:rPr>
        <w:t xml:space="preserve"> услуги прошу</w:t>
      </w:r>
      <w:r w:rsidRPr="00804A2A">
        <w:t xml:space="preserve"> </w:t>
      </w:r>
      <w:r w:rsidRPr="00804A2A">
        <w:rPr>
          <w:sz w:val="28"/>
          <w:szCs w:val="28"/>
        </w:rPr>
        <w:t>выдать (направить)</w:t>
      </w:r>
      <w:r>
        <w:rPr>
          <w:sz w:val="28"/>
          <w:szCs w:val="28"/>
        </w:rPr>
        <w:t>:</w:t>
      </w:r>
    </w:p>
    <w:p w:rsidR="00E357B4" w:rsidRPr="00804A2A" w:rsidRDefault="007F0789" w:rsidP="00E357B4">
      <w:pPr>
        <w:contextualSpacing/>
        <w:jc w:val="both"/>
        <w:rPr>
          <w:sz w:val="28"/>
          <w:szCs w:val="28"/>
        </w:rPr>
      </w:pPr>
      <w:r>
        <w:rPr>
          <w:noProof/>
          <w:sz w:val="28"/>
          <w:szCs w:val="28"/>
        </w:rPr>
        <w:pict>
          <v:rect id="_x0000_s1242" style="position:absolute;left:0;text-align:left;margin-left:.15pt;margin-top:.65pt;width:15pt;height:14.25pt;z-index:251646464"/>
        </w:pict>
      </w:r>
      <w:r w:rsidR="00E357B4" w:rsidRPr="00804A2A">
        <w:rPr>
          <w:sz w:val="28"/>
          <w:szCs w:val="28"/>
        </w:rPr>
        <w:t xml:space="preserve">       на бумажном носителе лично;</w:t>
      </w:r>
    </w:p>
    <w:p w:rsidR="00E357B4" w:rsidRPr="00804A2A" w:rsidRDefault="007F0789" w:rsidP="00E357B4">
      <w:pPr>
        <w:spacing w:before="240"/>
        <w:contextualSpacing/>
        <w:jc w:val="both"/>
        <w:rPr>
          <w:sz w:val="28"/>
          <w:szCs w:val="28"/>
        </w:rPr>
      </w:pPr>
      <w:r>
        <w:rPr>
          <w:noProof/>
          <w:sz w:val="28"/>
          <w:szCs w:val="28"/>
        </w:rPr>
        <w:pict>
          <v:rect id="_x0000_s1243" style="position:absolute;left:0;text-align:left;margin-left:.15pt;margin-top:1.35pt;width:15pt;height:14.25pt;z-index:251647488"/>
        </w:pict>
      </w:r>
      <w:r w:rsidR="00E357B4" w:rsidRPr="00804A2A">
        <w:rPr>
          <w:sz w:val="28"/>
          <w:szCs w:val="28"/>
        </w:rPr>
        <w:t xml:space="preserve">       на бумажном носителе через МФЦ;</w:t>
      </w:r>
    </w:p>
    <w:p w:rsidR="00E357B4" w:rsidRPr="00804A2A" w:rsidRDefault="007F0789" w:rsidP="00E357B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244" style="position:absolute;left:0;text-align:left;margin-left:.15pt;margin-top:2.35pt;width:15pt;height:14.25pt;z-index:251648512"/>
        </w:pict>
      </w:r>
      <w:r w:rsidR="00E357B4" w:rsidRPr="00804A2A">
        <w:rPr>
          <w:rFonts w:ascii="Times New Roman" w:hAnsi="Times New Roman" w:cs="Times New Roman"/>
          <w:sz w:val="28"/>
          <w:szCs w:val="28"/>
        </w:rPr>
        <w:t xml:space="preserve">       на бумажном носителе посредством почтовой связи.</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r w:rsidRPr="00804A2A">
        <w:rPr>
          <w:sz w:val="28"/>
          <w:szCs w:val="28"/>
        </w:rPr>
        <w:t>С обработкой, передачей и хранением персональных данных в</w:t>
      </w:r>
      <w:r>
        <w:rPr>
          <w:sz w:val="28"/>
          <w:szCs w:val="28"/>
        </w:rPr>
        <w:t xml:space="preserve"> </w:t>
      </w:r>
      <w:r w:rsidRPr="00804A2A">
        <w:rPr>
          <w:sz w:val="28"/>
          <w:szCs w:val="28"/>
        </w:rPr>
        <w:t xml:space="preserve">соответствии с Федеральным </w:t>
      </w:r>
      <w:r w:rsidR="007B15BF">
        <w:rPr>
          <w:sz w:val="28"/>
          <w:szCs w:val="28"/>
        </w:rPr>
        <w:t xml:space="preserve">законом от 27.07.2006 </w:t>
      </w:r>
      <w:r w:rsidR="00180D97">
        <w:rPr>
          <w:sz w:val="28"/>
          <w:szCs w:val="28"/>
        </w:rPr>
        <w:t xml:space="preserve">г. </w:t>
      </w:r>
      <w:r w:rsidR="007B15BF">
        <w:rPr>
          <w:sz w:val="28"/>
          <w:szCs w:val="28"/>
        </w:rPr>
        <w:t>№</w:t>
      </w:r>
      <w:r w:rsidR="00041024">
        <w:rPr>
          <w:sz w:val="28"/>
          <w:szCs w:val="28"/>
        </w:rPr>
        <w:t xml:space="preserve"> 152-ФЗ «О персональных данных»</w:t>
      </w:r>
      <w:r w:rsidRPr="00804A2A">
        <w:rPr>
          <w:sz w:val="28"/>
          <w:szCs w:val="28"/>
        </w:rPr>
        <w:t xml:space="preserve"> в целях и объеме, необходимых для получения </w:t>
      </w:r>
      <w:r w:rsidR="00690D31">
        <w:rPr>
          <w:sz w:val="28"/>
          <w:szCs w:val="28"/>
        </w:rPr>
        <w:t>муниципальной</w:t>
      </w:r>
      <w:r w:rsidRPr="00804A2A">
        <w:rPr>
          <w:sz w:val="28"/>
          <w:szCs w:val="28"/>
        </w:rPr>
        <w:t xml:space="preserve"> услуги, согласен.</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p>
    <w:p w:rsidR="00E357B4" w:rsidRPr="00804A2A" w:rsidRDefault="00E357B4" w:rsidP="00E357B4">
      <w:pPr>
        <w:pStyle w:val="ConsPlusNonformat"/>
        <w:spacing w:after="240"/>
        <w:rPr>
          <w:rFonts w:ascii="Times New Roman" w:hAnsi="Times New Roman" w:cs="Times New Roman"/>
          <w:sz w:val="28"/>
          <w:szCs w:val="28"/>
        </w:rPr>
      </w:pPr>
      <w:r w:rsidRPr="00804A2A">
        <w:rPr>
          <w:rFonts w:ascii="Times New Roman" w:hAnsi="Times New Roman" w:cs="Times New Roman"/>
          <w:sz w:val="28"/>
          <w:szCs w:val="28"/>
        </w:rPr>
        <w:t>Застройщик:</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804A2A">
        <w:rPr>
          <w:rFonts w:ascii="Times New Roman" w:hAnsi="Times New Roman" w:cs="Times New Roman"/>
          <w:sz w:val="28"/>
          <w:szCs w:val="28"/>
        </w:rPr>
        <w:t>Контактные телефоны</w:t>
      </w:r>
      <w:r w:rsidRPr="00557E69">
        <w:rPr>
          <w:rFonts w:ascii="Times New Roman" w:hAnsi="Times New Roman" w:cs="Times New Roman"/>
          <w:sz w:val="24"/>
          <w:szCs w:val="24"/>
        </w:rPr>
        <w:t xml:space="preserve"> ___________________________________________________</w:t>
      </w:r>
    </w:p>
    <w:p w:rsidR="00E357B4" w:rsidRPr="00557E69" w:rsidRDefault="00E357B4" w:rsidP="00E357B4">
      <w:pPr>
        <w:pStyle w:val="ConsPlusNormal"/>
        <w:rPr>
          <w:rFonts w:ascii="Times New Roman" w:hAnsi="Times New Roman"/>
          <w:sz w:val="24"/>
          <w:szCs w:val="24"/>
        </w:rPr>
      </w:pPr>
    </w:p>
    <w:p w:rsidR="00A36708" w:rsidRPr="00A36708" w:rsidRDefault="00A36708" w:rsidP="00A36708">
      <w:pPr>
        <w:contextualSpacing/>
        <w:rPr>
          <w:sz w:val="28"/>
          <w:szCs w:val="28"/>
        </w:rPr>
      </w:pPr>
    </w:p>
    <w:p w:rsidR="00A36708" w:rsidRPr="00A36708" w:rsidRDefault="00A36708" w:rsidP="00A36708">
      <w:pPr>
        <w:ind w:left="4820"/>
        <w:jc w:val="both"/>
        <w:rPr>
          <w:color w:val="000000"/>
        </w:rPr>
      </w:pPr>
    </w:p>
    <w:p w:rsidR="00515EB2" w:rsidRDefault="00515EB2" w:rsidP="00515EB2">
      <w:pPr>
        <w:spacing w:after="200" w:line="276" w:lineRule="auto"/>
        <w:rPr>
          <w:color w:val="000000"/>
          <w:sz w:val="28"/>
          <w:szCs w:val="28"/>
        </w:rPr>
        <w:sectPr w:rsidR="00515EB2" w:rsidSect="00515492">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F57439">
        <w:rPr>
          <w:color w:val="000000"/>
          <w:sz w:val="28"/>
          <w:szCs w:val="28"/>
        </w:rPr>
        <w:t xml:space="preserve"> 7</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F90816" w:rsidRPr="00F90816">
        <w:rPr>
          <w:color w:val="000000"/>
          <w:sz w:val="28"/>
          <w:szCs w:val="28"/>
        </w:rPr>
        <w:t>Выдача разрешения на ввод объекта в эксплуатацию</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410"/>
        <w:gridCol w:w="1842"/>
        <w:gridCol w:w="1985"/>
        <w:gridCol w:w="2126"/>
        <w:gridCol w:w="1701"/>
        <w:gridCol w:w="3685"/>
      </w:tblGrid>
      <w:tr w:rsidR="00184A02" w:rsidRPr="00216B63" w:rsidTr="00D3521A">
        <w:tc>
          <w:tcPr>
            <w:tcW w:w="1526"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842"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1985"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2126"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701"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685"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DA14A7">
            <w:pPr>
              <w:numPr>
                <w:ilvl w:val="0"/>
                <w:numId w:val="39"/>
              </w:numPr>
              <w:jc w:val="center"/>
              <w:rPr>
                <w:b/>
                <w:color w:val="000000"/>
              </w:rPr>
            </w:pPr>
            <w:r>
              <w:rPr>
                <w:b/>
                <w:color w:val="000000"/>
              </w:rPr>
              <w:t>П</w:t>
            </w:r>
            <w:r w:rsidRPr="00CA4C94">
              <w:rPr>
                <w:b/>
                <w:color w:val="000000"/>
              </w:rPr>
              <w:t>рием, проверка документов и регистрация заявления о выдачи разрешения на</w:t>
            </w:r>
            <w:r w:rsidR="00DA14A7">
              <w:rPr>
                <w:b/>
                <w:color w:val="000000"/>
              </w:rPr>
              <w:t xml:space="preserve"> ввод объекта в эксплуатацию</w:t>
            </w:r>
          </w:p>
        </w:tc>
      </w:tr>
      <w:tr w:rsidR="00184A02" w:rsidRPr="00216B63" w:rsidTr="00D3521A">
        <w:tc>
          <w:tcPr>
            <w:tcW w:w="1526" w:type="dxa"/>
            <w:vMerge w:val="restart"/>
            <w:shd w:val="clear" w:color="auto" w:fill="auto"/>
          </w:tcPr>
          <w:p w:rsidR="00184A02" w:rsidRPr="00D3521A" w:rsidRDefault="00184A02" w:rsidP="00D3521A">
            <w:pPr>
              <w:jc w:val="both"/>
              <w:rPr>
                <w:color w:val="000000"/>
              </w:rPr>
            </w:pPr>
            <w:r w:rsidRPr="00D3521A">
              <w:rPr>
                <w:color w:val="000000"/>
              </w:rPr>
              <w:t>Поступление заявления и документов для предоставления муниципальной услуги в орган, предоставляющий муниципальную услугу</w:t>
            </w:r>
          </w:p>
        </w:tc>
        <w:tc>
          <w:tcPr>
            <w:tcW w:w="2410" w:type="dxa"/>
            <w:shd w:val="clear" w:color="auto" w:fill="auto"/>
          </w:tcPr>
          <w:p w:rsidR="00184A02" w:rsidRPr="00D3521A" w:rsidRDefault="00184A02" w:rsidP="00D3521A">
            <w:pPr>
              <w:jc w:val="both"/>
              <w:rPr>
                <w:color w:val="000000"/>
              </w:rPr>
            </w:pPr>
            <w:r w:rsidRPr="00D3521A">
              <w:rPr>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F62958" w:rsidRPr="00D3521A">
              <w:rPr>
                <w:color w:val="000000"/>
              </w:rPr>
              <w:t>2</w:t>
            </w:r>
            <w:r w:rsidR="003742D9" w:rsidRPr="00D3521A">
              <w:rPr>
                <w:color w:val="000000"/>
              </w:rPr>
              <w:t>.12</w:t>
            </w:r>
            <w:r w:rsidRPr="00D3521A">
              <w:rPr>
                <w:color w:val="000000"/>
              </w:rPr>
              <w:t xml:space="preserve"> административного регламента</w:t>
            </w:r>
          </w:p>
        </w:tc>
        <w:tc>
          <w:tcPr>
            <w:tcW w:w="1842" w:type="dxa"/>
            <w:vMerge w:val="restart"/>
            <w:shd w:val="clear" w:color="auto" w:fill="auto"/>
          </w:tcPr>
          <w:p w:rsidR="00184A02" w:rsidRPr="00D3521A" w:rsidRDefault="00184A02" w:rsidP="00D3521A">
            <w:pPr>
              <w:jc w:val="both"/>
              <w:rPr>
                <w:color w:val="000000"/>
              </w:rPr>
            </w:pPr>
            <w:r w:rsidRPr="00D3521A">
              <w:rPr>
                <w:color w:val="000000"/>
              </w:rPr>
              <w:t xml:space="preserve">До 1 рабочего дня </w:t>
            </w:r>
          </w:p>
        </w:tc>
        <w:tc>
          <w:tcPr>
            <w:tcW w:w="1985" w:type="dxa"/>
            <w:shd w:val="clear" w:color="auto" w:fill="auto"/>
          </w:tcPr>
          <w:p w:rsidR="00184A02" w:rsidRPr="00D3521A" w:rsidRDefault="00126407" w:rsidP="00D3521A">
            <w:pPr>
              <w:widowControl w:val="0"/>
              <w:autoSpaceDE w:val="0"/>
              <w:autoSpaceDN w:val="0"/>
              <w:jc w:val="both"/>
            </w:pPr>
            <w:r w:rsidRPr="00D3521A">
              <w:t>О</w:t>
            </w:r>
            <w:r w:rsidR="00184A02" w:rsidRPr="00D3521A">
              <w:t>тветственный за исполнение административной процедуры</w:t>
            </w:r>
          </w:p>
        </w:tc>
        <w:tc>
          <w:tcPr>
            <w:tcW w:w="2126" w:type="dxa"/>
            <w:shd w:val="clear" w:color="auto" w:fill="auto"/>
          </w:tcPr>
          <w:p w:rsidR="00184A02" w:rsidRPr="00D3521A" w:rsidRDefault="00994C2B" w:rsidP="00D3521A">
            <w:pPr>
              <w:widowControl w:val="0"/>
              <w:autoSpaceDE w:val="0"/>
              <w:autoSpaceDN w:val="0"/>
              <w:jc w:val="both"/>
            </w:pPr>
            <w:r w:rsidRPr="00D3521A">
              <w:t>О</w:t>
            </w:r>
            <w:r w:rsidR="00184A02" w:rsidRPr="00D3521A">
              <w:t>рган, предоставляющий муниципальную услугу/Единый портал/Региональный портал</w:t>
            </w:r>
          </w:p>
        </w:tc>
        <w:tc>
          <w:tcPr>
            <w:tcW w:w="1701" w:type="dxa"/>
            <w:shd w:val="clear" w:color="auto" w:fill="auto"/>
          </w:tcPr>
          <w:p w:rsidR="00184A02" w:rsidRPr="00D3521A" w:rsidRDefault="00184A02" w:rsidP="00D3521A">
            <w:pPr>
              <w:widowControl w:val="0"/>
              <w:autoSpaceDE w:val="0"/>
              <w:autoSpaceDN w:val="0"/>
              <w:jc w:val="both"/>
              <w:rPr>
                <w:color w:val="000000"/>
              </w:rPr>
            </w:pPr>
            <w:r w:rsidRPr="00D3521A">
              <w:rPr>
                <w:color w:val="000000"/>
              </w:rPr>
              <w:t>-</w:t>
            </w:r>
          </w:p>
        </w:tc>
        <w:tc>
          <w:tcPr>
            <w:tcW w:w="3685" w:type="dxa"/>
            <w:vMerge w:val="restart"/>
            <w:shd w:val="clear" w:color="auto" w:fill="auto"/>
          </w:tcPr>
          <w:p w:rsidR="00184A02" w:rsidRPr="00D3521A" w:rsidRDefault="00994C2B" w:rsidP="00D3521A">
            <w:pPr>
              <w:autoSpaceDE w:val="0"/>
              <w:autoSpaceDN w:val="0"/>
              <w:adjustRightInd w:val="0"/>
              <w:jc w:val="both"/>
              <w:rPr>
                <w:color w:val="000000"/>
              </w:rPr>
            </w:pPr>
            <w:r w:rsidRPr="00D3521A">
              <w:t>Р</w:t>
            </w:r>
            <w:r w:rsidR="00184A02" w:rsidRPr="00D3521A">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3742D9" w:rsidRPr="00D3521A">
              <w:t>2.12</w:t>
            </w:r>
            <w:r w:rsidR="00184A02" w:rsidRPr="00D3521A">
              <w:t xml:space="preserve"> административного регламента</w:t>
            </w:r>
          </w:p>
        </w:tc>
      </w:tr>
      <w:tr w:rsidR="00184A02" w:rsidRPr="00216B63" w:rsidTr="00D3521A">
        <w:tc>
          <w:tcPr>
            <w:tcW w:w="1526" w:type="dxa"/>
            <w:vMerge/>
            <w:shd w:val="clear" w:color="auto" w:fill="auto"/>
          </w:tcPr>
          <w:p w:rsidR="00184A02" w:rsidRPr="00D3521A" w:rsidRDefault="00184A02" w:rsidP="00D3521A">
            <w:pPr>
              <w:jc w:val="both"/>
              <w:rPr>
                <w:color w:val="000000"/>
              </w:rPr>
            </w:pPr>
          </w:p>
        </w:tc>
        <w:tc>
          <w:tcPr>
            <w:tcW w:w="2410" w:type="dxa"/>
            <w:shd w:val="clear" w:color="auto" w:fill="auto"/>
          </w:tcPr>
          <w:p w:rsidR="00184A02" w:rsidRPr="00D3521A" w:rsidRDefault="00184A02" w:rsidP="00D3521A">
            <w:pPr>
              <w:jc w:val="both"/>
              <w:rPr>
                <w:color w:val="000000"/>
              </w:rPr>
            </w:pPr>
            <w:r w:rsidRPr="00D3521A">
              <w:rPr>
                <w:color w:val="000000"/>
              </w:rPr>
              <w:t xml:space="preserve">Принятие решения об отказе в приеме документов, в случае наличия оснований </w:t>
            </w:r>
            <w:r w:rsidRPr="00D3521A">
              <w:rPr>
                <w:color w:val="000000"/>
              </w:rPr>
              <w:lastRenderedPageBreak/>
              <w:t xml:space="preserve">для отказа в приеме документов, предусмотренных пунктом </w:t>
            </w:r>
            <w:r w:rsidR="0037388F" w:rsidRPr="00D3521A">
              <w:rPr>
                <w:color w:val="000000"/>
              </w:rPr>
              <w:t>2.</w:t>
            </w:r>
            <w:r w:rsidR="003742D9" w:rsidRPr="00D3521A">
              <w:rPr>
                <w:color w:val="000000"/>
              </w:rPr>
              <w:t>12</w:t>
            </w:r>
            <w:r w:rsidRPr="00D3521A">
              <w:rPr>
                <w:color w:val="000000"/>
              </w:rPr>
              <w:t xml:space="preserve"> административного регламента</w:t>
            </w:r>
          </w:p>
        </w:tc>
        <w:tc>
          <w:tcPr>
            <w:tcW w:w="1842" w:type="dxa"/>
            <w:vMerge/>
            <w:shd w:val="clear" w:color="auto" w:fill="auto"/>
          </w:tcPr>
          <w:p w:rsidR="00184A02" w:rsidRPr="00D3521A" w:rsidRDefault="00184A02" w:rsidP="00D3521A">
            <w:pPr>
              <w:jc w:val="both"/>
              <w:rPr>
                <w:color w:val="000000"/>
              </w:rPr>
            </w:pPr>
          </w:p>
        </w:tc>
        <w:tc>
          <w:tcPr>
            <w:tcW w:w="1985" w:type="dxa"/>
            <w:shd w:val="clear" w:color="auto" w:fill="auto"/>
          </w:tcPr>
          <w:p w:rsidR="00184A02" w:rsidRPr="00D3521A" w:rsidRDefault="00994C2B" w:rsidP="00D3521A">
            <w:pPr>
              <w:jc w:val="both"/>
            </w:pPr>
            <w:r w:rsidRPr="00D3521A">
              <w:t>О</w:t>
            </w:r>
            <w:r w:rsidR="00184A02" w:rsidRPr="00D3521A">
              <w:t>тветственный за исполнение административной процедуры</w:t>
            </w:r>
          </w:p>
        </w:tc>
        <w:tc>
          <w:tcPr>
            <w:tcW w:w="2126" w:type="dxa"/>
            <w:shd w:val="clear" w:color="auto" w:fill="auto"/>
          </w:tcPr>
          <w:p w:rsidR="00184A02" w:rsidRPr="00D3521A" w:rsidRDefault="00994C2B" w:rsidP="00D3521A">
            <w:pPr>
              <w:jc w:val="both"/>
            </w:pPr>
            <w:r w:rsidRPr="00D3521A">
              <w:t>О</w:t>
            </w:r>
            <w:r w:rsidR="00184A02" w:rsidRPr="00D3521A">
              <w:t>рган, предоставляющий муниципальную услугу</w:t>
            </w:r>
          </w:p>
        </w:tc>
        <w:tc>
          <w:tcPr>
            <w:tcW w:w="1701" w:type="dxa"/>
            <w:shd w:val="clear" w:color="auto" w:fill="auto"/>
          </w:tcPr>
          <w:p w:rsidR="00184A02" w:rsidRPr="00D3521A" w:rsidRDefault="00184A02" w:rsidP="00D3521A">
            <w:pPr>
              <w:jc w:val="both"/>
              <w:rPr>
                <w:color w:val="000000"/>
              </w:rPr>
            </w:pPr>
            <w:r w:rsidRPr="00D3521A">
              <w:rPr>
                <w:color w:val="000000"/>
              </w:rPr>
              <w:t xml:space="preserve">Основания отказа </w:t>
            </w:r>
            <w:r w:rsidR="00F62958" w:rsidRPr="00D3521A">
              <w:rPr>
                <w:color w:val="000000"/>
              </w:rPr>
              <w:t>в приеме документов</w:t>
            </w:r>
            <w:r w:rsidRPr="00D3521A">
              <w:rPr>
                <w:color w:val="000000"/>
              </w:rPr>
              <w:t xml:space="preserve">, </w:t>
            </w:r>
            <w:r w:rsidRPr="00D3521A">
              <w:rPr>
                <w:color w:val="000000"/>
              </w:rPr>
              <w:lastRenderedPageBreak/>
              <w:t xml:space="preserve">предусмотренные пунктом </w:t>
            </w:r>
            <w:r w:rsidR="003742D9" w:rsidRPr="00D3521A">
              <w:rPr>
                <w:color w:val="000000"/>
              </w:rPr>
              <w:t>2.12</w:t>
            </w:r>
            <w:r w:rsidRPr="00D3521A">
              <w:rPr>
                <w:color w:val="000000"/>
              </w:rPr>
              <w:t xml:space="preserve"> административного регламента</w:t>
            </w:r>
          </w:p>
        </w:tc>
        <w:tc>
          <w:tcPr>
            <w:tcW w:w="3685" w:type="dxa"/>
            <w:vMerge/>
            <w:shd w:val="clear" w:color="auto" w:fill="auto"/>
          </w:tcPr>
          <w:p w:rsidR="00184A02" w:rsidRPr="00D3521A" w:rsidRDefault="00184A02" w:rsidP="00D3521A">
            <w:pPr>
              <w:jc w:val="both"/>
              <w:rPr>
                <w:color w:val="000000"/>
              </w:rPr>
            </w:pPr>
          </w:p>
        </w:tc>
      </w:tr>
      <w:tr w:rsidR="00184A02" w:rsidRPr="00216B63" w:rsidTr="00D3521A">
        <w:tc>
          <w:tcPr>
            <w:tcW w:w="1526" w:type="dxa"/>
            <w:vMerge/>
            <w:shd w:val="clear" w:color="auto" w:fill="auto"/>
          </w:tcPr>
          <w:p w:rsidR="00184A02" w:rsidRPr="00D3521A" w:rsidRDefault="00184A02" w:rsidP="00D3521A">
            <w:pPr>
              <w:jc w:val="both"/>
              <w:rPr>
                <w:color w:val="000000"/>
              </w:rPr>
            </w:pPr>
          </w:p>
        </w:tc>
        <w:tc>
          <w:tcPr>
            <w:tcW w:w="2410" w:type="dxa"/>
            <w:shd w:val="clear" w:color="auto" w:fill="auto"/>
          </w:tcPr>
          <w:p w:rsidR="00184A02" w:rsidRPr="00D3521A" w:rsidRDefault="00184A02" w:rsidP="00D3521A">
            <w:pPr>
              <w:jc w:val="both"/>
              <w:rPr>
                <w:color w:val="000000"/>
              </w:rPr>
            </w:pPr>
            <w:r w:rsidRPr="00D3521A">
              <w:rPr>
                <w:color w:val="000000"/>
              </w:rPr>
              <w:t xml:space="preserve">Регистрация заявления, в случае отсутствия оснований для отказа предусмотренных пунктом </w:t>
            </w:r>
            <w:r w:rsidR="00D3521A" w:rsidRPr="00D3521A">
              <w:rPr>
                <w:color w:val="000000"/>
              </w:rPr>
              <w:t>2.12</w:t>
            </w:r>
            <w:r w:rsidRPr="00D3521A">
              <w:rPr>
                <w:color w:val="000000"/>
              </w:rPr>
              <w:t xml:space="preserve"> административного регламента</w:t>
            </w:r>
          </w:p>
        </w:tc>
        <w:tc>
          <w:tcPr>
            <w:tcW w:w="1842" w:type="dxa"/>
            <w:shd w:val="clear" w:color="auto" w:fill="auto"/>
          </w:tcPr>
          <w:p w:rsidR="00184A02" w:rsidRPr="00D3521A" w:rsidRDefault="00184A02" w:rsidP="00D3521A">
            <w:pPr>
              <w:jc w:val="both"/>
              <w:rPr>
                <w:color w:val="000000"/>
              </w:rPr>
            </w:pPr>
          </w:p>
        </w:tc>
        <w:tc>
          <w:tcPr>
            <w:tcW w:w="1985" w:type="dxa"/>
            <w:shd w:val="clear" w:color="auto" w:fill="auto"/>
          </w:tcPr>
          <w:p w:rsidR="00184A02" w:rsidRPr="00D3521A" w:rsidRDefault="00994C2B" w:rsidP="00D3521A">
            <w:pPr>
              <w:jc w:val="both"/>
              <w:rPr>
                <w:color w:val="000000"/>
              </w:rPr>
            </w:pPr>
            <w:r w:rsidRPr="00D3521A">
              <w:t>О</w:t>
            </w:r>
            <w:r w:rsidR="00184A02" w:rsidRPr="00D3521A">
              <w:t>тветственный за исполнение административной процедуры</w:t>
            </w:r>
          </w:p>
        </w:tc>
        <w:tc>
          <w:tcPr>
            <w:tcW w:w="2126" w:type="dxa"/>
            <w:shd w:val="clear" w:color="auto" w:fill="auto"/>
          </w:tcPr>
          <w:p w:rsidR="00184A02" w:rsidRPr="00D3521A" w:rsidRDefault="00994C2B" w:rsidP="00D3521A">
            <w:pPr>
              <w:jc w:val="both"/>
              <w:rPr>
                <w:color w:val="000000"/>
              </w:rPr>
            </w:pPr>
            <w:r w:rsidRPr="00D3521A">
              <w:t>О</w:t>
            </w:r>
            <w:r w:rsidR="00184A02" w:rsidRPr="00D3521A">
              <w:t>рган, предоставляющий муниципальную услугу/Единый портал</w:t>
            </w:r>
          </w:p>
        </w:tc>
        <w:tc>
          <w:tcPr>
            <w:tcW w:w="1701" w:type="dxa"/>
            <w:shd w:val="clear" w:color="auto" w:fill="auto"/>
          </w:tcPr>
          <w:p w:rsidR="00184A02" w:rsidRPr="00D3521A" w:rsidRDefault="00184A02" w:rsidP="00D3521A">
            <w:pPr>
              <w:jc w:val="both"/>
              <w:rPr>
                <w:color w:val="000000"/>
              </w:rPr>
            </w:pPr>
            <w:r w:rsidRPr="00D3521A">
              <w:rPr>
                <w:color w:val="000000"/>
              </w:rPr>
              <w:t>-</w:t>
            </w:r>
          </w:p>
        </w:tc>
        <w:tc>
          <w:tcPr>
            <w:tcW w:w="3685" w:type="dxa"/>
            <w:vMerge/>
            <w:shd w:val="clear" w:color="auto" w:fill="auto"/>
          </w:tcPr>
          <w:p w:rsidR="00184A02" w:rsidRPr="00D3521A" w:rsidRDefault="00184A02" w:rsidP="00D3521A">
            <w:pPr>
              <w:jc w:val="both"/>
              <w:rPr>
                <w:color w:val="000000"/>
              </w:rPr>
            </w:pPr>
          </w:p>
        </w:tc>
      </w:tr>
      <w:tr w:rsidR="00184A02" w:rsidRPr="00216B63" w:rsidTr="00770FF3">
        <w:tc>
          <w:tcPr>
            <w:tcW w:w="15275" w:type="dxa"/>
            <w:gridSpan w:val="7"/>
            <w:shd w:val="clear" w:color="auto" w:fill="auto"/>
          </w:tcPr>
          <w:p w:rsidR="00DA14A7" w:rsidRPr="00D3521A" w:rsidRDefault="008919C8" w:rsidP="00D3521A">
            <w:pPr>
              <w:numPr>
                <w:ilvl w:val="0"/>
                <w:numId w:val="39"/>
              </w:numPr>
              <w:ind w:left="142" w:firstLine="0"/>
              <w:jc w:val="center"/>
              <w:rPr>
                <w:b/>
                <w:color w:val="000000"/>
              </w:rPr>
            </w:pPr>
            <w:r w:rsidRPr="00D3521A">
              <w:rPr>
                <w:b/>
              </w:rPr>
              <w:t>Получение сведений посредством межведомственного информационного взаимодействия, в том числе с использованием СМЭВ, рассмотрение документов, необходимых для предоставления муниципальной услуги, и принятие решения о выдаче</w:t>
            </w:r>
          </w:p>
          <w:p w:rsidR="00184A02" w:rsidRPr="00D3521A" w:rsidRDefault="008919C8" w:rsidP="00D3521A">
            <w:pPr>
              <w:ind w:left="142"/>
              <w:jc w:val="center"/>
              <w:rPr>
                <w:b/>
                <w:color w:val="000000"/>
              </w:rPr>
            </w:pPr>
            <w:r w:rsidRPr="00D3521A">
              <w:rPr>
                <w:b/>
              </w:rPr>
              <w:t>(об отказе в выдаче) разрешения на</w:t>
            </w:r>
            <w:r w:rsidR="00DA14A7" w:rsidRPr="00D3521A">
              <w:rPr>
                <w:b/>
              </w:rPr>
              <w:t xml:space="preserve"> ввод объекта в эксплуатацию</w:t>
            </w:r>
          </w:p>
        </w:tc>
      </w:tr>
      <w:tr w:rsidR="00035260" w:rsidRPr="00216B63" w:rsidTr="00D3521A">
        <w:tc>
          <w:tcPr>
            <w:tcW w:w="1526" w:type="dxa"/>
            <w:vMerge w:val="restart"/>
            <w:shd w:val="clear" w:color="auto" w:fill="auto"/>
          </w:tcPr>
          <w:p w:rsidR="00035260" w:rsidRPr="00D3521A" w:rsidRDefault="00035260" w:rsidP="00D3521A">
            <w:pPr>
              <w:autoSpaceDE w:val="0"/>
              <w:autoSpaceDN w:val="0"/>
              <w:adjustRightInd w:val="0"/>
              <w:jc w:val="both"/>
              <w:rPr>
                <w:color w:val="000000"/>
              </w:rPr>
            </w:pPr>
            <w:r w:rsidRPr="00D3521A">
              <w:rPr>
                <w:color w:val="000000"/>
              </w:rPr>
              <w:t>Получение ответственным за исполнение административной процедуры должностным лицом органа, предоставляющего муниципальную услугу, зарегистрир</w:t>
            </w:r>
            <w:r w:rsidRPr="00D3521A">
              <w:rPr>
                <w:color w:val="000000"/>
              </w:rPr>
              <w:lastRenderedPageBreak/>
              <w:t>ованного заявления о предоставлении муниципальной услуги и документов</w:t>
            </w:r>
          </w:p>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lastRenderedPageBreak/>
              <w:t>Направление межведомственных запросов в органы и организации</w:t>
            </w:r>
          </w:p>
        </w:tc>
        <w:tc>
          <w:tcPr>
            <w:tcW w:w="1842" w:type="dxa"/>
            <w:shd w:val="clear" w:color="auto" w:fill="auto"/>
          </w:tcPr>
          <w:p w:rsidR="00035260" w:rsidRPr="00D3521A" w:rsidRDefault="002B064A" w:rsidP="00D3521A">
            <w:pPr>
              <w:jc w:val="both"/>
              <w:rPr>
                <w:color w:val="000000"/>
              </w:rPr>
            </w:pPr>
            <w:r w:rsidRPr="00D3521A">
              <w:rPr>
                <w:color w:val="000000"/>
              </w:rPr>
              <w:t xml:space="preserve">не позднее дня, следующего за днем поступления заявления и </w:t>
            </w:r>
            <w:r w:rsidR="00B00178" w:rsidRPr="00D3521A">
              <w:rPr>
                <w:color w:val="000000"/>
              </w:rPr>
              <w:t xml:space="preserve">приложенных </w:t>
            </w:r>
            <w:r w:rsidRPr="00D3521A">
              <w:rPr>
                <w:color w:val="000000"/>
              </w:rPr>
              <w:t>документов</w:t>
            </w:r>
          </w:p>
        </w:tc>
        <w:tc>
          <w:tcPr>
            <w:tcW w:w="1985" w:type="dxa"/>
            <w:shd w:val="clear" w:color="auto" w:fill="auto"/>
          </w:tcPr>
          <w:p w:rsidR="00035260" w:rsidRPr="00D3521A" w:rsidRDefault="00994C2B" w:rsidP="00D3521A">
            <w:pPr>
              <w:jc w:val="both"/>
              <w:rPr>
                <w:color w:val="000000"/>
              </w:rPr>
            </w:pPr>
            <w:r w:rsidRPr="00D3521A">
              <w:t>О</w:t>
            </w:r>
            <w:r w:rsidR="00035260" w:rsidRPr="00D3521A">
              <w:t>тветственный за исполнение административной процедуры</w:t>
            </w:r>
          </w:p>
        </w:tc>
        <w:tc>
          <w:tcPr>
            <w:tcW w:w="2126" w:type="dxa"/>
            <w:shd w:val="clear" w:color="auto" w:fill="auto"/>
          </w:tcPr>
          <w:p w:rsidR="00E62209" w:rsidRPr="00D3521A" w:rsidRDefault="00994C2B" w:rsidP="00E62209">
            <w:pPr>
              <w:jc w:val="both"/>
              <w:rPr>
                <w:color w:val="000000"/>
              </w:rPr>
            </w:pPr>
            <w:r w:rsidRPr="00D3521A">
              <w:t>О</w:t>
            </w:r>
            <w:r w:rsidR="00035260" w:rsidRPr="00D3521A">
              <w:t>рган, предоставля</w:t>
            </w:r>
            <w:r w:rsidR="00E62209">
              <w:t>ющий муниципальную услугу/СМЭВ</w:t>
            </w:r>
          </w:p>
        </w:tc>
        <w:tc>
          <w:tcPr>
            <w:tcW w:w="1701" w:type="dxa"/>
            <w:shd w:val="clear" w:color="auto" w:fill="auto"/>
          </w:tcPr>
          <w:p w:rsidR="00035260" w:rsidRPr="00D3521A" w:rsidRDefault="00035260" w:rsidP="00D3521A">
            <w:pPr>
              <w:jc w:val="both"/>
              <w:rPr>
                <w:color w:val="000000"/>
              </w:rPr>
            </w:pPr>
            <w:r w:rsidRPr="00D3521A">
              <w:rPr>
                <w:color w:val="00000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3685" w:type="dxa"/>
            <w:shd w:val="clear" w:color="auto" w:fill="auto"/>
          </w:tcPr>
          <w:p w:rsidR="00035260" w:rsidRPr="00D3521A" w:rsidRDefault="00035260" w:rsidP="00D3521A">
            <w:pPr>
              <w:jc w:val="both"/>
              <w:rPr>
                <w:color w:val="000000"/>
              </w:rPr>
            </w:pPr>
            <w:r w:rsidRPr="00D3521A">
              <w:t xml:space="preserve">Направление межведомственного запроса в органы (организации), предоставляющие документы (сведения) предусмотренные пунктом </w:t>
            </w:r>
            <w:r w:rsidR="00F62958" w:rsidRPr="00D3521A">
              <w:t>2.7</w:t>
            </w:r>
            <w:r w:rsidR="003742D9" w:rsidRPr="00D3521A">
              <w:t>.1</w:t>
            </w:r>
            <w:r w:rsidRPr="00D3521A">
              <w:t xml:space="preserve"> административного регламента</w:t>
            </w:r>
          </w:p>
        </w:tc>
      </w:tr>
      <w:tr w:rsidR="00035260" w:rsidRPr="00216B63" w:rsidTr="00D3521A">
        <w:tc>
          <w:tcPr>
            <w:tcW w:w="1526" w:type="dxa"/>
            <w:vMerge/>
            <w:shd w:val="clear" w:color="auto" w:fill="auto"/>
          </w:tcPr>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t xml:space="preserve">Получение ответов </w:t>
            </w:r>
            <w:r w:rsidRPr="00D3521A">
              <w:rPr>
                <w:color w:val="000000"/>
              </w:rPr>
              <w:lastRenderedPageBreak/>
              <w:t>на межведомственные запросы, формирование полного комплекта документов</w:t>
            </w:r>
          </w:p>
        </w:tc>
        <w:tc>
          <w:tcPr>
            <w:tcW w:w="1842" w:type="dxa"/>
            <w:shd w:val="clear" w:color="auto" w:fill="auto"/>
          </w:tcPr>
          <w:p w:rsidR="00035260" w:rsidRPr="00D3521A" w:rsidRDefault="00B00178" w:rsidP="00D3521A">
            <w:pPr>
              <w:jc w:val="both"/>
              <w:rPr>
                <w:color w:val="000000"/>
              </w:rPr>
            </w:pPr>
            <w:r w:rsidRPr="00D3521A">
              <w:rPr>
                <w:color w:val="000000"/>
              </w:rPr>
              <w:lastRenderedPageBreak/>
              <w:t>2</w:t>
            </w:r>
            <w:r w:rsidR="00035260" w:rsidRPr="00D3521A">
              <w:rPr>
                <w:color w:val="000000"/>
              </w:rPr>
              <w:t xml:space="preserve"> рабочих дня </w:t>
            </w:r>
            <w:r w:rsidR="00035260" w:rsidRPr="00D3521A">
              <w:rPr>
                <w:color w:val="000000"/>
              </w:rPr>
              <w:lastRenderedPageBreak/>
              <w:t>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1985" w:type="dxa"/>
            <w:shd w:val="clear" w:color="auto" w:fill="auto"/>
          </w:tcPr>
          <w:p w:rsidR="00035260" w:rsidRPr="00D3521A" w:rsidRDefault="00994C2B" w:rsidP="00D3521A">
            <w:pPr>
              <w:jc w:val="both"/>
              <w:rPr>
                <w:color w:val="000000"/>
              </w:rPr>
            </w:pPr>
            <w:r w:rsidRPr="00D3521A">
              <w:lastRenderedPageBreak/>
              <w:t>О</w:t>
            </w:r>
            <w:r w:rsidR="00035260" w:rsidRPr="00D3521A">
              <w:t xml:space="preserve">тветственный </w:t>
            </w:r>
            <w:r w:rsidR="00035260" w:rsidRPr="00D3521A">
              <w:lastRenderedPageBreak/>
              <w:t>за исполнение административной процедуры</w:t>
            </w:r>
          </w:p>
        </w:tc>
        <w:tc>
          <w:tcPr>
            <w:tcW w:w="2126" w:type="dxa"/>
            <w:shd w:val="clear" w:color="auto" w:fill="auto"/>
          </w:tcPr>
          <w:p w:rsidR="00035260" w:rsidRPr="00D3521A" w:rsidRDefault="00994C2B" w:rsidP="00E62209">
            <w:pPr>
              <w:jc w:val="both"/>
              <w:rPr>
                <w:color w:val="000000"/>
              </w:rPr>
            </w:pPr>
            <w:r w:rsidRPr="00D3521A">
              <w:lastRenderedPageBreak/>
              <w:t>О</w:t>
            </w:r>
            <w:r w:rsidR="00035260" w:rsidRPr="00D3521A">
              <w:t xml:space="preserve">рган, </w:t>
            </w:r>
            <w:r w:rsidR="00035260" w:rsidRPr="00D3521A">
              <w:lastRenderedPageBreak/>
              <w:t>предоставляющий муниципальную услугу/</w:t>
            </w:r>
            <w:r w:rsidR="00E62209">
              <w:t>СМЭВ</w:t>
            </w:r>
          </w:p>
        </w:tc>
        <w:tc>
          <w:tcPr>
            <w:tcW w:w="1701" w:type="dxa"/>
            <w:shd w:val="clear" w:color="auto" w:fill="auto"/>
          </w:tcPr>
          <w:p w:rsidR="00035260" w:rsidRPr="00D3521A" w:rsidRDefault="00035260" w:rsidP="00D3521A">
            <w:pPr>
              <w:jc w:val="both"/>
              <w:rPr>
                <w:color w:val="000000"/>
              </w:rPr>
            </w:pPr>
          </w:p>
        </w:tc>
        <w:tc>
          <w:tcPr>
            <w:tcW w:w="3685" w:type="dxa"/>
            <w:shd w:val="clear" w:color="auto" w:fill="auto"/>
          </w:tcPr>
          <w:p w:rsidR="00035260" w:rsidRPr="00D3521A" w:rsidRDefault="00035260" w:rsidP="00D3521A">
            <w:pPr>
              <w:jc w:val="both"/>
              <w:rPr>
                <w:color w:val="000000"/>
              </w:rPr>
            </w:pPr>
            <w:r w:rsidRPr="00D3521A">
              <w:rPr>
                <w:color w:val="000000"/>
              </w:rPr>
              <w:t xml:space="preserve">Получение документов </w:t>
            </w:r>
            <w:r w:rsidRPr="00D3521A">
              <w:rPr>
                <w:color w:val="000000"/>
              </w:rPr>
              <w:lastRenderedPageBreak/>
              <w:t>(сведений), необходимых для предоставления муниципальной услуги</w:t>
            </w:r>
            <w:r w:rsidR="00994C2B" w:rsidRPr="00D3521A">
              <w:rPr>
                <w:color w:val="000000"/>
              </w:rPr>
              <w:t>.</w:t>
            </w:r>
          </w:p>
          <w:p w:rsidR="00994C2B" w:rsidRPr="00D3521A" w:rsidRDefault="00994C2B" w:rsidP="00D3521A">
            <w:pPr>
              <w:jc w:val="both"/>
              <w:rPr>
                <w:color w:val="000000"/>
              </w:rPr>
            </w:pPr>
          </w:p>
        </w:tc>
      </w:tr>
      <w:tr w:rsidR="00035260" w:rsidRPr="00216B63" w:rsidTr="00D3521A">
        <w:tc>
          <w:tcPr>
            <w:tcW w:w="1526" w:type="dxa"/>
            <w:vMerge/>
            <w:shd w:val="clear" w:color="auto" w:fill="auto"/>
          </w:tcPr>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t>Проверка соответствия документов требованиям нормативных правовых актов предоставления муниципальной услуги</w:t>
            </w:r>
            <w:r w:rsidR="00C6474E" w:rsidRPr="00D3521A">
              <w:rPr>
                <w:color w:val="000000"/>
              </w:rPr>
              <w:t xml:space="preserve"> и принятие решения о предоставлении муниципальной услуги</w:t>
            </w:r>
          </w:p>
        </w:tc>
        <w:tc>
          <w:tcPr>
            <w:tcW w:w="1842" w:type="dxa"/>
            <w:shd w:val="clear" w:color="auto" w:fill="auto"/>
          </w:tcPr>
          <w:p w:rsidR="00035260" w:rsidRPr="00D3521A" w:rsidRDefault="00035260" w:rsidP="00D3521A">
            <w:pPr>
              <w:jc w:val="both"/>
              <w:rPr>
                <w:color w:val="000000"/>
              </w:rPr>
            </w:pPr>
            <w:r w:rsidRPr="00D3521A">
              <w:rPr>
                <w:color w:val="000000"/>
              </w:rPr>
              <w:t xml:space="preserve">До </w:t>
            </w:r>
            <w:r w:rsidR="00C6474E" w:rsidRPr="00D3521A">
              <w:rPr>
                <w:color w:val="000000"/>
              </w:rPr>
              <w:t>2</w:t>
            </w:r>
            <w:r w:rsidRPr="00D3521A">
              <w:rPr>
                <w:color w:val="000000"/>
              </w:rPr>
              <w:t xml:space="preserve"> рабочих дней</w:t>
            </w:r>
          </w:p>
        </w:tc>
        <w:tc>
          <w:tcPr>
            <w:tcW w:w="1985" w:type="dxa"/>
            <w:shd w:val="clear" w:color="auto" w:fill="auto"/>
          </w:tcPr>
          <w:p w:rsidR="00035260" w:rsidRPr="00D3521A" w:rsidRDefault="00035260" w:rsidP="00D3521A">
            <w:pPr>
              <w:jc w:val="both"/>
              <w:rPr>
                <w:color w:val="000000"/>
              </w:rPr>
            </w:pPr>
            <w:r w:rsidRPr="00D3521A">
              <w:t>ответственный за исполнение административной процедуры</w:t>
            </w:r>
          </w:p>
        </w:tc>
        <w:tc>
          <w:tcPr>
            <w:tcW w:w="2126" w:type="dxa"/>
            <w:shd w:val="clear" w:color="auto" w:fill="auto"/>
          </w:tcPr>
          <w:p w:rsidR="00035260" w:rsidRPr="00D3521A" w:rsidRDefault="00994C2B" w:rsidP="00D3521A">
            <w:pPr>
              <w:jc w:val="both"/>
              <w:rPr>
                <w:color w:val="000000"/>
              </w:rPr>
            </w:pPr>
            <w:r w:rsidRPr="00D3521A">
              <w:t>О</w:t>
            </w:r>
            <w:r w:rsidR="00035260" w:rsidRPr="00D3521A">
              <w:t>рган, предоставляющий муниципальную услугу</w:t>
            </w:r>
          </w:p>
        </w:tc>
        <w:tc>
          <w:tcPr>
            <w:tcW w:w="1701" w:type="dxa"/>
            <w:shd w:val="clear" w:color="auto" w:fill="auto"/>
          </w:tcPr>
          <w:p w:rsidR="00035260" w:rsidRPr="00D3521A" w:rsidRDefault="00035260" w:rsidP="00D3521A">
            <w:pPr>
              <w:jc w:val="both"/>
              <w:rPr>
                <w:color w:val="000000"/>
              </w:rPr>
            </w:pPr>
            <w:r w:rsidRPr="00D3521A">
              <w:rPr>
                <w:color w:val="000000"/>
              </w:rPr>
              <w:t xml:space="preserve">Основания отказа предоставления муниципальной услуги, предусмотренные пунктом </w:t>
            </w:r>
            <w:r w:rsidRPr="00212868">
              <w:rPr>
                <w:color w:val="000000"/>
              </w:rPr>
              <w:t>2.1</w:t>
            </w:r>
            <w:r w:rsidR="00212868" w:rsidRPr="00212868">
              <w:rPr>
                <w:color w:val="000000"/>
              </w:rPr>
              <w:t xml:space="preserve">3.1 </w:t>
            </w:r>
            <w:r w:rsidRPr="00D3521A">
              <w:rPr>
                <w:color w:val="000000"/>
              </w:rPr>
              <w:t>административного регламента</w:t>
            </w:r>
          </w:p>
        </w:tc>
        <w:tc>
          <w:tcPr>
            <w:tcW w:w="3685" w:type="dxa"/>
            <w:shd w:val="clear" w:color="auto" w:fill="auto"/>
          </w:tcPr>
          <w:p w:rsidR="00D3521A" w:rsidRPr="00D3521A" w:rsidRDefault="00D3521A" w:rsidP="00D3521A">
            <w:pPr>
              <w:autoSpaceDE w:val="0"/>
              <w:autoSpaceDN w:val="0"/>
              <w:adjustRightInd w:val="0"/>
              <w:ind w:firstLine="34"/>
              <w:jc w:val="both"/>
            </w:pPr>
            <w:r w:rsidRPr="00D3521A">
              <w:t xml:space="preserve">Если при строительстве, реконструкции объекта капитального строительства не осуществлялся государственный надзор в соответствии с частью 1 статьи 54 Градостроительного кодекса Российской Федерации, ответственный за исполнение административной процедуры обеспечивает осмотр объекта капитального строительства с оформлением акта осмотра объекта капитального строительства по форме согласно приложению </w:t>
            </w:r>
            <w:r w:rsidR="00EB2EA1" w:rsidRPr="00583535">
              <w:t>9</w:t>
            </w:r>
            <w:r w:rsidRPr="00D3521A">
              <w:t xml:space="preserve"> к административному регламенту.</w:t>
            </w:r>
          </w:p>
          <w:p w:rsidR="00035260" w:rsidRDefault="00D3521A" w:rsidP="00D3521A">
            <w:pPr>
              <w:autoSpaceDE w:val="0"/>
              <w:autoSpaceDN w:val="0"/>
              <w:adjustRightInd w:val="0"/>
              <w:ind w:firstLine="34"/>
              <w:jc w:val="both"/>
            </w:pPr>
            <w:r w:rsidRPr="00D3521A">
              <w:lastRenderedPageBreak/>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w:t>
            </w:r>
            <w:r w:rsidRPr="00D3521A">
              <w:lastRenderedPageBreak/>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EB2EA1">
              <w:t>.</w:t>
            </w:r>
          </w:p>
          <w:p w:rsidR="00EB2EA1" w:rsidRDefault="00EB2EA1" w:rsidP="00D3521A">
            <w:pPr>
              <w:autoSpaceDE w:val="0"/>
              <w:autoSpaceDN w:val="0"/>
              <w:adjustRightInd w:val="0"/>
              <w:ind w:firstLine="34"/>
              <w:jc w:val="both"/>
              <w:rPr>
                <w:color w:val="000000"/>
              </w:rPr>
            </w:pPr>
            <w:r>
              <w:rPr>
                <w:color w:val="000000"/>
              </w:rPr>
              <w:t>П</w:t>
            </w:r>
            <w:r w:rsidRPr="00EB2EA1">
              <w:rPr>
                <w:color w:val="000000"/>
              </w:rPr>
              <w:t>ринимает решение о выдаче разрешения на ввод или об отказе в выдаче разрешения на ввод с указанием причин отказа</w:t>
            </w:r>
            <w:r>
              <w:rPr>
                <w:color w:val="000000"/>
              </w:rPr>
              <w:t>.</w:t>
            </w:r>
          </w:p>
          <w:p w:rsidR="00EB2EA1" w:rsidRPr="00EB2EA1" w:rsidRDefault="00EB2EA1" w:rsidP="00EB2EA1">
            <w:pPr>
              <w:autoSpaceDE w:val="0"/>
              <w:autoSpaceDN w:val="0"/>
              <w:adjustRightInd w:val="0"/>
              <w:ind w:firstLine="34"/>
              <w:jc w:val="both"/>
            </w:pPr>
            <w:r>
              <w:t>З</w:t>
            </w:r>
            <w:r w:rsidRPr="00EB2EA1">
              <w:t>аполняет форму разрешения на ввод объекта капитального строительства в эксплуатацию или готовит проект отказа в выдаче разрешения на ввод и направляет проект разрешения на ввод (проект отказа в выдаче разрешения на ввод) на подписание заместителю главы администрации Чайковского городского округа по строительству и земельно-имущественным отношениям</w:t>
            </w:r>
          </w:p>
        </w:tc>
      </w:tr>
      <w:tr w:rsidR="00D0248D" w:rsidRPr="00216B63" w:rsidTr="00D3521A">
        <w:tc>
          <w:tcPr>
            <w:tcW w:w="1526" w:type="dxa"/>
            <w:vMerge w:val="restart"/>
            <w:shd w:val="clear" w:color="auto" w:fill="auto"/>
          </w:tcPr>
          <w:p w:rsidR="00D0248D" w:rsidRPr="00D3521A" w:rsidRDefault="00D0248D" w:rsidP="00D3521A">
            <w:pPr>
              <w:jc w:val="both"/>
              <w:rPr>
                <w:color w:val="000000"/>
              </w:rPr>
            </w:pPr>
            <w:r w:rsidRPr="00D3521A">
              <w:rPr>
                <w:color w:val="000000"/>
              </w:rPr>
              <w:lastRenderedPageBreak/>
              <w:t>Проект результата предоставле</w:t>
            </w:r>
            <w:r w:rsidRPr="00D3521A">
              <w:rPr>
                <w:color w:val="000000"/>
              </w:rPr>
              <w:lastRenderedPageBreak/>
              <w:t>ния муниципальной услуги</w:t>
            </w:r>
          </w:p>
        </w:tc>
        <w:tc>
          <w:tcPr>
            <w:tcW w:w="2410" w:type="dxa"/>
            <w:shd w:val="clear" w:color="auto" w:fill="auto"/>
          </w:tcPr>
          <w:p w:rsidR="00D0248D" w:rsidRPr="00D3521A" w:rsidRDefault="00D0248D" w:rsidP="00D3521A">
            <w:pPr>
              <w:jc w:val="both"/>
              <w:rPr>
                <w:color w:val="000000"/>
              </w:rPr>
            </w:pPr>
            <w:r w:rsidRPr="00D3521A">
              <w:rPr>
                <w:color w:val="000000"/>
              </w:rPr>
              <w:lastRenderedPageBreak/>
              <w:t xml:space="preserve">Принятие решения о предоставлении муниципальной </w:t>
            </w:r>
            <w:r w:rsidRPr="00D3521A">
              <w:rPr>
                <w:color w:val="000000"/>
              </w:rPr>
              <w:lastRenderedPageBreak/>
              <w:t>услуги и формирование решения о предоставлении муниципальной услуги</w:t>
            </w:r>
          </w:p>
        </w:tc>
        <w:tc>
          <w:tcPr>
            <w:tcW w:w="1842" w:type="dxa"/>
            <w:vMerge w:val="restart"/>
            <w:shd w:val="clear" w:color="auto" w:fill="auto"/>
          </w:tcPr>
          <w:p w:rsidR="00D0248D" w:rsidRPr="00D3521A" w:rsidRDefault="00D0248D" w:rsidP="00D3521A">
            <w:pPr>
              <w:jc w:val="both"/>
              <w:rPr>
                <w:color w:val="000000"/>
              </w:rPr>
            </w:pPr>
            <w:r w:rsidRPr="00D3521A">
              <w:rPr>
                <w:color w:val="000000"/>
              </w:rPr>
              <w:lastRenderedPageBreak/>
              <w:t>до 1 часа</w:t>
            </w:r>
          </w:p>
        </w:tc>
        <w:tc>
          <w:tcPr>
            <w:tcW w:w="1985" w:type="dxa"/>
            <w:vMerge w:val="restart"/>
            <w:shd w:val="clear" w:color="auto" w:fill="auto"/>
          </w:tcPr>
          <w:p w:rsidR="00D0248D" w:rsidRPr="00D3521A" w:rsidRDefault="00D0248D" w:rsidP="00D3521A">
            <w:pPr>
              <w:jc w:val="both"/>
            </w:pPr>
            <w:r w:rsidRPr="00D3521A">
              <w:t>ответственный за исполнение административн</w:t>
            </w:r>
            <w:r w:rsidRPr="00D3521A">
              <w:lastRenderedPageBreak/>
              <w:t>ой процедуры</w:t>
            </w:r>
          </w:p>
        </w:tc>
        <w:tc>
          <w:tcPr>
            <w:tcW w:w="2126" w:type="dxa"/>
            <w:vMerge w:val="restart"/>
            <w:shd w:val="clear" w:color="auto" w:fill="auto"/>
          </w:tcPr>
          <w:p w:rsidR="00D0248D" w:rsidRPr="00D3521A" w:rsidRDefault="00D0248D" w:rsidP="00D3521A">
            <w:pPr>
              <w:jc w:val="both"/>
            </w:pPr>
            <w:r w:rsidRPr="00D3521A">
              <w:lastRenderedPageBreak/>
              <w:t xml:space="preserve">Орган, предоставляющий муниципальную </w:t>
            </w:r>
            <w:r w:rsidRPr="00D3521A">
              <w:lastRenderedPageBreak/>
              <w:t>услугу</w:t>
            </w:r>
          </w:p>
        </w:tc>
        <w:tc>
          <w:tcPr>
            <w:tcW w:w="1701" w:type="dxa"/>
            <w:vMerge w:val="restart"/>
            <w:shd w:val="clear" w:color="auto" w:fill="auto"/>
          </w:tcPr>
          <w:p w:rsidR="00D0248D" w:rsidRPr="00D3521A" w:rsidRDefault="00D0248D" w:rsidP="00D3521A">
            <w:pPr>
              <w:jc w:val="both"/>
              <w:rPr>
                <w:color w:val="000000"/>
              </w:rPr>
            </w:pPr>
            <w:r w:rsidRPr="00D3521A">
              <w:rPr>
                <w:color w:val="000000"/>
              </w:rPr>
              <w:lastRenderedPageBreak/>
              <w:t>-</w:t>
            </w:r>
          </w:p>
        </w:tc>
        <w:tc>
          <w:tcPr>
            <w:tcW w:w="3685" w:type="dxa"/>
            <w:vMerge w:val="restart"/>
            <w:shd w:val="clear" w:color="auto" w:fill="auto"/>
          </w:tcPr>
          <w:p w:rsidR="00D0248D" w:rsidRPr="00D3521A" w:rsidRDefault="00D0248D" w:rsidP="00212868">
            <w:pPr>
              <w:jc w:val="both"/>
              <w:rPr>
                <w:color w:val="000000"/>
              </w:rPr>
            </w:pPr>
            <w:r w:rsidRPr="00D3521A">
              <w:rPr>
                <w:color w:val="000000"/>
              </w:rPr>
              <w:t xml:space="preserve">Подписание проекта разрешения </w:t>
            </w:r>
            <w:r w:rsidR="00583535">
              <w:rPr>
                <w:color w:val="000000"/>
              </w:rPr>
              <w:t>на ввод объекта в эксплуатацию</w:t>
            </w:r>
            <w:r w:rsidRPr="00D3521A">
              <w:rPr>
                <w:color w:val="000000"/>
              </w:rPr>
              <w:t xml:space="preserve"> либо отказа в выдаче разрешения</w:t>
            </w:r>
            <w:r w:rsidR="00212868">
              <w:rPr>
                <w:color w:val="000000"/>
              </w:rPr>
              <w:t xml:space="preserve"> </w:t>
            </w:r>
            <w:r w:rsidR="00212868">
              <w:rPr>
                <w:color w:val="000000"/>
              </w:rPr>
              <w:lastRenderedPageBreak/>
              <w:t>на ввод объекта в эксплуатацию</w:t>
            </w:r>
            <w:r w:rsidRPr="00D3521A">
              <w:rPr>
                <w:color w:val="000000"/>
              </w:rPr>
              <w:t>. В решении об отказе в предоставлении муниципальной услуги указываются основания отказа,</w:t>
            </w:r>
            <w:r w:rsidR="00212868">
              <w:rPr>
                <w:color w:val="000000"/>
              </w:rPr>
              <w:t xml:space="preserve"> </w:t>
            </w:r>
            <w:r w:rsidR="00583535">
              <w:rPr>
                <w:color w:val="000000"/>
              </w:rPr>
              <w:t xml:space="preserve">предусмотренные пунктом 2.13.1 </w:t>
            </w:r>
            <w:r w:rsidRPr="00D3521A">
              <w:rPr>
                <w:color w:val="000000"/>
              </w:rPr>
              <w:t>административного регламента.</w:t>
            </w:r>
          </w:p>
        </w:tc>
      </w:tr>
      <w:tr w:rsidR="00D0248D" w:rsidRPr="00216B63" w:rsidTr="00D3521A">
        <w:tc>
          <w:tcPr>
            <w:tcW w:w="1526" w:type="dxa"/>
            <w:vMerge/>
            <w:shd w:val="clear" w:color="auto" w:fill="auto"/>
          </w:tcPr>
          <w:p w:rsidR="00D0248D" w:rsidRPr="00D3521A" w:rsidRDefault="00D0248D" w:rsidP="00D3521A">
            <w:pPr>
              <w:jc w:val="both"/>
              <w:rPr>
                <w:color w:val="000000"/>
              </w:rPr>
            </w:pPr>
          </w:p>
        </w:tc>
        <w:tc>
          <w:tcPr>
            <w:tcW w:w="2410" w:type="dxa"/>
            <w:shd w:val="clear" w:color="auto" w:fill="auto"/>
          </w:tcPr>
          <w:p w:rsidR="00D0248D" w:rsidRPr="00D3521A" w:rsidRDefault="00D0248D" w:rsidP="00D3521A">
            <w:pPr>
              <w:jc w:val="both"/>
              <w:rPr>
                <w:color w:val="000000"/>
              </w:rPr>
            </w:pPr>
            <w:r w:rsidRPr="00D3521A">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842" w:type="dxa"/>
            <w:vMerge/>
            <w:shd w:val="clear" w:color="auto" w:fill="auto"/>
          </w:tcPr>
          <w:p w:rsidR="00D0248D" w:rsidRPr="00D3521A" w:rsidRDefault="00D0248D" w:rsidP="00D3521A">
            <w:pPr>
              <w:jc w:val="both"/>
              <w:rPr>
                <w:color w:val="000000"/>
              </w:rPr>
            </w:pPr>
          </w:p>
        </w:tc>
        <w:tc>
          <w:tcPr>
            <w:tcW w:w="1985" w:type="dxa"/>
            <w:vMerge/>
            <w:shd w:val="clear" w:color="auto" w:fill="auto"/>
          </w:tcPr>
          <w:p w:rsidR="00D0248D" w:rsidRPr="00D3521A" w:rsidRDefault="00D0248D" w:rsidP="00D3521A">
            <w:pPr>
              <w:jc w:val="both"/>
            </w:pPr>
          </w:p>
        </w:tc>
        <w:tc>
          <w:tcPr>
            <w:tcW w:w="2126" w:type="dxa"/>
            <w:vMerge/>
            <w:shd w:val="clear" w:color="auto" w:fill="auto"/>
          </w:tcPr>
          <w:p w:rsidR="00D0248D" w:rsidRPr="00D3521A" w:rsidRDefault="00D0248D" w:rsidP="00D3521A">
            <w:pPr>
              <w:jc w:val="both"/>
            </w:pPr>
          </w:p>
        </w:tc>
        <w:tc>
          <w:tcPr>
            <w:tcW w:w="1701" w:type="dxa"/>
            <w:vMerge/>
            <w:shd w:val="clear" w:color="auto" w:fill="auto"/>
          </w:tcPr>
          <w:p w:rsidR="00D0248D" w:rsidRPr="00D3521A" w:rsidRDefault="00D0248D" w:rsidP="00D3521A">
            <w:pPr>
              <w:jc w:val="both"/>
              <w:rPr>
                <w:color w:val="000000"/>
              </w:rPr>
            </w:pPr>
          </w:p>
        </w:tc>
        <w:tc>
          <w:tcPr>
            <w:tcW w:w="3685" w:type="dxa"/>
            <w:vMerge/>
            <w:shd w:val="clear" w:color="auto" w:fill="auto"/>
          </w:tcPr>
          <w:p w:rsidR="00D0248D" w:rsidRPr="00D3521A" w:rsidRDefault="00D0248D" w:rsidP="00D3521A">
            <w:pPr>
              <w:jc w:val="both"/>
              <w:rPr>
                <w:color w:val="000000"/>
              </w:rPr>
            </w:pPr>
          </w:p>
        </w:tc>
      </w:tr>
      <w:tr w:rsidR="00184A02" w:rsidRPr="00216B63" w:rsidTr="00770FF3">
        <w:tc>
          <w:tcPr>
            <w:tcW w:w="15275" w:type="dxa"/>
            <w:gridSpan w:val="7"/>
            <w:shd w:val="clear" w:color="auto" w:fill="auto"/>
          </w:tcPr>
          <w:p w:rsidR="00184A02" w:rsidRPr="00D3521A" w:rsidRDefault="008919C8" w:rsidP="00D3521A">
            <w:pPr>
              <w:numPr>
                <w:ilvl w:val="0"/>
                <w:numId w:val="39"/>
              </w:numPr>
              <w:jc w:val="center"/>
              <w:rPr>
                <w:b/>
                <w:color w:val="000000"/>
              </w:rPr>
            </w:pPr>
            <w:r w:rsidRPr="00D3521A">
              <w:rPr>
                <w:b/>
                <w:color w:val="000000"/>
              </w:rPr>
              <w:t>Выдача (направление) Заявителю (представителю Заявителя) документов о предоставлении (об отказе в предоставлении) муниципальной услуги</w:t>
            </w:r>
          </w:p>
        </w:tc>
      </w:tr>
      <w:tr w:rsidR="00D0248D" w:rsidRPr="00216B63" w:rsidTr="00D3521A">
        <w:tc>
          <w:tcPr>
            <w:tcW w:w="1526" w:type="dxa"/>
            <w:shd w:val="clear" w:color="auto" w:fill="auto"/>
          </w:tcPr>
          <w:p w:rsidR="00D0248D" w:rsidRPr="00D3521A" w:rsidRDefault="00D0248D" w:rsidP="00212868">
            <w:pPr>
              <w:jc w:val="both"/>
              <w:rPr>
                <w:color w:val="000000"/>
              </w:rPr>
            </w:pPr>
            <w:r w:rsidRPr="00D3521A">
              <w:rPr>
                <w:color w:val="000000"/>
              </w:rPr>
              <w:t xml:space="preserve">Подписание заместителем главы администрации Чайковского городского округа по строительству и земельно-имущественным отношениям проекта </w:t>
            </w:r>
            <w:r w:rsidRPr="00D3521A">
              <w:rPr>
                <w:color w:val="000000"/>
              </w:rPr>
              <w:lastRenderedPageBreak/>
              <w:t xml:space="preserve">разрешения </w:t>
            </w:r>
            <w:r w:rsidR="00212868">
              <w:rPr>
                <w:color w:val="000000"/>
              </w:rPr>
              <w:t xml:space="preserve">на </w:t>
            </w:r>
            <w:r w:rsidR="00212868" w:rsidRPr="00212868">
              <w:rPr>
                <w:color w:val="000000"/>
              </w:rPr>
              <w:t xml:space="preserve">ввод объекта в эксплуатацию </w:t>
            </w:r>
            <w:r w:rsidRPr="00D3521A">
              <w:rPr>
                <w:color w:val="000000"/>
              </w:rPr>
              <w:t xml:space="preserve">или отказа в выдаче разрешения </w:t>
            </w:r>
            <w:r w:rsidR="00212868">
              <w:rPr>
                <w:color w:val="000000"/>
              </w:rPr>
              <w:t>на ввод объекта в эксплуатацию</w:t>
            </w:r>
            <w:r w:rsidR="00212868" w:rsidRPr="00D3521A">
              <w:rPr>
                <w:color w:val="000000"/>
              </w:rPr>
              <w:t xml:space="preserve"> </w:t>
            </w:r>
          </w:p>
        </w:tc>
        <w:tc>
          <w:tcPr>
            <w:tcW w:w="2410" w:type="dxa"/>
            <w:shd w:val="clear" w:color="auto" w:fill="auto"/>
          </w:tcPr>
          <w:p w:rsidR="00B00178" w:rsidRPr="00D3521A" w:rsidRDefault="00B00178" w:rsidP="00D3521A">
            <w:pPr>
              <w:jc w:val="both"/>
              <w:rPr>
                <w:color w:val="000000"/>
              </w:rPr>
            </w:pPr>
            <w:r w:rsidRPr="00D3521A">
              <w:rPr>
                <w:color w:val="000000"/>
              </w:rPr>
              <w:lastRenderedPageBreak/>
              <w:t>Выдача (направление) Заявителю (представителю Заявителя)</w:t>
            </w:r>
          </w:p>
          <w:p w:rsidR="00D0248D" w:rsidRPr="00D3521A" w:rsidRDefault="00B00178" w:rsidP="00212868">
            <w:pPr>
              <w:jc w:val="both"/>
              <w:rPr>
                <w:color w:val="000000"/>
              </w:rPr>
            </w:pPr>
            <w:r w:rsidRPr="00D3521A">
              <w:rPr>
                <w:color w:val="000000"/>
              </w:rPr>
              <w:t xml:space="preserve">разрешения </w:t>
            </w:r>
            <w:r w:rsidR="00212868">
              <w:rPr>
                <w:color w:val="000000"/>
              </w:rPr>
              <w:t>на ввод объекта в эксплуатацию</w:t>
            </w:r>
            <w:r w:rsidRPr="00D3521A">
              <w:rPr>
                <w:color w:val="000000"/>
              </w:rPr>
              <w:t xml:space="preserve"> или отказа в выдаче разрешения </w:t>
            </w:r>
            <w:r w:rsidR="00212868">
              <w:rPr>
                <w:color w:val="000000"/>
              </w:rPr>
              <w:t>на ввод объекта в эксплуатацию</w:t>
            </w:r>
          </w:p>
        </w:tc>
        <w:tc>
          <w:tcPr>
            <w:tcW w:w="1842" w:type="dxa"/>
            <w:shd w:val="clear" w:color="auto" w:fill="auto"/>
          </w:tcPr>
          <w:p w:rsidR="00D0248D" w:rsidRPr="00D3521A" w:rsidRDefault="00D0248D" w:rsidP="00D3521A">
            <w:pPr>
              <w:jc w:val="both"/>
              <w:rPr>
                <w:color w:val="000000"/>
              </w:rPr>
            </w:pPr>
            <w:r w:rsidRPr="00D3521A">
              <w:rPr>
                <w:color w:val="000000"/>
              </w:rPr>
              <w:t>1 рабочий день</w:t>
            </w:r>
            <w:r w:rsidR="00B00178" w:rsidRPr="00D3521A">
              <w:rPr>
                <w:color w:val="000000"/>
              </w:rPr>
              <w:t xml:space="preserve"> со дня принятия решения</w:t>
            </w:r>
            <w:r w:rsidR="002B064A" w:rsidRPr="00D3521A">
              <w:rPr>
                <w:color w:val="000000"/>
              </w:rPr>
              <w:t xml:space="preserve"> и не включается в общий срок предоставления муниципальной услуги</w:t>
            </w:r>
          </w:p>
        </w:tc>
        <w:tc>
          <w:tcPr>
            <w:tcW w:w="1985" w:type="dxa"/>
            <w:shd w:val="clear" w:color="auto" w:fill="auto"/>
          </w:tcPr>
          <w:p w:rsidR="00D0248D" w:rsidRPr="00D3521A" w:rsidRDefault="00D0248D" w:rsidP="00D3521A">
            <w:pPr>
              <w:jc w:val="both"/>
            </w:pPr>
            <w:r w:rsidRPr="00D3521A">
              <w:t>Ответственный за исполнение административной процедуры</w:t>
            </w:r>
          </w:p>
        </w:tc>
        <w:tc>
          <w:tcPr>
            <w:tcW w:w="2126" w:type="dxa"/>
            <w:shd w:val="clear" w:color="auto" w:fill="auto"/>
          </w:tcPr>
          <w:p w:rsidR="00D0248D" w:rsidRPr="00D3521A" w:rsidRDefault="00D0248D" w:rsidP="00D3521A">
            <w:pPr>
              <w:jc w:val="both"/>
            </w:pPr>
            <w:r w:rsidRPr="00D3521A">
              <w:t>Орган, предоставляющий муниципальную услугу/Единый портал/Региональный портал</w:t>
            </w:r>
          </w:p>
        </w:tc>
        <w:tc>
          <w:tcPr>
            <w:tcW w:w="1701" w:type="dxa"/>
            <w:shd w:val="clear" w:color="auto" w:fill="auto"/>
          </w:tcPr>
          <w:p w:rsidR="00D0248D" w:rsidRPr="00D3521A" w:rsidRDefault="00D0248D" w:rsidP="00D3521A">
            <w:pPr>
              <w:jc w:val="both"/>
              <w:rPr>
                <w:color w:val="000000"/>
              </w:rPr>
            </w:pPr>
            <w:r w:rsidRPr="00D3521A">
              <w:rPr>
                <w:color w:val="000000"/>
              </w:rPr>
              <w:t>-</w:t>
            </w:r>
          </w:p>
        </w:tc>
        <w:tc>
          <w:tcPr>
            <w:tcW w:w="3685" w:type="dxa"/>
            <w:shd w:val="clear" w:color="auto" w:fill="auto"/>
          </w:tcPr>
          <w:p w:rsidR="00D0248D" w:rsidRPr="00D3521A" w:rsidRDefault="00D0248D" w:rsidP="00D3521A">
            <w:pPr>
              <w:jc w:val="both"/>
              <w:rPr>
                <w:color w:val="000000"/>
              </w:rPr>
            </w:pPr>
            <w:r w:rsidRPr="00D3521A">
              <w:rPr>
                <w:color w:val="000000"/>
              </w:rPr>
              <w:t>Выдача (направление) Заявителю (представителю Заявителя) способом, указанным в заявлении, Заявителю (представителю Заявителя) результата 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F57439" w:rsidP="009508B6">
      <w:pPr>
        <w:spacing w:line="240" w:lineRule="exact"/>
        <w:ind w:left="4820"/>
        <w:jc w:val="both"/>
        <w:rPr>
          <w:color w:val="000000"/>
          <w:sz w:val="28"/>
          <w:szCs w:val="28"/>
        </w:rPr>
      </w:pPr>
      <w:r>
        <w:rPr>
          <w:color w:val="000000"/>
          <w:sz w:val="28"/>
          <w:szCs w:val="28"/>
        </w:rPr>
        <w:lastRenderedPageBreak/>
        <w:t>Приложение 8</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F90816" w:rsidRPr="00F90816">
        <w:rPr>
          <w:color w:val="000000"/>
          <w:sz w:val="28"/>
          <w:szCs w:val="28"/>
        </w:rPr>
        <w:t>Выдача разрешения на ввод объекта в эксплуатацию</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9E1334" w:rsidRPr="00AE6241" w:rsidRDefault="009E1334" w:rsidP="009E1334">
      <w:pPr>
        <w:jc w:val="center"/>
        <w:rPr>
          <w:sz w:val="28"/>
          <w:szCs w:val="28"/>
        </w:rPr>
      </w:pPr>
      <w:r w:rsidRPr="00AE6241">
        <w:rPr>
          <w:sz w:val="28"/>
          <w:szCs w:val="28"/>
        </w:rPr>
        <w:t>Блок-схема</w:t>
      </w:r>
    </w:p>
    <w:p w:rsidR="009E1334" w:rsidRPr="00AE6241" w:rsidRDefault="009E1334" w:rsidP="009E1334">
      <w:pPr>
        <w:jc w:val="center"/>
        <w:rPr>
          <w:sz w:val="28"/>
          <w:szCs w:val="28"/>
        </w:rPr>
      </w:pPr>
      <w:r w:rsidRPr="00AE6241">
        <w:rPr>
          <w:sz w:val="28"/>
          <w:szCs w:val="28"/>
        </w:rPr>
        <w:t>предоставления муниципальной услуги</w:t>
      </w:r>
    </w:p>
    <w:p w:rsidR="009E1334" w:rsidRPr="00AE6241" w:rsidRDefault="009E1334" w:rsidP="009E1334">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9E1334" w:rsidRPr="00AE6241" w:rsidTr="00905C3D">
        <w:trPr>
          <w:trHeight w:val="639"/>
        </w:trPr>
        <w:tc>
          <w:tcPr>
            <w:tcW w:w="6507" w:type="dxa"/>
          </w:tcPr>
          <w:p w:rsidR="009E1334" w:rsidRPr="00AE6241" w:rsidRDefault="009E1334" w:rsidP="00905C3D">
            <w:pPr>
              <w:jc w:val="center"/>
            </w:pPr>
            <w:r w:rsidRPr="00AE6241">
              <w:t>Прием заявления и документов, необходимых для предоставления муниципальной услуги</w:t>
            </w:r>
          </w:p>
        </w:tc>
      </w:tr>
    </w:tbl>
    <w:p w:rsidR="009E1334" w:rsidRPr="00AE6241" w:rsidRDefault="007F0789" w:rsidP="009E133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257" type="#_x0000_t32" style="position:absolute;left:0;text-align:left;margin-left:322.9pt;margin-top:.2pt;width:0;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258" type="#_x0000_t32" style="position:absolute;left:0;text-align:left;margin-left:157.1pt;margin-top:.2pt;width:0;height:1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9E1334" w:rsidRPr="00AE6241" w:rsidRDefault="007F0789" w:rsidP="009E1334">
      <w:pPr>
        <w:ind w:left="4820"/>
        <w:jc w:val="both"/>
        <w:rPr>
          <w:sz w:val="28"/>
          <w:szCs w:val="28"/>
        </w:rPr>
      </w:pPr>
      <w:r>
        <w:rPr>
          <w:noProof/>
          <w:sz w:val="28"/>
          <w:szCs w:val="28"/>
        </w:rPr>
        <w:pict>
          <v:shape id="Text Box 161" o:spid="_x0000_s1254" type="#_x0000_t202" style="position:absolute;left:0;text-align:left;margin-left:249.05pt;margin-top:2.15pt;width:212.45pt;height:53.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style="mso-next-textbox:#Text Box 161">
              <w:txbxContent>
                <w:p w:rsidR="00E62209" w:rsidRPr="00113E27" w:rsidRDefault="00E62209" w:rsidP="009E1334">
                  <w:pPr>
                    <w:jc w:val="center"/>
                  </w:pPr>
                  <w:r w:rsidRPr="00113E27">
                    <w:t>Регистрация заявления и документов, необходимых для предоставления муниципальной услуги</w:t>
                  </w:r>
                </w:p>
              </w:txbxContent>
            </v:textbox>
          </v:shape>
        </w:pict>
      </w:r>
      <w:r>
        <w:rPr>
          <w:noProof/>
          <w:sz w:val="28"/>
          <w:szCs w:val="28"/>
        </w:rPr>
        <w:pict>
          <v:shape id="Text Box 160" o:spid="_x0000_s1253" type="#_x0000_t202" style="position:absolute;left:0;text-align:left;margin-left:30.15pt;margin-top:2.15pt;width:205.4pt;height:53.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style="mso-next-textbox:#Text Box 160">
              <w:txbxContent>
                <w:p w:rsidR="00E62209" w:rsidRPr="00113E27" w:rsidRDefault="00E62209" w:rsidP="009E1334">
                  <w:pPr>
                    <w:jc w:val="center"/>
                  </w:pPr>
                  <w:r w:rsidRPr="00113E27">
                    <w:t>Отказ в приеме документов в соответствии с пунктом</w:t>
                  </w:r>
                  <w:r>
                    <w:t xml:space="preserve"> </w:t>
                  </w:r>
                  <w:r w:rsidRPr="009532B8">
                    <w:t>2.12</w:t>
                  </w:r>
                  <w:r w:rsidRPr="00C670CB">
                    <w:t xml:space="preserve"> административного</w:t>
                  </w:r>
                  <w:r w:rsidRPr="00113E27">
                    <w:t xml:space="preserve"> регламента</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7F0789" w:rsidP="009E1334">
      <w:pPr>
        <w:ind w:left="4820"/>
        <w:jc w:val="both"/>
        <w:rPr>
          <w:sz w:val="28"/>
          <w:szCs w:val="28"/>
        </w:rPr>
      </w:pPr>
      <w:r>
        <w:rPr>
          <w:noProof/>
          <w:sz w:val="28"/>
          <w:szCs w:val="28"/>
        </w:rPr>
        <w:pict>
          <v:shape id="AutoShape 163" o:spid="_x0000_s1256" type="#_x0000_t32" style="position:absolute;left:0;text-align:left;margin-left:323.85pt;margin-top:9.65pt;width:0;height: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9E1334" w:rsidRPr="00AE6241" w:rsidRDefault="007F0789" w:rsidP="009E1334">
      <w:pPr>
        <w:ind w:left="4820"/>
        <w:jc w:val="both"/>
        <w:rPr>
          <w:sz w:val="28"/>
          <w:szCs w:val="28"/>
        </w:rPr>
      </w:pPr>
      <w:r>
        <w:rPr>
          <w:noProof/>
          <w:sz w:val="28"/>
          <w:szCs w:val="28"/>
        </w:rPr>
        <w:pict>
          <v:shape id="Text Box 162" o:spid="_x0000_s1255" type="#_x0000_t202" style="position:absolute;left:0;text-align:left;margin-left:32.45pt;margin-top:13.05pt;width:432.05pt;height:10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style="mso-next-textbox:#Text Box 162">
              <w:txbxContent>
                <w:p w:rsidR="00E62209" w:rsidRPr="00113E27" w:rsidRDefault="00E62209" w:rsidP="009E1334">
                  <w:pPr>
                    <w:jc w:val="center"/>
                  </w:pPr>
                  <w:r w:rsidRPr="00113E27">
                    <w:t>Рассмотрение заявления и документов, необходимых для п</w:t>
                  </w:r>
                  <w:r>
                    <w:t>редоставления разрешения на ввод объекта в эксплуатацию (внесения изменений в разрешение на ввод объекта в эксплуатацию), в том числе запрос и получение от уполномоченных органов документов, необходимых для предоставления разрешения на ввод объекта в эксплуатацию (внесения изменений в разрешение на ввод объекта в эксплуатацию) (в случае если документы не предоставлены Заявителем самостоятельно)</w:t>
                  </w:r>
                </w:p>
              </w:txbxContent>
            </v:textbox>
            <w10:wrap anchorx="margin"/>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7F0789" w:rsidP="009E1334">
      <w:pPr>
        <w:ind w:left="4820"/>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58" type="#_x0000_t34" style="position:absolute;left:0;text-align:left;margin-left:232.2pt;margin-top:18.15pt;width:25.9pt;height:.05pt;rotation:9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adj=",185155200,-263537">
            <v:stroke endarrow="block"/>
          </v:shape>
        </w:pict>
      </w:r>
    </w:p>
    <w:p w:rsidR="009E1334" w:rsidRPr="00AE6241" w:rsidRDefault="009E1334" w:rsidP="009E1334">
      <w:pPr>
        <w:ind w:left="482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9532B8" w:rsidRPr="00166163" w:rsidTr="00166163">
        <w:tc>
          <w:tcPr>
            <w:tcW w:w="8505" w:type="dxa"/>
            <w:shd w:val="clear" w:color="auto" w:fill="auto"/>
          </w:tcPr>
          <w:p w:rsidR="009532B8" w:rsidRPr="009532B8" w:rsidRDefault="009532B8" w:rsidP="00166163">
            <w:pPr>
              <w:jc w:val="center"/>
            </w:pPr>
            <w:r w:rsidRPr="009532B8">
              <w:t>Осмотр объекта капитального строительства с оформлением акта осмотра объекта капитального строительства</w:t>
            </w:r>
          </w:p>
        </w:tc>
      </w:tr>
    </w:tbl>
    <w:p w:rsidR="009E1334" w:rsidRPr="00AE6241" w:rsidRDefault="007F0789" w:rsidP="009E1334">
      <w:pPr>
        <w:ind w:left="4820"/>
        <w:jc w:val="both"/>
        <w:rPr>
          <w:sz w:val="28"/>
          <w:szCs w:val="28"/>
        </w:rPr>
      </w:pPr>
      <w:r>
        <w:rPr>
          <w:noProof/>
          <w:sz w:val="28"/>
          <w:szCs w:val="28"/>
        </w:rPr>
        <w:pict>
          <v:shape id="AutoShape 167" o:spid="_x0000_s1260" type="#_x0000_t32" style="position:absolute;left:0;text-align:left;margin-left:149pt;margin-top:13.45pt;width:23.6pt;height:0;rotation:9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adj="-212064,-1,-212064">
            <v:stroke endarrow="block"/>
          </v:shape>
        </w:pict>
      </w:r>
      <w:r>
        <w:rPr>
          <w:noProof/>
          <w:sz w:val="28"/>
          <w:szCs w:val="28"/>
        </w:rPr>
        <w:pict>
          <v:shape id="AutoShape 169" o:spid="_x0000_s1262" type="#_x0000_t32" style="position:absolute;left:0;text-align:left;margin-left:323.05pt;margin-top:13.45pt;width:23.6pt;height:0;rotation:9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adj="-332695,-1,-332695">
            <v:stroke endarrow="block"/>
          </v:shape>
        </w:pict>
      </w:r>
    </w:p>
    <w:p w:rsidR="009E1334" w:rsidRPr="00AE6241" w:rsidRDefault="007F0789" w:rsidP="009E1334">
      <w:pPr>
        <w:ind w:left="4820"/>
        <w:jc w:val="both"/>
        <w:rPr>
          <w:sz w:val="28"/>
          <w:szCs w:val="28"/>
        </w:rPr>
      </w:pPr>
      <w:r>
        <w:rPr>
          <w:noProof/>
          <w:sz w:val="28"/>
          <w:szCs w:val="28"/>
        </w:rPr>
        <w:pict>
          <v:shape id="Text Box 168" o:spid="_x0000_s1261" type="#_x0000_t202" style="position:absolute;left:0;text-align:left;margin-left:261.8pt;margin-top:9.15pt;width:201.45pt;height:65.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style="mso-next-textbox:#Text Box 168">
              <w:txbxContent>
                <w:p w:rsidR="00E62209" w:rsidRPr="00F04A68" w:rsidRDefault="00E62209" w:rsidP="009E1334">
                  <w:pPr>
                    <w:jc w:val="center"/>
                  </w:pPr>
                  <w:r w:rsidRPr="00B1100B">
                    <w:t>П</w:t>
                  </w:r>
                  <w:r>
                    <w:t xml:space="preserve">одготовка разрешения на ввод объекта в эксплуатацию (внесения изменений в разрешение на ввод объекта в эксплуатацию) </w:t>
                  </w:r>
                </w:p>
              </w:txbxContent>
            </v:textbox>
          </v:shape>
        </w:pict>
      </w:r>
      <w:r>
        <w:rPr>
          <w:noProof/>
          <w:sz w:val="28"/>
          <w:szCs w:val="28"/>
        </w:rPr>
        <w:pict>
          <v:shape id="Text Box 166" o:spid="_x0000_s1259" type="#_x0000_t202" style="position:absolute;left:0;text-align:left;margin-left:34.55pt;margin-top:7.6pt;width:200.25pt;height:79.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style="mso-next-textbox:#Text Box 166">
              <w:txbxContent>
                <w:p w:rsidR="00E62209" w:rsidRPr="00F04A68" w:rsidRDefault="00E62209" w:rsidP="009E1334">
                  <w:pPr>
                    <w:jc w:val="center"/>
                  </w:pPr>
                  <w:r w:rsidRPr="00B1100B">
                    <w:t xml:space="preserve">Подготовка </w:t>
                  </w:r>
                  <w:r>
                    <w:t xml:space="preserve">проекта </w:t>
                  </w:r>
                  <w:r w:rsidRPr="00B1100B">
                    <w:t>отказа</w:t>
                  </w:r>
                  <w:r>
                    <w:t xml:space="preserve"> в выдаче разрешения на ввод объекта в эксплуатацию (отказа во внесении изменений в разрешение на ввод объекта в эксплуатацию)</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7F0789" w:rsidP="009E1334">
      <w:pPr>
        <w:ind w:left="4820"/>
        <w:jc w:val="both"/>
        <w:rPr>
          <w:sz w:val="28"/>
          <w:szCs w:val="28"/>
        </w:rPr>
      </w:pPr>
      <w:r>
        <w:rPr>
          <w:noProof/>
          <w:sz w:val="28"/>
          <w:szCs w:val="28"/>
        </w:rPr>
        <w:pict>
          <v:shape id="_x0000_s1266" type="#_x0000_t32" style="position:absolute;left:0;text-align:left;margin-left:335.6pt;margin-top:11.7pt;width:0;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p>
    <w:p w:rsidR="009E1334" w:rsidRPr="00AE6241" w:rsidRDefault="007F0789" w:rsidP="009E1334">
      <w:pPr>
        <w:ind w:left="4820"/>
        <w:jc w:val="both"/>
        <w:rPr>
          <w:sz w:val="28"/>
          <w:szCs w:val="28"/>
        </w:rPr>
      </w:pPr>
      <w:r>
        <w:rPr>
          <w:noProof/>
          <w:sz w:val="28"/>
          <w:szCs w:val="28"/>
        </w:rPr>
        <w:pict>
          <v:shape id="Text Box 171" o:spid="_x0000_s1264" type="#_x0000_t202" style="position:absolute;left:0;text-align:left;margin-left:261.8pt;margin-top:15.85pt;width:200.2pt;height:66.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style="mso-next-textbox:#Text Box 171">
              <w:txbxContent>
                <w:p w:rsidR="00E62209" w:rsidRDefault="00E62209" w:rsidP="009E1334">
                  <w:pPr>
                    <w:jc w:val="center"/>
                  </w:pPr>
                  <w:r w:rsidRPr="00B1100B">
                    <w:t>Выдача (направление) разрешения</w:t>
                  </w:r>
                  <w:r>
                    <w:t xml:space="preserve"> на строительство (внесения изменений в разрешение на строительство) </w:t>
                  </w:r>
                </w:p>
              </w:txbxContent>
            </v:textbox>
          </v:shape>
        </w:pict>
      </w:r>
      <w:r>
        <w:rPr>
          <w:noProof/>
          <w:sz w:val="28"/>
          <w:szCs w:val="28"/>
        </w:rPr>
        <w:pict>
          <v:shape id="AutoShape 172" o:spid="_x0000_s1265" type="#_x0000_t32" style="position:absolute;left:0;text-align:left;margin-left:151.45pt;margin-top:17.6pt;width:18.7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adj="-206784,-1,-206784">
            <v:stroke endarrow="block"/>
          </v:shape>
        </w:pict>
      </w:r>
    </w:p>
    <w:p w:rsidR="009E1334" w:rsidRPr="00AE6241" w:rsidRDefault="007F0789" w:rsidP="007A3201">
      <w:pPr>
        <w:ind w:left="4820"/>
        <w:jc w:val="both"/>
        <w:rPr>
          <w:sz w:val="28"/>
          <w:szCs w:val="28"/>
        </w:rPr>
      </w:pPr>
      <w:r>
        <w:rPr>
          <w:noProof/>
          <w:sz w:val="28"/>
          <w:szCs w:val="28"/>
        </w:rPr>
        <w:pict>
          <v:shape id="Text Box 170" o:spid="_x0000_s1263" type="#_x0000_t202" style="position:absolute;left:0;text-align:left;margin-left:33.25pt;margin-top:10.85pt;width:202.3pt;height:7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style="mso-next-textbox:#Text Box 170">
              <w:txbxContent>
                <w:p w:rsidR="00E62209" w:rsidRPr="0022244D" w:rsidRDefault="00E62209" w:rsidP="009E1334">
                  <w:pPr>
                    <w:jc w:val="center"/>
                  </w:pPr>
                  <w:r w:rsidRPr="00B1100B">
                    <w:t>В</w:t>
                  </w:r>
                  <w:r>
                    <w:t>ыдача (направление) отказа</w:t>
                  </w:r>
                  <w:r w:rsidRPr="00B1100B">
                    <w:t xml:space="preserve"> в </w:t>
                  </w:r>
                  <w:r>
                    <w:t>выдаче разрешения на ввод объекта в эксплуатацию (отказа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5A1CBB" w:rsidRDefault="005A1CBB" w:rsidP="005A1CBB">
      <w:pPr>
        <w:ind w:left="4820"/>
        <w:jc w:val="both"/>
        <w:rPr>
          <w:color w:val="000000"/>
          <w:sz w:val="28"/>
          <w:szCs w:val="28"/>
        </w:rPr>
      </w:pPr>
    </w:p>
    <w:p w:rsidR="004A778F" w:rsidRDefault="004A778F"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sectPr w:rsidR="00EB2EA1" w:rsidSect="00243547">
          <w:headerReference w:type="even" r:id="rId21"/>
          <w:headerReference w:type="default" r:id="rId22"/>
          <w:footerReference w:type="default" r:id="rId23"/>
          <w:footerReference w:type="first" r:id="rId24"/>
          <w:pgSz w:w="11907" w:h="16840" w:code="9"/>
          <w:pgMar w:top="1134" w:right="708" w:bottom="1134" w:left="1418" w:header="567" w:footer="567" w:gutter="0"/>
          <w:cols w:space="720"/>
          <w:noEndnote/>
          <w:titlePg/>
        </w:sectPr>
      </w:pPr>
    </w:p>
    <w:p w:rsidR="00583535" w:rsidRDefault="00583535" w:rsidP="00583535">
      <w:pPr>
        <w:spacing w:line="240" w:lineRule="exact"/>
        <w:ind w:left="4820"/>
        <w:jc w:val="both"/>
        <w:rPr>
          <w:color w:val="000000"/>
          <w:sz w:val="28"/>
          <w:szCs w:val="28"/>
        </w:rPr>
      </w:pPr>
      <w:r>
        <w:rPr>
          <w:color w:val="000000"/>
          <w:sz w:val="28"/>
          <w:szCs w:val="28"/>
        </w:rPr>
        <w:lastRenderedPageBreak/>
        <w:t>Приложение 9</w:t>
      </w:r>
    </w:p>
    <w:p w:rsidR="00583535" w:rsidRDefault="00583535" w:rsidP="00583535">
      <w:pPr>
        <w:spacing w:line="240" w:lineRule="exact"/>
        <w:ind w:left="4820"/>
        <w:jc w:val="both"/>
        <w:rPr>
          <w:color w:val="000000"/>
          <w:sz w:val="28"/>
          <w:szCs w:val="28"/>
        </w:rPr>
      </w:pPr>
      <w:r>
        <w:rPr>
          <w:color w:val="000000"/>
          <w:sz w:val="28"/>
          <w:szCs w:val="28"/>
        </w:rPr>
        <w:t>к административному регламенту</w:t>
      </w:r>
    </w:p>
    <w:p w:rsidR="00583535" w:rsidRDefault="00583535" w:rsidP="00583535">
      <w:pPr>
        <w:spacing w:line="240" w:lineRule="exact"/>
        <w:ind w:left="4820"/>
        <w:jc w:val="both"/>
        <w:rPr>
          <w:color w:val="000000"/>
          <w:sz w:val="28"/>
          <w:szCs w:val="28"/>
        </w:rPr>
      </w:pPr>
      <w:r>
        <w:rPr>
          <w:color w:val="000000"/>
          <w:sz w:val="28"/>
          <w:szCs w:val="28"/>
        </w:rPr>
        <w:t>предоставления муниципальной услуги «</w:t>
      </w:r>
      <w:r w:rsidRPr="00F90816">
        <w:rPr>
          <w:color w:val="000000"/>
          <w:sz w:val="28"/>
          <w:szCs w:val="28"/>
        </w:rPr>
        <w:t>Выдача разрешения на ввод объекта в эксплуатацию</w:t>
      </w:r>
      <w:r>
        <w:rPr>
          <w:color w:val="000000"/>
          <w:sz w:val="28"/>
          <w:szCs w:val="28"/>
        </w:rPr>
        <w:t>»</w:t>
      </w: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EB2EA1" w:rsidRPr="00C507EB" w:rsidRDefault="00EB2EA1" w:rsidP="00EB2EA1">
      <w:pPr>
        <w:autoSpaceDE w:val="0"/>
        <w:autoSpaceDN w:val="0"/>
        <w:adjustRightInd w:val="0"/>
        <w:jc w:val="center"/>
        <w:rPr>
          <w:b/>
          <w:color w:val="000000"/>
          <w:sz w:val="28"/>
          <w:szCs w:val="28"/>
        </w:rPr>
      </w:pPr>
      <w:r w:rsidRPr="00C507EB">
        <w:rPr>
          <w:b/>
          <w:color w:val="000000"/>
          <w:sz w:val="28"/>
          <w:szCs w:val="28"/>
        </w:rPr>
        <w:t>АКТ</w:t>
      </w:r>
    </w:p>
    <w:p w:rsidR="00EB2EA1" w:rsidRPr="00C507EB" w:rsidRDefault="00EB2EA1" w:rsidP="00EB2EA1">
      <w:pPr>
        <w:autoSpaceDE w:val="0"/>
        <w:autoSpaceDN w:val="0"/>
        <w:adjustRightInd w:val="0"/>
        <w:jc w:val="center"/>
        <w:rPr>
          <w:b/>
          <w:color w:val="000000"/>
          <w:sz w:val="28"/>
          <w:szCs w:val="28"/>
        </w:rPr>
      </w:pPr>
      <w:r w:rsidRPr="00C507EB">
        <w:rPr>
          <w:b/>
          <w:color w:val="000000"/>
          <w:sz w:val="28"/>
          <w:szCs w:val="28"/>
        </w:rPr>
        <w:t>осмотра объекта капитального строительства</w:t>
      </w:r>
    </w:p>
    <w:p w:rsidR="00EB2EA1" w:rsidRPr="00C507EB" w:rsidRDefault="00EB2EA1" w:rsidP="00EB2EA1">
      <w:pPr>
        <w:autoSpaceDE w:val="0"/>
        <w:autoSpaceDN w:val="0"/>
        <w:adjustRightInd w:val="0"/>
        <w:jc w:val="both"/>
        <w:rPr>
          <w:b/>
          <w:color w:val="000000"/>
          <w:sz w:val="28"/>
          <w:szCs w:val="28"/>
        </w:rPr>
      </w:pPr>
    </w:p>
    <w:p w:rsidR="00EB2EA1" w:rsidRPr="00C507EB" w:rsidRDefault="00EB2EA1" w:rsidP="00EB2EA1">
      <w:pPr>
        <w:autoSpaceDE w:val="0"/>
        <w:autoSpaceDN w:val="0"/>
        <w:adjustRightInd w:val="0"/>
        <w:jc w:val="both"/>
        <w:rPr>
          <w:color w:val="000000"/>
        </w:rPr>
      </w:pPr>
      <w:r w:rsidRPr="00C507EB">
        <w:rPr>
          <w:color w:val="000000"/>
        </w:rPr>
        <w:t xml:space="preserve">Наименование муниципального образования        </w:t>
      </w:r>
      <w:r>
        <w:rPr>
          <w:color w:val="000000"/>
        </w:rPr>
        <w:t xml:space="preserve">   «___»</w:t>
      </w:r>
      <w:r w:rsidRPr="00C507EB">
        <w:rPr>
          <w:color w:val="000000"/>
        </w:rPr>
        <w:t>_________ 20___ г.</w:t>
      </w:r>
      <w:r w:rsidRPr="00C507EB">
        <w:rPr>
          <w:color w:val="000000"/>
        </w:rPr>
        <w:br/>
      </w:r>
    </w:p>
    <w:p w:rsidR="00EB2EA1" w:rsidRPr="00C507EB" w:rsidRDefault="00EB2EA1" w:rsidP="00EB2EA1">
      <w:pPr>
        <w:autoSpaceDE w:val="0"/>
        <w:autoSpaceDN w:val="0"/>
        <w:adjustRightInd w:val="0"/>
        <w:jc w:val="both"/>
        <w:rPr>
          <w:color w:val="000000"/>
        </w:rPr>
      </w:pPr>
      <w:r w:rsidRPr="00C507EB">
        <w:rPr>
          <w:color w:val="000000"/>
        </w:rPr>
        <w:t>Наименование объекта __________________________________________________________ 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(наименование объекта в соответствии с проектной документацией)</w:t>
      </w:r>
    </w:p>
    <w:p w:rsidR="00EB2EA1" w:rsidRPr="00C507EB" w:rsidRDefault="00EB2EA1" w:rsidP="00EB2EA1">
      <w:pPr>
        <w:autoSpaceDE w:val="0"/>
        <w:autoSpaceDN w:val="0"/>
        <w:adjustRightInd w:val="0"/>
        <w:jc w:val="both"/>
        <w:rPr>
          <w:color w:val="000000"/>
        </w:rPr>
      </w:pPr>
      <w:r w:rsidRPr="00C507EB">
        <w:rPr>
          <w:color w:val="000000"/>
        </w:rPr>
        <w:t>Адрес ______________________________________________________________________ _________________________________________________</w:t>
      </w:r>
      <w:r>
        <w:rPr>
          <w:color w:val="000000"/>
        </w:rPr>
        <w:t>_______________________________</w:t>
      </w:r>
    </w:p>
    <w:p w:rsidR="00EB2EA1" w:rsidRPr="00C507EB" w:rsidRDefault="00EB2EA1" w:rsidP="00EB2EA1">
      <w:pPr>
        <w:autoSpaceDE w:val="0"/>
        <w:autoSpaceDN w:val="0"/>
        <w:adjustRightInd w:val="0"/>
        <w:jc w:val="both"/>
        <w:rPr>
          <w:color w:val="000000"/>
        </w:rPr>
      </w:pPr>
      <w:r w:rsidRPr="00C507EB">
        <w:rPr>
          <w:color w:val="000000"/>
        </w:rPr>
        <w:t>Застройщик ____________________________________________________________________ ________________________________________________________________________________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(полное наименование организации - для юридических лиц,</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EB2EA1" w:rsidRPr="00C507EB" w:rsidRDefault="00EB2EA1" w:rsidP="00EB2EA1">
      <w:pPr>
        <w:autoSpaceDE w:val="0"/>
        <w:autoSpaceDN w:val="0"/>
        <w:adjustRightInd w:val="0"/>
        <w:jc w:val="both"/>
        <w:rPr>
          <w:color w:val="000000"/>
        </w:rPr>
      </w:pPr>
      <w:r w:rsidRPr="00C507EB">
        <w:rPr>
          <w:color w:val="000000"/>
        </w:rPr>
        <w:t>В осмотре приняли участие:</w:t>
      </w:r>
    </w:p>
    <w:p w:rsidR="00EB2EA1" w:rsidRPr="00C507EB" w:rsidRDefault="00EB2EA1" w:rsidP="00EB2EA1">
      <w:pPr>
        <w:autoSpaceDE w:val="0"/>
        <w:autoSpaceDN w:val="0"/>
        <w:adjustRightInd w:val="0"/>
        <w:jc w:val="both"/>
        <w:rPr>
          <w:color w:val="000000"/>
        </w:rPr>
      </w:pPr>
      <w:r w:rsidRPr="00C507EB">
        <w:rPr>
          <w:color w:val="000000"/>
        </w:rPr>
        <w:t>специалист структурного подразделения Администрации муниципального образования Пермского края:</w:t>
      </w:r>
    </w:p>
    <w:p w:rsidR="00EB2EA1" w:rsidRPr="00C507EB" w:rsidRDefault="00EB2EA1" w:rsidP="00EB2EA1">
      <w:pPr>
        <w:autoSpaceDE w:val="0"/>
        <w:autoSpaceDN w:val="0"/>
        <w:adjustRightInd w:val="0"/>
        <w:jc w:val="both"/>
        <w:rPr>
          <w:color w:val="000000"/>
        </w:rPr>
      </w:pPr>
      <w:r>
        <w:rPr>
          <w:color w:val="000000"/>
        </w:rPr>
        <w:t>_</w:t>
      </w:r>
      <w:r w:rsidRPr="00C507EB">
        <w:rPr>
          <w:color w:val="000000"/>
        </w:rPr>
        <w:t>______________________________________________________________________________,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 (должность, фамилия, имя, отчество)</w:t>
      </w:r>
    </w:p>
    <w:p w:rsidR="00EB2EA1" w:rsidRPr="00C507EB" w:rsidRDefault="00EB2EA1" w:rsidP="00EB2EA1">
      <w:pPr>
        <w:autoSpaceDE w:val="0"/>
        <w:autoSpaceDN w:val="0"/>
        <w:adjustRightInd w:val="0"/>
        <w:jc w:val="both"/>
        <w:rPr>
          <w:color w:val="000000"/>
        </w:rPr>
      </w:pPr>
      <w:r w:rsidRPr="00C507EB">
        <w:rPr>
          <w:color w:val="000000"/>
        </w:rPr>
        <w:t>представитель застройщика:</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w:t>
      </w:r>
      <w:r>
        <w:rPr>
          <w:color w:val="000000"/>
        </w:rPr>
        <w:t>______________________________</w:t>
      </w:r>
      <w:r w:rsidRPr="00C507EB">
        <w:rPr>
          <w:color w:val="000000"/>
        </w:rPr>
        <w:t>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(фамилия, имя, отчество, должность и полное наименование организации - </w:t>
      </w:r>
    </w:p>
    <w:p w:rsidR="00EB2EA1" w:rsidRPr="00C507EB" w:rsidRDefault="00EB2EA1" w:rsidP="00EB2EA1">
      <w:pPr>
        <w:autoSpaceDE w:val="0"/>
        <w:autoSpaceDN w:val="0"/>
        <w:adjustRightInd w:val="0"/>
        <w:jc w:val="center"/>
        <w:rPr>
          <w:color w:val="000000"/>
        </w:rPr>
      </w:pPr>
      <w:r w:rsidRPr="00C507EB">
        <w:rPr>
          <w:color w:val="000000"/>
        </w:rPr>
        <w:t>__________________________________________________________________</w:t>
      </w:r>
      <w:r>
        <w:rPr>
          <w:color w:val="000000"/>
        </w:rPr>
        <w:t>_______________________________</w:t>
      </w:r>
      <w:r w:rsidRPr="00C507EB">
        <w:rPr>
          <w:color w:val="000000"/>
        </w:rPr>
        <w:t>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для юридических лиц,</w:t>
      </w:r>
    </w:p>
    <w:p w:rsidR="00EB2EA1" w:rsidRPr="00C507EB" w:rsidRDefault="00EB2EA1" w:rsidP="00EB2EA1">
      <w:pPr>
        <w:autoSpaceDE w:val="0"/>
        <w:autoSpaceDN w:val="0"/>
        <w:adjustRightInd w:val="0"/>
        <w:jc w:val="center"/>
        <w:rPr>
          <w:color w:val="000000"/>
        </w:rPr>
      </w:pPr>
      <w:r w:rsidRPr="00C507EB">
        <w:rPr>
          <w:color w:val="000000"/>
        </w:rPr>
        <w:t>__________________________________________________________________________________________</w:t>
      </w:r>
      <w:r>
        <w:rPr>
          <w:color w:val="000000"/>
        </w:rPr>
        <w:t>_______________________________</w:t>
      </w:r>
      <w:r w:rsidRPr="00C507EB">
        <w:rPr>
          <w:color w:val="000000"/>
        </w:rPr>
        <w:t>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EB2EA1" w:rsidRPr="00C507EB" w:rsidRDefault="00EB2EA1" w:rsidP="00EB2EA1">
      <w:pPr>
        <w:autoSpaceDE w:val="0"/>
        <w:autoSpaceDN w:val="0"/>
        <w:adjustRightInd w:val="0"/>
        <w:jc w:val="both"/>
        <w:rPr>
          <w:color w:val="000000"/>
        </w:rPr>
      </w:pPr>
      <w:r w:rsidRPr="00C507EB">
        <w:rPr>
          <w:color w:val="000000"/>
        </w:rPr>
        <w:t>произвели осмотр предъявляемого к вводу в эксплуатацию объекта капитального строительства (реконструкции).</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В результате осмотра установлено:</w:t>
      </w:r>
    </w:p>
    <w:p w:rsidR="00EB2EA1" w:rsidRPr="00C507EB" w:rsidRDefault="00EB2EA1" w:rsidP="00EB2EA1">
      <w:pPr>
        <w:autoSpaceDE w:val="0"/>
        <w:autoSpaceDN w:val="0"/>
        <w:adjustRightInd w:val="0"/>
        <w:jc w:val="both"/>
        <w:rPr>
          <w:color w:val="000000"/>
        </w:rPr>
      </w:pPr>
      <w:r w:rsidRPr="00C507EB">
        <w:rPr>
          <w:color w:val="000000"/>
        </w:rPr>
        <w:t>1. Архитектурные решения ________________________________________________________ ________________________________________________________________________________________________________________________________________________________</w:t>
      </w:r>
      <w:r>
        <w:rPr>
          <w:color w:val="000000"/>
        </w:rPr>
        <w:t>________</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sidRPr="00C507EB">
        <w:rPr>
          <w:color w:val="000000"/>
        </w:rPr>
        <w:t>2. Благоустройство_________________________________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Pr>
          <w:color w:val="000000"/>
        </w:rPr>
        <w:lastRenderedPageBreak/>
        <w:t>_</w:t>
      </w:r>
      <w:r w:rsidRPr="00C507EB">
        <w:rPr>
          <w:color w:val="000000"/>
        </w:rPr>
        <w:t>_______________________________________________________________________________________________________________________________________________________________</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w:t>
      </w:r>
    </w:p>
    <w:p w:rsidR="00EB2EA1" w:rsidRPr="00C507EB" w:rsidRDefault="00EB2EA1" w:rsidP="00EB2EA1">
      <w:pPr>
        <w:autoSpaceDE w:val="0"/>
        <w:autoSpaceDN w:val="0"/>
        <w:adjustRightInd w:val="0"/>
        <w:jc w:val="both"/>
        <w:rPr>
          <w:color w:val="000000"/>
        </w:rPr>
      </w:pPr>
      <w:r w:rsidRPr="00C507EB">
        <w:rPr>
          <w:color w:val="000000"/>
        </w:rPr>
        <w:t>3. Выполнение работ по сносу объектов капитального строительства (с указанием перечня объектов, снос которых произведен)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w:t>
      </w:r>
    </w:p>
    <w:p w:rsidR="00EB2EA1" w:rsidRPr="00C507EB" w:rsidRDefault="00EB2EA1" w:rsidP="00EB2EA1">
      <w:pPr>
        <w:jc w:val="both"/>
        <w:rPr>
          <w:color w:val="000000"/>
        </w:rPr>
      </w:pPr>
      <w:r w:rsidRPr="00C507EB">
        <w:rPr>
          <w:color w:val="000000"/>
        </w:rPr>
        <w:t>4. Выполнение мероприятий по обеспечению беспрепятственного доступа маломобильных категорий граждан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sidRPr="00C507EB">
        <w:rPr>
          <w:color w:val="000000"/>
        </w:rPr>
        <w:t>5. 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rsidR="00EB2EA1" w:rsidRPr="00C507EB" w:rsidRDefault="00EB2EA1" w:rsidP="00EB2EA1">
      <w:pPr>
        <w:autoSpaceDE w:val="0"/>
        <w:autoSpaceDN w:val="0"/>
        <w:adjustRightInd w:val="0"/>
        <w:jc w:val="both"/>
        <w:rPr>
          <w:color w:val="000000"/>
        </w:rPr>
      </w:pPr>
      <w:r w:rsidRPr="00C507EB">
        <w:rPr>
          <w:color w:val="000000"/>
        </w:rPr>
        <w:t xml:space="preserve">6. В результате осмотра установлено: </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Специалист</w:t>
      </w:r>
      <w:r>
        <w:rPr>
          <w:color w:val="000000"/>
        </w:rPr>
        <w:t xml:space="preserve"> </w:t>
      </w:r>
      <w:r w:rsidRPr="00C507EB">
        <w:rPr>
          <w:color w:val="000000"/>
        </w:rPr>
        <w:t>структурного подразделения</w:t>
      </w:r>
    </w:p>
    <w:p w:rsidR="00EB2EA1" w:rsidRPr="00C507EB" w:rsidRDefault="00EB2EA1" w:rsidP="00EB2EA1">
      <w:pPr>
        <w:autoSpaceDE w:val="0"/>
        <w:autoSpaceDN w:val="0"/>
        <w:adjustRightInd w:val="0"/>
        <w:jc w:val="both"/>
        <w:rPr>
          <w:color w:val="000000"/>
        </w:rPr>
      </w:pPr>
      <w:r w:rsidRPr="00C507EB">
        <w:rPr>
          <w:color w:val="000000"/>
        </w:rPr>
        <w:t xml:space="preserve">администрации муниципального </w:t>
      </w:r>
    </w:p>
    <w:p w:rsidR="00EB2EA1" w:rsidRPr="00C507EB" w:rsidRDefault="00EB2EA1" w:rsidP="00EB2EA1">
      <w:pPr>
        <w:autoSpaceDE w:val="0"/>
        <w:autoSpaceDN w:val="0"/>
        <w:adjustRightInd w:val="0"/>
        <w:jc w:val="both"/>
        <w:rPr>
          <w:color w:val="000000"/>
        </w:rPr>
      </w:pPr>
      <w:r w:rsidRPr="00C507EB">
        <w:rPr>
          <w:color w:val="000000"/>
        </w:rPr>
        <w:t>образования Пермского края                                                             _________________________</w:t>
      </w:r>
    </w:p>
    <w:p w:rsidR="00EB2EA1" w:rsidRPr="00C507EB" w:rsidRDefault="00EB2EA1" w:rsidP="00EB2EA1">
      <w:pPr>
        <w:autoSpaceDE w:val="0"/>
        <w:autoSpaceDN w:val="0"/>
        <w:adjustRightInd w:val="0"/>
        <w:ind w:left="1416" w:firstLine="5814"/>
        <w:jc w:val="both"/>
        <w:rPr>
          <w:color w:val="000000"/>
          <w:sz w:val="20"/>
          <w:szCs w:val="20"/>
        </w:rPr>
      </w:pPr>
      <w:r w:rsidRPr="00C507EB">
        <w:rPr>
          <w:color w:val="000000"/>
        </w:rPr>
        <w:tab/>
      </w:r>
      <w:r w:rsidRPr="00C507EB">
        <w:rPr>
          <w:color w:val="000000"/>
          <w:sz w:val="20"/>
          <w:szCs w:val="20"/>
        </w:rPr>
        <w:t>(подпись)</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Представитель застройщика                                                              _________________________</w:t>
      </w:r>
    </w:p>
    <w:p w:rsidR="00EB2EA1" w:rsidRPr="00C507EB" w:rsidRDefault="00EB2EA1" w:rsidP="00EB2EA1">
      <w:pPr>
        <w:autoSpaceDE w:val="0"/>
        <w:autoSpaceDN w:val="0"/>
        <w:adjustRightInd w:val="0"/>
        <w:ind w:firstLine="7797"/>
        <w:jc w:val="both"/>
        <w:rPr>
          <w:color w:val="000000"/>
          <w:sz w:val="20"/>
          <w:szCs w:val="20"/>
        </w:rPr>
      </w:pPr>
      <w:r w:rsidRPr="00C507EB">
        <w:rPr>
          <w:color w:val="000000"/>
          <w:sz w:val="20"/>
          <w:szCs w:val="20"/>
        </w:rPr>
        <w:t>(подпись)</w:t>
      </w:r>
    </w:p>
    <w:p w:rsidR="00EB2EA1" w:rsidRDefault="00EB2EA1" w:rsidP="007A3201">
      <w:pPr>
        <w:spacing w:line="240" w:lineRule="exact"/>
        <w:jc w:val="both"/>
        <w:rPr>
          <w:color w:val="000000"/>
          <w:sz w:val="28"/>
          <w:szCs w:val="28"/>
        </w:rPr>
      </w:pPr>
    </w:p>
    <w:sectPr w:rsidR="00EB2EA1" w:rsidSect="00243547">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40" w:rsidRDefault="00C90640">
      <w:r>
        <w:separator/>
      </w:r>
    </w:p>
  </w:endnote>
  <w:endnote w:type="continuationSeparator" w:id="0">
    <w:p w:rsidR="00C90640" w:rsidRDefault="00C90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E62209">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E62209">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E62209">
    <w:pPr>
      <w:pStyle w:val="aa"/>
      <w:jc w:val="right"/>
    </w:pPr>
  </w:p>
  <w:p w:rsidR="00E62209" w:rsidRDefault="00E6220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Pr="004D15DA" w:rsidRDefault="00E62209">
    <w:pPr>
      <w:pStyle w:val="aa"/>
    </w:pPr>
    <w:r>
      <w:t>МНПА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E62209">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40" w:rsidRDefault="00C90640">
      <w:r>
        <w:separator/>
      </w:r>
    </w:p>
  </w:footnote>
  <w:footnote w:type="continuationSeparator" w:id="0">
    <w:p w:rsidR="00C90640" w:rsidRDefault="00C90640">
      <w:r>
        <w:continuationSeparator/>
      </w:r>
    </w:p>
  </w:footnote>
  <w:footnote w:id="1">
    <w:p w:rsidR="00E62209" w:rsidRDefault="00E62209">
      <w:pPr>
        <w:pStyle w:val="af3"/>
      </w:pPr>
      <w:r>
        <w:rPr>
          <w:rStyle w:val="af5"/>
        </w:rPr>
        <w:footnoteRef/>
      </w:r>
      <w:r>
        <w:t xml:space="preserve"> </w:t>
      </w:r>
      <w:r w:rsidRPr="007B3A43">
        <w:rPr>
          <w:rFonts w:ascii="Times New Roman" w:hAnsi="Times New Roman"/>
        </w:rPr>
        <w:t>до 01.01.2023 г. предоставление документа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7F0789">
    <w:pPr>
      <w:pStyle w:val="a3"/>
      <w:framePr w:wrap="around" w:vAnchor="text" w:hAnchor="margin" w:xAlign="center" w:y="1"/>
      <w:rPr>
        <w:rStyle w:val="ac"/>
      </w:rPr>
    </w:pPr>
    <w:r>
      <w:rPr>
        <w:rStyle w:val="ac"/>
      </w:rPr>
      <w:fldChar w:fldCharType="begin"/>
    </w:r>
    <w:r w:rsidR="00E62209">
      <w:rPr>
        <w:rStyle w:val="ac"/>
      </w:rPr>
      <w:instrText xml:space="preserve">PAGE  </w:instrText>
    </w:r>
    <w:r>
      <w:rPr>
        <w:rStyle w:val="ac"/>
      </w:rPr>
      <w:fldChar w:fldCharType="separate"/>
    </w:r>
    <w:r w:rsidR="00E62209">
      <w:rPr>
        <w:rStyle w:val="ac"/>
        <w:noProof/>
      </w:rPr>
      <w:t>26</w:t>
    </w:r>
    <w:r>
      <w:rPr>
        <w:rStyle w:val="ac"/>
      </w:rPr>
      <w:fldChar w:fldCharType="end"/>
    </w:r>
  </w:p>
  <w:p w:rsidR="00E62209" w:rsidRDefault="00E622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EF" w:rsidRDefault="009E1EEF" w:rsidP="009E1EEF">
    <w:pPr>
      <w:jc w:val="center"/>
      <w:rPr>
        <w:color w:val="000000"/>
      </w:rPr>
    </w:pPr>
    <w:r w:rsidRPr="009E1EEF">
      <w:rPr>
        <w:color w:val="000000"/>
      </w:rPr>
      <w:t xml:space="preserve">Проект размещен на сайте 27.10.202 г. Срок  приема заключений независимых экспертов до 10.11.2022 г. на электронный адрес </w:t>
    </w:r>
    <w:hyperlink r:id="rId1" w:history="1">
      <w:r w:rsidRPr="008D2114">
        <w:rPr>
          <w:rStyle w:val="af6"/>
        </w:rPr>
        <w:t>mnpa@tchaik.ru</w:t>
      </w:r>
    </w:hyperlink>
  </w:p>
  <w:p w:rsidR="009E1EEF" w:rsidRPr="009E1EEF" w:rsidRDefault="009E1EEF" w:rsidP="009E1EEF">
    <w:pP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7F0789" w:rsidP="00D64803">
    <w:pPr>
      <w:pStyle w:val="a3"/>
    </w:pPr>
    <w:r>
      <w:fldChar w:fldCharType="begin"/>
    </w:r>
    <w:r w:rsidR="00E62209">
      <w:instrText>PAGE   \* MERGEFORMAT</w:instrText>
    </w:r>
    <w:r>
      <w:fldChar w:fldCharType="separate"/>
    </w:r>
    <w:r w:rsidR="00982C06">
      <w:rPr>
        <w:noProof/>
      </w:rPr>
      <w:t>57</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7F0789">
    <w:pPr>
      <w:pStyle w:val="a3"/>
      <w:framePr w:wrap="around" w:vAnchor="text" w:hAnchor="margin" w:xAlign="center" w:y="1"/>
      <w:rPr>
        <w:rStyle w:val="ac"/>
      </w:rPr>
    </w:pPr>
    <w:r>
      <w:rPr>
        <w:rStyle w:val="ac"/>
      </w:rPr>
      <w:fldChar w:fldCharType="begin"/>
    </w:r>
    <w:r w:rsidR="00E62209">
      <w:rPr>
        <w:rStyle w:val="ac"/>
      </w:rPr>
      <w:instrText xml:space="preserve">PAGE  </w:instrText>
    </w:r>
    <w:r>
      <w:rPr>
        <w:rStyle w:val="ac"/>
      </w:rPr>
      <w:fldChar w:fldCharType="end"/>
    </w:r>
  </w:p>
  <w:p w:rsidR="00E62209" w:rsidRDefault="00E6220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09" w:rsidRDefault="00E62209">
    <w:pPr>
      <w:pStyle w:val="a3"/>
      <w:framePr w:wrap="around" w:vAnchor="text" w:hAnchor="margin" w:xAlign="center" w:y="1"/>
      <w:rPr>
        <w:rStyle w:val="ac"/>
      </w:rPr>
    </w:pPr>
  </w:p>
  <w:p w:rsidR="00E62209" w:rsidRDefault="00E622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3">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6">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4">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4771D21"/>
    <w:multiLevelType w:val="multilevel"/>
    <w:tmpl w:val="861EC546"/>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1">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2">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3">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7">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9">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2">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5">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7">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AD458D2"/>
    <w:multiLevelType w:val="multilevel"/>
    <w:tmpl w:val="502295C6"/>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0"/>
  </w:num>
  <w:num w:numId="2">
    <w:abstractNumId w:val="17"/>
  </w:num>
  <w:num w:numId="3">
    <w:abstractNumId w:val="5"/>
  </w:num>
  <w:num w:numId="4">
    <w:abstractNumId w:val="35"/>
  </w:num>
  <w:num w:numId="5">
    <w:abstractNumId w:val="1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29"/>
  </w:num>
  <w:num w:numId="10">
    <w:abstractNumId w:val="21"/>
  </w:num>
  <w:num w:numId="11">
    <w:abstractNumId w:val="6"/>
  </w:num>
  <w:num w:numId="12">
    <w:abstractNumId w:val="41"/>
  </w:num>
  <w:num w:numId="13">
    <w:abstractNumId w:val="4"/>
  </w:num>
  <w:num w:numId="14">
    <w:abstractNumId w:val="12"/>
  </w:num>
  <w:num w:numId="15">
    <w:abstractNumId w:val="38"/>
  </w:num>
  <w:num w:numId="16">
    <w:abstractNumId w:val="14"/>
  </w:num>
  <w:num w:numId="17">
    <w:abstractNumId w:val="28"/>
  </w:num>
  <w:num w:numId="18">
    <w:abstractNumId w:val="26"/>
  </w:num>
  <w:num w:numId="19">
    <w:abstractNumId w:val="22"/>
  </w:num>
  <w:num w:numId="20">
    <w:abstractNumId w:val="34"/>
  </w:num>
  <w:num w:numId="21">
    <w:abstractNumId w:val="30"/>
  </w:num>
  <w:num w:numId="22">
    <w:abstractNumId w:val="31"/>
  </w:num>
  <w:num w:numId="23">
    <w:abstractNumId w:val="2"/>
  </w:num>
  <w:num w:numId="24">
    <w:abstractNumId w:val="9"/>
  </w:num>
  <w:num w:numId="25">
    <w:abstractNumId w:val="1"/>
  </w:num>
  <w:num w:numId="26">
    <w:abstractNumId w:val="24"/>
  </w:num>
  <w:num w:numId="27">
    <w:abstractNumId w:val="19"/>
  </w:num>
  <w:num w:numId="28">
    <w:abstractNumId w:val="27"/>
  </w:num>
  <w:num w:numId="29">
    <w:abstractNumId w:val="32"/>
  </w:num>
  <w:num w:numId="30">
    <w:abstractNumId w:val="7"/>
  </w:num>
  <w:num w:numId="31">
    <w:abstractNumId w:val="11"/>
  </w:num>
  <w:num w:numId="32">
    <w:abstractNumId w:val="36"/>
  </w:num>
  <w:num w:numId="33">
    <w:abstractNumId w:val="25"/>
  </w:num>
  <w:num w:numId="34">
    <w:abstractNumId w:val="23"/>
  </w:num>
  <w:num w:numId="35">
    <w:abstractNumId w:val="33"/>
  </w:num>
  <w:num w:numId="36">
    <w:abstractNumId w:val="10"/>
  </w:num>
  <w:num w:numId="37">
    <w:abstractNumId w:val="39"/>
  </w:num>
  <w:num w:numId="38">
    <w:abstractNumId w:val="8"/>
  </w:num>
  <w:num w:numId="39">
    <w:abstractNumId w:val="18"/>
  </w:num>
  <w:num w:numId="40">
    <w:abstractNumId w:val="37"/>
  </w:num>
  <w:num w:numId="41">
    <w:abstractNumId w:val="4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4097"/>
  </w:hdrShapeDefaults>
  <w:footnotePr>
    <w:numFmt w:val="chicago"/>
    <w:footnote w:id="-1"/>
    <w:footnote w:id="0"/>
  </w:footnotePr>
  <w:endnotePr>
    <w:endnote w:id="-1"/>
    <w:endnote w:id="0"/>
  </w:endnotePr>
  <w:compat/>
  <w:rsids>
    <w:rsidRoot w:val="00C80448"/>
    <w:rsid w:val="00000400"/>
    <w:rsid w:val="00001440"/>
    <w:rsid w:val="00002451"/>
    <w:rsid w:val="00006C90"/>
    <w:rsid w:val="000100DB"/>
    <w:rsid w:val="0001029C"/>
    <w:rsid w:val="00010D10"/>
    <w:rsid w:val="00011071"/>
    <w:rsid w:val="00012577"/>
    <w:rsid w:val="00012880"/>
    <w:rsid w:val="0001788C"/>
    <w:rsid w:val="0002168A"/>
    <w:rsid w:val="00022025"/>
    <w:rsid w:val="00025077"/>
    <w:rsid w:val="00026645"/>
    <w:rsid w:val="00032B46"/>
    <w:rsid w:val="00035260"/>
    <w:rsid w:val="00041024"/>
    <w:rsid w:val="00043104"/>
    <w:rsid w:val="000466A9"/>
    <w:rsid w:val="000509A1"/>
    <w:rsid w:val="00051EDE"/>
    <w:rsid w:val="00051FB8"/>
    <w:rsid w:val="00053A39"/>
    <w:rsid w:val="000548FE"/>
    <w:rsid w:val="0005525F"/>
    <w:rsid w:val="00055339"/>
    <w:rsid w:val="00055DF2"/>
    <w:rsid w:val="00056C85"/>
    <w:rsid w:val="000604A6"/>
    <w:rsid w:val="00065051"/>
    <w:rsid w:val="00065FBF"/>
    <w:rsid w:val="000667F2"/>
    <w:rsid w:val="00070000"/>
    <w:rsid w:val="00073DF1"/>
    <w:rsid w:val="00075009"/>
    <w:rsid w:val="0007632D"/>
    <w:rsid w:val="00077FD7"/>
    <w:rsid w:val="000806E6"/>
    <w:rsid w:val="00081FA9"/>
    <w:rsid w:val="000835CF"/>
    <w:rsid w:val="000904A1"/>
    <w:rsid w:val="0009269A"/>
    <w:rsid w:val="00093CD3"/>
    <w:rsid w:val="000A1D5A"/>
    <w:rsid w:val="000A24AC"/>
    <w:rsid w:val="000A2A8C"/>
    <w:rsid w:val="000A2C38"/>
    <w:rsid w:val="000B343F"/>
    <w:rsid w:val="000B3869"/>
    <w:rsid w:val="000B5F88"/>
    <w:rsid w:val="000B7738"/>
    <w:rsid w:val="000B7AA5"/>
    <w:rsid w:val="000C4CD5"/>
    <w:rsid w:val="000C6479"/>
    <w:rsid w:val="000D0672"/>
    <w:rsid w:val="000D0750"/>
    <w:rsid w:val="000D2B9C"/>
    <w:rsid w:val="000D4C5E"/>
    <w:rsid w:val="000E1A90"/>
    <w:rsid w:val="000E234F"/>
    <w:rsid w:val="000E2B8C"/>
    <w:rsid w:val="000E3452"/>
    <w:rsid w:val="000E7AEC"/>
    <w:rsid w:val="000F16D4"/>
    <w:rsid w:val="000F1C19"/>
    <w:rsid w:val="000F54BE"/>
    <w:rsid w:val="000F763F"/>
    <w:rsid w:val="001004EC"/>
    <w:rsid w:val="00102D95"/>
    <w:rsid w:val="001041BC"/>
    <w:rsid w:val="0011175F"/>
    <w:rsid w:val="001136CC"/>
    <w:rsid w:val="00123799"/>
    <w:rsid w:val="00125526"/>
    <w:rsid w:val="00126407"/>
    <w:rsid w:val="00126B06"/>
    <w:rsid w:val="0013398C"/>
    <w:rsid w:val="00136ECF"/>
    <w:rsid w:val="001400A2"/>
    <w:rsid w:val="00141B63"/>
    <w:rsid w:val="00144BD2"/>
    <w:rsid w:val="00145F64"/>
    <w:rsid w:val="001533FF"/>
    <w:rsid w:val="0015344A"/>
    <w:rsid w:val="001553C1"/>
    <w:rsid w:val="00166015"/>
    <w:rsid w:val="00166148"/>
    <w:rsid w:val="00166163"/>
    <w:rsid w:val="0016640C"/>
    <w:rsid w:val="00167857"/>
    <w:rsid w:val="0017499F"/>
    <w:rsid w:val="00176CA0"/>
    <w:rsid w:val="00180D97"/>
    <w:rsid w:val="00184A02"/>
    <w:rsid w:val="00192DC8"/>
    <w:rsid w:val="00193DE5"/>
    <w:rsid w:val="00194986"/>
    <w:rsid w:val="00196907"/>
    <w:rsid w:val="001A0B96"/>
    <w:rsid w:val="001A17E0"/>
    <w:rsid w:val="001A30EF"/>
    <w:rsid w:val="001A5B5A"/>
    <w:rsid w:val="001A65FA"/>
    <w:rsid w:val="001A680C"/>
    <w:rsid w:val="001A738A"/>
    <w:rsid w:val="001B1A5D"/>
    <w:rsid w:val="001C2F96"/>
    <w:rsid w:val="001D02CD"/>
    <w:rsid w:val="001D0BB6"/>
    <w:rsid w:val="001D176E"/>
    <w:rsid w:val="001D26FE"/>
    <w:rsid w:val="001D44E2"/>
    <w:rsid w:val="001E268C"/>
    <w:rsid w:val="001E43D2"/>
    <w:rsid w:val="001E75ED"/>
    <w:rsid w:val="001E78C0"/>
    <w:rsid w:val="001F1C51"/>
    <w:rsid w:val="00200219"/>
    <w:rsid w:val="00203BDC"/>
    <w:rsid w:val="00203F69"/>
    <w:rsid w:val="00204138"/>
    <w:rsid w:val="00212868"/>
    <w:rsid w:val="00213739"/>
    <w:rsid w:val="00217A19"/>
    <w:rsid w:val="00224929"/>
    <w:rsid w:val="0022560C"/>
    <w:rsid w:val="00227172"/>
    <w:rsid w:val="002330C4"/>
    <w:rsid w:val="00235F26"/>
    <w:rsid w:val="00240188"/>
    <w:rsid w:val="00242B04"/>
    <w:rsid w:val="00243547"/>
    <w:rsid w:val="00246D21"/>
    <w:rsid w:val="00247C43"/>
    <w:rsid w:val="0025144F"/>
    <w:rsid w:val="002517D9"/>
    <w:rsid w:val="0025212A"/>
    <w:rsid w:val="00254BF0"/>
    <w:rsid w:val="00256791"/>
    <w:rsid w:val="00256BCD"/>
    <w:rsid w:val="00260229"/>
    <w:rsid w:val="002609B4"/>
    <w:rsid w:val="00262526"/>
    <w:rsid w:val="00264DB8"/>
    <w:rsid w:val="00264F5F"/>
    <w:rsid w:val="00265CF0"/>
    <w:rsid w:val="00267736"/>
    <w:rsid w:val="00271675"/>
    <w:rsid w:val="00284949"/>
    <w:rsid w:val="00286B5A"/>
    <w:rsid w:val="00286C14"/>
    <w:rsid w:val="0029503A"/>
    <w:rsid w:val="00296561"/>
    <w:rsid w:val="002A11AE"/>
    <w:rsid w:val="002A2A90"/>
    <w:rsid w:val="002B03B9"/>
    <w:rsid w:val="002B064A"/>
    <w:rsid w:val="002B0840"/>
    <w:rsid w:val="002B226E"/>
    <w:rsid w:val="002B3BB8"/>
    <w:rsid w:val="002C1206"/>
    <w:rsid w:val="002C1534"/>
    <w:rsid w:val="002C1941"/>
    <w:rsid w:val="002C7FD3"/>
    <w:rsid w:val="002D2A7E"/>
    <w:rsid w:val="002D3605"/>
    <w:rsid w:val="002D3BC6"/>
    <w:rsid w:val="002D690C"/>
    <w:rsid w:val="002E3995"/>
    <w:rsid w:val="002E4367"/>
    <w:rsid w:val="002E445D"/>
    <w:rsid w:val="002E5A67"/>
    <w:rsid w:val="002E7AFE"/>
    <w:rsid w:val="002E7EB1"/>
    <w:rsid w:val="002F4B1F"/>
    <w:rsid w:val="002F5303"/>
    <w:rsid w:val="002F75C5"/>
    <w:rsid w:val="0030208D"/>
    <w:rsid w:val="00302DF9"/>
    <w:rsid w:val="003045B0"/>
    <w:rsid w:val="00306439"/>
    <w:rsid w:val="00306C8F"/>
    <w:rsid w:val="0031269A"/>
    <w:rsid w:val="00315423"/>
    <w:rsid w:val="003155C2"/>
    <w:rsid w:val="00315EA8"/>
    <w:rsid w:val="00320C7B"/>
    <w:rsid w:val="00323CD9"/>
    <w:rsid w:val="003367F6"/>
    <w:rsid w:val="00337819"/>
    <w:rsid w:val="00337D29"/>
    <w:rsid w:val="00337D32"/>
    <w:rsid w:val="00340B3C"/>
    <w:rsid w:val="00342A44"/>
    <w:rsid w:val="00344B69"/>
    <w:rsid w:val="00347740"/>
    <w:rsid w:val="0035021A"/>
    <w:rsid w:val="00352956"/>
    <w:rsid w:val="003549EE"/>
    <w:rsid w:val="00357C82"/>
    <w:rsid w:val="00362FC3"/>
    <w:rsid w:val="003634BD"/>
    <w:rsid w:val="00364853"/>
    <w:rsid w:val="00366EAD"/>
    <w:rsid w:val="00372870"/>
    <w:rsid w:val="0037388F"/>
    <w:rsid w:val="003739D7"/>
    <w:rsid w:val="003742D9"/>
    <w:rsid w:val="0037778C"/>
    <w:rsid w:val="00377B29"/>
    <w:rsid w:val="00380225"/>
    <w:rsid w:val="003857D1"/>
    <w:rsid w:val="00387CFA"/>
    <w:rsid w:val="003925BA"/>
    <w:rsid w:val="00392E8E"/>
    <w:rsid w:val="003932DA"/>
    <w:rsid w:val="00393A4B"/>
    <w:rsid w:val="003967E2"/>
    <w:rsid w:val="00396839"/>
    <w:rsid w:val="00396949"/>
    <w:rsid w:val="003A1ABC"/>
    <w:rsid w:val="003A2B1D"/>
    <w:rsid w:val="003A6B95"/>
    <w:rsid w:val="003B12D1"/>
    <w:rsid w:val="003B1812"/>
    <w:rsid w:val="003B637F"/>
    <w:rsid w:val="003B6E23"/>
    <w:rsid w:val="003C06E1"/>
    <w:rsid w:val="003C159B"/>
    <w:rsid w:val="003C5B27"/>
    <w:rsid w:val="003D1225"/>
    <w:rsid w:val="003D6123"/>
    <w:rsid w:val="003E3314"/>
    <w:rsid w:val="003F4C90"/>
    <w:rsid w:val="004022EB"/>
    <w:rsid w:val="00403427"/>
    <w:rsid w:val="00404198"/>
    <w:rsid w:val="00407CC8"/>
    <w:rsid w:val="00410207"/>
    <w:rsid w:val="00413709"/>
    <w:rsid w:val="00414494"/>
    <w:rsid w:val="00414E0F"/>
    <w:rsid w:val="004168CE"/>
    <w:rsid w:val="00416EED"/>
    <w:rsid w:val="00417817"/>
    <w:rsid w:val="004219A2"/>
    <w:rsid w:val="0042345A"/>
    <w:rsid w:val="00425DB3"/>
    <w:rsid w:val="00430330"/>
    <w:rsid w:val="00430490"/>
    <w:rsid w:val="0043220E"/>
    <w:rsid w:val="0043508F"/>
    <w:rsid w:val="004354B6"/>
    <w:rsid w:val="0043629F"/>
    <w:rsid w:val="00436605"/>
    <w:rsid w:val="00442007"/>
    <w:rsid w:val="00446D37"/>
    <w:rsid w:val="00447315"/>
    <w:rsid w:val="004504BC"/>
    <w:rsid w:val="00457666"/>
    <w:rsid w:val="00460BEA"/>
    <w:rsid w:val="00460E30"/>
    <w:rsid w:val="00461AB1"/>
    <w:rsid w:val="00461C80"/>
    <w:rsid w:val="004638DD"/>
    <w:rsid w:val="004660E1"/>
    <w:rsid w:val="00467AC4"/>
    <w:rsid w:val="004709C7"/>
    <w:rsid w:val="00472E58"/>
    <w:rsid w:val="00474246"/>
    <w:rsid w:val="00476FE7"/>
    <w:rsid w:val="00480BCF"/>
    <w:rsid w:val="004813DE"/>
    <w:rsid w:val="0048234D"/>
    <w:rsid w:val="0048519F"/>
    <w:rsid w:val="0048755C"/>
    <w:rsid w:val="00490A8D"/>
    <w:rsid w:val="00496ACD"/>
    <w:rsid w:val="0049784B"/>
    <w:rsid w:val="004A2B04"/>
    <w:rsid w:val="004A3860"/>
    <w:rsid w:val="004A48A4"/>
    <w:rsid w:val="004A4EF1"/>
    <w:rsid w:val="004A71FD"/>
    <w:rsid w:val="004A754E"/>
    <w:rsid w:val="004A778F"/>
    <w:rsid w:val="004A7E59"/>
    <w:rsid w:val="004B1FDD"/>
    <w:rsid w:val="004B22D6"/>
    <w:rsid w:val="004B4122"/>
    <w:rsid w:val="004B417F"/>
    <w:rsid w:val="004B5158"/>
    <w:rsid w:val="004B5653"/>
    <w:rsid w:val="004B5C36"/>
    <w:rsid w:val="004B612D"/>
    <w:rsid w:val="004B6C29"/>
    <w:rsid w:val="004B7539"/>
    <w:rsid w:val="004C083D"/>
    <w:rsid w:val="004C13E3"/>
    <w:rsid w:val="004C2401"/>
    <w:rsid w:val="004C548F"/>
    <w:rsid w:val="004C77BC"/>
    <w:rsid w:val="004D1294"/>
    <w:rsid w:val="004D7623"/>
    <w:rsid w:val="004E2C92"/>
    <w:rsid w:val="004F3EC8"/>
    <w:rsid w:val="005007B9"/>
    <w:rsid w:val="005030AB"/>
    <w:rsid w:val="00503BE5"/>
    <w:rsid w:val="00504E39"/>
    <w:rsid w:val="005054E8"/>
    <w:rsid w:val="0050631E"/>
    <w:rsid w:val="00507314"/>
    <w:rsid w:val="00507BC3"/>
    <w:rsid w:val="0051502C"/>
    <w:rsid w:val="00515492"/>
    <w:rsid w:val="00515EB2"/>
    <w:rsid w:val="00516824"/>
    <w:rsid w:val="00521D83"/>
    <w:rsid w:val="00522D5F"/>
    <w:rsid w:val="00533EC9"/>
    <w:rsid w:val="00535A24"/>
    <w:rsid w:val="0053704D"/>
    <w:rsid w:val="0054018C"/>
    <w:rsid w:val="00540EE6"/>
    <w:rsid w:val="00542E50"/>
    <w:rsid w:val="00546774"/>
    <w:rsid w:val="00547010"/>
    <w:rsid w:val="00551706"/>
    <w:rsid w:val="00552B04"/>
    <w:rsid w:val="005533B3"/>
    <w:rsid w:val="0056174E"/>
    <w:rsid w:val="00563F09"/>
    <w:rsid w:val="00571308"/>
    <w:rsid w:val="00572990"/>
    <w:rsid w:val="005759E6"/>
    <w:rsid w:val="00575FCD"/>
    <w:rsid w:val="00576A32"/>
    <w:rsid w:val="00577234"/>
    <w:rsid w:val="00577A6B"/>
    <w:rsid w:val="00577E57"/>
    <w:rsid w:val="0058197A"/>
    <w:rsid w:val="00583535"/>
    <w:rsid w:val="00583FB4"/>
    <w:rsid w:val="005846A9"/>
    <w:rsid w:val="00586902"/>
    <w:rsid w:val="005912F7"/>
    <w:rsid w:val="00592122"/>
    <w:rsid w:val="00592C58"/>
    <w:rsid w:val="00594866"/>
    <w:rsid w:val="005A1CBB"/>
    <w:rsid w:val="005A4B34"/>
    <w:rsid w:val="005A6959"/>
    <w:rsid w:val="005B0BFB"/>
    <w:rsid w:val="005B16D3"/>
    <w:rsid w:val="005B491F"/>
    <w:rsid w:val="005B76A8"/>
    <w:rsid w:val="005B7C2C"/>
    <w:rsid w:val="005C086E"/>
    <w:rsid w:val="005C38F6"/>
    <w:rsid w:val="005C440D"/>
    <w:rsid w:val="005C661A"/>
    <w:rsid w:val="005C7F7B"/>
    <w:rsid w:val="005D0AD1"/>
    <w:rsid w:val="005D6561"/>
    <w:rsid w:val="005D7FAB"/>
    <w:rsid w:val="005E0A59"/>
    <w:rsid w:val="005E4D1C"/>
    <w:rsid w:val="005F0023"/>
    <w:rsid w:val="005F3F4A"/>
    <w:rsid w:val="005F6595"/>
    <w:rsid w:val="005F7301"/>
    <w:rsid w:val="00603444"/>
    <w:rsid w:val="006039E7"/>
    <w:rsid w:val="0060544A"/>
    <w:rsid w:val="00605780"/>
    <w:rsid w:val="00605A4F"/>
    <w:rsid w:val="006109E1"/>
    <w:rsid w:val="00610D9C"/>
    <w:rsid w:val="006125B3"/>
    <w:rsid w:val="006141E5"/>
    <w:rsid w:val="00614700"/>
    <w:rsid w:val="006155F3"/>
    <w:rsid w:val="00621C65"/>
    <w:rsid w:val="006231BF"/>
    <w:rsid w:val="0062643B"/>
    <w:rsid w:val="006312AA"/>
    <w:rsid w:val="00632073"/>
    <w:rsid w:val="006367E8"/>
    <w:rsid w:val="00637B08"/>
    <w:rsid w:val="00641723"/>
    <w:rsid w:val="00642B1A"/>
    <w:rsid w:val="00643CBD"/>
    <w:rsid w:val="006450AF"/>
    <w:rsid w:val="0064662F"/>
    <w:rsid w:val="00652966"/>
    <w:rsid w:val="00653D9C"/>
    <w:rsid w:val="006541B3"/>
    <w:rsid w:val="006543B4"/>
    <w:rsid w:val="006569A9"/>
    <w:rsid w:val="00660F12"/>
    <w:rsid w:val="0066298B"/>
    <w:rsid w:val="00662DD7"/>
    <w:rsid w:val="00667A75"/>
    <w:rsid w:val="00667E5D"/>
    <w:rsid w:val="00677BE1"/>
    <w:rsid w:val="006807E2"/>
    <w:rsid w:val="00680EA7"/>
    <w:rsid w:val="006857E2"/>
    <w:rsid w:val="00686B56"/>
    <w:rsid w:val="00690D31"/>
    <w:rsid w:val="0069248E"/>
    <w:rsid w:val="00692C9D"/>
    <w:rsid w:val="00696D32"/>
    <w:rsid w:val="006A432B"/>
    <w:rsid w:val="006A494E"/>
    <w:rsid w:val="006A59A3"/>
    <w:rsid w:val="006A6B32"/>
    <w:rsid w:val="006A73DA"/>
    <w:rsid w:val="006B052C"/>
    <w:rsid w:val="006B0EB2"/>
    <w:rsid w:val="006B1320"/>
    <w:rsid w:val="006B1C77"/>
    <w:rsid w:val="006B21C0"/>
    <w:rsid w:val="006B3A4B"/>
    <w:rsid w:val="006C4B5E"/>
    <w:rsid w:val="006C4C57"/>
    <w:rsid w:val="006C5CBE"/>
    <w:rsid w:val="006C6E1D"/>
    <w:rsid w:val="006D3585"/>
    <w:rsid w:val="006D3865"/>
    <w:rsid w:val="006D5D45"/>
    <w:rsid w:val="006E0377"/>
    <w:rsid w:val="006E1ADE"/>
    <w:rsid w:val="006E5901"/>
    <w:rsid w:val="006F0F8C"/>
    <w:rsid w:val="006F2225"/>
    <w:rsid w:val="006F3F77"/>
    <w:rsid w:val="006F6066"/>
    <w:rsid w:val="006F625C"/>
    <w:rsid w:val="006F6C51"/>
    <w:rsid w:val="006F7533"/>
    <w:rsid w:val="0070185A"/>
    <w:rsid w:val="007043AD"/>
    <w:rsid w:val="0070617D"/>
    <w:rsid w:val="007136BA"/>
    <w:rsid w:val="00714DD9"/>
    <w:rsid w:val="00716569"/>
    <w:rsid w:val="007168FE"/>
    <w:rsid w:val="00721E33"/>
    <w:rsid w:val="00725E81"/>
    <w:rsid w:val="00732637"/>
    <w:rsid w:val="007355B0"/>
    <w:rsid w:val="0073790A"/>
    <w:rsid w:val="00743237"/>
    <w:rsid w:val="007454A7"/>
    <w:rsid w:val="00746E4E"/>
    <w:rsid w:val="007504DC"/>
    <w:rsid w:val="007519F4"/>
    <w:rsid w:val="00751DA1"/>
    <w:rsid w:val="00753DD9"/>
    <w:rsid w:val="007605B3"/>
    <w:rsid w:val="00760CF3"/>
    <w:rsid w:val="00764044"/>
    <w:rsid w:val="00770FF3"/>
    <w:rsid w:val="00773934"/>
    <w:rsid w:val="00774395"/>
    <w:rsid w:val="00785004"/>
    <w:rsid w:val="00787E8C"/>
    <w:rsid w:val="007908D3"/>
    <w:rsid w:val="007A3201"/>
    <w:rsid w:val="007A3BF5"/>
    <w:rsid w:val="007A53C8"/>
    <w:rsid w:val="007A5E85"/>
    <w:rsid w:val="007B15BF"/>
    <w:rsid w:val="007B3A43"/>
    <w:rsid w:val="007B3D81"/>
    <w:rsid w:val="007B75C5"/>
    <w:rsid w:val="007C1B59"/>
    <w:rsid w:val="007C339F"/>
    <w:rsid w:val="007C4688"/>
    <w:rsid w:val="007C6204"/>
    <w:rsid w:val="007D0F23"/>
    <w:rsid w:val="007D3BAD"/>
    <w:rsid w:val="007D651F"/>
    <w:rsid w:val="007E0C3F"/>
    <w:rsid w:val="007E1F20"/>
    <w:rsid w:val="007E62C8"/>
    <w:rsid w:val="007E6674"/>
    <w:rsid w:val="007F0789"/>
    <w:rsid w:val="007F15B7"/>
    <w:rsid w:val="007F5980"/>
    <w:rsid w:val="008005A0"/>
    <w:rsid w:val="00802664"/>
    <w:rsid w:val="00804A2A"/>
    <w:rsid w:val="008148AA"/>
    <w:rsid w:val="0081771A"/>
    <w:rsid w:val="00817ACA"/>
    <w:rsid w:val="00822B9F"/>
    <w:rsid w:val="008245FE"/>
    <w:rsid w:val="008278F3"/>
    <w:rsid w:val="00836FC5"/>
    <w:rsid w:val="0084060A"/>
    <w:rsid w:val="0084644E"/>
    <w:rsid w:val="0084799F"/>
    <w:rsid w:val="00854AA2"/>
    <w:rsid w:val="00856810"/>
    <w:rsid w:val="00860C6F"/>
    <w:rsid w:val="00863DEC"/>
    <w:rsid w:val="00864234"/>
    <w:rsid w:val="00864B75"/>
    <w:rsid w:val="00864D62"/>
    <w:rsid w:val="00865ADE"/>
    <w:rsid w:val="0086707D"/>
    <w:rsid w:val="0087291F"/>
    <w:rsid w:val="00890DFD"/>
    <w:rsid w:val="0089114B"/>
    <w:rsid w:val="008919C8"/>
    <w:rsid w:val="00891C01"/>
    <w:rsid w:val="00896958"/>
    <w:rsid w:val="008A2050"/>
    <w:rsid w:val="008A49A8"/>
    <w:rsid w:val="008A7643"/>
    <w:rsid w:val="008B3249"/>
    <w:rsid w:val="008B32DC"/>
    <w:rsid w:val="008B59DB"/>
    <w:rsid w:val="008B5B91"/>
    <w:rsid w:val="008B5E2F"/>
    <w:rsid w:val="008C3008"/>
    <w:rsid w:val="008C70FC"/>
    <w:rsid w:val="008D0A0D"/>
    <w:rsid w:val="008D1C9A"/>
    <w:rsid w:val="008D3C18"/>
    <w:rsid w:val="008D6B25"/>
    <w:rsid w:val="008D6F9D"/>
    <w:rsid w:val="008E02D7"/>
    <w:rsid w:val="008E2CB7"/>
    <w:rsid w:val="008E43B2"/>
    <w:rsid w:val="008E4834"/>
    <w:rsid w:val="008E6669"/>
    <w:rsid w:val="008E70E6"/>
    <w:rsid w:val="008F7841"/>
    <w:rsid w:val="00900A1B"/>
    <w:rsid w:val="00904226"/>
    <w:rsid w:val="00904682"/>
    <w:rsid w:val="0090531F"/>
    <w:rsid w:val="00905C3D"/>
    <w:rsid w:val="00907C78"/>
    <w:rsid w:val="00911352"/>
    <w:rsid w:val="00913915"/>
    <w:rsid w:val="009239FE"/>
    <w:rsid w:val="00924FC4"/>
    <w:rsid w:val="00926D8C"/>
    <w:rsid w:val="00927782"/>
    <w:rsid w:val="009331DB"/>
    <w:rsid w:val="009454A8"/>
    <w:rsid w:val="009508B6"/>
    <w:rsid w:val="00951F5A"/>
    <w:rsid w:val="009524F3"/>
    <w:rsid w:val="009532B8"/>
    <w:rsid w:val="009534AB"/>
    <w:rsid w:val="00955F80"/>
    <w:rsid w:val="00957FB5"/>
    <w:rsid w:val="00965F73"/>
    <w:rsid w:val="009703D2"/>
    <w:rsid w:val="0097129C"/>
    <w:rsid w:val="00974C42"/>
    <w:rsid w:val="0098047C"/>
    <w:rsid w:val="00981439"/>
    <w:rsid w:val="00981839"/>
    <w:rsid w:val="00982C06"/>
    <w:rsid w:val="00983037"/>
    <w:rsid w:val="00984DC3"/>
    <w:rsid w:val="00986566"/>
    <w:rsid w:val="00987A97"/>
    <w:rsid w:val="0099006C"/>
    <w:rsid w:val="00991B33"/>
    <w:rsid w:val="009936B3"/>
    <w:rsid w:val="00994C2B"/>
    <w:rsid w:val="00997790"/>
    <w:rsid w:val="009A2AC2"/>
    <w:rsid w:val="009B109F"/>
    <w:rsid w:val="009B151F"/>
    <w:rsid w:val="009B3B7D"/>
    <w:rsid w:val="009B428D"/>
    <w:rsid w:val="009B5F4B"/>
    <w:rsid w:val="009C3B31"/>
    <w:rsid w:val="009C5483"/>
    <w:rsid w:val="009C7F4C"/>
    <w:rsid w:val="009D04CB"/>
    <w:rsid w:val="009D087B"/>
    <w:rsid w:val="009D26EE"/>
    <w:rsid w:val="009D2EA3"/>
    <w:rsid w:val="009D3AA4"/>
    <w:rsid w:val="009D52A9"/>
    <w:rsid w:val="009D773C"/>
    <w:rsid w:val="009E0131"/>
    <w:rsid w:val="009E0310"/>
    <w:rsid w:val="009E1334"/>
    <w:rsid w:val="009E1EEF"/>
    <w:rsid w:val="009E5B5A"/>
    <w:rsid w:val="009E7809"/>
    <w:rsid w:val="009F0E04"/>
    <w:rsid w:val="009F3E2D"/>
    <w:rsid w:val="009F6B90"/>
    <w:rsid w:val="00A010D8"/>
    <w:rsid w:val="00A03179"/>
    <w:rsid w:val="00A0630F"/>
    <w:rsid w:val="00A07358"/>
    <w:rsid w:val="00A1110D"/>
    <w:rsid w:val="00A11718"/>
    <w:rsid w:val="00A14057"/>
    <w:rsid w:val="00A20902"/>
    <w:rsid w:val="00A21B70"/>
    <w:rsid w:val="00A2257B"/>
    <w:rsid w:val="00A24D85"/>
    <w:rsid w:val="00A26F30"/>
    <w:rsid w:val="00A3047A"/>
    <w:rsid w:val="00A36708"/>
    <w:rsid w:val="00A42C55"/>
    <w:rsid w:val="00A45BAE"/>
    <w:rsid w:val="00A47A09"/>
    <w:rsid w:val="00A5091D"/>
    <w:rsid w:val="00A52083"/>
    <w:rsid w:val="00A5586F"/>
    <w:rsid w:val="00A56F48"/>
    <w:rsid w:val="00A63C3C"/>
    <w:rsid w:val="00A64549"/>
    <w:rsid w:val="00A700EE"/>
    <w:rsid w:val="00A75550"/>
    <w:rsid w:val="00A77247"/>
    <w:rsid w:val="00A84054"/>
    <w:rsid w:val="00A86437"/>
    <w:rsid w:val="00A8658B"/>
    <w:rsid w:val="00A87CC7"/>
    <w:rsid w:val="00A91511"/>
    <w:rsid w:val="00A93EF3"/>
    <w:rsid w:val="00A95269"/>
    <w:rsid w:val="00A96183"/>
    <w:rsid w:val="00A961FE"/>
    <w:rsid w:val="00AA5B6A"/>
    <w:rsid w:val="00AA6856"/>
    <w:rsid w:val="00AB2B83"/>
    <w:rsid w:val="00AB2C44"/>
    <w:rsid w:val="00AB68D8"/>
    <w:rsid w:val="00AB7C6D"/>
    <w:rsid w:val="00AC0C50"/>
    <w:rsid w:val="00AC7C2B"/>
    <w:rsid w:val="00AD1FEA"/>
    <w:rsid w:val="00AD32A1"/>
    <w:rsid w:val="00AE0FE5"/>
    <w:rsid w:val="00AE11E4"/>
    <w:rsid w:val="00AE14A7"/>
    <w:rsid w:val="00AE273E"/>
    <w:rsid w:val="00AE3ED7"/>
    <w:rsid w:val="00AF3B0C"/>
    <w:rsid w:val="00B00178"/>
    <w:rsid w:val="00B0267E"/>
    <w:rsid w:val="00B02CC9"/>
    <w:rsid w:val="00B03BF6"/>
    <w:rsid w:val="00B06863"/>
    <w:rsid w:val="00B132A7"/>
    <w:rsid w:val="00B1373B"/>
    <w:rsid w:val="00B15DC7"/>
    <w:rsid w:val="00B216B8"/>
    <w:rsid w:val="00B227C0"/>
    <w:rsid w:val="00B25A8B"/>
    <w:rsid w:val="00B26EE9"/>
    <w:rsid w:val="00B3097F"/>
    <w:rsid w:val="00B3257C"/>
    <w:rsid w:val="00B32E09"/>
    <w:rsid w:val="00B33148"/>
    <w:rsid w:val="00B3364A"/>
    <w:rsid w:val="00B41B41"/>
    <w:rsid w:val="00B43899"/>
    <w:rsid w:val="00B448E7"/>
    <w:rsid w:val="00B457B2"/>
    <w:rsid w:val="00B46CCF"/>
    <w:rsid w:val="00B53957"/>
    <w:rsid w:val="00B566FB"/>
    <w:rsid w:val="00B60448"/>
    <w:rsid w:val="00B62248"/>
    <w:rsid w:val="00B64975"/>
    <w:rsid w:val="00B66A31"/>
    <w:rsid w:val="00B67A3A"/>
    <w:rsid w:val="00B719EF"/>
    <w:rsid w:val="00B72754"/>
    <w:rsid w:val="00B76019"/>
    <w:rsid w:val="00B81C5B"/>
    <w:rsid w:val="00B8284A"/>
    <w:rsid w:val="00B849A4"/>
    <w:rsid w:val="00B91ED9"/>
    <w:rsid w:val="00B931FE"/>
    <w:rsid w:val="00B95511"/>
    <w:rsid w:val="00BA775A"/>
    <w:rsid w:val="00BA7E95"/>
    <w:rsid w:val="00BB33BF"/>
    <w:rsid w:val="00BB3755"/>
    <w:rsid w:val="00BB393E"/>
    <w:rsid w:val="00BB4C51"/>
    <w:rsid w:val="00BB6EA3"/>
    <w:rsid w:val="00BC0A61"/>
    <w:rsid w:val="00BC36A9"/>
    <w:rsid w:val="00BC44BA"/>
    <w:rsid w:val="00BC5AAC"/>
    <w:rsid w:val="00BC7DBA"/>
    <w:rsid w:val="00BD41B8"/>
    <w:rsid w:val="00BD5554"/>
    <w:rsid w:val="00BD58A7"/>
    <w:rsid w:val="00BD627B"/>
    <w:rsid w:val="00BE23F5"/>
    <w:rsid w:val="00BE3C28"/>
    <w:rsid w:val="00BE6816"/>
    <w:rsid w:val="00BF0476"/>
    <w:rsid w:val="00BF2110"/>
    <w:rsid w:val="00BF2A03"/>
    <w:rsid w:val="00BF3C40"/>
    <w:rsid w:val="00BF4376"/>
    <w:rsid w:val="00BF46B8"/>
    <w:rsid w:val="00BF4AC4"/>
    <w:rsid w:val="00BF6DAF"/>
    <w:rsid w:val="00BF7734"/>
    <w:rsid w:val="00C011A9"/>
    <w:rsid w:val="00C01E51"/>
    <w:rsid w:val="00C028C3"/>
    <w:rsid w:val="00C04EF7"/>
    <w:rsid w:val="00C07968"/>
    <w:rsid w:val="00C11977"/>
    <w:rsid w:val="00C11A6F"/>
    <w:rsid w:val="00C137D0"/>
    <w:rsid w:val="00C153AF"/>
    <w:rsid w:val="00C179DB"/>
    <w:rsid w:val="00C22AD9"/>
    <w:rsid w:val="00C25E9A"/>
    <w:rsid w:val="00C27804"/>
    <w:rsid w:val="00C350CA"/>
    <w:rsid w:val="00C37D7D"/>
    <w:rsid w:val="00C4599B"/>
    <w:rsid w:val="00C45AE2"/>
    <w:rsid w:val="00C47159"/>
    <w:rsid w:val="00C51FF5"/>
    <w:rsid w:val="00C52A58"/>
    <w:rsid w:val="00C5321C"/>
    <w:rsid w:val="00C6157D"/>
    <w:rsid w:val="00C62C8E"/>
    <w:rsid w:val="00C6474E"/>
    <w:rsid w:val="00C647EA"/>
    <w:rsid w:val="00C66B31"/>
    <w:rsid w:val="00C679DD"/>
    <w:rsid w:val="00C71A0B"/>
    <w:rsid w:val="00C769C1"/>
    <w:rsid w:val="00C80448"/>
    <w:rsid w:val="00C808A2"/>
    <w:rsid w:val="00C85E23"/>
    <w:rsid w:val="00C85F04"/>
    <w:rsid w:val="00C86DC6"/>
    <w:rsid w:val="00C90640"/>
    <w:rsid w:val="00C93FA0"/>
    <w:rsid w:val="00C949C0"/>
    <w:rsid w:val="00C97526"/>
    <w:rsid w:val="00CA4C94"/>
    <w:rsid w:val="00CA5A27"/>
    <w:rsid w:val="00CA6763"/>
    <w:rsid w:val="00CB01D0"/>
    <w:rsid w:val="00CC01FC"/>
    <w:rsid w:val="00CC1765"/>
    <w:rsid w:val="00CC2C65"/>
    <w:rsid w:val="00CC3BD4"/>
    <w:rsid w:val="00CC3DF2"/>
    <w:rsid w:val="00CC3FD2"/>
    <w:rsid w:val="00CC6758"/>
    <w:rsid w:val="00CD38AB"/>
    <w:rsid w:val="00CD6571"/>
    <w:rsid w:val="00CD6875"/>
    <w:rsid w:val="00CD6B87"/>
    <w:rsid w:val="00CE0CB1"/>
    <w:rsid w:val="00CE3FE3"/>
    <w:rsid w:val="00CE4320"/>
    <w:rsid w:val="00CE7112"/>
    <w:rsid w:val="00CF194C"/>
    <w:rsid w:val="00CF2F4E"/>
    <w:rsid w:val="00CF592B"/>
    <w:rsid w:val="00CF59FA"/>
    <w:rsid w:val="00CF5ECB"/>
    <w:rsid w:val="00D00801"/>
    <w:rsid w:val="00D012D7"/>
    <w:rsid w:val="00D01768"/>
    <w:rsid w:val="00D0248D"/>
    <w:rsid w:val="00D0255E"/>
    <w:rsid w:val="00D02636"/>
    <w:rsid w:val="00D06D54"/>
    <w:rsid w:val="00D22197"/>
    <w:rsid w:val="00D24820"/>
    <w:rsid w:val="00D265C3"/>
    <w:rsid w:val="00D3377A"/>
    <w:rsid w:val="00D3521A"/>
    <w:rsid w:val="00D3615D"/>
    <w:rsid w:val="00D36D67"/>
    <w:rsid w:val="00D509E8"/>
    <w:rsid w:val="00D509FF"/>
    <w:rsid w:val="00D52A19"/>
    <w:rsid w:val="00D64803"/>
    <w:rsid w:val="00D6539A"/>
    <w:rsid w:val="00D65481"/>
    <w:rsid w:val="00D7141A"/>
    <w:rsid w:val="00D81951"/>
    <w:rsid w:val="00D81988"/>
    <w:rsid w:val="00D82EA7"/>
    <w:rsid w:val="00D833E9"/>
    <w:rsid w:val="00DA03A7"/>
    <w:rsid w:val="00DA14A7"/>
    <w:rsid w:val="00DA33E5"/>
    <w:rsid w:val="00DA4047"/>
    <w:rsid w:val="00DA565A"/>
    <w:rsid w:val="00DA72B6"/>
    <w:rsid w:val="00DB035E"/>
    <w:rsid w:val="00DB0B15"/>
    <w:rsid w:val="00DB37B4"/>
    <w:rsid w:val="00DB587A"/>
    <w:rsid w:val="00DC04B3"/>
    <w:rsid w:val="00DC4921"/>
    <w:rsid w:val="00DC58F4"/>
    <w:rsid w:val="00DC65A3"/>
    <w:rsid w:val="00DC6635"/>
    <w:rsid w:val="00DC69B1"/>
    <w:rsid w:val="00DD0D45"/>
    <w:rsid w:val="00DD1716"/>
    <w:rsid w:val="00DD1DF3"/>
    <w:rsid w:val="00DD65EC"/>
    <w:rsid w:val="00DE5C65"/>
    <w:rsid w:val="00DE6522"/>
    <w:rsid w:val="00DE7902"/>
    <w:rsid w:val="00DF146C"/>
    <w:rsid w:val="00DF1B91"/>
    <w:rsid w:val="00DF377C"/>
    <w:rsid w:val="00DF5D2D"/>
    <w:rsid w:val="00E136F9"/>
    <w:rsid w:val="00E13906"/>
    <w:rsid w:val="00E157B9"/>
    <w:rsid w:val="00E212FD"/>
    <w:rsid w:val="00E22205"/>
    <w:rsid w:val="00E26BA6"/>
    <w:rsid w:val="00E27686"/>
    <w:rsid w:val="00E338B7"/>
    <w:rsid w:val="00E357B4"/>
    <w:rsid w:val="00E43C18"/>
    <w:rsid w:val="00E45CE6"/>
    <w:rsid w:val="00E479C1"/>
    <w:rsid w:val="00E5018C"/>
    <w:rsid w:val="00E50A67"/>
    <w:rsid w:val="00E54B58"/>
    <w:rsid w:val="00E55D54"/>
    <w:rsid w:val="00E56A6B"/>
    <w:rsid w:val="00E60840"/>
    <w:rsid w:val="00E60C90"/>
    <w:rsid w:val="00E62209"/>
    <w:rsid w:val="00E63214"/>
    <w:rsid w:val="00E63D3D"/>
    <w:rsid w:val="00E764F8"/>
    <w:rsid w:val="00E772BB"/>
    <w:rsid w:val="00E77A58"/>
    <w:rsid w:val="00E80203"/>
    <w:rsid w:val="00E8190D"/>
    <w:rsid w:val="00E81B5D"/>
    <w:rsid w:val="00E8302D"/>
    <w:rsid w:val="00E843DC"/>
    <w:rsid w:val="00E906BC"/>
    <w:rsid w:val="00E90E2A"/>
    <w:rsid w:val="00E92C0C"/>
    <w:rsid w:val="00E94109"/>
    <w:rsid w:val="00E94C27"/>
    <w:rsid w:val="00EB2EA1"/>
    <w:rsid w:val="00EB5B10"/>
    <w:rsid w:val="00EB68A3"/>
    <w:rsid w:val="00EB7837"/>
    <w:rsid w:val="00EB7BE3"/>
    <w:rsid w:val="00EC135C"/>
    <w:rsid w:val="00EC2D24"/>
    <w:rsid w:val="00EC7E75"/>
    <w:rsid w:val="00ED34BF"/>
    <w:rsid w:val="00ED38B8"/>
    <w:rsid w:val="00ED79E0"/>
    <w:rsid w:val="00EE210A"/>
    <w:rsid w:val="00EE22AB"/>
    <w:rsid w:val="00EE3CA2"/>
    <w:rsid w:val="00EE5C63"/>
    <w:rsid w:val="00EF1335"/>
    <w:rsid w:val="00EF1E4E"/>
    <w:rsid w:val="00EF2F44"/>
    <w:rsid w:val="00EF38B8"/>
    <w:rsid w:val="00EF3F35"/>
    <w:rsid w:val="00F01ED2"/>
    <w:rsid w:val="00F0692C"/>
    <w:rsid w:val="00F122A0"/>
    <w:rsid w:val="00F1613F"/>
    <w:rsid w:val="00F233D9"/>
    <w:rsid w:val="00F25634"/>
    <w:rsid w:val="00F25EE9"/>
    <w:rsid w:val="00F266B8"/>
    <w:rsid w:val="00F26E3F"/>
    <w:rsid w:val="00F27957"/>
    <w:rsid w:val="00F433F1"/>
    <w:rsid w:val="00F4415F"/>
    <w:rsid w:val="00F4629E"/>
    <w:rsid w:val="00F4763C"/>
    <w:rsid w:val="00F5013B"/>
    <w:rsid w:val="00F505E3"/>
    <w:rsid w:val="00F55F4A"/>
    <w:rsid w:val="00F57439"/>
    <w:rsid w:val="00F62958"/>
    <w:rsid w:val="00F63E31"/>
    <w:rsid w:val="00F644A9"/>
    <w:rsid w:val="00F673C6"/>
    <w:rsid w:val="00F729B7"/>
    <w:rsid w:val="00F76ADC"/>
    <w:rsid w:val="00F77856"/>
    <w:rsid w:val="00F77DEB"/>
    <w:rsid w:val="00F8403A"/>
    <w:rsid w:val="00F855CA"/>
    <w:rsid w:val="00F90816"/>
    <w:rsid w:val="00F91D3D"/>
    <w:rsid w:val="00FA12D6"/>
    <w:rsid w:val="00FA1DDB"/>
    <w:rsid w:val="00FA4106"/>
    <w:rsid w:val="00FA6EAF"/>
    <w:rsid w:val="00FA7036"/>
    <w:rsid w:val="00FB078E"/>
    <w:rsid w:val="00FB31BB"/>
    <w:rsid w:val="00FC41C8"/>
    <w:rsid w:val="00FC4A63"/>
    <w:rsid w:val="00FD1F05"/>
    <w:rsid w:val="00FD6248"/>
    <w:rsid w:val="00FE016C"/>
    <w:rsid w:val="00FE148B"/>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9" type="connector" idref="#AutoShape 163"/>
        <o:r id="V:Rule10" type="connector" idref="#AutoShape 172"/>
        <o:r id="V:Rule11" type="connector" idref="#_x0000_s1266"/>
        <o:r id="V:Rule12" type="connector" idref="#_x0000_s1358"/>
        <o:r id="V:Rule13" type="connector" idref="#AutoShape 167"/>
        <o:r id="V:Rule14" type="connector" idref="#AutoShape 164"/>
        <o:r id="V:Rule15" type="connector" idref="#AutoShape 169"/>
        <o:r id="V:Rule16" type="connector" idref="#AutoShape 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lang/>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rPr>
      <w:lang/>
    </w:r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lang/>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lang/>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lang/>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lang/>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lang/>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lang/>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B491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926959103">
      <w:bodyDiv w:val="1"/>
      <w:marLeft w:val="0"/>
      <w:marRight w:val="0"/>
      <w:marTop w:val="0"/>
      <w:marBottom w:val="0"/>
      <w:divBdr>
        <w:top w:val="none" w:sz="0" w:space="0" w:color="auto"/>
        <w:left w:val="none" w:sz="0" w:space="0" w:color="auto"/>
        <w:bottom w:val="none" w:sz="0" w:space="0" w:color="auto"/>
        <w:right w:val="none" w:sz="0" w:space="0" w:color="auto"/>
      </w:divBdr>
    </w:div>
    <w:div w:id="1659842748">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chaikovskiyreg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hyperlink" Target="mailto:mnpa@tcha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C7931BD4-4D41-42DA-B85D-4696583B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18952</Words>
  <Characters>108033</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126732</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2022-10-14T09:26:00Z</cp:lastPrinted>
  <dcterms:created xsi:type="dcterms:W3CDTF">2022-10-27T09:44:00Z</dcterms:created>
  <dcterms:modified xsi:type="dcterms:W3CDTF">2022-10-27T09:44:00Z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