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9C" w:rsidRDefault="0018319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25pt;margin-top:264pt;width:221.25pt;height:143.25pt;z-index:251656704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4wKsAIAAKo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" filled="f" stroked="f">
            <v:textbox inset="0,0,0,0">
              <w:txbxContent>
                <w:p w:rsidR="00090035" w:rsidRPr="008B70D6" w:rsidRDefault="008B70D6" w:rsidP="00243E6B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8B70D6">
                    <w:rPr>
                      <w:rFonts w:ascii="Times New Roman" w:hAnsi="Times New Roman"/>
                      <w:b/>
                      <w:sz w:val="28"/>
                    </w:rPr>
                    <w:t xml:space="preserve">О внесении изменений 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в Положение о системе оплаты труда и стимулирования работников Муниципального казенного учреждения </w:t>
                  </w:r>
                  <w:r w:rsidR="0068575E">
                    <w:rPr>
                      <w:rFonts w:ascii="Times New Roman" w:hAnsi="Times New Roman"/>
                      <w:b/>
                      <w:sz w:val="28"/>
                    </w:rPr>
                    <w:t>«</w:t>
                  </w:r>
                  <w:proofErr w:type="spellStart"/>
                  <w:r w:rsidR="0068575E">
                    <w:rPr>
                      <w:rFonts w:ascii="Times New Roman" w:hAnsi="Times New Roman"/>
                      <w:b/>
                      <w:sz w:val="28"/>
                    </w:rPr>
                    <w:t>Чайковское</w:t>
                  </w:r>
                  <w:proofErr w:type="spellEnd"/>
                  <w:r w:rsidR="0068575E">
                    <w:rPr>
                      <w:rFonts w:ascii="Times New Roman" w:hAnsi="Times New Roman"/>
                      <w:b/>
                      <w:sz w:val="28"/>
                    </w:rPr>
                    <w:t xml:space="preserve"> управление капитального строительства», утвержденное постановлением администрации Чайковского городского округа от 13.02.2020 № 139/1 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374937">
        <w:rPr>
          <w:noProof/>
          <w:lang w:eastAsia="ru-RU"/>
        </w:rPr>
        <w:drawing>
          <wp:inline distT="0" distB="0" distL="0" distR="0">
            <wp:extent cx="6038850" cy="2390775"/>
            <wp:effectExtent l="19050" t="0" r="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E9C" w:rsidRPr="009B0E9C" w:rsidRDefault="009B0E9C" w:rsidP="009B0E9C"/>
    <w:p w:rsidR="009B0E9C" w:rsidRPr="009B0E9C" w:rsidRDefault="009B0E9C" w:rsidP="009B0E9C"/>
    <w:p w:rsidR="009B0E9C" w:rsidRPr="009B0E9C" w:rsidRDefault="009B0E9C" w:rsidP="009B0E9C"/>
    <w:p w:rsidR="009B0E9C" w:rsidRPr="009B0E9C" w:rsidRDefault="009B0E9C" w:rsidP="009B0E9C"/>
    <w:p w:rsidR="009B0E9C" w:rsidRPr="009B0E9C" w:rsidRDefault="009B0E9C" w:rsidP="009B0E9C"/>
    <w:p w:rsidR="009B0E9C" w:rsidRPr="009B0E9C" w:rsidRDefault="009B0E9C" w:rsidP="009B0E9C"/>
    <w:p w:rsidR="00D66712" w:rsidRDefault="00E21DE8" w:rsidP="005B6DD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33FC8"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 w:rsidR="00E33FC8" w:rsidRPr="00E33FC8">
        <w:rPr>
          <w:rFonts w:ascii="Times New Roman" w:hAnsi="Times New Roman"/>
          <w:sz w:val="28"/>
          <w:szCs w:val="28"/>
        </w:rPr>
        <w:t>На основании Федерального закона от 6 октября 2003 г. № 131-ФЗ «Об общих принципах организации местного самоуправления</w:t>
      </w:r>
      <w:r w:rsidR="00E33FC8">
        <w:t xml:space="preserve"> </w:t>
      </w:r>
      <w:r w:rsidR="00FD788F">
        <w:rPr>
          <w:rFonts w:ascii="Times New Roman" w:hAnsi="Times New Roman"/>
          <w:sz w:val="28"/>
          <w:szCs w:val="28"/>
        </w:rPr>
        <w:t>в Российской Федерации</w:t>
      </w:r>
      <w:r w:rsidR="006771E1">
        <w:rPr>
          <w:rFonts w:ascii="Times New Roman" w:hAnsi="Times New Roman"/>
          <w:sz w:val="28"/>
          <w:szCs w:val="28"/>
        </w:rPr>
        <w:t>, У</w:t>
      </w:r>
      <w:r w:rsidR="00FD788F">
        <w:rPr>
          <w:rFonts w:ascii="Times New Roman" w:hAnsi="Times New Roman"/>
          <w:sz w:val="28"/>
          <w:szCs w:val="28"/>
        </w:rPr>
        <w:t>става Чайковского городского округа, в</w:t>
      </w:r>
      <w:r w:rsidR="00D00E28" w:rsidRPr="00D00E28">
        <w:rPr>
          <w:rFonts w:ascii="Times New Roman" w:hAnsi="Times New Roman"/>
          <w:sz w:val="28"/>
          <w:szCs w:val="28"/>
        </w:rPr>
        <w:t xml:space="preserve"> соответствии </w:t>
      </w:r>
      <w:r w:rsidR="00D21F0C" w:rsidRPr="00D21F0C">
        <w:rPr>
          <w:rFonts w:ascii="Times New Roman" w:hAnsi="Times New Roman"/>
          <w:sz w:val="28"/>
          <w:szCs w:val="28"/>
        </w:rPr>
        <w:t xml:space="preserve">с </w:t>
      </w:r>
      <w:r w:rsidR="00D00E28" w:rsidRPr="00D21F0C">
        <w:rPr>
          <w:rFonts w:ascii="Times New Roman" w:hAnsi="Times New Roman"/>
          <w:sz w:val="28"/>
          <w:szCs w:val="28"/>
        </w:rPr>
        <w:t>решением Чайковской городской Думы от</w:t>
      </w:r>
      <w:r w:rsidR="00D00E28" w:rsidRPr="009C38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21F0C">
        <w:rPr>
          <w:rFonts w:ascii="Times New Roman" w:hAnsi="Times New Roman"/>
          <w:sz w:val="28"/>
          <w:szCs w:val="28"/>
        </w:rPr>
        <w:t>19 декабря 2018 r. №</w:t>
      </w:r>
      <w:r w:rsidR="00D00E28" w:rsidRPr="00D21F0C">
        <w:rPr>
          <w:rFonts w:ascii="Times New Roman" w:hAnsi="Times New Roman"/>
          <w:sz w:val="28"/>
          <w:szCs w:val="28"/>
        </w:rPr>
        <w:t xml:space="preserve"> 96 «Об оплате труда рабо</w:t>
      </w:r>
      <w:r w:rsidR="006E782F" w:rsidRPr="00D21F0C">
        <w:rPr>
          <w:rFonts w:ascii="Times New Roman" w:hAnsi="Times New Roman"/>
          <w:sz w:val="28"/>
          <w:szCs w:val="28"/>
        </w:rPr>
        <w:t>тнико</w:t>
      </w:r>
      <w:r w:rsidR="00D00E28" w:rsidRPr="00D21F0C">
        <w:rPr>
          <w:rFonts w:ascii="Times New Roman" w:hAnsi="Times New Roman"/>
          <w:sz w:val="28"/>
          <w:szCs w:val="28"/>
        </w:rPr>
        <w:t xml:space="preserve">в </w:t>
      </w:r>
      <w:r w:rsidR="006E782F" w:rsidRPr="00D21F0C">
        <w:rPr>
          <w:rFonts w:ascii="Times New Roman" w:hAnsi="Times New Roman"/>
          <w:sz w:val="28"/>
          <w:szCs w:val="28"/>
        </w:rPr>
        <w:t>муницип</w:t>
      </w:r>
      <w:r w:rsidR="005C45D5" w:rsidRPr="00D21F0C">
        <w:rPr>
          <w:rFonts w:ascii="Times New Roman" w:hAnsi="Times New Roman"/>
          <w:sz w:val="28"/>
          <w:szCs w:val="28"/>
        </w:rPr>
        <w:t>аль</w:t>
      </w:r>
      <w:r w:rsidR="006E782F" w:rsidRPr="00D21F0C">
        <w:rPr>
          <w:rFonts w:ascii="Times New Roman" w:hAnsi="Times New Roman"/>
          <w:sz w:val="28"/>
          <w:szCs w:val="28"/>
        </w:rPr>
        <w:t xml:space="preserve">ных </w:t>
      </w:r>
      <w:r w:rsidR="00D00E28" w:rsidRPr="00D21F0C">
        <w:rPr>
          <w:rFonts w:ascii="Times New Roman" w:hAnsi="Times New Roman"/>
          <w:sz w:val="28"/>
          <w:szCs w:val="28"/>
        </w:rPr>
        <w:t>учреждений Чайковского</w:t>
      </w:r>
      <w:r w:rsidR="000E68F0" w:rsidRPr="00D21F0C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6E782F" w:rsidRPr="00D21F0C">
        <w:rPr>
          <w:rFonts w:ascii="Times New Roman" w:hAnsi="Times New Roman"/>
          <w:sz w:val="28"/>
          <w:szCs w:val="28"/>
        </w:rPr>
        <w:t>»</w:t>
      </w:r>
      <w:r w:rsidR="005C45D5" w:rsidRPr="00D21F0C">
        <w:rPr>
          <w:rFonts w:ascii="Times New Roman" w:hAnsi="Times New Roman"/>
          <w:sz w:val="28"/>
          <w:szCs w:val="28"/>
        </w:rPr>
        <w:t xml:space="preserve">, </w:t>
      </w:r>
      <w:r w:rsidR="00D66712" w:rsidRPr="00D66712">
        <w:rPr>
          <w:rFonts w:ascii="Times New Roman" w:hAnsi="Times New Roman"/>
          <w:sz w:val="28"/>
          <w:szCs w:val="28"/>
        </w:rPr>
        <w:t xml:space="preserve">решением Думы Чайковского городского округа от </w:t>
      </w:r>
      <w:r w:rsidR="00D66712">
        <w:rPr>
          <w:rFonts w:ascii="Times New Roman" w:hAnsi="Times New Roman"/>
          <w:sz w:val="28"/>
          <w:szCs w:val="28"/>
        </w:rPr>
        <w:t>24.08.2022 № 637 «</w:t>
      </w:r>
      <w:r w:rsidR="00D66712" w:rsidRPr="00D66712">
        <w:rPr>
          <w:rFonts w:ascii="Times New Roman" w:hAnsi="Times New Roman"/>
          <w:sz w:val="28"/>
          <w:szCs w:val="28"/>
        </w:rPr>
        <w:t>О внесении изменений в решение Думы Чайковского</w:t>
      </w:r>
      <w:proofErr w:type="gramEnd"/>
      <w:r w:rsidR="00D66712" w:rsidRPr="00D66712">
        <w:rPr>
          <w:rFonts w:ascii="Times New Roman" w:hAnsi="Times New Roman"/>
          <w:sz w:val="28"/>
          <w:szCs w:val="28"/>
        </w:rPr>
        <w:t xml:space="preserve"> городского округа от 09.12.2021 № 574 «О бюджете Чайковского городского округа на 2022 год и на плановый период 2023 и 2024 годов»</w:t>
      </w:r>
    </w:p>
    <w:p w:rsidR="00BB3C2A" w:rsidRPr="00BB3C2A" w:rsidRDefault="00BB3C2A" w:rsidP="005B6DD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B3C2A">
        <w:rPr>
          <w:rFonts w:ascii="Times New Roman" w:hAnsi="Times New Roman"/>
          <w:sz w:val="28"/>
          <w:szCs w:val="28"/>
        </w:rPr>
        <w:t>ПОС</w:t>
      </w:r>
      <w:r w:rsidR="00BF33CF">
        <w:rPr>
          <w:rFonts w:ascii="Times New Roman" w:hAnsi="Times New Roman"/>
          <w:sz w:val="28"/>
          <w:szCs w:val="28"/>
        </w:rPr>
        <w:t>ТАНОВЛЯЮ:</w:t>
      </w:r>
    </w:p>
    <w:p w:rsidR="00BB3C2A" w:rsidRPr="00BB3C2A" w:rsidRDefault="005B6DD3" w:rsidP="005B6DD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F33CF">
        <w:rPr>
          <w:rFonts w:ascii="Times New Roman" w:hAnsi="Times New Roman"/>
          <w:sz w:val="28"/>
          <w:szCs w:val="28"/>
        </w:rPr>
        <w:t>1. Вн</w:t>
      </w:r>
      <w:r w:rsidR="00BB3C2A" w:rsidRPr="00BB3C2A">
        <w:rPr>
          <w:rFonts w:ascii="Times New Roman" w:hAnsi="Times New Roman"/>
          <w:sz w:val="28"/>
          <w:szCs w:val="28"/>
        </w:rPr>
        <w:t xml:space="preserve">ести в </w:t>
      </w:r>
      <w:r w:rsidR="00BF33CF">
        <w:rPr>
          <w:rFonts w:ascii="Times New Roman" w:hAnsi="Times New Roman"/>
          <w:sz w:val="28"/>
          <w:szCs w:val="28"/>
        </w:rPr>
        <w:t>Полож</w:t>
      </w:r>
      <w:r w:rsidR="00736A7E">
        <w:rPr>
          <w:rFonts w:ascii="Times New Roman" w:hAnsi="Times New Roman"/>
          <w:sz w:val="28"/>
          <w:szCs w:val="28"/>
        </w:rPr>
        <w:t>ение о си</w:t>
      </w:r>
      <w:r w:rsidR="00BB3C2A" w:rsidRPr="00BB3C2A">
        <w:rPr>
          <w:rFonts w:ascii="Times New Roman" w:hAnsi="Times New Roman"/>
          <w:sz w:val="28"/>
          <w:szCs w:val="28"/>
        </w:rPr>
        <w:t>стеме оплаты труда и стимулирования</w:t>
      </w:r>
      <w:r w:rsidR="002842E0">
        <w:rPr>
          <w:rFonts w:ascii="Times New Roman" w:hAnsi="Times New Roman"/>
          <w:sz w:val="28"/>
          <w:szCs w:val="28"/>
        </w:rPr>
        <w:t xml:space="preserve"> </w:t>
      </w:r>
      <w:r w:rsidR="00736A7E" w:rsidRPr="00736A7E">
        <w:rPr>
          <w:rFonts w:ascii="Times New Roman" w:hAnsi="Times New Roman"/>
          <w:sz w:val="28"/>
          <w:szCs w:val="28"/>
        </w:rPr>
        <w:t>работников</w:t>
      </w:r>
      <w:r w:rsidR="00BB3C2A" w:rsidRPr="00736A7E">
        <w:rPr>
          <w:rFonts w:ascii="Times New Roman" w:hAnsi="Times New Roman"/>
          <w:sz w:val="28"/>
          <w:szCs w:val="28"/>
        </w:rPr>
        <w:t xml:space="preserve"> </w:t>
      </w:r>
      <w:r w:rsidR="00736A7E">
        <w:rPr>
          <w:rFonts w:ascii="Times New Roman" w:hAnsi="Times New Roman"/>
          <w:sz w:val="28"/>
          <w:szCs w:val="28"/>
        </w:rPr>
        <w:t>Муниципального казенного учреждения «</w:t>
      </w:r>
      <w:proofErr w:type="spellStart"/>
      <w:r w:rsidR="00BB3C2A" w:rsidRPr="00BB3C2A">
        <w:rPr>
          <w:rFonts w:ascii="Times New Roman" w:hAnsi="Times New Roman"/>
          <w:sz w:val="28"/>
          <w:szCs w:val="28"/>
        </w:rPr>
        <w:t>Чайковско</w:t>
      </w:r>
      <w:r w:rsidR="00736A7E">
        <w:rPr>
          <w:rFonts w:ascii="Times New Roman" w:hAnsi="Times New Roman"/>
          <w:sz w:val="28"/>
          <w:szCs w:val="28"/>
        </w:rPr>
        <w:t>е</w:t>
      </w:r>
      <w:proofErr w:type="spellEnd"/>
      <w:r w:rsidR="00736A7E">
        <w:rPr>
          <w:rFonts w:ascii="Times New Roman" w:hAnsi="Times New Roman"/>
          <w:sz w:val="28"/>
          <w:szCs w:val="28"/>
        </w:rPr>
        <w:t xml:space="preserve"> управление капитального строительства», утвержденное постановлением администрации </w:t>
      </w:r>
      <w:r w:rsidR="003E1519">
        <w:rPr>
          <w:rFonts w:ascii="Times New Roman" w:hAnsi="Times New Roman"/>
          <w:sz w:val="28"/>
          <w:szCs w:val="28"/>
        </w:rPr>
        <w:t xml:space="preserve">Чайковского городского округа </w:t>
      </w:r>
      <w:r w:rsidR="00BB3C2A" w:rsidRPr="00BB3C2A">
        <w:rPr>
          <w:rFonts w:ascii="Times New Roman" w:hAnsi="Times New Roman"/>
          <w:sz w:val="28"/>
          <w:szCs w:val="28"/>
        </w:rPr>
        <w:t>от 13 февраля 2020 г.</w:t>
      </w:r>
      <w:r w:rsidR="003E1519">
        <w:rPr>
          <w:rFonts w:ascii="Times New Roman" w:hAnsi="Times New Roman"/>
          <w:sz w:val="28"/>
          <w:szCs w:val="28"/>
        </w:rPr>
        <w:t xml:space="preserve"> № 139/1 (в редакции </w:t>
      </w:r>
      <w:r w:rsidR="0022774A">
        <w:rPr>
          <w:rFonts w:ascii="Times New Roman" w:hAnsi="Times New Roman"/>
          <w:sz w:val="28"/>
          <w:szCs w:val="28"/>
        </w:rPr>
        <w:t>постановлений администрации Чайковского городского округа от 12.04.2021 № 330, от 24.05.202</w:t>
      </w:r>
      <w:r w:rsidR="00053037">
        <w:rPr>
          <w:rFonts w:ascii="Times New Roman" w:hAnsi="Times New Roman"/>
          <w:sz w:val="28"/>
          <w:szCs w:val="28"/>
        </w:rPr>
        <w:t>1</w:t>
      </w:r>
      <w:r w:rsidR="0022774A">
        <w:rPr>
          <w:rFonts w:ascii="Times New Roman" w:hAnsi="Times New Roman"/>
          <w:sz w:val="28"/>
          <w:szCs w:val="28"/>
        </w:rPr>
        <w:t xml:space="preserve"> № 506, от 08.11.2021 № 1157, </w:t>
      </w:r>
      <w:r w:rsidR="00E83593">
        <w:rPr>
          <w:rFonts w:ascii="Times New Roman" w:hAnsi="Times New Roman"/>
          <w:sz w:val="28"/>
          <w:szCs w:val="28"/>
        </w:rPr>
        <w:t xml:space="preserve">от 24.01.2022 № 74, </w:t>
      </w:r>
      <w:r w:rsidR="005B6372">
        <w:rPr>
          <w:rFonts w:ascii="Times New Roman" w:hAnsi="Times New Roman"/>
          <w:sz w:val="28"/>
          <w:szCs w:val="28"/>
        </w:rPr>
        <w:t>от 18</w:t>
      </w:r>
      <w:r w:rsidR="00E83593">
        <w:rPr>
          <w:rFonts w:ascii="Times New Roman" w:hAnsi="Times New Roman"/>
          <w:sz w:val="28"/>
          <w:szCs w:val="28"/>
        </w:rPr>
        <w:t>.04.2022</w:t>
      </w:r>
      <w:r w:rsidR="00B22BA6">
        <w:rPr>
          <w:rFonts w:ascii="Times New Roman" w:hAnsi="Times New Roman"/>
          <w:sz w:val="28"/>
          <w:szCs w:val="28"/>
        </w:rPr>
        <w:t xml:space="preserve"> </w:t>
      </w:r>
      <w:r w:rsidR="005B6372">
        <w:rPr>
          <w:rFonts w:ascii="Times New Roman" w:hAnsi="Times New Roman"/>
          <w:sz w:val="28"/>
          <w:szCs w:val="28"/>
        </w:rPr>
        <w:t>№ 413) (далее – Положение)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874983" w:rsidRDefault="005A4039" w:rsidP="005B6DD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BB3C2A" w:rsidRPr="00BB3C2A">
        <w:rPr>
          <w:rFonts w:ascii="Times New Roman" w:hAnsi="Times New Roman"/>
          <w:sz w:val="28"/>
          <w:szCs w:val="28"/>
        </w:rPr>
        <w:t xml:space="preserve">1.1. </w:t>
      </w:r>
      <w:r w:rsidR="0017505B">
        <w:rPr>
          <w:rFonts w:ascii="Times New Roman" w:hAnsi="Times New Roman"/>
          <w:sz w:val="28"/>
          <w:szCs w:val="28"/>
        </w:rPr>
        <w:t>в п</w:t>
      </w:r>
      <w:r w:rsidR="00BB3C2A" w:rsidRPr="00BB3C2A">
        <w:rPr>
          <w:rFonts w:ascii="Times New Roman" w:hAnsi="Times New Roman"/>
          <w:sz w:val="28"/>
          <w:szCs w:val="28"/>
        </w:rPr>
        <w:t>ункт</w:t>
      </w:r>
      <w:r w:rsidR="0017505B">
        <w:rPr>
          <w:rFonts w:ascii="Times New Roman" w:hAnsi="Times New Roman"/>
          <w:sz w:val="28"/>
          <w:szCs w:val="28"/>
        </w:rPr>
        <w:t>е</w:t>
      </w:r>
      <w:r w:rsidR="00BB3C2A" w:rsidRPr="00BB3C2A">
        <w:rPr>
          <w:rFonts w:ascii="Times New Roman" w:hAnsi="Times New Roman"/>
          <w:sz w:val="28"/>
          <w:szCs w:val="28"/>
        </w:rPr>
        <w:t xml:space="preserve"> </w:t>
      </w:r>
      <w:r w:rsidR="00D169CB">
        <w:rPr>
          <w:rFonts w:ascii="Times New Roman" w:hAnsi="Times New Roman"/>
          <w:sz w:val="28"/>
          <w:szCs w:val="28"/>
        </w:rPr>
        <w:t xml:space="preserve">4.1.3 </w:t>
      </w:r>
      <w:r w:rsidR="00874983">
        <w:rPr>
          <w:rFonts w:ascii="Times New Roman" w:hAnsi="Times New Roman"/>
          <w:sz w:val="28"/>
          <w:szCs w:val="28"/>
        </w:rPr>
        <w:t>слова «</w:t>
      </w:r>
      <w:r w:rsidR="00D169CB">
        <w:rPr>
          <w:rFonts w:ascii="Times New Roman" w:hAnsi="Times New Roman"/>
          <w:sz w:val="28"/>
          <w:szCs w:val="28"/>
        </w:rPr>
        <w:t>надбавка за интенсивность и высокие результаты работы устанавлива</w:t>
      </w:r>
      <w:r w:rsidR="002873EA">
        <w:rPr>
          <w:rFonts w:ascii="Times New Roman" w:hAnsi="Times New Roman"/>
          <w:sz w:val="28"/>
          <w:szCs w:val="28"/>
        </w:rPr>
        <w:t>е</w:t>
      </w:r>
      <w:r w:rsidR="00D169CB">
        <w:rPr>
          <w:rFonts w:ascii="Times New Roman" w:hAnsi="Times New Roman"/>
          <w:sz w:val="28"/>
          <w:szCs w:val="28"/>
        </w:rPr>
        <w:t xml:space="preserve">тся в процентах </w:t>
      </w:r>
      <w:r w:rsidR="000C4A02">
        <w:rPr>
          <w:rFonts w:ascii="Times New Roman" w:hAnsi="Times New Roman"/>
          <w:sz w:val="28"/>
          <w:szCs w:val="28"/>
        </w:rPr>
        <w:t xml:space="preserve">к должностному окладу согласно штатному расписанию в следующих размерах: </w:t>
      </w:r>
    </w:p>
    <w:p w:rsidR="00874983" w:rsidRDefault="00874983" w:rsidP="0087498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7505B">
        <w:rPr>
          <w:rFonts w:ascii="Times New Roman" w:hAnsi="Times New Roman"/>
          <w:sz w:val="28"/>
          <w:szCs w:val="28"/>
        </w:rPr>
        <w:t>- руководителю</w:t>
      </w:r>
      <w:r w:rsidR="00D05002">
        <w:rPr>
          <w:rFonts w:ascii="Times New Roman" w:hAnsi="Times New Roman"/>
          <w:sz w:val="28"/>
          <w:szCs w:val="28"/>
        </w:rPr>
        <w:t xml:space="preserve">, заместителю руководителя </w:t>
      </w:r>
      <w:r w:rsidR="00935B78">
        <w:rPr>
          <w:rFonts w:ascii="Times New Roman" w:hAnsi="Times New Roman"/>
          <w:sz w:val="28"/>
          <w:szCs w:val="28"/>
        </w:rPr>
        <w:t>и специалистам в размере от</w:t>
      </w:r>
      <w:r w:rsidR="00AF5B5D">
        <w:rPr>
          <w:rFonts w:ascii="Times New Roman" w:hAnsi="Times New Roman"/>
          <w:sz w:val="28"/>
          <w:szCs w:val="28"/>
        </w:rPr>
        <w:t xml:space="preserve"> 50</w:t>
      </w:r>
      <w:r w:rsidR="00935B78">
        <w:rPr>
          <w:rFonts w:ascii="Times New Roman" w:hAnsi="Times New Roman"/>
          <w:sz w:val="28"/>
          <w:szCs w:val="28"/>
        </w:rPr>
        <w:t>% до 250%</w:t>
      </w:r>
      <w:r w:rsidR="00F57389">
        <w:rPr>
          <w:rFonts w:ascii="Times New Roman" w:hAnsi="Times New Roman"/>
          <w:sz w:val="28"/>
          <w:szCs w:val="28"/>
        </w:rPr>
        <w:t>;</w:t>
      </w:r>
      <w:r w:rsidR="00FC2354">
        <w:rPr>
          <w:rFonts w:ascii="Times New Roman" w:hAnsi="Times New Roman"/>
          <w:sz w:val="28"/>
          <w:szCs w:val="28"/>
        </w:rPr>
        <w:t>» заменить словами «</w:t>
      </w:r>
      <w:r>
        <w:rPr>
          <w:rFonts w:ascii="Times New Roman" w:hAnsi="Times New Roman"/>
          <w:sz w:val="28"/>
          <w:szCs w:val="28"/>
        </w:rPr>
        <w:t>надбавка за интенсивность и высоки</w:t>
      </w:r>
      <w:r w:rsidR="002873EA">
        <w:rPr>
          <w:rFonts w:ascii="Times New Roman" w:hAnsi="Times New Roman"/>
          <w:sz w:val="28"/>
          <w:szCs w:val="28"/>
        </w:rPr>
        <w:t>е результаты работы устанавливае</w:t>
      </w:r>
      <w:r>
        <w:rPr>
          <w:rFonts w:ascii="Times New Roman" w:hAnsi="Times New Roman"/>
          <w:sz w:val="28"/>
          <w:szCs w:val="28"/>
        </w:rPr>
        <w:t xml:space="preserve">тся в процентах к должностному окладу согласно штатному расписанию в следующих размерах: </w:t>
      </w:r>
    </w:p>
    <w:p w:rsidR="00280FDF" w:rsidRDefault="00874983" w:rsidP="005B6DD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C2354">
        <w:rPr>
          <w:rFonts w:ascii="Times New Roman" w:hAnsi="Times New Roman"/>
          <w:sz w:val="28"/>
          <w:szCs w:val="28"/>
        </w:rPr>
        <w:t>- руководителю, заместителю руководителя и специали</w:t>
      </w:r>
      <w:r w:rsidR="00383D8C">
        <w:rPr>
          <w:rFonts w:ascii="Times New Roman" w:hAnsi="Times New Roman"/>
          <w:sz w:val="28"/>
          <w:szCs w:val="28"/>
        </w:rPr>
        <w:t xml:space="preserve">стам в размере от </w:t>
      </w:r>
      <w:r w:rsidR="006A70E9">
        <w:rPr>
          <w:rFonts w:ascii="Times New Roman" w:hAnsi="Times New Roman"/>
          <w:sz w:val="28"/>
          <w:szCs w:val="28"/>
        </w:rPr>
        <w:t>50% до 280</w:t>
      </w:r>
      <w:r w:rsidR="00FC2354">
        <w:rPr>
          <w:rFonts w:ascii="Times New Roman" w:hAnsi="Times New Roman"/>
          <w:sz w:val="28"/>
          <w:szCs w:val="28"/>
        </w:rPr>
        <w:t>%</w:t>
      </w:r>
      <w:r w:rsidR="00F57389">
        <w:rPr>
          <w:rFonts w:ascii="Times New Roman" w:hAnsi="Times New Roman"/>
          <w:sz w:val="28"/>
          <w:szCs w:val="28"/>
        </w:rPr>
        <w:t>;</w:t>
      </w:r>
      <w:r w:rsidR="00FC2354">
        <w:rPr>
          <w:rFonts w:ascii="Times New Roman" w:hAnsi="Times New Roman"/>
          <w:sz w:val="28"/>
          <w:szCs w:val="28"/>
        </w:rPr>
        <w:t>»</w:t>
      </w:r>
      <w:r w:rsidR="0076590C">
        <w:rPr>
          <w:rFonts w:ascii="Times New Roman" w:hAnsi="Times New Roman"/>
          <w:sz w:val="28"/>
          <w:szCs w:val="28"/>
        </w:rPr>
        <w:t>.</w:t>
      </w:r>
    </w:p>
    <w:p w:rsidR="00EC2C9A" w:rsidRDefault="003068D5" w:rsidP="00993BC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Опубликовать постановление в </w:t>
      </w:r>
      <w:r w:rsidR="00B96377">
        <w:rPr>
          <w:rFonts w:ascii="Times New Roman" w:hAnsi="Times New Roman"/>
          <w:sz w:val="28"/>
          <w:szCs w:val="28"/>
        </w:rPr>
        <w:t xml:space="preserve">газете «Огни Камы» и разместить на официальном сайте </w:t>
      </w:r>
      <w:r w:rsidR="00EC2C9A">
        <w:rPr>
          <w:rFonts w:ascii="Times New Roman" w:hAnsi="Times New Roman"/>
          <w:sz w:val="28"/>
          <w:szCs w:val="28"/>
        </w:rPr>
        <w:t>администрации Чайковского городского округа.</w:t>
      </w:r>
    </w:p>
    <w:p w:rsidR="003068D5" w:rsidRPr="00FC25FB" w:rsidRDefault="00EC2C9A" w:rsidP="00993BC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B963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 вступает в силу после его официального опубликования и распространяется на правоотношения, возникшие </w:t>
      </w:r>
      <w:r w:rsidRPr="00FC25FB">
        <w:rPr>
          <w:rFonts w:ascii="Times New Roman" w:hAnsi="Times New Roman"/>
          <w:sz w:val="28"/>
          <w:szCs w:val="28"/>
        </w:rPr>
        <w:t xml:space="preserve">с </w:t>
      </w:r>
      <w:r w:rsidR="006B5C12" w:rsidRPr="00FC25FB">
        <w:rPr>
          <w:rFonts w:ascii="Times New Roman" w:hAnsi="Times New Roman"/>
          <w:sz w:val="28"/>
          <w:szCs w:val="28"/>
        </w:rPr>
        <w:t>1 августа 2022 года.</w:t>
      </w:r>
    </w:p>
    <w:p w:rsidR="006B5C12" w:rsidRDefault="006B5C12" w:rsidP="00993BCB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243E6B" w:rsidRPr="00243E6B" w:rsidRDefault="00243E6B" w:rsidP="00993BCB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6B5C12" w:rsidRPr="006B5C12" w:rsidRDefault="000D774A" w:rsidP="00243E6B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</w:t>
      </w:r>
      <w:r w:rsidR="00B22BA6">
        <w:rPr>
          <w:rFonts w:ascii="Times New Roman" w:hAnsi="Times New Roman"/>
          <w:sz w:val="28"/>
          <w:szCs w:val="28"/>
        </w:rPr>
        <w:t>городского окр</w:t>
      </w:r>
      <w:r w:rsidR="006B5C12" w:rsidRPr="006B5C12">
        <w:rPr>
          <w:rFonts w:ascii="Times New Roman" w:hAnsi="Times New Roman"/>
          <w:sz w:val="28"/>
          <w:szCs w:val="28"/>
        </w:rPr>
        <w:t>уга-</w:t>
      </w:r>
    </w:p>
    <w:p w:rsidR="006B5C12" w:rsidRPr="006B5C12" w:rsidRDefault="00B22BA6" w:rsidP="00243E6B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B5C12" w:rsidRPr="006B5C12">
        <w:rPr>
          <w:rFonts w:ascii="Times New Roman" w:hAnsi="Times New Roman"/>
          <w:sz w:val="28"/>
          <w:szCs w:val="28"/>
        </w:rPr>
        <w:t>лав</w:t>
      </w:r>
      <w:r w:rsidR="000D774A">
        <w:rPr>
          <w:rFonts w:ascii="Times New Roman" w:hAnsi="Times New Roman"/>
          <w:sz w:val="28"/>
          <w:szCs w:val="28"/>
        </w:rPr>
        <w:t>ы</w:t>
      </w:r>
      <w:r w:rsidR="006B5C12" w:rsidRPr="006B5C1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6B5C12" w:rsidRPr="006B5C12" w:rsidRDefault="006B5C12" w:rsidP="00243E6B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B5C12">
        <w:rPr>
          <w:rFonts w:ascii="Times New Roman" w:hAnsi="Times New Roman"/>
          <w:sz w:val="28"/>
          <w:szCs w:val="28"/>
        </w:rPr>
        <w:t xml:space="preserve">Чайковского городского округа  </w:t>
      </w:r>
      <w:r w:rsidR="00B22BA6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0D774A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B22BA6">
        <w:rPr>
          <w:rFonts w:ascii="Times New Roman" w:hAnsi="Times New Roman"/>
          <w:sz w:val="28"/>
          <w:szCs w:val="28"/>
        </w:rPr>
        <w:t xml:space="preserve">  </w:t>
      </w:r>
      <w:r w:rsidR="000D774A">
        <w:rPr>
          <w:rFonts w:ascii="Times New Roman" w:hAnsi="Times New Roman"/>
          <w:sz w:val="28"/>
          <w:szCs w:val="28"/>
        </w:rPr>
        <w:t>А.В. Агафонов</w:t>
      </w:r>
    </w:p>
    <w:p w:rsidR="003068D5" w:rsidRPr="006B5C12" w:rsidRDefault="003068D5" w:rsidP="00993BC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068D5" w:rsidRDefault="003068D5" w:rsidP="00993BC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22BA6" w:rsidRDefault="00B22BA6" w:rsidP="00993BC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22BA6" w:rsidRDefault="00B22BA6" w:rsidP="00993BC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22BA6" w:rsidRDefault="00B22BA6" w:rsidP="00993BC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22BA6" w:rsidRDefault="00B22BA6" w:rsidP="00993BC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22BA6" w:rsidRDefault="00B22BA6" w:rsidP="00993BC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22BA6" w:rsidRDefault="00B22BA6" w:rsidP="00993BC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22BA6" w:rsidRDefault="00B22BA6" w:rsidP="00993BC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22BA6" w:rsidRDefault="00B22BA6" w:rsidP="00993BC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22BA6" w:rsidRDefault="00B22BA6" w:rsidP="00993BC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C154C" w:rsidRDefault="00BC154C" w:rsidP="00993BC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C154C" w:rsidRDefault="00BC154C" w:rsidP="00993BC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C154C" w:rsidRDefault="00BC154C" w:rsidP="00993BC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C154C" w:rsidRDefault="00BC154C" w:rsidP="00993BC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C154C" w:rsidRDefault="00BC154C" w:rsidP="00993BC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C154C" w:rsidRDefault="00BC154C" w:rsidP="00993BC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C154C" w:rsidRDefault="00BC154C" w:rsidP="00993BC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C154C" w:rsidRDefault="00BC154C" w:rsidP="00993BC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C154C" w:rsidRDefault="00BC154C" w:rsidP="00993BC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22BA6" w:rsidRDefault="00B22BA6" w:rsidP="00993BC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B22BA6" w:rsidSect="00243E6B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B4D" w:rsidRDefault="00D55B4D" w:rsidP="00D55B4D">
      <w:pPr>
        <w:spacing w:after="0" w:line="240" w:lineRule="auto"/>
      </w:pPr>
      <w:r>
        <w:separator/>
      </w:r>
    </w:p>
  </w:endnote>
  <w:endnote w:type="continuationSeparator" w:id="0">
    <w:p w:rsidR="00D55B4D" w:rsidRDefault="00D55B4D" w:rsidP="00D5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B4D" w:rsidRDefault="00D55B4D" w:rsidP="00D55B4D">
      <w:pPr>
        <w:spacing w:after="0" w:line="240" w:lineRule="auto"/>
      </w:pPr>
      <w:r>
        <w:separator/>
      </w:r>
    </w:p>
  </w:footnote>
  <w:footnote w:type="continuationSeparator" w:id="0">
    <w:p w:rsidR="00D55B4D" w:rsidRDefault="00D55B4D" w:rsidP="00D55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B4D" w:rsidRPr="00D55B4D" w:rsidRDefault="00D55B4D" w:rsidP="00D55B4D">
    <w:pPr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D55B4D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05.10.202 г. Срок  приема заключений независимых экспертов до 14.10.2022 г. на электронный адрес mnpa@tchaik.ru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937"/>
    <w:rsid w:val="000002B0"/>
    <w:rsid w:val="0004743F"/>
    <w:rsid w:val="00053037"/>
    <w:rsid w:val="0005542D"/>
    <w:rsid w:val="00076059"/>
    <w:rsid w:val="00090035"/>
    <w:rsid w:val="000C4A02"/>
    <w:rsid w:val="000D26F4"/>
    <w:rsid w:val="000D774A"/>
    <w:rsid w:val="000E68F0"/>
    <w:rsid w:val="000F4483"/>
    <w:rsid w:val="00105BDD"/>
    <w:rsid w:val="00106FB2"/>
    <w:rsid w:val="0017505B"/>
    <w:rsid w:val="0018319C"/>
    <w:rsid w:val="001B3499"/>
    <w:rsid w:val="001B3FF9"/>
    <w:rsid w:val="001D3ADE"/>
    <w:rsid w:val="001D6C0F"/>
    <w:rsid w:val="001F24BF"/>
    <w:rsid w:val="0022774A"/>
    <w:rsid w:val="00237CCB"/>
    <w:rsid w:val="00243E6B"/>
    <w:rsid w:val="00256EBF"/>
    <w:rsid w:val="00265A1C"/>
    <w:rsid w:val="00280FDF"/>
    <w:rsid w:val="002842E0"/>
    <w:rsid w:val="002873EA"/>
    <w:rsid w:val="002E7D81"/>
    <w:rsid w:val="003068D5"/>
    <w:rsid w:val="0034357E"/>
    <w:rsid w:val="00374937"/>
    <w:rsid w:val="00383D8C"/>
    <w:rsid w:val="003E1519"/>
    <w:rsid w:val="003E5BA0"/>
    <w:rsid w:val="00412331"/>
    <w:rsid w:val="00437F7C"/>
    <w:rsid w:val="00452407"/>
    <w:rsid w:val="00465AC0"/>
    <w:rsid w:val="00487C4B"/>
    <w:rsid w:val="0049355E"/>
    <w:rsid w:val="00520674"/>
    <w:rsid w:val="005417B9"/>
    <w:rsid w:val="00583A80"/>
    <w:rsid w:val="005A4039"/>
    <w:rsid w:val="005B6372"/>
    <w:rsid w:val="005B6DD3"/>
    <w:rsid w:val="005C45D5"/>
    <w:rsid w:val="005D1DAB"/>
    <w:rsid w:val="005F6451"/>
    <w:rsid w:val="006771E1"/>
    <w:rsid w:val="0068575E"/>
    <w:rsid w:val="006A70E9"/>
    <w:rsid w:val="006B5C12"/>
    <w:rsid w:val="006E782F"/>
    <w:rsid w:val="00713D9A"/>
    <w:rsid w:val="00731506"/>
    <w:rsid w:val="00731E0F"/>
    <w:rsid w:val="00736A7E"/>
    <w:rsid w:val="007605A0"/>
    <w:rsid w:val="0076590C"/>
    <w:rsid w:val="007A0A87"/>
    <w:rsid w:val="007C0DE8"/>
    <w:rsid w:val="007E17D1"/>
    <w:rsid w:val="00854D01"/>
    <w:rsid w:val="00874983"/>
    <w:rsid w:val="00875C30"/>
    <w:rsid w:val="008A0150"/>
    <w:rsid w:val="008B70D6"/>
    <w:rsid w:val="008F3383"/>
    <w:rsid w:val="00901475"/>
    <w:rsid w:val="0093192D"/>
    <w:rsid w:val="00935B78"/>
    <w:rsid w:val="0094247C"/>
    <w:rsid w:val="00957D4D"/>
    <w:rsid w:val="00970AE4"/>
    <w:rsid w:val="00993BCB"/>
    <w:rsid w:val="009B0E9C"/>
    <w:rsid w:val="009C384C"/>
    <w:rsid w:val="00A06847"/>
    <w:rsid w:val="00A51A94"/>
    <w:rsid w:val="00AF4D72"/>
    <w:rsid w:val="00AF5B5D"/>
    <w:rsid w:val="00B22BA6"/>
    <w:rsid w:val="00B27042"/>
    <w:rsid w:val="00B61AB7"/>
    <w:rsid w:val="00B96377"/>
    <w:rsid w:val="00BB3C2A"/>
    <w:rsid w:val="00BC154C"/>
    <w:rsid w:val="00BD333A"/>
    <w:rsid w:val="00BF33CF"/>
    <w:rsid w:val="00C922CB"/>
    <w:rsid w:val="00CB7180"/>
    <w:rsid w:val="00D00E28"/>
    <w:rsid w:val="00D05002"/>
    <w:rsid w:val="00D169CB"/>
    <w:rsid w:val="00D21F0C"/>
    <w:rsid w:val="00D43689"/>
    <w:rsid w:val="00D55B4D"/>
    <w:rsid w:val="00D66712"/>
    <w:rsid w:val="00D66BE4"/>
    <w:rsid w:val="00DC1669"/>
    <w:rsid w:val="00DD6135"/>
    <w:rsid w:val="00E21DE8"/>
    <w:rsid w:val="00E223A9"/>
    <w:rsid w:val="00E33FC8"/>
    <w:rsid w:val="00E34546"/>
    <w:rsid w:val="00E35778"/>
    <w:rsid w:val="00E43B0E"/>
    <w:rsid w:val="00E51CFD"/>
    <w:rsid w:val="00E53570"/>
    <w:rsid w:val="00E63F86"/>
    <w:rsid w:val="00E74963"/>
    <w:rsid w:val="00E83593"/>
    <w:rsid w:val="00EC2C9A"/>
    <w:rsid w:val="00ED5519"/>
    <w:rsid w:val="00EE5B06"/>
    <w:rsid w:val="00F57389"/>
    <w:rsid w:val="00FC2354"/>
    <w:rsid w:val="00FC25FB"/>
    <w:rsid w:val="00FD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44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5B4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D5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5B4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79;&#1072;&#1075;&#1088;&#1091;&#1079;&#1082;&#1080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6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derbilova</cp:lastModifiedBy>
  <cp:revision>2</cp:revision>
  <cp:lastPrinted>2022-09-22T09:17:00Z</cp:lastPrinted>
  <dcterms:created xsi:type="dcterms:W3CDTF">2022-10-05T04:20:00Z</dcterms:created>
  <dcterms:modified xsi:type="dcterms:W3CDTF">2022-10-05T04:20:00Z</dcterms:modified>
</cp:coreProperties>
</file>