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E92D5B" w:rsidP="00AD26E6">
      <w:pPr>
        <w:spacing w:line="266" w:lineRule="auto"/>
        <w:jc w:val="both"/>
        <w:rPr>
          <w:rFonts w:ascii="Times New Roman" w:eastAsia="Times New Roman" w:hAnsi="Times New Roman"/>
          <w:sz w:val="28"/>
          <w:szCs w:val="28"/>
          <w:lang w:eastAsia="ru-RU"/>
        </w:rPr>
      </w:pPr>
      <w:r w:rsidRPr="00E92D5B">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81.25pt;width:198.75pt;height:120.75pt;z-index:2516567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XErAIAAKo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" filled="f" stroked="f">
            <v:textbox inset="0,0,0,0">
              <w:txbxContent>
                <w:p w:rsidR="00FF4D1E" w:rsidRPr="00C77F5F" w:rsidRDefault="00FF4D1E"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w:t>
                  </w:r>
                  <w:r>
                    <w:rPr>
                      <w:rFonts w:ascii="Times New Roman" w:eastAsia="Times New Roman" w:hAnsi="Times New Roman"/>
                      <w:b/>
                      <w:bCs/>
                      <w:color w:val="000000"/>
                      <w:sz w:val="28"/>
                      <w:szCs w:val="28"/>
                      <w:lang w:eastAsia="ru-RU" w:bidi="ru-RU"/>
                    </w:rPr>
                    <w:t xml:space="preserve"> января </w:t>
                  </w:r>
                  <w:r w:rsidRPr="0097766A">
                    <w:rPr>
                      <w:rFonts w:ascii="Times New Roman" w:eastAsia="Times New Roman" w:hAnsi="Times New Roman"/>
                      <w:b/>
                      <w:bCs/>
                      <w:color w:val="000000"/>
                      <w:sz w:val="28"/>
                      <w:szCs w:val="28"/>
                      <w:lang w:eastAsia="ru-RU" w:bidi="ru-RU"/>
                    </w:rPr>
                    <w:t>2019</w:t>
                  </w:r>
                  <w:r>
                    <w:rPr>
                      <w:rFonts w:ascii="Times New Roman" w:eastAsia="Times New Roman" w:hAnsi="Times New Roman"/>
                      <w:b/>
                      <w:bCs/>
                      <w:color w:val="000000"/>
                      <w:sz w:val="28"/>
                      <w:szCs w:val="28"/>
                      <w:lang w:eastAsia="ru-RU" w:bidi="ru-RU"/>
                    </w:rPr>
                    <w:t xml:space="preserve"> г.</w:t>
                  </w:r>
                  <w:r w:rsidRPr="0097766A">
                    <w:rPr>
                      <w:rFonts w:ascii="Times New Roman" w:eastAsia="Times New Roman" w:hAnsi="Times New Roman"/>
                      <w:b/>
                      <w:bCs/>
                      <w:color w:val="000000"/>
                      <w:sz w:val="28"/>
                      <w:szCs w:val="28"/>
                      <w:lang w:eastAsia="ru-RU" w:bidi="ru-RU"/>
                    </w:rPr>
                    <w:t xml:space="preserve"> № 15/1</w:t>
                  </w:r>
                </w:p>
              </w:txbxContent>
            </v:textbox>
            <w10:wrap anchorx="page" anchory="page"/>
          </v:shape>
        </w:pict>
      </w:r>
      <w:r w:rsidRPr="00E92D5B">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FF4D1E" w:rsidRPr="00C922CB" w:rsidRDefault="00FF4D1E" w:rsidP="00D43689">
                  <w:pPr>
                    <w:rPr>
                      <w:sz w:val="32"/>
                      <w:szCs w:val="32"/>
                    </w:rPr>
                  </w:pPr>
                </w:p>
              </w:txbxContent>
            </v:textbox>
          </v:shape>
        </w:pict>
      </w:r>
      <w:r w:rsidRPr="00E92D5B">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FF4D1E" w:rsidRPr="00D43689" w:rsidRDefault="00FF4D1E"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881205" w:rsidRDefault="00881205" w:rsidP="00A419E0">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A419E0">
      <w:pPr>
        <w:spacing w:after="0" w:line="240" w:lineRule="auto"/>
        <w:ind w:firstLine="760"/>
        <w:jc w:val="both"/>
        <w:rPr>
          <w:rFonts w:ascii="Times New Roman" w:eastAsia="Times New Roman" w:hAnsi="Times New Roman"/>
          <w:sz w:val="28"/>
          <w:szCs w:val="28"/>
          <w:lang w:eastAsia="ru-RU"/>
        </w:rPr>
      </w:pPr>
      <w:proofErr w:type="gramStart"/>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w:t>
      </w:r>
      <w:r w:rsidR="00B267E6">
        <w:rPr>
          <w:rFonts w:ascii="Times New Roman" w:eastAsia="Times New Roman" w:hAnsi="Times New Roman"/>
          <w:sz w:val="28"/>
          <w:szCs w:val="28"/>
          <w:lang w:eastAsia="ru-RU"/>
        </w:rPr>
        <w:br/>
      </w:r>
      <w:r w:rsidRPr="003A6AD2">
        <w:rPr>
          <w:rFonts w:ascii="Times New Roman" w:eastAsia="Times New Roman" w:hAnsi="Times New Roman"/>
          <w:sz w:val="28"/>
          <w:szCs w:val="28"/>
          <w:lang w:eastAsia="ru-RU"/>
        </w:rPr>
        <w:t xml:space="preserve">«О стратегическом планировании в Российской Федерации», Уставом Чайковского городского округа, </w:t>
      </w:r>
      <w:r w:rsidR="006A0B5A">
        <w:rPr>
          <w:rFonts w:ascii="Times New Roman" w:eastAsia="Times New Roman" w:hAnsi="Times New Roman"/>
          <w:sz w:val="28"/>
          <w:szCs w:val="28"/>
          <w:lang w:eastAsia="ru-RU"/>
        </w:rPr>
        <w:t>решением Думы Чайковского городского округа от 2</w:t>
      </w:r>
      <w:r w:rsidR="00FF4D1E">
        <w:rPr>
          <w:rFonts w:ascii="Times New Roman" w:eastAsia="Times New Roman" w:hAnsi="Times New Roman"/>
          <w:sz w:val="28"/>
          <w:szCs w:val="28"/>
          <w:lang w:eastAsia="ru-RU"/>
        </w:rPr>
        <w:t>2</w:t>
      </w:r>
      <w:r w:rsidR="006A0B5A">
        <w:rPr>
          <w:rFonts w:ascii="Times New Roman" w:eastAsia="Times New Roman" w:hAnsi="Times New Roman"/>
          <w:sz w:val="28"/>
          <w:szCs w:val="28"/>
          <w:lang w:eastAsia="ru-RU"/>
        </w:rPr>
        <w:t xml:space="preserve"> </w:t>
      </w:r>
      <w:r w:rsidR="00FF4D1E">
        <w:rPr>
          <w:rFonts w:ascii="Times New Roman" w:eastAsia="Times New Roman" w:hAnsi="Times New Roman"/>
          <w:sz w:val="28"/>
          <w:szCs w:val="28"/>
          <w:lang w:eastAsia="ru-RU"/>
        </w:rPr>
        <w:t>мая</w:t>
      </w:r>
      <w:r w:rsidR="006A0B5A">
        <w:rPr>
          <w:rFonts w:ascii="Times New Roman" w:eastAsia="Times New Roman" w:hAnsi="Times New Roman"/>
          <w:sz w:val="28"/>
          <w:szCs w:val="28"/>
          <w:lang w:eastAsia="ru-RU"/>
        </w:rPr>
        <w:t xml:space="preserve"> 202</w:t>
      </w:r>
      <w:r w:rsidR="00FF4D1E">
        <w:rPr>
          <w:rFonts w:ascii="Times New Roman" w:eastAsia="Times New Roman" w:hAnsi="Times New Roman"/>
          <w:sz w:val="28"/>
          <w:szCs w:val="28"/>
          <w:lang w:eastAsia="ru-RU"/>
        </w:rPr>
        <w:t>4</w:t>
      </w:r>
      <w:r w:rsidR="006A0B5A">
        <w:rPr>
          <w:rFonts w:ascii="Times New Roman" w:eastAsia="Times New Roman" w:hAnsi="Times New Roman"/>
          <w:sz w:val="28"/>
          <w:szCs w:val="28"/>
          <w:lang w:eastAsia="ru-RU"/>
        </w:rPr>
        <w:t xml:space="preserve"> г. № </w:t>
      </w:r>
      <w:r w:rsidR="00FF4D1E">
        <w:rPr>
          <w:rFonts w:ascii="Times New Roman" w:eastAsia="Times New Roman" w:hAnsi="Times New Roman"/>
          <w:sz w:val="28"/>
          <w:szCs w:val="28"/>
          <w:lang w:eastAsia="ru-RU"/>
        </w:rPr>
        <w:t>80</w:t>
      </w:r>
      <w:r w:rsidR="006A0B5A">
        <w:rPr>
          <w:rFonts w:ascii="Times New Roman" w:eastAsia="Times New Roman" w:hAnsi="Times New Roman"/>
          <w:sz w:val="28"/>
          <w:szCs w:val="28"/>
          <w:lang w:eastAsia="ru-RU"/>
        </w:rPr>
        <w:t xml:space="preserve"> </w:t>
      </w:r>
      <w:r w:rsidR="00FF4D1E">
        <w:rPr>
          <w:rFonts w:ascii="Times New Roman" w:hAnsi="Times New Roman"/>
          <w:sz w:val="28"/>
          <w:szCs w:val="28"/>
        </w:rPr>
        <w:t xml:space="preserve">«О внесении изменений в решение Думы Чайковского городского округа от 22.11.2023 № 24 </w:t>
      </w:r>
      <w:r w:rsidR="00FF4D1E" w:rsidRPr="006B02DE">
        <w:rPr>
          <w:rFonts w:ascii="Times New Roman" w:hAnsi="Times New Roman"/>
          <w:sz w:val="28"/>
          <w:szCs w:val="28"/>
        </w:rPr>
        <w:t>«О бюджете Чайковского городского округа на 20</w:t>
      </w:r>
      <w:r w:rsidR="00FF4D1E">
        <w:rPr>
          <w:rFonts w:ascii="Times New Roman" w:hAnsi="Times New Roman"/>
          <w:sz w:val="28"/>
          <w:szCs w:val="28"/>
        </w:rPr>
        <w:t>24 год и на</w:t>
      </w:r>
      <w:proofErr w:type="gramEnd"/>
      <w:r w:rsidR="00FF4D1E">
        <w:rPr>
          <w:rFonts w:ascii="Times New Roman" w:hAnsi="Times New Roman"/>
          <w:sz w:val="28"/>
          <w:szCs w:val="28"/>
        </w:rPr>
        <w:t xml:space="preserve"> план</w:t>
      </w:r>
      <w:r w:rsidR="00FF4D1E" w:rsidRPr="006B02DE">
        <w:rPr>
          <w:rFonts w:ascii="Times New Roman" w:hAnsi="Times New Roman"/>
          <w:sz w:val="28"/>
          <w:szCs w:val="28"/>
        </w:rPr>
        <w:t>овый период 202</w:t>
      </w:r>
      <w:r w:rsidR="00FF4D1E">
        <w:rPr>
          <w:rFonts w:ascii="Times New Roman" w:hAnsi="Times New Roman"/>
          <w:sz w:val="28"/>
          <w:szCs w:val="28"/>
        </w:rPr>
        <w:t>5</w:t>
      </w:r>
      <w:r w:rsidR="00FF4D1E" w:rsidRPr="006B02DE">
        <w:rPr>
          <w:rFonts w:ascii="Times New Roman" w:hAnsi="Times New Roman"/>
          <w:sz w:val="28"/>
          <w:szCs w:val="28"/>
        </w:rPr>
        <w:t xml:space="preserve"> и 202</w:t>
      </w:r>
      <w:r w:rsidR="00FF4D1E">
        <w:rPr>
          <w:rFonts w:ascii="Times New Roman" w:hAnsi="Times New Roman"/>
          <w:sz w:val="28"/>
          <w:szCs w:val="28"/>
        </w:rPr>
        <w:t>6</w:t>
      </w:r>
      <w:r w:rsidR="00FF4D1E" w:rsidRPr="006B02DE">
        <w:rPr>
          <w:rFonts w:ascii="Times New Roman" w:hAnsi="Times New Roman"/>
          <w:sz w:val="28"/>
          <w:szCs w:val="28"/>
        </w:rPr>
        <w:t xml:space="preserve"> годов»</w:t>
      </w:r>
      <w:r w:rsidR="006A0B5A">
        <w:rPr>
          <w:rFonts w:ascii="Times New Roman" w:hAnsi="Times New Roman"/>
          <w:sz w:val="28"/>
          <w:szCs w:val="28"/>
        </w:rPr>
        <w:t xml:space="preserve">, </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A419E0">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w:t>
      </w:r>
      <w:r w:rsidR="006B5E03">
        <w:rPr>
          <w:rFonts w:ascii="Times New Roman" w:eastAsia="Times New Roman" w:hAnsi="Times New Roman"/>
          <w:color w:val="000000"/>
          <w:sz w:val="28"/>
          <w:szCs w:val="28"/>
          <w:lang w:eastAsia="ru-RU"/>
        </w:rPr>
        <w:t xml:space="preserve">территории </w:t>
      </w:r>
      <w:r w:rsidR="003A6AD2" w:rsidRPr="003A6AD2">
        <w:rPr>
          <w:rFonts w:ascii="Times New Roman" w:eastAsia="Times New Roman" w:hAnsi="Times New Roman"/>
          <w:color w:val="000000"/>
          <w:sz w:val="28"/>
          <w:szCs w:val="28"/>
          <w:lang w:eastAsia="ru-RU"/>
        </w:rPr>
        <w:t>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506D81">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7D0451">
        <w:rPr>
          <w:rFonts w:ascii="Times New Roman" w:eastAsia="Times New Roman" w:hAnsi="Times New Roman"/>
          <w:color w:val="000000"/>
          <w:sz w:val="28"/>
          <w:szCs w:val="28"/>
          <w:lang w:eastAsia="ru-RU" w:bidi="ru-RU"/>
        </w:rPr>
        <w:t>, от 15.02.2022 №</w:t>
      </w:r>
      <w:r w:rsidR="00506D81">
        <w:rPr>
          <w:rFonts w:ascii="Times New Roman" w:eastAsia="Times New Roman" w:hAnsi="Times New Roman"/>
          <w:color w:val="000000"/>
          <w:sz w:val="28"/>
          <w:szCs w:val="28"/>
          <w:lang w:eastAsia="ru-RU" w:bidi="ru-RU"/>
        </w:rPr>
        <w:t xml:space="preserve"> </w:t>
      </w:r>
      <w:r w:rsidR="007D0451">
        <w:rPr>
          <w:rFonts w:ascii="Times New Roman" w:eastAsia="Times New Roman" w:hAnsi="Times New Roman"/>
          <w:color w:val="000000"/>
          <w:sz w:val="28"/>
          <w:szCs w:val="28"/>
          <w:lang w:eastAsia="ru-RU" w:bidi="ru-RU"/>
        </w:rPr>
        <w:t>167</w:t>
      </w:r>
      <w:r w:rsidR="00161460">
        <w:rPr>
          <w:rFonts w:ascii="Times New Roman" w:eastAsia="Times New Roman" w:hAnsi="Times New Roman"/>
          <w:color w:val="000000"/>
          <w:sz w:val="28"/>
          <w:szCs w:val="28"/>
          <w:lang w:eastAsia="ru-RU" w:bidi="ru-RU"/>
        </w:rPr>
        <w:t xml:space="preserve">, </w:t>
      </w:r>
      <w:r w:rsidR="00E37AD8">
        <w:rPr>
          <w:rFonts w:ascii="Times New Roman" w:eastAsia="Times New Roman" w:hAnsi="Times New Roman"/>
          <w:color w:val="000000"/>
          <w:sz w:val="28"/>
          <w:szCs w:val="28"/>
          <w:lang w:eastAsia="ru-RU" w:bidi="ru-RU"/>
        </w:rPr>
        <w:br/>
      </w:r>
      <w:r w:rsidR="00161460">
        <w:rPr>
          <w:rFonts w:ascii="Times New Roman" w:eastAsia="Times New Roman" w:hAnsi="Times New Roman"/>
          <w:color w:val="000000"/>
          <w:sz w:val="28"/>
          <w:szCs w:val="28"/>
          <w:lang w:eastAsia="ru-RU" w:bidi="ru-RU"/>
        </w:rPr>
        <w:t>от 17.05.2022 № 532</w:t>
      </w:r>
      <w:r w:rsidR="004866CA">
        <w:rPr>
          <w:rFonts w:ascii="Times New Roman" w:eastAsia="Times New Roman" w:hAnsi="Times New Roman"/>
          <w:color w:val="000000"/>
          <w:sz w:val="28"/>
          <w:szCs w:val="28"/>
          <w:lang w:eastAsia="ru-RU" w:bidi="ru-RU"/>
        </w:rPr>
        <w:t>, от 15.08.2022 №</w:t>
      </w:r>
      <w:r w:rsidR="00506D81">
        <w:rPr>
          <w:rFonts w:ascii="Times New Roman" w:eastAsia="Times New Roman" w:hAnsi="Times New Roman"/>
          <w:color w:val="000000"/>
          <w:sz w:val="28"/>
          <w:szCs w:val="28"/>
          <w:lang w:eastAsia="ru-RU" w:bidi="ru-RU"/>
        </w:rPr>
        <w:t xml:space="preserve"> </w:t>
      </w:r>
      <w:r w:rsidR="004866CA">
        <w:rPr>
          <w:rFonts w:ascii="Times New Roman" w:eastAsia="Times New Roman" w:hAnsi="Times New Roman"/>
          <w:color w:val="000000"/>
          <w:sz w:val="28"/>
          <w:szCs w:val="28"/>
          <w:lang w:eastAsia="ru-RU" w:bidi="ru-RU"/>
        </w:rPr>
        <w:t>873</w:t>
      </w:r>
      <w:r w:rsidR="000E27BE">
        <w:rPr>
          <w:rFonts w:ascii="Times New Roman" w:eastAsia="Times New Roman" w:hAnsi="Times New Roman"/>
          <w:color w:val="000000"/>
          <w:sz w:val="28"/>
          <w:szCs w:val="28"/>
          <w:lang w:eastAsia="ru-RU" w:bidi="ru-RU"/>
        </w:rPr>
        <w:t>, от 06.10.2022 №</w:t>
      </w:r>
      <w:r w:rsidR="00506D81">
        <w:rPr>
          <w:rFonts w:ascii="Times New Roman" w:eastAsia="Times New Roman" w:hAnsi="Times New Roman"/>
          <w:color w:val="000000"/>
          <w:sz w:val="28"/>
          <w:szCs w:val="28"/>
          <w:lang w:eastAsia="ru-RU" w:bidi="ru-RU"/>
        </w:rPr>
        <w:t xml:space="preserve"> </w:t>
      </w:r>
      <w:r w:rsidR="000E27BE">
        <w:rPr>
          <w:rFonts w:ascii="Times New Roman" w:eastAsia="Times New Roman" w:hAnsi="Times New Roman"/>
          <w:color w:val="000000"/>
          <w:sz w:val="28"/>
          <w:szCs w:val="28"/>
          <w:lang w:eastAsia="ru-RU" w:bidi="ru-RU"/>
        </w:rPr>
        <w:t>1076</w:t>
      </w:r>
      <w:r w:rsidR="00506D81">
        <w:rPr>
          <w:rFonts w:ascii="Times New Roman" w:eastAsia="Times New Roman" w:hAnsi="Times New Roman"/>
          <w:color w:val="000000"/>
          <w:sz w:val="28"/>
          <w:szCs w:val="28"/>
          <w:lang w:eastAsia="ru-RU" w:bidi="ru-RU"/>
        </w:rPr>
        <w:t xml:space="preserve">, от 08.12.2022 </w:t>
      </w:r>
      <w:r w:rsidR="00E37AD8">
        <w:rPr>
          <w:rFonts w:ascii="Times New Roman" w:eastAsia="Times New Roman" w:hAnsi="Times New Roman"/>
          <w:color w:val="000000"/>
          <w:sz w:val="28"/>
          <w:szCs w:val="28"/>
          <w:lang w:eastAsia="ru-RU" w:bidi="ru-RU"/>
        </w:rPr>
        <w:br/>
      </w:r>
      <w:r w:rsidR="00506D81">
        <w:rPr>
          <w:rFonts w:ascii="Times New Roman" w:eastAsia="Times New Roman" w:hAnsi="Times New Roman"/>
          <w:color w:val="000000"/>
          <w:sz w:val="28"/>
          <w:szCs w:val="28"/>
          <w:lang w:eastAsia="ru-RU" w:bidi="ru-RU"/>
        </w:rPr>
        <w:t>№ 1337</w:t>
      </w:r>
      <w:r w:rsidR="009C05B3">
        <w:rPr>
          <w:rFonts w:ascii="Times New Roman" w:eastAsia="Times New Roman" w:hAnsi="Times New Roman"/>
          <w:color w:val="000000"/>
          <w:sz w:val="28"/>
          <w:szCs w:val="28"/>
          <w:lang w:eastAsia="ru-RU" w:bidi="ru-RU"/>
        </w:rPr>
        <w:t>, от 09.03.2023 № 192</w:t>
      </w:r>
      <w:r w:rsidR="00C74B99">
        <w:rPr>
          <w:rFonts w:ascii="Times New Roman" w:eastAsia="Times New Roman" w:hAnsi="Times New Roman"/>
          <w:color w:val="000000"/>
          <w:sz w:val="28"/>
          <w:szCs w:val="28"/>
          <w:lang w:eastAsia="ru-RU" w:bidi="ru-RU"/>
        </w:rPr>
        <w:t>, от 19.05.2023 № 470</w:t>
      </w:r>
      <w:r w:rsidR="00B267E6">
        <w:rPr>
          <w:rFonts w:ascii="Times New Roman" w:eastAsia="Times New Roman" w:hAnsi="Times New Roman"/>
          <w:color w:val="000000"/>
          <w:sz w:val="28"/>
          <w:szCs w:val="28"/>
          <w:lang w:eastAsia="ru-RU" w:bidi="ru-RU"/>
        </w:rPr>
        <w:t>, от 13.07.2023 №</w:t>
      </w:r>
      <w:r w:rsidR="00CF11ED">
        <w:rPr>
          <w:rFonts w:ascii="Times New Roman" w:eastAsia="Times New Roman" w:hAnsi="Times New Roman"/>
          <w:color w:val="000000"/>
          <w:sz w:val="28"/>
          <w:szCs w:val="28"/>
          <w:lang w:eastAsia="ru-RU" w:bidi="ru-RU"/>
        </w:rPr>
        <w:t xml:space="preserve"> </w:t>
      </w:r>
      <w:r w:rsidR="00B267E6">
        <w:rPr>
          <w:rFonts w:ascii="Times New Roman" w:eastAsia="Times New Roman" w:hAnsi="Times New Roman"/>
          <w:color w:val="000000"/>
          <w:sz w:val="28"/>
          <w:szCs w:val="28"/>
          <w:lang w:eastAsia="ru-RU" w:bidi="ru-RU"/>
        </w:rPr>
        <w:t>698</w:t>
      </w:r>
      <w:r w:rsidR="00CF11ED">
        <w:rPr>
          <w:rFonts w:ascii="Times New Roman" w:eastAsia="Times New Roman" w:hAnsi="Times New Roman"/>
          <w:color w:val="000000"/>
          <w:sz w:val="28"/>
          <w:szCs w:val="28"/>
          <w:lang w:eastAsia="ru-RU" w:bidi="ru-RU"/>
        </w:rPr>
        <w:t>, 23.1</w:t>
      </w:r>
      <w:r w:rsidR="003916A4">
        <w:rPr>
          <w:rFonts w:ascii="Times New Roman" w:eastAsia="Times New Roman" w:hAnsi="Times New Roman"/>
          <w:color w:val="000000"/>
          <w:sz w:val="28"/>
          <w:szCs w:val="28"/>
          <w:lang w:eastAsia="ru-RU" w:bidi="ru-RU"/>
        </w:rPr>
        <w:t>0</w:t>
      </w:r>
      <w:r w:rsidR="00CF11ED">
        <w:rPr>
          <w:rFonts w:ascii="Times New Roman" w:eastAsia="Times New Roman" w:hAnsi="Times New Roman"/>
          <w:color w:val="000000"/>
          <w:sz w:val="28"/>
          <w:szCs w:val="28"/>
          <w:lang w:eastAsia="ru-RU" w:bidi="ru-RU"/>
        </w:rPr>
        <w:t>.2023 № 1012</w:t>
      </w:r>
      <w:r w:rsidR="006A0B5A">
        <w:rPr>
          <w:rFonts w:ascii="Times New Roman" w:eastAsia="Times New Roman" w:hAnsi="Times New Roman"/>
          <w:color w:val="000000"/>
          <w:sz w:val="28"/>
          <w:szCs w:val="28"/>
          <w:lang w:eastAsia="ru-RU" w:bidi="ru-RU"/>
        </w:rPr>
        <w:t>, от 20.11.2023 № 1103</w:t>
      </w:r>
      <w:r w:rsidR="00870ABC">
        <w:rPr>
          <w:rFonts w:ascii="Times New Roman" w:eastAsia="Times New Roman" w:hAnsi="Times New Roman"/>
          <w:color w:val="000000"/>
          <w:sz w:val="28"/>
          <w:szCs w:val="28"/>
          <w:lang w:eastAsia="ru-RU" w:bidi="ru-RU"/>
        </w:rPr>
        <w:t>, от 19.01.2024 № 42</w:t>
      </w:r>
      <w:r w:rsidR="00FF4D1E">
        <w:rPr>
          <w:rFonts w:ascii="Times New Roman" w:eastAsia="Times New Roman" w:hAnsi="Times New Roman"/>
          <w:color w:val="000000"/>
          <w:sz w:val="28"/>
          <w:szCs w:val="28"/>
          <w:lang w:eastAsia="ru-RU" w:bidi="ru-RU"/>
        </w:rPr>
        <w:t>, от 03.05.2024</w:t>
      </w:r>
      <w:r w:rsidR="00FF4D1E">
        <w:rPr>
          <w:rFonts w:ascii="Times New Roman" w:eastAsia="Times New Roman" w:hAnsi="Times New Roman"/>
          <w:color w:val="000000"/>
          <w:sz w:val="28"/>
          <w:szCs w:val="28"/>
          <w:lang w:eastAsia="ru-RU" w:bidi="ru-RU"/>
        </w:rPr>
        <w:br/>
        <w:t>№ 407</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Pr="007426A5"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419E0" w:rsidRPr="007426A5" w:rsidRDefault="00A419E0"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A419E0" w:rsidRPr="00A419E0">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006A0B5A">
        <w:rPr>
          <w:rFonts w:ascii="Times New Roman" w:eastAsia="Times New Roman" w:hAnsi="Times New Roman"/>
          <w:color w:val="000000"/>
          <w:lang w:bidi="ru-RU"/>
        </w:rPr>
        <w:t>А</w:t>
      </w:r>
      <w:r w:rsidR="00121773">
        <w:rPr>
          <w:rFonts w:ascii="Times New Roman" w:hAnsi="Times New Roman"/>
          <w:color w:val="000000"/>
          <w:lang w:bidi="ru-RU"/>
        </w:rPr>
        <w:t>.</w:t>
      </w:r>
      <w:r w:rsidR="006A0B5A">
        <w:rPr>
          <w:rFonts w:ascii="Times New Roman" w:hAnsi="Times New Roman"/>
          <w:color w:val="000000"/>
          <w:lang w:bidi="ru-RU"/>
        </w:rPr>
        <w:t>В</w:t>
      </w:r>
      <w:r w:rsidR="00121773">
        <w:rPr>
          <w:rFonts w:ascii="Times New Roman" w:hAnsi="Times New Roman"/>
          <w:color w:val="000000"/>
          <w:lang w:bidi="ru-RU"/>
        </w:rPr>
        <w:t xml:space="preserve">. </w:t>
      </w:r>
      <w:r w:rsidR="006A0B5A">
        <w:rPr>
          <w:rFonts w:ascii="Times New Roman" w:hAnsi="Times New Roman"/>
          <w:color w:val="000000"/>
          <w:lang w:bidi="ru-RU"/>
        </w:rPr>
        <w:t>Агафонов</w:t>
      </w: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6A0B5A" w:rsidRDefault="006A0B5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D26E6" w:rsidRDefault="0097766A" w:rsidP="00A419E0">
      <w:pPr>
        <w:widowControl w:val="0"/>
        <w:spacing w:after="0" w:line="240" w:lineRule="auto"/>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419E0">
      <w:pPr>
        <w:keepNext/>
        <w:keepLines/>
        <w:widowControl w:val="0"/>
        <w:spacing w:after="0" w:line="240" w:lineRule="auto"/>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p w:rsidR="006A0B5A" w:rsidRPr="00C14AC0" w:rsidRDefault="006A0B5A"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lastRenderedPageBreak/>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6A0B5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6A0B5A" w:rsidRPr="00506D81" w:rsidTr="006A0B5A">
              <w:tc>
                <w:tcPr>
                  <w:tcW w:w="439"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bookmarkStart w:id="1" w:name="_Hlk71730546"/>
                  <w:r w:rsidRPr="00E37AD8">
                    <w:rPr>
                      <w:rFonts w:ascii="Times New Roman" w:eastAsia="Times New Roman" w:hAnsi="Times New Roman"/>
                      <w:sz w:val="16"/>
                      <w:szCs w:val="16"/>
                      <w:lang w:eastAsia="ru-RU"/>
                    </w:rPr>
                    <w:t>№ п/п</w:t>
                  </w:r>
                </w:p>
              </w:tc>
              <w:tc>
                <w:tcPr>
                  <w:tcW w:w="2033"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2026</w:t>
                  </w:r>
                </w:p>
              </w:tc>
            </w:tr>
            <w:tr w:rsidR="006A0B5A" w:rsidRPr="00506D81" w:rsidTr="006A0B5A">
              <w:tc>
                <w:tcPr>
                  <w:tcW w:w="439"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840" w:type="dxa"/>
                  <w:vMerge/>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6A0B5A" w:rsidRPr="00E37AD8" w:rsidRDefault="00FF4D1E"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6A0B5A" w:rsidRPr="00506D81" w:rsidTr="00011FE2">
              <w:tc>
                <w:tcPr>
                  <w:tcW w:w="439" w:type="dxa"/>
                  <w:vAlign w:val="center"/>
                </w:tcPr>
                <w:p w:rsidR="006A0B5A" w:rsidRPr="00E37AD8" w:rsidRDefault="006A0B5A" w:rsidP="006A0B5A">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tcPr>
                <w:p w:rsidR="006A0B5A" w:rsidRPr="00E37AD8" w:rsidRDefault="006A0B5A" w:rsidP="006A0B5A">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E37AD8">
                    <w:rPr>
                      <w:rFonts w:ascii="Times New Roman" w:eastAsia="Times New Roman" w:hAnsi="Times New Roman"/>
                      <w:sz w:val="16"/>
                      <w:szCs w:val="16"/>
                      <w:lang w:eastAsia="ru-RU"/>
                    </w:rPr>
                    <w:t>49,9</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r>
            <w:tr w:rsidR="006A0B5A" w:rsidRPr="00011FE2" w:rsidTr="00C122EF">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C122E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73</w:t>
                  </w:r>
                </w:p>
              </w:tc>
              <w:tc>
                <w:tcPr>
                  <w:tcW w:w="555" w:type="dxa"/>
                  <w:vAlign w:val="center"/>
                </w:tcPr>
                <w:p w:rsidR="006A0B5A" w:rsidRPr="00C122EF" w:rsidRDefault="00FF4D1E" w:rsidP="006A0B5A">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78</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40"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color w:val="000000"/>
                      <w:sz w:val="16"/>
                      <w:szCs w:val="16"/>
                    </w:rPr>
                    <w:t>72,5</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40"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bookmarkEnd w:id="1"/>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274" w:type="dxa"/>
              <w:tblLook w:val="04A0"/>
            </w:tblPr>
            <w:tblGrid>
              <w:gridCol w:w="1247"/>
              <w:gridCol w:w="1088"/>
              <w:gridCol w:w="993"/>
              <w:gridCol w:w="993"/>
              <w:gridCol w:w="992"/>
              <w:gridCol w:w="859"/>
              <w:gridCol w:w="1102"/>
            </w:tblGrid>
            <w:tr w:rsidR="006A0B5A" w:rsidRPr="00011FE2" w:rsidTr="00D3760A">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bookmarkStart w:id="2" w:name="_Hlk71731020"/>
                  <w:r w:rsidRPr="00011FE2">
                    <w:rPr>
                      <w:rFonts w:ascii="Times New Roman" w:eastAsia="Times New Roman" w:hAnsi="Times New Roman"/>
                      <w:bCs/>
                      <w:sz w:val="16"/>
                      <w:szCs w:val="16"/>
                      <w:lang w:eastAsia="ru-RU"/>
                    </w:rPr>
                    <w:t>Источники финансового обеспечения</w:t>
                  </w:r>
                </w:p>
              </w:tc>
              <w:tc>
                <w:tcPr>
                  <w:tcW w:w="1088"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3"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FF4D1E">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859"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FF4D1E" w:rsidRPr="00011FE2" w:rsidTr="00D3760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272 409,838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198 726,777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227 540,313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w:t>
                  </w:r>
                  <w:r>
                    <w:rPr>
                      <w:rFonts w:ascii="Times New Roman" w:eastAsia="Times New Roman" w:hAnsi="Times New Roman"/>
                      <w:bCs/>
                      <w:sz w:val="16"/>
                      <w:szCs w:val="16"/>
                      <w:lang w:eastAsia="ru-RU"/>
                    </w:rPr>
                    <w:t>66 845,115</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201 249,368</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180 511,047</w:t>
                  </w:r>
                </w:p>
              </w:tc>
            </w:tr>
            <w:tr w:rsidR="00FF4D1E"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136 974,418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144 739,902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169 699,727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204 571,294</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156 420,999</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145 373,802</w:t>
                  </w:r>
                </w:p>
              </w:tc>
            </w:tr>
            <w:tr w:rsidR="00FF4D1E"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1088" w:type="dxa"/>
                  <w:tcBorders>
                    <w:top w:val="nil"/>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19 891,945</w:t>
                  </w:r>
                </w:p>
              </w:tc>
              <w:tc>
                <w:tcPr>
                  <w:tcW w:w="993" w:type="dxa"/>
                  <w:tcBorders>
                    <w:top w:val="nil"/>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20 634,876</w:t>
                  </w:r>
                </w:p>
              </w:tc>
              <w:tc>
                <w:tcPr>
                  <w:tcW w:w="993" w:type="dxa"/>
                  <w:tcBorders>
                    <w:top w:val="nil"/>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23 883,789</w:t>
                  </w:r>
                </w:p>
              </w:tc>
              <w:tc>
                <w:tcPr>
                  <w:tcW w:w="992" w:type="dxa"/>
                  <w:tcBorders>
                    <w:top w:val="nil"/>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58 237,489</w:t>
                  </w:r>
                </w:p>
              </w:tc>
              <w:tc>
                <w:tcPr>
                  <w:tcW w:w="859" w:type="dxa"/>
                  <w:tcBorders>
                    <w:top w:val="nil"/>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32 609,719</w:t>
                  </w:r>
                </w:p>
              </w:tc>
              <w:tc>
                <w:tcPr>
                  <w:tcW w:w="1102" w:type="dxa"/>
                  <w:tcBorders>
                    <w:top w:val="nil"/>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13 125,163</w:t>
                  </w:r>
                </w:p>
              </w:tc>
            </w:tr>
            <w:tr w:rsidR="00FF4D1E" w:rsidRPr="009C05B3"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1088" w:type="dxa"/>
                  <w:tcBorders>
                    <w:top w:val="nil"/>
                    <w:left w:val="nil"/>
                    <w:bottom w:val="single" w:sz="4" w:space="0" w:color="auto"/>
                    <w:right w:val="single" w:sz="4" w:space="0" w:color="auto"/>
                  </w:tcBorders>
                  <w:shd w:val="clear" w:color="auto" w:fill="auto"/>
                  <w:noWrap/>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115 543,475</w:t>
                  </w:r>
                </w:p>
              </w:tc>
              <w:tc>
                <w:tcPr>
                  <w:tcW w:w="993" w:type="dxa"/>
                  <w:tcBorders>
                    <w:top w:val="nil"/>
                    <w:left w:val="nil"/>
                    <w:bottom w:val="single" w:sz="4" w:space="0" w:color="auto"/>
                    <w:right w:val="single" w:sz="4" w:space="0" w:color="auto"/>
                  </w:tcBorders>
                  <w:shd w:val="clear" w:color="auto" w:fill="auto"/>
                  <w:noWrap/>
                  <w:vAlign w:val="center"/>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33 351,999</w:t>
                  </w:r>
                </w:p>
              </w:tc>
              <w:tc>
                <w:tcPr>
                  <w:tcW w:w="993" w:type="dxa"/>
                  <w:tcBorders>
                    <w:top w:val="nil"/>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33 956,797</w:t>
                  </w:r>
                </w:p>
              </w:tc>
              <w:tc>
                <w:tcPr>
                  <w:tcW w:w="992" w:type="dxa"/>
                  <w:tcBorders>
                    <w:top w:val="nil"/>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4 036,332</w:t>
                  </w:r>
                </w:p>
              </w:tc>
              <w:tc>
                <w:tcPr>
                  <w:tcW w:w="859" w:type="dxa"/>
                  <w:tcBorders>
                    <w:top w:val="nil"/>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12 218,650</w:t>
                  </w:r>
                </w:p>
              </w:tc>
              <w:tc>
                <w:tcPr>
                  <w:tcW w:w="1102" w:type="dxa"/>
                  <w:tcBorders>
                    <w:top w:val="nil"/>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22 012,082</w:t>
                  </w:r>
                </w:p>
              </w:tc>
            </w:tr>
            <w:tr w:rsidR="00FF4D1E" w:rsidRPr="00011FE2" w:rsidTr="00D3760A">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14" w:hanging="113"/>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r>
            <w:bookmarkEnd w:id="2"/>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FF4D1E">
              <w:rPr>
                <w:rFonts w:ascii="Times New Roman" w:eastAsia="Times New Roman" w:hAnsi="Times New Roman"/>
                <w:sz w:val="28"/>
                <w:szCs w:val="28"/>
                <w:lang w:eastAsia="ru-RU"/>
              </w:rPr>
              <w:t>7 899,2</w:t>
            </w:r>
            <w:r w:rsidR="00AD6FF4">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w:t>
            </w:r>
            <w:r w:rsidRPr="00C122EF">
              <w:rPr>
                <w:rFonts w:ascii="Times New Roman" w:eastAsia="Times New Roman" w:hAnsi="Times New Roman"/>
                <w:sz w:val="28"/>
                <w:szCs w:val="28"/>
                <w:lang w:eastAsia="ru-RU"/>
              </w:rPr>
              <w:t xml:space="preserve">протяженности </w:t>
            </w:r>
            <w:r w:rsidR="00C122EF" w:rsidRPr="00C122EF">
              <w:rPr>
                <w:rFonts w:ascii="Times New Roman" w:eastAsia="Times New Roman" w:hAnsi="Times New Roman"/>
                <w:sz w:val="28"/>
                <w:szCs w:val="28"/>
                <w:lang w:eastAsia="ru-RU"/>
              </w:rPr>
              <w:t>сетей наружного освещения</w:t>
            </w:r>
            <w:r w:rsidRPr="00C122EF">
              <w:rPr>
                <w:rFonts w:ascii="Times New Roman" w:eastAsia="Times New Roman" w:hAnsi="Times New Roman"/>
                <w:sz w:val="28"/>
                <w:szCs w:val="28"/>
                <w:lang w:eastAsia="ru-RU"/>
              </w:rPr>
              <w:t>, отвечающих</w:t>
            </w:r>
            <w:r w:rsidRPr="00011FE2">
              <w:rPr>
                <w:rFonts w:ascii="Times New Roman" w:eastAsia="Times New Roman" w:hAnsi="Times New Roman"/>
                <w:sz w:val="28"/>
                <w:szCs w:val="28"/>
                <w:lang w:eastAsia="ru-RU"/>
              </w:rPr>
              <w:t xml:space="preserve">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C122EF">
              <w:rPr>
                <w:rFonts w:ascii="Times New Roman" w:eastAsia="Times New Roman" w:hAnsi="Times New Roman"/>
                <w:sz w:val="28"/>
                <w:szCs w:val="28"/>
                <w:lang w:eastAsia="ru-RU"/>
              </w:rPr>
              <w:t>72</w:t>
            </w:r>
            <w:r w:rsidRPr="00011FE2">
              <w:rPr>
                <w:rFonts w:ascii="Times New Roman" w:eastAsia="Times New Roman" w:hAnsi="Times New Roman"/>
                <w:sz w:val="28"/>
                <w:szCs w:val="28"/>
                <w:lang w:eastAsia="ru-RU"/>
              </w:rPr>
              <w:t>,</w:t>
            </w:r>
            <w:r w:rsidR="00C122EF">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w:t>
            </w:r>
            <w:r w:rsidR="006A0B5A">
              <w:rPr>
                <w:rFonts w:ascii="Times New Roman" w:eastAsia="Times New Roman" w:hAnsi="Times New Roman"/>
                <w:sz w:val="28"/>
                <w:szCs w:val="28"/>
                <w:lang w:eastAsia="ru-RU"/>
              </w:rPr>
              <w:t>3</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ед.</w:t>
            </w:r>
          </w:p>
          <w:p w:rsidR="000D1784" w:rsidRPr="00011FE2" w:rsidRDefault="000D1784" w:rsidP="006A0B5A">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1</w:t>
            </w:r>
            <w:r w:rsidR="006A0B5A">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A419E0">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Характеристика текущего состояния благоустройства территории</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D3760A" w:rsidRPr="00506D81" w:rsidTr="00D16940">
              <w:tc>
                <w:tcPr>
                  <w:tcW w:w="438"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8"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362"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771" w:type="dxa"/>
                  <w:vMerge/>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D3760A" w:rsidRPr="00081E9F" w:rsidRDefault="00FF4D1E"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0E2249">
              <w:tc>
                <w:tcPr>
                  <w:tcW w:w="438"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62" w:type="dxa"/>
                </w:tcPr>
                <w:p w:rsidR="00D3760A" w:rsidRPr="00081E9F" w:rsidRDefault="00D3760A" w:rsidP="00D3760A">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771"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Pr>
                      <w:rFonts w:ascii="Times New Roman" w:eastAsia="Times New Roman" w:hAnsi="Times New Roman"/>
                      <w:sz w:val="16"/>
                      <w:szCs w:val="16"/>
                      <w:lang w:eastAsia="ru-RU"/>
                    </w:rPr>
                    <w:t>3,0</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FF4D1E">
                    <w:rPr>
                      <w:rFonts w:ascii="Times New Roman" w:eastAsia="Times New Roman" w:hAnsi="Times New Roman"/>
                      <w:sz w:val="16"/>
                      <w:szCs w:val="16"/>
                      <w:lang w:eastAsia="ru-RU"/>
                    </w:rPr>
                    <w:t>8</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D3760A" w:rsidRPr="00506D81"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bookmarkStart w:id="3"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FF4D1E">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FF4D1E"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 xml:space="preserve">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4A244C" w:rsidRPr="00506D81"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063301" w:rsidRDefault="004A244C" w:rsidP="004A244C">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49 120,054</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58 932,118</w:t>
                  </w:r>
                </w:p>
              </w:tc>
              <w:tc>
                <w:tcPr>
                  <w:tcW w:w="93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4A244C"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63301" w:rsidRDefault="004A244C" w:rsidP="004A244C">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49 120,054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58 932,118</w:t>
                  </w:r>
                </w:p>
              </w:tc>
              <w:tc>
                <w:tcPr>
                  <w:tcW w:w="93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081E9F"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063301">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063301">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3"/>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сетей наружного освещения на дворовых и придомовых территориях</w:t>
            </w:r>
            <w:r w:rsidR="00BB4604">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w:t>
            </w:r>
            <w:r w:rsidR="00BB4604" w:rsidRPr="00081E9F">
              <w:rPr>
                <w:rFonts w:ascii="Times New Roman" w:eastAsia="Times New Roman" w:hAnsi="Times New Roman"/>
                <w:sz w:val="28"/>
                <w:szCs w:val="28"/>
                <w:lang w:eastAsia="ru-RU"/>
              </w:rPr>
              <w:t>отвечающих нормативному состоянию</w:t>
            </w:r>
            <w:r w:rsidR="00BB4604">
              <w:rPr>
                <w:rFonts w:ascii="Times New Roman" w:eastAsia="Times New Roman" w:hAnsi="Times New Roman"/>
                <w:sz w:val="28"/>
                <w:szCs w:val="28"/>
                <w:lang w:eastAsia="ru-RU"/>
              </w:rPr>
              <w:t>,</w:t>
            </w:r>
            <w:r w:rsidR="00BB4604" w:rsidRPr="00081E9F">
              <w:rPr>
                <w:rFonts w:ascii="Times New Roman" w:eastAsia="Times New Roman" w:hAnsi="Times New Roman"/>
                <w:sz w:val="28"/>
                <w:szCs w:val="28"/>
                <w:lang w:eastAsia="ru-RU"/>
              </w:rPr>
              <w:t xml:space="preserve"> </w:t>
            </w:r>
            <w:r w:rsidR="009159F0" w:rsidRPr="00081E9F">
              <w:rPr>
                <w:rFonts w:ascii="Times New Roman" w:eastAsia="Times New Roman" w:hAnsi="Times New Roman"/>
                <w:sz w:val="28"/>
                <w:szCs w:val="28"/>
                <w:lang w:eastAsia="ru-RU"/>
              </w:rPr>
              <w:t xml:space="preserve">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664"/>
      </w:tblGrid>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664"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664"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664"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A419E0">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664"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D3760A" w:rsidRPr="00506D81" w:rsidTr="00D16940">
              <w:tc>
                <w:tcPr>
                  <w:tcW w:w="439"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9"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4A244C"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обустроенных детских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6</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7</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отремонтированных детских и спортивных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664" w:type="dxa"/>
          </w:tcPr>
          <w:tbl>
            <w:tblPr>
              <w:tblW w:w="6616" w:type="dxa"/>
              <w:tblLook w:val="04A0"/>
            </w:tblPr>
            <w:tblGrid>
              <w:gridCol w:w="1247"/>
              <w:gridCol w:w="953"/>
              <w:gridCol w:w="856"/>
              <w:gridCol w:w="992"/>
              <w:gridCol w:w="856"/>
              <w:gridCol w:w="856"/>
              <w:gridCol w:w="856"/>
            </w:tblGrid>
            <w:tr w:rsidR="00D3760A"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4A244C"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9 261,714</w:t>
                  </w:r>
                </w:p>
              </w:tc>
              <w:tc>
                <w:tcPr>
                  <w:tcW w:w="85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4A244C"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9 261,714</w:t>
                  </w:r>
                </w:p>
              </w:tc>
              <w:tc>
                <w:tcPr>
                  <w:tcW w:w="856" w:type="dxa"/>
                  <w:tcBorders>
                    <w:top w:val="nil"/>
                    <w:left w:val="nil"/>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nil"/>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4A244C"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4A244C"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4A244C"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664"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D3760A">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sidR="00250C25">
              <w:rPr>
                <w:rFonts w:ascii="Times New Roman" w:eastAsia="Times New Roman" w:hAnsi="Times New Roman"/>
                <w:sz w:val="28"/>
                <w:szCs w:val="28"/>
                <w:lang w:eastAsia="ru-RU"/>
              </w:rPr>
              <w:t>2</w:t>
            </w:r>
            <w:r w:rsidR="00D3760A">
              <w:rPr>
                <w:rFonts w:ascii="Times New Roman" w:eastAsia="Times New Roman" w:hAnsi="Times New Roman"/>
                <w:sz w:val="28"/>
                <w:szCs w:val="28"/>
                <w:lang w:eastAsia="ru-RU"/>
              </w:rPr>
              <w:t>3</w:t>
            </w:r>
            <w:r w:rsidR="00506D81" w:rsidRPr="00081E9F">
              <w:rPr>
                <w:rFonts w:ascii="Times New Roman" w:eastAsia="Times New Roman" w:hAnsi="Times New Roman"/>
                <w:sz w:val="28"/>
                <w:szCs w:val="28"/>
                <w:lang w:eastAsia="ru-RU"/>
              </w:rPr>
              <w:t xml:space="preserve"> ед.</w:t>
            </w:r>
          </w:p>
          <w:p w:rsidR="002674C7" w:rsidRPr="00081E9F" w:rsidRDefault="00C74B99" w:rsidP="00F618F0">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площадок к 202</w:t>
            </w:r>
            <w:r w:rsidR="00F618F0">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F618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F618F0" w:rsidRPr="00C14AC0" w:rsidTr="00D16940">
              <w:tc>
                <w:tcPr>
                  <w:tcW w:w="438"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8"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735" w:type="dxa"/>
                  <w:vMerge/>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2674C7"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F618F0" w:rsidRPr="00F618F0" w:rsidRDefault="00F618F0" w:rsidP="00F618F0">
                  <w:pPr>
                    <w:spacing w:after="0" w:line="240" w:lineRule="auto"/>
                    <w:jc w:val="both"/>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Количество сведенных аварийных деревьев</w:t>
                  </w:r>
                </w:p>
              </w:tc>
              <w:tc>
                <w:tcPr>
                  <w:tcW w:w="735" w:type="dxa"/>
                  <w:vAlign w:val="center"/>
                </w:tcPr>
                <w:p w:rsidR="00F618F0" w:rsidRPr="00F618F0" w:rsidRDefault="00F618F0" w:rsidP="00F618F0">
                  <w:pPr>
                    <w:spacing w:after="0" w:line="240" w:lineRule="auto"/>
                    <w:jc w:val="center"/>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189</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279</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r>
            <w:tr w:rsidR="00F618F0" w:rsidRPr="00C14AC0" w:rsidTr="00FB29B3">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F618F0" w:rsidRPr="002674C7" w:rsidRDefault="00A422ED"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00F618F0">
                    <w:rPr>
                      <w:rFonts w:ascii="Times New Roman" w:eastAsia="Times New Roman" w:hAnsi="Times New Roman"/>
                      <w:sz w:val="16"/>
                      <w:szCs w:val="16"/>
                      <w:lang w:eastAsia="ru-RU"/>
                    </w:rPr>
                    <w:t>7</w:t>
                  </w:r>
                  <w:r w:rsidR="00F618F0" w:rsidRPr="002674C7">
                    <w:rPr>
                      <w:rFonts w:ascii="Times New Roman" w:eastAsia="Times New Roman" w:hAnsi="Times New Roman"/>
                      <w:sz w:val="16"/>
                      <w:szCs w:val="16"/>
                      <w:lang w:eastAsia="ru-RU"/>
                    </w:rPr>
                    <w:t>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shd w:val="clear" w:color="auto" w:fill="auto"/>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r w:rsidR="004A244C">
                    <w:rPr>
                      <w:rFonts w:ascii="Times New Roman" w:eastAsia="Times New Roman" w:hAnsi="Times New Roman"/>
                      <w:sz w:val="16"/>
                      <w:szCs w:val="16"/>
                      <w:lang w:eastAsia="ru-RU"/>
                    </w:rPr>
                    <w:t>56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F618F0" w:rsidRPr="00C14AC0" w:rsidTr="00D1694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4A244C"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42 037,544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75 181,091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65 903,901</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47 528,488</w:t>
                  </w:r>
                </w:p>
              </w:tc>
            </w:tr>
            <w:tr w:rsidR="004A244C"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34 028,679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50 869,749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31 536,064</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22 851,775</w:t>
                  </w:r>
                </w:p>
              </w:tc>
            </w:tr>
            <w:tr w:rsidR="004A244C"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5 567,844</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21 646,362</w:t>
                  </w:r>
                </w:p>
              </w:tc>
              <w:tc>
                <w:tcPr>
                  <w:tcW w:w="99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22 149,187</w:t>
                  </w:r>
                </w:p>
              </w:tc>
              <w:tc>
                <w:tcPr>
                  <w:tcW w:w="992" w:type="dxa"/>
                  <w:tcBorders>
                    <w:top w:val="nil"/>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2 664,631</w:t>
                  </w:r>
                </w:p>
              </w:tc>
            </w:tr>
            <w:tr w:rsidR="004A244C"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2 441,021</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2 664,980</w:t>
                  </w:r>
                </w:p>
              </w:tc>
              <w:tc>
                <w:tcPr>
                  <w:tcW w:w="99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12 218,650</w:t>
                  </w:r>
                </w:p>
              </w:tc>
              <w:tc>
                <w:tcPr>
                  <w:tcW w:w="992" w:type="dxa"/>
                  <w:tcBorders>
                    <w:top w:val="nil"/>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22 012,082</w:t>
                  </w:r>
                </w:p>
              </w:tc>
            </w:tr>
            <w:tr w:rsidR="004A244C" w:rsidRPr="00C14AC0" w:rsidTr="00A422ED">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A422ED" w:rsidP="004A244C">
                  <w:pPr>
                    <w:spacing w:after="0" w:line="240" w:lineRule="auto"/>
                    <w:jc w:val="center"/>
                    <w:rPr>
                      <w:rFonts w:ascii="Times New Roman" w:hAnsi="Times New Roman"/>
                      <w:bCs/>
                      <w:sz w:val="16"/>
                      <w:szCs w:val="16"/>
                    </w:rPr>
                  </w:pPr>
                  <w:r>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A422ED" w:rsidP="004A244C">
                  <w:pPr>
                    <w:spacing w:after="0" w:line="240" w:lineRule="auto"/>
                    <w:jc w:val="center"/>
                    <w:rPr>
                      <w:rFonts w:ascii="Times New Roman" w:hAnsi="Times New Roman"/>
                      <w:bCs/>
                      <w:sz w:val="16"/>
                      <w:szCs w:val="16"/>
                    </w:rPr>
                  </w:pPr>
                  <w:r>
                    <w:rPr>
                      <w:rFonts w:ascii="Times New Roman" w:hAnsi="Times New Roman"/>
                      <w:bCs/>
                      <w:sz w:val="16"/>
                      <w:szCs w:val="16"/>
                    </w:rPr>
                    <w:t>0,000</w:t>
                  </w:r>
                  <w:bookmarkStart w:id="4" w:name="_GoBack"/>
                  <w:bookmarkEnd w:id="4"/>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00F618F0">
              <w:rPr>
                <w:rFonts w:ascii="Times New Roman" w:eastAsia="Times New Roman" w:hAnsi="Times New Roman"/>
                <w:sz w:val="28"/>
                <w:szCs w:val="28"/>
                <w:lang w:eastAsia="ru-RU"/>
              </w:rPr>
              <w:t>9</w:t>
            </w:r>
            <w:r w:rsidR="004A244C">
              <w:rPr>
                <w:rFonts w:ascii="Times New Roman" w:eastAsia="Times New Roman" w:hAnsi="Times New Roman"/>
                <w:sz w:val="28"/>
                <w:szCs w:val="28"/>
                <w:lang w:eastAsia="ru-RU"/>
              </w:rPr>
              <w:t>54</w:t>
            </w:r>
            <w:r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 xml:space="preserve">ыполнение благоустройства сельских территорий в общем количестве </w:t>
            </w:r>
            <w:r w:rsidR="00F618F0">
              <w:rPr>
                <w:rFonts w:ascii="Times New Roman" w:eastAsia="Times New Roman" w:hAnsi="Times New Roman"/>
                <w:sz w:val="28"/>
                <w:szCs w:val="28"/>
                <w:lang w:eastAsia="ru-RU"/>
              </w:rPr>
              <w:t>43</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иквидация несанкционированных свалок в объеме</w:t>
            </w:r>
            <w:r w:rsidR="00F618F0">
              <w:rPr>
                <w:rFonts w:ascii="Times New Roman" w:eastAsia="Times New Roman" w:hAnsi="Times New Roman"/>
                <w:sz w:val="28"/>
                <w:szCs w:val="28"/>
                <w:lang w:eastAsia="ru-RU"/>
              </w:rPr>
              <w:t xml:space="preserve"> </w:t>
            </w:r>
            <w:r w:rsidR="004A244C">
              <w:rPr>
                <w:rFonts w:ascii="Times New Roman" w:eastAsia="Times New Roman" w:hAnsi="Times New Roman"/>
                <w:sz w:val="28"/>
                <w:szCs w:val="28"/>
                <w:lang w:eastAsia="ru-RU"/>
              </w:rPr>
              <w:t>7</w:t>
            </w:r>
            <w:r w:rsidR="00F618F0">
              <w:rPr>
                <w:rFonts w:ascii="Times New Roman" w:eastAsia="Times New Roman" w:hAnsi="Times New Roman"/>
                <w:sz w:val="28"/>
                <w:szCs w:val="28"/>
                <w:lang w:eastAsia="ru-RU"/>
              </w:rPr>
              <w:t> 899,2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разработанных зон санитарной охраны на места </w:t>
            </w:r>
            <w:r w:rsidR="00F618F0">
              <w:rPr>
                <w:rFonts w:ascii="Times New Roman" w:eastAsia="Times New Roman" w:hAnsi="Times New Roman"/>
                <w:sz w:val="28"/>
                <w:szCs w:val="28"/>
                <w:lang w:eastAsia="ru-RU"/>
              </w:rPr>
              <w:t xml:space="preserve">захоронения в общем количестве </w:t>
            </w:r>
            <w:r w:rsidR="004A244C">
              <w:rPr>
                <w:rFonts w:ascii="Times New Roman" w:eastAsia="Times New Roman" w:hAnsi="Times New Roman"/>
                <w:sz w:val="28"/>
                <w:szCs w:val="28"/>
                <w:lang w:eastAsia="ru-RU"/>
              </w:rPr>
              <w:t>7</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4A244C">
              <w:rPr>
                <w:rFonts w:ascii="Times New Roman" w:eastAsia="Times New Roman" w:hAnsi="Times New Roman"/>
                <w:sz w:val="28"/>
                <w:szCs w:val="28"/>
                <w:lang w:eastAsia="ru-RU"/>
              </w:rPr>
              <w:t>7</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4A244C">
              <w:rPr>
                <w:rFonts w:ascii="Times New Roman" w:eastAsia="Times New Roman" w:hAnsi="Times New Roman"/>
                <w:sz w:val="28"/>
                <w:szCs w:val="28"/>
                <w:lang w:eastAsia="ru-RU"/>
              </w:rPr>
              <w:t>539</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headerReference w:type="default" r:id="rId9"/>
          <w:footerReference w:type="default" r:id="rId10"/>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F618F0" w:rsidRPr="00C14AC0" w:rsidTr="00D16940">
              <w:tc>
                <w:tcPr>
                  <w:tcW w:w="439"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9"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866" w:type="dxa"/>
                  <w:vMerge/>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F618F0"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(факт)</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965"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F618F0">
              <w:rPr>
                <w:rFonts w:ascii="Times New Roman" w:eastAsia="Times New Roman" w:hAnsi="Times New Roman"/>
                <w:sz w:val="28"/>
                <w:szCs w:val="28"/>
                <w:lang w:eastAsia="ru-RU"/>
              </w:rPr>
              <w:t>8</w:t>
            </w:r>
            <w:r w:rsidR="00AB1E6D">
              <w:rPr>
                <w:rFonts w:ascii="Times New Roman" w:eastAsia="Times New Roman" w:hAnsi="Times New Roman"/>
                <w:sz w:val="28"/>
                <w:szCs w:val="28"/>
                <w:lang w:eastAsia="ru-RU"/>
              </w:rPr>
              <w:t>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41734">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E84CB6" w:rsidRPr="00AB1E6D" w:rsidTr="00D16940">
              <w:tc>
                <w:tcPr>
                  <w:tcW w:w="439"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2021</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2022</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2023</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2024</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2025</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AB1E6D" w:rsidTr="00D16940">
              <w:tc>
                <w:tcPr>
                  <w:tcW w:w="439"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4A244C"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E84CB6" w:rsidRPr="00AB1E6D" w:rsidTr="000C25BF">
              <w:tc>
                <w:tcPr>
                  <w:tcW w:w="439"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E84CB6" w:rsidRPr="000C25BF" w:rsidRDefault="00E84CB6" w:rsidP="00E84CB6">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E84CB6"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Pr="00FC7E15">
                    <w:rPr>
                      <w:rFonts w:ascii="Times New Roman" w:eastAsia="Times New Roman" w:hAnsi="Times New Roman"/>
                      <w:bCs/>
                      <w:sz w:val="16"/>
                      <w:szCs w:val="16"/>
                      <w:lang w:eastAsia="ru-RU"/>
                    </w:rPr>
                    <w:br/>
                    <w:t xml:space="preserve"> тыс. руб. </w:t>
                  </w:r>
                </w:p>
              </w:tc>
              <w:tc>
                <w:tcPr>
                  <w:tcW w:w="1016"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r>
            <w:tr w:rsidR="00E84CB6"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153 051,225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61 633,0</w:t>
                  </w:r>
                  <w:r w:rsidR="002A125D">
                    <w:rPr>
                      <w:rFonts w:ascii="Times New Roman" w:eastAsia="Times New Roman" w:hAnsi="Times New Roman"/>
                      <w:bCs/>
                      <w:sz w:val="16"/>
                      <w:szCs w:val="16"/>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44 329,614</w:t>
                  </w:r>
                </w:p>
              </w:tc>
              <w:tc>
                <w:tcPr>
                  <w:tcW w:w="98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14 236,199</w:t>
                  </w:r>
                </w:p>
              </w:tc>
              <w:tc>
                <w:tcPr>
                  <w:tcW w:w="98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11 873,291</w:t>
                  </w:r>
                </w:p>
              </w:tc>
            </w:tr>
            <w:tr w:rsidR="004A244C"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25 377,323</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11 867,49</w:t>
                  </w:r>
                  <w:r w:rsidR="002A125D">
                    <w:rPr>
                      <w:rFonts w:ascii="Times New Roman" w:eastAsia="Times New Roman" w:hAnsi="Times New Roman"/>
                      <w:bCs/>
                      <w:sz w:val="16"/>
                      <w:szCs w:val="16"/>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6 428,735</w:t>
                  </w:r>
                </w:p>
              </w:tc>
              <w:tc>
                <w:tcPr>
                  <w:tcW w:w="98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3 839,467</w:t>
                  </w:r>
                </w:p>
              </w:tc>
              <w:tc>
                <w:tcPr>
                  <w:tcW w:w="98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1 476,559</w:t>
                  </w:r>
                </w:p>
              </w:tc>
            </w:tr>
            <w:tr w:rsidR="004A244C"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16 630,495</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18 249,803</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36 529,527</w:t>
                  </w:r>
                </w:p>
              </w:tc>
              <w:tc>
                <w:tcPr>
                  <w:tcW w:w="98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c>
                <w:tcPr>
                  <w:tcW w:w="98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r>
            <w:tr w:rsidR="004A244C"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ind w:right="-10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111 043,407</w:t>
                  </w:r>
                </w:p>
              </w:tc>
              <w:tc>
                <w:tcPr>
                  <w:tcW w:w="1016"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32 417,367</w:t>
                  </w:r>
                </w:p>
              </w:tc>
              <w:tc>
                <w:tcPr>
                  <w:tcW w:w="992"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w:t>
                  </w:r>
                  <w:r>
                    <w:rPr>
                      <w:rFonts w:ascii="Times New Roman" w:eastAsia="Times New Roman" w:hAnsi="Times New Roman"/>
                      <w:bCs/>
                      <w:sz w:val="16"/>
                      <w:szCs w:val="16"/>
                      <w:lang w:eastAsia="ru-RU"/>
                    </w:rPr>
                    <w:t>1 515,776</w:t>
                  </w:r>
                </w:p>
              </w:tc>
              <w:tc>
                <w:tcPr>
                  <w:tcW w:w="992"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1 371,352</w:t>
                  </w:r>
                </w:p>
              </w:tc>
              <w:tc>
                <w:tcPr>
                  <w:tcW w:w="981" w:type="dxa"/>
                  <w:tcBorders>
                    <w:top w:val="nil"/>
                    <w:left w:val="nil"/>
                    <w:bottom w:val="single" w:sz="4" w:space="0" w:color="auto"/>
                    <w:right w:val="single" w:sz="4" w:space="0" w:color="auto"/>
                  </w:tcBorders>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C14AC0" w:rsidRDefault="000C25BF" w:rsidP="00E84CB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E84CB6">
              <w:rPr>
                <w:rFonts w:ascii="Times New Roman" w:eastAsia="Times New Roman" w:hAnsi="Times New Roman"/>
                <w:sz w:val="28"/>
                <w:szCs w:val="28"/>
                <w:lang w:eastAsia="ru-RU"/>
              </w:rPr>
              <w:t>5</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2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E84CB6" w:rsidRPr="00C14AC0" w:rsidRDefault="00E84CB6"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E84CB6">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E84CB6" w:rsidRPr="00C14AC0" w:rsidTr="00AB1E6D">
              <w:tc>
                <w:tcPr>
                  <w:tcW w:w="439"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C14AC0" w:rsidTr="00AB1E6D">
              <w:tc>
                <w:tcPr>
                  <w:tcW w:w="439"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1925"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812" w:type="dxa"/>
                  <w:vMerge/>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4A244C"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32512E" w:rsidRPr="00C14AC0" w:rsidTr="00AB1E6D">
              <w:tc>
                <w:tcPr>
                  <w:tcW w:w="439" w:type="dxa"/>
                  <w:vAlign w:val="center"/>
                </w:tcPr>
                <w:p w:rsidR="0032512E" w:rsidRPr="00C14AC0" w:rsidRDefault="0032512E" w:rsidP="0032512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32512E" w:rsidRPr="00C14AC0" w:rsidRDefault="0032512E" w:rsidP="0032512E">
                  <w:pPr>
                    <w:spacing w:after="0" w:line="240" w:lineRule="auto"/>
                    <w:jc w:val="center"/>
                    <w:rPr>
                      <w:rFonts w:ascii="Times New Roman" w:eastAsia="Times New Roman" w:hAnsi="Times New Roman"/>
                      <w:sz w:val="16"/>
                      <w:szCs w:val="16"/>
                      <w:lang w:eastAsia="ru-RU"/>
                    </w:rPr>
                  </w:pP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98,02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94</w:t>
                  </w:r>
                </w:p>
              </w:tc>
              <w:tc>
                <w:tcPr>
                  <w:tcW w:w="616" w:type="dxa"/>
                  <w:vAlign w:val="center"/>
                </w:tcPr>
                <w:p w:rsidR="0032512E" w:rsidRPr="004A244C" w:rsidRDefault="004A244C" w:rsidP="0032512E">
                  <w:pPr>
                    <w:spacing w:after="0" w:line="240" w:lineRule="auto"/>
                    <w:jc w:val="center"/>
                    <w:rPr>
                      <w:rFonts w:ascii="Times New Roman" w:eastAsia="Times New Roman" w:hAnsi="Times New Roman"/>
                      <w:sz w:val="16"/>
                      <w:szCs w:val="16"/>
                      <w:lang w:eastAsia="ru-RU"/>
                    </w:rPr>
                  </w:pPr>
                  <w:r w:rsidRPr="004A244C">
                    <w:rPr>
                      <w:rFonts w:ascii="Times New Roman" w:eastAsia="Times New Roman" w:hAnsi="Times New Roman"/>
                      <w:sz w:val="16"/>
                      <w:szCs w:val="16"/>
                      <w:lang w:eastAsia="ru-RU"/>
                    </w:rPr>
                    <w:t>101,5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r>
            <w:tr w:rsidR="0032512E" w:rsidRPr="00C14AC0" w:rsidTr="00AB1E6D">
              <w:tc>
                <w:tcPr>
                  <w:tcW w:w="439"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99,2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98,9</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w:t>
                  </w:r>
                  <w:r w:rsidR="004A244C">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901" w:type="dxa"/>
              <w:tblLook w:val="04A0"/>
            </w:tblPr>
            <w:tblGrid>
              <w:gridCol w:w="1247"/>
              <w:gridCol w:w="953"/>
              <w:gridCol w:w="992"/>
              <w:gridCol w:w="1016"/>
              <w:gridCol w:w="992"/>
              <w:gridCol w:w="851"/>
              <w:gridCol w:w="850"/>
            </w:tblGrid>
            <w:tr w:rsidR="00E84CB6" w:rsidRPr="00C14AC0"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r>
            <w:tr w:rsidR="004A244C" w:rsidRPr="00C14AC0"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65 305,77</w:t>
                  </w:r>
                  <w:r w:rsidR="002A125D">
                    <w:rPr>
                      <w:rFonts w:ascii="Times New Roman" w:eastAsia="Times New Roman" w:hAnsi="Times New Roman"/>
                      <w:bCs/>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78 838,171</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c>
                <w:tcPr>
                  <w:tcW w:w="850" w:type="dxa"/>
                  <w:tcBorders>
                    <w:top w:val="single" w:sz="4" w:space="0" w:color="auto"/>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r>
            <w:tr w:rsidR="004A244C"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65 239,63</w:t>
                  </w:r>
                  <w:r w:rsidR="002A125D">
                    <w:rPr>
                      <w:rFonts w:ascii="Times New Roman" w:eastAsia="Times New Roman" w:hAnsi="Times New Roman"/>
                      <w:bCs/>
                      <w:sz w:val="16"/>
                      <w:szCs w:val="16"/>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78 776,571</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c>
                <w:tcPr>
                  <w:tcW w:w="850" w:type="dxa"/>
                  <w:tcBorders>
                    <w:top w:val="single" w:sz="4" w:space="0" w:color="auto"/>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r>
            <w:tr w:rsidR="004A244C"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66,142</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61,600</w:t>
                  </w:r>
                </w:p>
              </w:tc>
              <w:tc>
                <w:tcPr>
                  <w:tcW w:w="85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c>
                <w:tcPr>
                  <w:tcW w:w="85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r>
            <w:tr w:rsidR="00FC7E15" w:rsidRPr="00C14AC0" w:rsidTr="00063301">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063301">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E92D5B" w:rsidP="00AD26E6">
      <w:pPr>
        <w:tabs>
          <w:tab w:val="left" w:pos="5535"/>
        </w:tabs>
        <w:spacing w:after="0"/>
        <w:ind w:left="10206"/>
        <w:rPr>
          <w:rFonts w:ascii="Times New Roman" w:eastAsia="Times New Roman" w:hAnsi="Times New Roman"/>
          <w:b/>
          <w:sz w:val="28"/>
          <w:szCs w:val="28"/>
          <w:lang w:eastAsia="ru-RU"/>
        </w:rPr>
      </w:pPr>
      <w:r w:rsidRPr="00E92D5B">
        <w:rPr>
          <w:rFonts w:ascii="Times New Roman" w:eastAsia="Times New Roman" w:hAnsi="Times New Roman"/>
          <w:noProof/>
          <w:sz w:val="28"/>
          <w:szCs w:val="28"/>
          <w:lang w:eastAsia="ru-RU"/>
        </w:rPr>
        <w:pict>
          <v:shape id="Надпись 6" o:spid="_x0000_s1029" type="#_x0000_t202" style="position:absolute;left:0;text-align:left;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FF4D1E" w:rsidRDefault="00FF4D1E"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Ind w:w="15" w:type="dxa"/>
        <w:tblLook w:val="04A0"/>
      </w:tblPr>
      <w:tblGrid>
        <w:gridCol w:w="15684"/>
      </w:tblGrid>
      <w:tr w:rsidR="00250C25" w:rsidRPr="00250C25" w:rsidTr="002C0594">
        <w:trPr>
          <w:trHeight w:val="585"/>
        </w:trPr>
        <w:tc>
          <w:tcPr>
            <w:tcW w:w="15684" w:type="dxa"/>
            <w:tcBorders>
              <w:top w:val="nil"/>
              <w:left w:val="nil"/>
              <w:bottom w:val="nil"/>
              <w:right w:val="nil"/>
            </w:tcBorders>
            <w:hideMark/>
          </w:tcPr>
          <w:p w:rsid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p w:rsidR="002A125D" w:rsidRDefault="002A125D" w:rsidP="00250C25">
            <w:pPr>
              <w:spacing w:after="0" w:line="240" w:lineRule="auto"/>
              <w:jc w:val="center"/>
              <w:rPr>
                <w:b/>
                <w:bCs/>
                <w:sz w:val="28"/>
                <w:szCs w:val="28"/>
                <w:lang w:eastAsia="ru-RU"/>
              </w:rPr>
            </w:pPr>
          </w:p>
          <w:p w:rsidR="002A125D" w:rsidRPr="00250C25" w:rsidRDefault="002A125D" w:rsidP="00250C25">
            <w:pPr>
              <w:spacing w:after="0" w:line="240" w:lineRule="auto"/>
              <w:jc w:val="center"/>
              <w:rPr>
                <w:b/>
                <w:bCs/>
                <w:sz w:val="28"/>
                <w:szCs w:val="28"/>
                <w:lang w:eastAsia="ru-RU"/>
              </w:rPr>
            </w:pPr>
          </w:p>
        </w:tc>
      </w:tr>
    </w:tbl>
    <w:tbl>
      <w:tblPr>
        <w:tblW w:w="15730" w:type="dxa"/>
        <w:tblLayout w:type="fixed"/>
        <w:tblLook w:val="04A0"/>
      </w:tblPr>
      <w:tblGrid>
        <w:gridCol w:w="1271"/>
        <w:gridCol w:w="992"/>
        <w:gridCol w:w="960"/>
        <w:gridCol w:w="810"/>
        <w:gridCol w:w="851"/>
        <w:gridCol w:w="851"/>
        <w:gridCol w:w="850"/>
        <w:gridCol w:w="851"/>
        <w:gridCol w:w="850"/>
        <w:gridCol w:w="923"/>
        <w:gridCol w:w="1131"/>
        <w:gridCol w:w="495"/>
        <w:gridCol w:w="548"/>
        <w:gridCol w:w="797"/>
        <w:gridCol w:w="763"/>
        <w:gridCol w:w="708"/>
        <w:gridCol w:w="709"/>
        <w:gridCol w:w="709"/>
        <w:gridCol w:w="351"/>
        <w:gridCol w:w="310"/>
      </w:tblGrid>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Наименование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Default="002A125D" w:rsidP="002A125D">
            <w:pPr>
              <w:spacing w:after="0" w:line="240" w:lineRule="auto"/>
              <w:jc w:val="center"/>
              <w:rPr>
                <w:rFonts w:ascii="Times New Roman" w:eastAsia="Times New Roman" w:hAnsi="Times New Roman"/>
                <w:sz w:val="16"/>
                <w:szCs w:val="16"/>
                <w:lang w:eastAsia="ru-RU"/>
              </w:rPr>
            </w:pPr>
            <w:proofErr w:type="spellStart"/>
            <w:r w:rsidRPr="002A125D">
              <w:rPr>
                <w:rFonts w:ascii="Times New Roman" w:eastAsia="Times New Roman" w:hAnsi="Times New Roman"/>
                <w:sz w:val="16"/>
                <w:szCs w:val="16"/>
                <w:lang w:eastAsia="ru-RU"/>
              </w:rPr>
              <w:t>Испол</w:t>
            </w:r>
            <w:proofErr w:type="spellEnd"/>
            <w:r>
              <w:rPr>
                <w:rFonts w:ascii="Times New Roman" w:eastAsia="Times New Roman" w:hAnsi="Times New Roman"/>
                <w:sz w:val="16"/>
                <w:szCs w:val="16"/>
                <w:lang w:eastAsia="ru-RU"/>
              </w:rPr>
              <w:t>-</w:t>
            </w:r>
          </w:p>
          <w:p w:rsidR="002A125D" w:rsidRPr="002A125D" w:rsidRDefault="002A125D" w:rsidP="002A125D">
            <w:pPr>
              <w:spacing w:after="0" w:line="240" w:lineRule="auto"/>
              <w:jc w:val="center"/>
              <w:rPr>
                <w:rFonts w:ascii="Times New Roman" w:eastAsia="Times New Roman" w:hAnsi="Times New Roman"/>
                <w:sz w:val="16"/>
                <w:szCs w:val="16"/>
                <w:lang w:eastAsia="ru-RU"/>
              </w:rPr>
            </w:pPr>
            <w:proofErr w:type="spellStart"/>
            <w:r w:rsidRPr="002A125D">
              <w:rPr>
                <w:rFonts w:ascii="Times New Roman" w:eastAsia="Times New Roman" w:hAnsi="Times New Roman"/>
                <w:sz w:val="16"/>
                <w:szCs w:val="16"/>
                <w:lang w:eastAsia="ru-RU"/>
              </w:rPr>
              <w:t>н</w:t>
            </w:r>
            <w:r>
              <w:rPr>
                <w:rFonts w:ascii="Times New Roman" w:eastAsia="Times New Roman" w:hAnsi="Times New Roman"/>
                <w:sz w:val="16"/>
                <w:szCs w:val="16"/>
                <w:lang w:eastAsia="ru-RU"/>
              </w:rPr>
              <w:t>н</w:t>
            </w:r>
            <w:r w:rsidRPr="002A125D">
              <w:rPr>
                <w:rFonts w:ascii="Times New Roman" w:eastAsia="Times New Roman" w:hAnsi="Times New Roman"/>
                <w:sz w:val="16"/>
                <w:szCs w:val="16"/>
                <w:lang w:eastAsia="ru-RU"/>
              </w:rPr>
              <w:t>итель</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Источник </w:t>
            </w:r>
            <w:proofErr w:type="spellStart"/>
            <w:proofErr w:type="gramStart"/>
            <w:r w:rsidRPr="002A125D">
              <w:rPr>
                <w:rFonts w:ascii="Times New Roman" w:eastAsia="Times New Roman" w:hAnsi="Times New Roman"/>
                <w:sz w:val="16"/>
                <w:szCs w:val="16"/>
                <w:lang w:eastAsia="ru-RU"/>
              </w:rPr>
              <w:t>финанси</w:t>
            </w:r>
            <w:r>
              <w:rPr>
                <w:rFonts w:ascii="Times New Roman" w:eastAsia="Times New Roman" w:hAnsi="Times New Roman"/>
                <w:sz w:val="16"/>
                <w:szCs w:val="16"/>
                <w:lang w:eastAsia="ru-RU"/>
              </w:rPr>
              <w:t>-</w:t>
            </w:r>
            <w:r w:rsidRPr="002A125D">
              <w:rPr>
                <w:rFonts w:ascii="Times New Roman" w:eastAsia="Times New Roman" w:hAnsi="Times New Roman"/>
                <w:sz w:val="16"/>
                <w:szCs w:val="16"/>
                <w:lang w:eastAsia="ru-RU"/>
              </w:rPr>
              <w:t>рования</w:t>
            </w:r>
            <w:proofErr w:type="spellEnd"/>
            <w:proofErr w:type="gramEnd"/>
          </w:p>
        </w:tc>
        <w:tc>
          <w:tcPr>
            <w:tcW w:w="5986" w:type="dxa"/>
            <w:gridSpan w:val="7"/>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Объем финансирования (тыс. руб.)</w:t>
            </w:r>
          </w:p>
        </w:tc>
        <w:tc>
          <w:tcPr>
            <w:tcW w:w="65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Показатели результативности выполнения программы</w:t>
            </w:r>
          </w:p>
        </w:tc>
      </w:tr>
      <w:tr w:rsidR="002A125D" w:rsidRPr="002A125D" w:rsidTr="002A125D">
        <w:trPr>
          <w:trHeight w:val="79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2021 год (факт)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2022 год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2023 год (факт)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2024 год (план)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2025 год (план)</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2026 год (план)</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Наименование показателя</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 изм.</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базовое значение</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2021 год (факт)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2022 год (факт)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2023 год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2024 год (план)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2025 год (план)</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2026 год (план)</w:t>
            </w:r>
          </w:p>
        </w:tc>
      </w:tr>
      <w:tr w:rsidR="002A125D" w:rsidRPr="002A125D" w:rsidTr="002A125D">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18</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19</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2A125D" w:rsidRPr="002A125D" w:rsidTr="002A125D">
        <w:trPr>
          <w:trHeight w:val="360"/>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ПСД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1.1.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5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73,8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81,9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27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внутриквартальных проездов, восстановленных и отремонтированных тротуаров, пешеходных дорожек, мест для временного размещения автотранспорта</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км.</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18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1.2.2. Устройство и ремонт мест для сбора и временного хранения мусора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2 494,258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991,664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791,348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450,316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ПСД на обустройство контейнерных площадок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336 803,226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48 870,054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58 140,770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Доля протяженности  сетей наружного освещения дворовых территорий, отвечающих нормативному состоянию</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72,5</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72,5</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72,5</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1.2.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340 739,464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49 120,054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58 932,118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Подпрограмме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340 739,464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49 120,054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58 932,118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24 392,333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1 963,375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2 404,981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4 087,686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4 708,416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4 337,415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4 337,415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121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24 392,333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1 963,375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2 404,981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4 087,686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4 708,416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4 337,415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4 337,415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3 017,534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2 954,552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62,982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обустроенных детских площадок</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r>
      <w:tr w:rsidR="002A125D" w:rsidRPr="002A125D" w:rsidTr="002A125D">
        <w:trPr>
          <w:trHeight w:val="3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19 199,594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531,698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4 647,246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w:t>
            </w:r>
            <w:proofErr w:type="gramStart"/>
            <w:r w:rsidRPr="002A125D">
              <w:rPr>
                <w:rFonts w:ascii="Times New Roman" w:eastAsia="Times New Roman" w:hAnsi="Times New Roman"/>
                <w:sz w:val="16"/>
                <w:szCs w:val="16"/>
                <w:lang w:eastAsia="ru-RU"/>
              </w:rPr>
              <w:t>площадок</w:t>
            </w:r>
            <w:proofErr w:type="gramEnd"/>
            <w:r w:rsidRPr="002A125D">
              <w:rPr>
                <w:rFonts w:ascii="Times New Roman" w:eastAsia="Times New Roman" w:hAnsi="Times New Roman"/>
                <w:sz w:val="16"/>
                <w:szCs w:val="16"/>
                <w:lang w:eastAsia="ru-RU"/>
              </w:rPr>
              <w:t xml:space="preserve"> на которых выполнено благоустройство</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2.2.3. Ремонт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463,800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463,800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отремонтированных детских и спортивных площадок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2.2.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22 680,928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2 954,552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531,698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5 174,028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Подпрограмме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47 073,261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4 917,927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2 936,679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9 261,714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9 381,966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9 010,965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9 010,965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3.1.2. Разработка дизайн - проектов на объекты благоустройства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234,990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3.1.3. Разработка дизайн-кода города Чайковский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УЗИО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573,334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573,334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УЭР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566,667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566,667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1 934,991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1 700,001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2A125D" w:rsidRPr="002A125D" w:rsidTr="002A125D">
        <w:trPr>
          <w:trHeight w:val="75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32 986,173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2 238,530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1 806,695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5 460,278</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11 487,122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4 307,434</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сведенных аварийных деревьев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270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226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226</w:t>
            </w:r>
          </w:p>
        </w:tc>
      </w:tr>
      <w:tr w:rsidR="002A125D" w:rsidRPr="002A125D" w:rsidTr="002A125D">
        <w:trPr>
          <w:trHeight w:val="169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2A125D">
              <w:rPr>
                <w:rFonts w:ascii="Times New Roman" w:eastAsia="Times New Roman" w:hAnsi="Times New Roman"/>
                <w:sz w:val="16"/>
                <w:szCs w:val="16"/>
                <w:lang w:eastAsia="ru-RU"/>
              </w:rPr>
              <w:t>Wi-Fi</w:t>
            </w:r>
            <w:proofErr w:type="spellEnd"/>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установленных беседок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1 072,028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594,616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427,412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34 058,201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2 288,530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2 401,311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5 887,690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11 487,122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4 307,434</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2A125D">
              <w:rPr>
                <w:rFonts w:ascii="Times New Roman" w:eastAsia="Times New Roman" w:hAnsi="Times New Roman"/>
                <w:sz w:val="16"/>
                <w:szCs w:val="16"/>
                <w:lang w:eastAsia="ru-RU"/>
              </w:rPr>
              <w:t>г</w:t>
            </w:r>
            <w:proofErr w:type="gramEnd"/>
            <w:r w:rsidRPr="002A125D">
              <w:rPr>
                <w:rFonts w:ascii="Times New Roman" w:eastAsia="Times New Roman" w:hAnsi="Times New Roman"/>
                <w:sz w:val="16"/>
                <w:szCs w:val="16"/>
                <w:lang w:eastAsia="ru-RU"/>
              </w:rPr>
              <w:t>. Чайковский, ул. Ленина, д. 59 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9 767,747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Мемориалов Славы</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9 588,242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19 355,989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17 818,755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2 030,108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421,638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1 101,213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1 202,247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5 688,106</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сельских территорий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7 002,921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236,846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49,191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128,475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140,262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643,087</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1 158,531</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22 012,082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82 155,947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6 767,022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1 405,461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3 670,709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4 007,489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18 549,843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23 170,613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61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3.2.4.Устройство мест традиционного захоронения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2 299,998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799,998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eastAsia="Times New Roman" w:cs="Calibri"/>
                <w:sz w:val="20"/>
                <w:szCs w:val="20"/>
                <w:lang w:eastAsia="ru-RU"/>
              </w:rPr>
            </w:pPr>
            <w:r w:rsidRPr="002A125D">
              <w:rPr>
                <w:rFonts w:eastAsia="Times New Roman" w:cs="Calibri"/>
                <w:sz w:val="20"/>
                <w:szCs w:val="20"/>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6 799,998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799,998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6 000,000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3.2.5. .Приоритетный проект "Наша улица" в рамках реализации программы "Комфортный край"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7 688,571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5 466,348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2 222,223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улиц, вдоль которых </w:t>
            </w:r>
            <w:proofErr w:type="spellStart"/>
            <w:r w:rsidRPr="002A125D">
              <w:rPr>
                <w:rFonts w:ascii="Times New Roman" w:eastAsia="Times New Roman" w:hAnsi="Times New Roman"/>
                <w:sz w:val="16"/>
                <w:szCs w:val="16"/>
                <w:lang w:eastAsia="ru-RU"/>
              </w:rPr>
              <w:t>отремонтированны</w:t>
            </w:r>
            <w:proofErr w:type="spellEnd"/>
            <w:r w:rsidRPr="002A125D">
              <w:rPr>
                <w:rFonts w:ascii="Times New Roman" w:eastAsia="Times New Roman" w:hAnsi="Times New Roman"/>
                <w:sz w:val="16"/>
                <w:szCs w:val="16"/>
                <w:lang w:eastAsia="ru-RU"/>
              </w:rPr>
              <w:t xml:space="preserve"> тротуары</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eastAsia="Times New Roman" w:cs="Calibri"/>
                <w:sz w:val="20"/>
                <w:szCs w:val="20"/>
                <w:lang w:eastAsia="ru-RU"/>
              </w:rPr>
            </w:pPr>
            <w:r w:rsidRPr="002A125D">
              <w:rPr>
                <w:rFonts w:eastAsia="Times New Roman" w:cs="Calibri"/>
                <w:sz w:val="20"/>
                <w:szCs w:val="20"/>
                <w:lang w:eastAsia="ru-RU"/>
              </w:rPr>
              <w:t>0</w:t>
            </w: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20 000,000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20 000,000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47 688,571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25 466,348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22 222,223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3.2.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71 633,272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4 318,638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3 622,947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8 488,903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18 155,717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12 217,763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61 091,163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236,846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49,191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4 628,475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20 140,262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20 643,087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1 158,531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190 058,706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9 055,552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4 606,770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15 558,399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40 960,959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45 079,500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27 478,047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2A125D" w:rsidRPr="002A125D" w:rsidTr="002A125D">
        <w:trPr>
          <w:trHeight w:val="8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3.3.1. Уборка несанкционированных свалок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13 445,737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349,975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2 723,636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2 219,475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2 863,777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2 644,437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2 644,437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349,9</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r>
      <w:tr w:rsidR="002A125D" w:rsidRPr="002A125D" w:rsidTr="002A125D">
        <w:trPr>
          <w:trHeight w:val="3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3.3.2. Содержание набережной, территории прибрежной зоны, пляжа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285,360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285,360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49 000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1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135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3.3.3. Содержание мест захоронений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13 466,054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1 349,996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1 499,871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3 050,068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4 082,919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3 483,200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3 483,200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w:t>
            </w:r>
            <w:proofErr w:type="gramStart"/>
            <w:r w:rsidRPr="002A125D">
              <w:rPr>
                <w:rFonts w:ascii="Times New Roman" w:eastAsia="Times New Roman" w:hAnsi="Times New Roman"/>
                <w:sz w:val="16"/>
                <w:szCs w:val="16"/>
                <w:lang w:eastAsia="ru-RU"/>
              </w:rPr>
              <w:t>объектов</w:t>
            </w:r>
            <w:proofErr w:type="gramEnd"/>
            <w:r w:rsidRPr="002A125D">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3.3.4. Содержание скверов и мест общего пользования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40 918,008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4 381,772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6 663,720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9 790,762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9 040,877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9 040,877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155595</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347990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278411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3.3.5. </w:t>
            </w:r>
            <w:proofErr w:type="spellStart"/>
            <w:r w:rsidRPr="002A125D">
              <w:rPr>
                <w:rFonts w:ascii="Times New Roman" w:eastAsia="Times New Roman" w:hAnsi="Times New Roman"/>
                <w:sz w:val="16"/>
                <w:szCs w:val="16"/>
                <w:lang w:eastAsia="ru-RU"/>
              </w:rPr>
              <w:t>Акарицидная</w:t>
            </w:r>
            <w:proofErr w:type="spellEnd"/>
            <w:r w:rsidRPr="002A125D">
              <w:rPr>
                <w:rFonts w:ascii="Times New Roman" w:eastAsia="Times New Roman" w:hAnsi="Times New Roman"/>
                <w:sz w:val="16"/>
                <w:szCs w:val="16"/>
                <w:lang w:eastAsia="ru-RU"/>
              </w:rPr>
              <w:t xml:space="preserve"> обработка и дератизация территории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5 238,903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479,546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1 186,081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1 691,139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2A125D">
              <w:rPr>
                <w:rFonts w:ascii="Times New Roman" w:eastAsia="Times New Roman" w:hAnsi="Times New Roman"/>
                <w:color w:val="000000"/>
                <w:sz w:val="16"/>
                <w:szCs w:val="16"/>
                <w:lang w:eastAsia="ru-RU"/>
              </w:rPr>
              <w:t>дезинфектологии</w:t>
            </w:r>
            <w:proofErr w:type="spellEnd"/>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га</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402</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429,758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430,7575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r>
      <w:tr w:rsidR="002A125D" w:rsidRPr="002A125D" w:rsidTr="002A125D">
        <w:trPr>
          <w:trHeight w:val="81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3.3.6. Содержание гидротехнических сооружений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388,039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388,039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Количество гидротехнических сооружений</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3.3.7. Оформление и содержание зеленых насаждений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16 609,634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2 170,000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3 227,651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2 738,672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2 976,415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2 748,448</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2 748,448</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Площадь территории зеленых насаждений</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387228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561029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395455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r>
      <w:tr w:rsidR="002A125D" w:rsidRPr="002A125D" w:rsidTr="002A125D">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3.3.8. Поставка природного газа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518,815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351,761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167,054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Объем поставленного газа</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куб. 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55</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3.3.9. Устройство остановочных павильонов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17 155,582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446,258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9 892,287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6 817,037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замененных остановочных павильонов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3.3.10. Обслуживание и содержание территорий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17 742,712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8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3.3.12. Снос расселенных жилых домов и нежилых зданий (сооружений)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8 021,199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615,558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140,425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6 965,213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1 531,600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1 531,600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3 901,257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1 693,673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659,664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773,960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773,960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1 025,685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431,685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594,000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14 479,741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2 147,158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2 265,783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1 253,664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7 739,173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773,960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5 376,371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442,929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69,773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345,369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отловленных собак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156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r>
      <w:tr w:rsidR="002A125D" w:rsidRPr="002A125D" w:rsidTr="002A125D">
        <w:trPr>
          <w:trHeight w:val="139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3.3.14. Строительство </w:t>
            </w:r>
            <w:proofErr w:type="spellStart"/>
            <w:r w:rsidRPr="002A125D">
              <w:rPr>
                <w:rFonts w:ascii="Times New Roman" w:eastAsia="Times New Roman" w:hAnsi="Times New Roman"/>
                <w:sz w:val="16"/>
                <w:szCs w:val="16"/>
                <w:lang w:eastAsia="ru-RU"/>
              </w:rPr>
              <w:t>снегоприемного</w:t>
            </w:r>
            <w:proofErr w:type="spellEnd"/>
            <w:r w:rsidRPr="002A125D">
              <w:rPr>
                <w:rFonts w:ascii="Times New Roman" w:eastAsia="Times New Roman" w:hAnsi="Times New Roman"/>
                <w:sz w:val="16"/>
                <w:szCs w:val="16"/>
                <w:lang w:eastAsia="ru-RU"/>
              </w:rPr>
              <w:t xml:space="preserve"> пункта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построенных </w:t>
            </w:r>
            <w:proofErr w:type="spellStart"/>
            <w:r w:rsidRPr="002A125D">
              <w:rPr>
                <w:rFonts w:ascii="Times New Roman" w:eastAsia="Times New Roman" w:hAnsi="Times New Roman"/>
                <w:sz w:val="16"/>
                <w:szCs w:val="16"/>
                <w:lang w:eastAsia="ru-RU"/>
              </w:rPr>
              <w:t>снегоприемных</w:t>
            </w:r>
            <w:proofErr w:type="spellEnd"/>
            <w:r w:rsidRPr="002A125D">
              <w:rPr>
                <w:rFonts w:ascii="Times New Roman" w:eastAsia="Times New Roman" w:hAnsi="Times New Roman"/>
                <w:sz w:val="16"/>
                <w:szCs w:val="16"/>
                <w:lang w:eastAsia="ru-RU"/>
              </w:rPr>
              <w:t xml:space="preserve"> пунктов (в т.ч. разработка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3 328,965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350,025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495,600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2 483,340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2 536,875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1 050,075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1 486,800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разработанной проектной документации</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5 865,840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1 400,100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1 982,400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2 483,340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6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3.3.16. Приобретение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199,993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199,993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приобретенного оборудования</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3.3.17. Содержание полигона твердых коммунальных отходов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2 150,267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2 150,267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полигонов твердых коммунальных отходов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3.3.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147 845,728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9 778,521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25 608,043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23 839,775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32 714,032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19 318,301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18 544,341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10 470,531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3 024,604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1 988,258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939,369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158 316,259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12 803,125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27 596,301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24 779,144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34 220,132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20 824,401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20 050,441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221 413,991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14 097,159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29 230,990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34 028,679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50 869,749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31 536,064</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22 851,775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71 561,694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3 261,450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2 037,449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5 567,844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21 646,362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22 149,187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2 664,631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350 309,956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21 858,677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32 203,071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42 037,544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75 181,091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65 903,901</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47 528,488</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4.1.1. Проведение мероприятий экологической направленности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1 129,921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проведенных экологических мероприятий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4.1.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1 129,921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145,715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145,715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4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296,030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4.2.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296,030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1 425,951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182,155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182,155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5. Формирование современной городской среды</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 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23 051,917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3 826,008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3 791,505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3 686,056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4 083,687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территорий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34 503,543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1 633,864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1 706,177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1 658,725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26 055,679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161 880,757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31 043,407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219 436,217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36 503,279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37 915,049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36 860,557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31 510,718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318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80 000,000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Итого по задаче 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23 051,917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3 826,008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3 791,505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3 686,056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4 083,687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34 503,543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1 633,864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1 706,177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1 658,725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26 055,679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241 880,757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111 043,407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299 436,217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116 503,279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37 915,049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36 860,557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31 510,718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1 442,000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434,000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665,000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дизайн-проектов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12 565,862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1 666,292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1 963,878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1 394,180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1 680,048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1 476,559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1 476,559</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96 041,911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14 996,631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11 976,831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11 626,020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10 473,848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10 396,732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70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108 607,773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16 662,923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13 940,709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13 020,200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12 153,896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5.2.3. Выполнение работ по благоустройству в рамках формирования современной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2 386,193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23,285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2 362,908</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территорий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Итого по задаче 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16 394,055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1 666,292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2 397,878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1 760,465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2 345,048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3 839,467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1 476,559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96 041,911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14 996,631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11 976,831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11 626,020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10 473,848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10 396,732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112 435,966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16 662,923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14 374,709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13 386,485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12 818,896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14 236,199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2A125D">
              <w:rPr>
                <w:rFonts w:ascii="Times New Roman" w:eastAsia="Times New Roman" w:hAnsi="Times New Roman"/>
                <w:sz w:val="16"/>
                <w:szCs w:val="16"/>
                <w:lang w:eastAsia="ru-RU"/>
              </w:rPr>
              <w:t>г</w:t>
            </w:r>
            <w:proofErr w:type="gramEnd"/>
            <w:r w:rsidRPr="002A125D">
              <w:rPr>
                <w:rFonts w:ascii="Times New Roman" w:eastAsia="Times New Roman" w:hAnsi="Times New Roman"/>
                <w:sz w:val="16"/>
                <w:szCs w:val="16"/>
                <w:lang w:eastAsia="ru-RU"/>
              </w:rPr>
              <w:t>. Чайковского"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Администрация ЧГО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УЭР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задаче 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0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2A125D" w:rsidRPr="002A125D" w:rsidTr="002A125D">
        <w:trPr>
          <w:trHeight w:val="9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21 008,282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3 813,611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10 773,701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6 420,970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Изготовление и монтаж павильонов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16 071,412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16 071,412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детских площадок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37 079,694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19 885,023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10 773,701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6 420,970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спортивных площадок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i/>
                <w:iCs/>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Амфитеатра со сценой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i/>
                <w:iCs/>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скейт площадки</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0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9 879,477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4 914,419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4 965,058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Благоустройство общественной территории (набережная)</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78 125,666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25 377,323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16 963,084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11 867,491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6 428,735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3 839,467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1 476,559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140 424,931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16 630,495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18 597,427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18 249,803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36 529,527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10 396,732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241 880,757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111 043,407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460 431,354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153 051,225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67 977,878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61 633,070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44 329,614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14 236,199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A125D" w:rsidRPr="002A125D" w:rsidTr="002A125D">
        <w:trPr>
          <w:trHeight w:val="9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114 477,399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13 531,654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13 509,156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15 356,460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16 616,953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15 942,120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15 942,120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Уровень достижения показателей от утвержденных в Программе</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98,02</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Своевременное предоставление отчетности</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w:t>
            </w:r>
          </w:p>
        </w:tc>
      </w:tr>
      <w:tr w:rsidR="002A125D" w:rsidRPr="002A125D" w:rsidTr="002A125D">
        <w:trPr>
          <w:trHeight w:val="18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Отсутствие просроченной кредиторской задолженности за счет средств бюджета, в т.ч. подведомственных учреждений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да/нет</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да</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да</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114 477,399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13 531,654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13 509,156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15 356,460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16 616,953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15 942,120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15 942,120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2A125D" w:rsidRPr="002A125D" w:rsidTr="002A125D">
        <w:trPr>
          <w:trHeight w:val="9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6.2.1. Обеспечение деятельности казенного учреждения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355 805,964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41 777,257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42 408,257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47 611,999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52 326,717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46 217,053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46 217,053</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Эффективное использование бюджетных средств</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95</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98,9</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95</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95</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14 589,578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1 615,456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1 955,305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2 065,232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2 707,163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2 663,932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2 663,932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63,800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14 844,920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1 615,456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1 955,305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2 131,374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2 768,763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2 727,732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2 727,732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370 395,542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43 392,713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44 363,562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49 677,231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55 033,880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48 880,985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48 880,985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370 650,884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43 392,713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44 363,562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49 743,373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55 095,480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48 944,785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48 944,785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6.3.1. Обеспечение организации и осуществление транспортного обслуживания муниципальных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205,943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7 125,738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672,140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672,140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транспортных средств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8 675,961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205,943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7 125,738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672,140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672,140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493 548,902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56 924,367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57 872,718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65 239,634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78 776,571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65 495,245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65 495,245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493 804,244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56 924,367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57 872,718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65 305,776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78 838,171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65 559,045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65 559,045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 по 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1 182 327,235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136 974,418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144 739,902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169 699,727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204 571,294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156 420,999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145 373,802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212 241,967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19 891,945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20 634,876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23 883,789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58 237,489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32 609,719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13 125,163</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299 215,028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115 543,475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33 351,999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33 956,797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4 036,332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внебюджетные источники</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1 693 784,230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272 409,838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198 726,777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227 540,313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266 845,115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201 249,368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180 511,047</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bl>
    <w:p w:rsidR="00541734" w:rsidRDefault="00541734">
      <w:pPr>
        <w:spacing w:after="0" w:line="240" w:lineRule="auto"/>
        <w:rPr>
          <w:rFonts w:ascii="Times New Roman" w:eastAsia="Times New Roman" w:hAnsi="Times New Roman"/>
          <w:sz w:val="28"/>
          <w:szCs w:val="28"/>
          <w:lang w:eastAsia="ru-RU"/>
        </w:rPr>
      </w:pPr>
    </w:p>
    <w:p w:rsidR="0097766A" w:rsidRPr="0097766A" w:rsidRDefault="00257733" w:rsidP="002C0594">
      <w:pPr>
        <w:spacing w:after="0" w:line="240" w:lineRule="auto"/>
        <w:ind w:firstLine="10206"/>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97766A"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1D5B04" w:rsidP="0097766A">
            <w:pPr>
              <w:spacing w:after="0" w:line="240" w:lineRule="auto"/>
              <w:outlineLvl w:val="0"/>
              <w:rPr>
                <w:rFonts w:ascii="Times New Roman" w:eastAsia="Times New Roman" w:hAnsi="Times New Roman"/>
                <w:sz w:val="20"/>
                <w:szCs w:val="24"/>
                <w:lang w:eastAsia="ru-RU"/>
              </w:rPr>
            </w:pPr>
            <w:r w:rsidRPr="001D5B04">
              <w:rPr>
                <w:rFonts w:ascii="Times New Roman" w:eastAsia="Times New Roman" w:hAnsi="Times New Roman"/>
                <w:sz w:val="20"/>
                <w:szCs w:val="24"/>
                <w:lang w:eastAsia="ru-RU"/>
              </w:rPr>
              <w:t>Доля протяженности сетей наружного освещения дворовых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w:t>
            </w:r>
            <w:r w:rsidR="00810E2C">
              <w:rPr>
                <w:rFonts w:ascii="Times New Roman" w:eastAsia="Times New Roman" w:hAnsi="Times New Roman"/>
                <w:sz w:val="20"/>
                <w:szCs w:val="24"/>
                <w:lang w:eastAsia="ru-RU"/>
              </w:rPr>
              <w:t xml:space="preserve"> сетей наружного освещения</w:t>
            </w:r>
            <w:r w:rsidRPr="0097766A">
              <w:rPr>
                <w:rFonts w:ascii="Times New Roman" w:eastAsia="Times New Roman" w:hAnsi="Times New Roman"/>
                <w:sz w:val="20"/>
                <w:szCs w:val="24"/>
                <w:lang w:eastAsia="ru-RU"/>
              </w:rPr>
              <w:t>,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w:t>
            </w:r>
            <w:r w:rsidR="00810E2C">
              <w:rPr>
                <w:rFonts w:ascii="Times New Roman" w:eastAsia="Times New Roman" w:hAnsi="Times New Roman"/>
                <w:sz w:val="20"/>
                <w:szCs w:val="24"/>
                <w:lang w:eastAsia="ru-RU"/>
              </w:rPr>
              <w:t xml:space="preserve">сети наружного освещения, </w:t>
            </w:r>
            <w:r w:rsidR="0097766A" w:rsidRPr="0097766A">
              <w:rPr>
                <w:rFonts w:ascii="Times New Roman" w:eastAsia="Times New Roman" w:hAnsi="Times New Roman"/>
                <w:sz w:val="20"/>
                <w:szCs w:val="24"/>
                <w:lang w:eastAsia="ru-RU"/>
              </w:rPr>
              <w:t>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w:t>
            </w:r>
            <w:r w:rsidR="00810E2C">
              <w:rPr>
                <w:rFonts w:ascii="Times New Roman" w:eastAsia="Times New Roman" w:hAnsi="Times New Roman"/>
                <w:sz w:val="20"/>
                <w:szCs w:val="24"/>
                <w:lang w:eastAsia="ru-RU"/>
              </w:rPr>
              <w:t>сетей наружного освещения</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2C1FB1" w:rsidRDefault="002C1FB1" w:rsidP="00974E87">
      <w:pPr>
        <w:keepNext/>
        <w:keepLines/>
        <w:widowControl w:val="0"/>
        <w:spacing w:after="0" w:line="360" w:lineRule="exact"/>
      </w:pPr>
    </w:p>
    <w:sectPr w:rsidR="002C1FB1"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24" w:rsidRDefault="00224A24" w:rsidP="00AD26E6">
      <w:pPr>
        <w:spacing w:after="0" w:line="240" w:lineRule="auto"/>
      </w:pPr>
      <w:r>
        <w:separator/>
      </w:r>
    </w:p>
  </w:endnote>
  <w:endnote w:type="continuationSeparator" w:id="0">
    <w:p w:rsidR="00224A24" w:rsidRDefault="00224A24"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1E" w:rsidRDefault="00FF4D1E">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24" w:rsidRDefault="00224A24" w:rsidP="00AD26E6">
      <w:pPr>
        <w:spacing w:after="0" w:line="240" w:lineRule="auto"/>
      </w:pPr>
      <w:r>
        <w:separator/>
      </w:r>
    </w:p>
  </w:footnote>
  <w:footnote w:type="continuationSeparator" w:id="0">
    <w:p w:rsidR="00224A24" w:rsidRDefault="00224A24"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05" w:rsidRPr="00881205" w:rsidRDefault="00881205" w:rsidP="00881205">
    <w:pPr>
      <w:jc w:val="center"/>
      <w:rPr>
        <w:rFonts w:ascii="Times New Roman" w:eastAsia="Times New Roman" w:hAnsi="Times New Roman"/>
        <w:color w:val="000000"/>
        <w:sz w:val="20"/>
        <w:szCs w:val="20"/>
        <w:lang w:eastAsia="ru-RU"/>
      </w:rPr>
    </w:pPr>
    <w:r w:rsidRPr="00881205">
      <w:rPr>
        <w:rFonts w:ascii="Times New Roman" w:eastAsia="Times New Roman" w:hAnsi="Times New Roman"/>
        <w:color w:val="000000"/>
        <w:sz w:val="20"/>
        <w:szCs w:val="20"/>
        <w:lang w:eastAsia="ru-RU"/>
      </w:rPr>
      <w:t>Проект размещен на сайте 20.05.2024 Срок  приема заключений независимых экспертов до 29.05.2024 на электронный адрес ud-mnpa@chaykovsky.permkrai.ru</w:t>
    </w:r>
  </w:p>
  <w:p w:rsidR="00881205" w:rsidRDefault="00881205" w:rsidP="00881205">
    <w:pPr>
      <w:pStyle w:val="a8"/>
      <w:jc w:val="center"/>
    </w:pPr>
  </w:p>
  <w:p w:rsidR="00881205" w:rsidRDefault="008812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63301"/>
    <w:rsid w:val="00072AF0"/>
    <w:rsid w:val="0007467C"/>
    <w:rsid w:val="00077E0F"/>
    <w:rsid w:val="00080043"/>
    <w:rsid w:val="00081E9F"/>
    <w:rsid w:val="00087DC1"/>
    <w:rsid w:val="00090035"/>
    <w:rsid w:val="00097DFD"/>
    <w:rsid w:val="000B0761"/>
    <w:rsid w:val="000B08E5"/>
    <w:rsid w:val="000B3BDF"/>
    <w:rsid w:val="000C0ABC"/>
    <w:rsid w:val="000C25BF"/>
    <w:rsid w:val="000C4C4A"/>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5B04"/>
    <w:rsid w:val="001D6C0F"/>
    <w:rsid w:val="001E1D62"/>
    <w:rsid w:val="001E39AF"/>
    <w:rsid w:val="001E58FD"/>
    <w:rsid w:val="001E5DD1"/>
    <w:rsid w:val="001F4D61"/>
    <w:rsid w:val="001F5BFD"/>
    <w:rsid w:val="00212CE8"/>
    <w:rsid w:val="002154AB"/>
    <w:rsid w:val="00223C8E"/>
    <w:rsid w:val="00224A24"/>
    <w:rsid w:val="00225250"/>
    <w:rsid w:val="00225ED2"/>
    <w:rsid w:val="002378EF"/>
    <w:rsid w:val="0024024F"/>
    <w:rsid w:val="00243373"/>
    <w:rsid w:val="00250C25"/>
    <w:rsid w:val="00257733"/>
    <w:rsid w:val="00257A80"/>
    <w:rsid w:val="00262404"/>
    <w:rsid w:val="00265A1C"/>
    <w:rsid w:val="002674C7"/>
    <w:rsid w:val="00282BAA"/>
    <w:rsid w:val="002864E8"/>
    <w:rsid w:val="002954B2"/>
    <w:rsid w:val="002971BF"/>
    <w:rsid w:val="002A125D"/>
    <w:rsid w:val="002A6B3B"/>
    <w:rsid w:val="002C0594"/>
    <w:rsid w:val="002C1FB1"/>
    <w:rsid w:val="002D5EA7"/>
    <w:rsid w:val="002E627F"/>
    <w:rsid w:val="002E7D81"/>
    <w:rsid w:val="003025E9"/>
    <w:rsid w:val="003055F2"/>
    <w:rsid w:val="00307B48"/>
    <w:rsid w:val="0032512E"/>
    <w:rsid w:val="003265E0"/>
    <w:rsid w:val="0033065B"/>
    <w:rsid w:val="00357490"/>
    <w:rsid w:val="003579D8"/>
    <w:rsid w:val="00364574"/>
    <w:rsid w:val="0037154A"/>
    <w:rsid w:val="00374802"/>
    <w:rsid w:val="003757C2"/>
    <w:rsid w:val="0038065A"/>
    <w:rsid w:val="003916A4"/>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4341"/>
    <w:rsid w:val="00466B89"/>
    <w:rsid w:val="004803A2"/>
    <w:rsid w:val="00485FF5"/>
    <w:rsid w:val="004866CA"/>
    <w:rsid w:val="004932CD"/>
    <w:rsid w:val="0049355E"/>
    <w:rsid w:val="004A244C"/>
    <w:rsid w:val="004B1BBE"/>
    <w:rsid w:val="004C4F08"/>
    <w:rsid w:val="004D6E05"/>
    <w:rsid w:val="004E45B2"/>
    <w:rsid w:val="004F340C"/>
    <w:rsid w:val="0050450B"/>
    <w:rsid w:val="00506D81"/>
    <w:rsid w:val="00540F83"/>
    <w:rsid w:val="00541734"/>
    <w:rsid w:val="00553376"/>
    <w:rsid w:val="00560F45"/>
    <w:rsid w:val="00571CC1"/>
    <w:rsid w:val="00575091"/>
    <w:rsid w:val="00580969"/>
    <w:rsid w:val="00582ABF"/>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52B2"/>
    <w:rsid w:val="006262F2"/>
    <w:rsid w:val="006266F1"/>
    <w:rsid w:val="006326CC"/>
    <w:rsid w:val="006517D6"/>
    <w:rsid w:val="00651E08"/>
    <w:rsid w:val="006616C8"/>
    <w:rsid w:val="006635DC"/>
    <w:rsid w:val="00665769"/>
    <w:rsid w:val="006770F6"/>
    <w:rsid w:val="006779AE"/>
    <w:rsid w:val="0068032F"/>
    <w:rsid w:val="00685E78"/>
    <w:rsid w:val="00690EC7"/>
    <w:rsid w:val="0069450F"/>
    <w:rsid w:val="006A0B5A"/>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426A5"/>
    <w:rsid w:val="00745983"/>
    <w:rsid w:val="00760801"/>
    <w:rsid w:val="00764972"/>
    <w:rsid w:val="0076553E"/>
    <w:rsid w:val="00774B31"/>
    <w:rsid w:val="00786BA2"/>
    <w:rsid w:val="00787941"/>
    <w:rsid w:val="00790FFD"/>
    <w:rsid w:val="00794C19"/>
    <w:rsid w:val="007A0A87"/>
    <w:rsid w:val="007A4CFD"/>
    <w:rsid w:val="007A5A81"/>
    <w:rsid w:val="007B1CD2"/>
    <w:rsid w:val="007B48F5"/>
    <w:rsid w:val="007C0DE8"/>
    <w:rsid w:val="007D0451"/>
    <w:rsid w:val="007D4A37"/>
    <w:rsid w:val="007E395D"/>
    <w:rsid w:val="007F3EA9"/>
    <w:rsid w:val="0080140A"/>
    <w:rsid w:val="00805ADB"/>
    <w:rsid w:val="00810E2C"/>
    <w:rsid w:val="00814249"/>
    <w:rsid w:val="00821840"/>
    <w:rsid w:val="00822DDF"/>
    <w:rsid w:val="008271D6"/>
    <w:rsid w:val="00827EFE"/>
    <w:rsid w:val="008444F1"/>
    <w:rsid w:val="00845722"/>
    <w:rsid w:val="00857714"/>
    <w:rsid w:val="00863586"/>
    <w:rsid w:val="00870ABC"/>
    <w:rsid w:val="008775B6"/>
    <w:rsid w:val="00881205"/>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9F4399"/>
    <w:rsid w:val="00A03431"/>
    <w:rsid w:val="00A20A81"/>
    <w:rsid w:val="00A22940"/>
    <w:rsid w:val="00A24B4D"/>
    <w:rsid w:val="00A419E0"/>
    <w:rsid w:val="00A422ED"/>
    <w:rsid w:val="00A65334"/>
    <w:rsid w:val="00A70BCA"/>
    <w:rsid w:val="00A720A6"/>
    <w:rsid w:val="00A7545B"/>
    <w:rsid w:val="00A841CD"/>
    <w:rsid w:val="00A841D1"/>
    <w:rsid w:val="00A92EC4"/>
    <w:rsid w:val="00A967E9"/>
    <w:rsid w:val="00A973C0"/>
    <w:rsid w:val="00AA6261"/>
    <w:rsid w:val="00AB1E6D"/>
    <w:rsid w:val="00AB7E4F"/>
    <w:rsid w:val="00AC27FB"/>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760D3"/>
    <w:rsid w:val="00B81F75"/>
    <w:rsid w:val="00B911A5"/>
    <w:rsid w:val="00BB2034"/>
    <w:rsid w:val="00BB4604"/>
    <w:rsid w:val="00BC0F3D"/>
    <w:rsid w:val="00BD6F1A"/>
    <w:rsid w:val="00BD7390"/>
    <w:rsid w:val="00BE1348"/>
    <w:rsid w:val="00BE384E"/>
    <w:rsid w:val="00BE3B2F"/>
    <w:rsid w:val="00C01FBF"/>
    <w:rsid w:val="00C02144"/>
    <w:rsid w:val="00C11A9F"/>
    <w:rsid w:val="00C122EF"/>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1ED"/>
    <w:rsid w:val="00CF18BE"/>
    <w:rsid w:val="00CF35A9"/>
    <w:rsid w:val="00D11C29"/>
    <w:rsid w:val="00D16940"/>
    <w:rsid w:val="00D239A2"/>
    <w:rsid w:val="00D24D84"/>
    <w:rsid w:val="00D3002A"/>
    <w:rsid w:val="00D32EBF"/>
    <w:rsid w:val="00D3760A"/>
    <w:rsid w:val="00D43689"/>
    <w:rsid w:val="00D57FD6"/>
    <w:rsid w:val="00D66843"/>
    <w:rsid w:val="00DB59E9"/>
    <w:rsid w:val="00DC064B"/>
    <w:rsid w:val="00DC120E"/>
    <w:rsid w:val="00DD0A88"/>
    <w:rsid w:val="00DE511E"/>
    <w:rsid w:val="00DE6CFD"/>
    <w:rsid w:val="00E000EF"/>
    <w:rsid w:val="00E15C23"/>
    <w:rsid w:val="00E27ED4"/>
    <w:rsid w:val="00E37AD8"/>
    <w:rsid w:val="00E64C43"/>
    <w:rsid w:val="00E674A5"/>
    <w:rsid w:val="00E732F4"/>
    <w:rsid w:val="00E837AC"/>
    <w:rsid w:val="00E84CB6"/>
    <w:rsid w:val="00E87802"/>
    <w:rsid w:val="00E92D5B"/>
    <w:rsid w:val="00E969FB"/>
    <w:rsid w:val="00E97B89"/>
    <w:rsid w:val="00EA2189"/>
    <w:rsid w:val="00EC5AF4"/>
    <w:rsid w:val="00ED296A"/>
    <w:rsid w:val="00ED2D8E"/>
    <w:rsid w:val="00F06976"/>
    <w:rsid w:val="00F14390"/>
    <w:rsid w:val="00F26E07"/>
    <w:rsid w:val="00F30DD6"/>
    <w:rsid w:val="00F45154"/>
    <w:rsid w:val="00F618F0"/>
    <w:rsid w:val="00F71BEF"/>
    <w:rsid w:val="00F72D34"/>
    <w:rsid w:val="00F837F9"/>
    <w:rsid w:val="00F8523E"/>
    <w:rsid w:val="00F869B6"/>
    <w:rsid w:val="00FB0CC6"/>
    <w:rsid w:val="00FB283C"/>
    <w:rsid w:val="00FB29B3"/>
    <w:rsid w:val="00FC4A2E"/>
    <w:rsid w:val="00FC7E15"/>
    <w:rsid w:val="00FD7A31"/>
    <w:rsid w:val="00FF01CC"/>
    <w:rsid w:val="00FF0C6D"/>
    <w:rsid w:val="00FF0D7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6">
    <w:name w:val="xl186"/>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7">
    <w:name w:val="xl187"/>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
    <w:name w:val="xl188"/>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9">
    <w:name w:val="xl18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90">
    <w:name w:val="xl190"/>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3">
    <w:name w:val="xl193"/>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4">
    <w:name w:val="xl194"/>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6">
    <w:name w:val="xl196"/>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9">
    <w:name w:val="xl19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0">
    <w:name w:val="xl200"/>
    <w:basedOn w:val="a"/>
    <w:rsid w:val="002C1F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1">
    <w:name w:val="xl201"/>
    <w:basedOn w:val="a"/>
    <w:rsid w:val="002C1F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2">
    <w:name w:val="xl202"/>
    <w:basedOn w:val="a"/>
    <w:rsid w:val="002C1F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3">
    <w:name w:val="xl203"/>
    <w:basedOn w:val="a"/>
    <w:rsid w:val="002C1F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4">
    <w:name w:val="xl204"/>
    <w:basedOn w:val="a"/>
    <w:rsid w:val="002C1F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5">
    <w:name w:val="xl205"/>
    <w:basedOn w:val="a"/>
    <w:rsid w:val="002C1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206">
    <w:name w:val="xl206"/>
    <w:basedOn w:val="a"/>
    <w:rsid w:val="002C1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7">
    <w:name w:val="xl207"/>
    <w:basedOn w:val="a"/>
    <w:rsid w:val="002C1F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8">
    <w:name w:val="xl208"/>
    <w:basedOn w:val="a"/>
    <w:rsid w:val="002C1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numbering" w:customStyle="1" w:styleId="41">
    <w:name w:val="Нет списка4"/>
    <w:next w:val="a2"/>
    <w:uiPriority w:val="99"/>
    <w:semiHidden/>
    <w:unhideWhenUsed/>
    <w:rsid w:val="002A125D"/>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177040953">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25726986">
      <w:bodyDiv w:val="1"/>
      <w:marLeft w:val="0"/>
      <w:marRight w:val="0"/>
      <w:marTop w:val="0"/>
      <w:marBottom w:val="0"/>
      <w:divBdr>
        <w:top w:val="none" w:sz="0" w:space="0" w:color="auto"/>
        <w:left w:val="none" w:sz="0" w:space="0" w:color="auto"/>
        <w:bottom w:val="none" w:sz="0" w:space="0" w:color="auto"/>
        <w:right w:val="none" w:sz="0" w:space="0" w:color="auto"/>
      </w:divBdr>
    </w:div>
    <w:div w:id="243539702">
      <w:bodyDiv w:val="1"/>
      <w:marLeft w:val="0"/>
      <w:marRight w:val="0"/>
      <w:marTop w:val="0"/>
      <w:marBottom w:val="0"/>
      <w:divBdr>
        <w:top w:val="none" w:sz="0" w:space="0" w:color="auto"/>
        <w:left w:val="none" w:sz="0" w:space="0" w:color="auto"/>
        <w:bottom w:val="none" w:sz="0" w:space="0" w:color="auto"/>
        <w:right w:val="none" w:sz="0" w:space="0" w:color="auto"/>
      </w:divBdr>
    </w:div>
    <w:div w:id="256066189">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6007273">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47093009">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568419086">
      <w:bodyDiv w:val="1"/>
      <w:marLeft w:val="0"/>
      <w:marRight w:val="0"/>
      <w:marTop w:val="0"/>
      <w:marBottom w:val="0"/>
      <w:divBdr>
        <w:top w:val="none" w:sz="0" w:space="0" w:color="auto"/>
        <w:left w:val="none" w:sz="0" w:space="0" w:color="auto"/>
        <w:bottom w:val="none" w:sz="0" w:space="0" w:color="auto"/>
        <w:right w:val="none" w:sz="0" w:space="0" w:color="auto"/>
      </w:divBdr>
    </w:div>
    <w:div w:id="642127703">
      <w:bodyDiv w:val="1"/>
      <w:marLeft w:val="0"/>
      <w:marRight w:val="0"/>
      <w:marTop w:val="0"/>
      <w:marBottom w:val="0"/>
      <w:divBdr>
        <w:top w:val="none" w:sz="0" w:space="0" w:color="auto"/>
        <w:left w:val="none" w:sz="0" w:space="0" w:color="auto"/>
        <w:bottom w:val="none" w:sz="0" w:space="0" w:color="auto"/>
        <w:right w:val="none" w:sz="0" w:space="0" w:color="auto"/>
      </w:divBdr>
    </w:div>
    <w:div w:id="657735819">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29045194">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1851090">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23424171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370640583">
      <w:bodyDiv w:val="1"/>
      <w:marLeft w:val="0"/>
      <w:marRight w:val="0"/>
      <w:marTop w:val="0"/>
      <w:marBottom w:val="0"/>
      <w:divBdr>
        <w:top w:val="none" w:sz="0" w:space="0" w:color="auto"/>
        <w:left w:val="none" w:sz="0" w:space="0" w:color="auto"/>
        <w:bottom w:val="none" w:sz="0" w:space="0" w:color="auto"/>
        <w:right w:val="none" w:sz="0" w:space="0" w:color="auto"/>
      </w:divBdr>
    </w:div>
    <w:div w:id="1424687261">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581479860">
      <w:bodyDiv w:val="1"/>
      <w:marLeft w:val="0"/>
      <w:marRight w:val="0"/>
      <w:marTop w:val="0"/>
      <w:marBottom w:val="0"/>
      <w:divBdr>
        <w:top w:val="none" w:sz="0" w:space="0" w:color="auto"/>
        <w:left w:val="none" w:sz="0" w:space="0" w:color="auto"/>
        <w:bottom w:val="none" w:sz="0" w:space="0" w:color="auto"/>
        <w:right w:val="none" w:sz="0" w:space="0" w:color="auto"/>
      </w:divBdr>
    </w:div>
    <w:div w:id="1669404275">
      <w:bodyDiv w:val="1"/>
      <w:marLeft w:val="0"/>
      <w:marRight w:val="0"/>
      <w:marTop w:val="0"/>
      <w:marBottom w:val="0"/>
      <w:divBdr>
        <w:top w:val="none" w:sz="0" w:space="0" w:color="auto"/>
        <w:left w:val="none" w:sz="0" w:space="0" w:color="auto"/>
        <w:bottom w:val="none" w:sz="0" w:space="0" w:color="auto"/>
        <w:right w:val="none" w:sz="0" w:space="0" w:color="auto"/>
      </w:divBdr>
    </w:div>
    <w:div w:id="1671517420">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797992470">
      <w:bodyDiv w:val="1"/>
      <w:marLeft w:val="0"/>
      <w:marRight w:val="0"/>
      <w:marTop w:val="0"/>
      <w:marBottom w:val="0"/>
      <w:divBdr>
        <w:top w:val="none" w:sz="0" w:space="0" w:color="auto"/>
        <w:left w:val="none" w:sz="0" w:space="0" w:color="auto"/>
        <w:bottom w:val="none" w:sz="0" w:space="0" w:color="auto"/>
        <w:right w:val="none" w:sz="0" w:space="0" w:color="auto"/>
      </w:divBdr>
    </w:div>
    <w:div w:id="1812399613">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08374925">
      <w:bodyDiv w:val="1"/>
      <w:marLeft w:val="0"/>
      <w:marRight w:val="0"/>
      <w:marTop w:val="0"/>
      <w:marBottom w:val="0"/>
      <w:divBdr>
        <w:top w:val="none" w:sz="0" w:space="0" w:color="auto"/>
        <w:left w:val="none" w:sz="0" w:space="0" w:color="auto"/>
        <w:bottom w:val="none" w:sz="0" w:space="0" w:color="auto"/>
        <w:right w:val="none" w:sz="0" w:space="0" w:color="auto"/>
      </w:divBdr>
    </w:div>
    <w:div w:id="192703677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7824993">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 w:id="21433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BDDB-FF04-4B90-9AF1-418D9645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36</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2</cp:revision>
  <cp:lastPrinted>2023-06-27T03:54:00Z</cp:lastPrinted>
  <dcterms:created xsi:type="dcterms:W3CDTF">2024-05-20T11:36:00Z</dcterms:created>
  <dcterms:modified xsi:type="dcterms:W3CDTF">2024-05-20T11:36:00Z</dcterms:modified>
</cp:coreProperties>
</file>