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ECA" w:rsidRDefault="00A9642F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246pt;width:250.5pt;height:137.25pt;z-index:251656704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AgDrQIAAKo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" filled="f" stroked="f">
            <v:textbox inset="0,0,0,0">
              <w:txbxContent>
                <w:p w:rsidR="000B16C9" w:rsidRPr="00687868" w:rsidRDefault="00A9642F" w:rsidP="00705058">
                  <w:pPr>
                    <w:spacing w:after="0" w:line="240" w:lineRule="exact"/>
                    <w:contextualSpacing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fldSimple w:instr=" DOCPROPERTY  doc_summary  \* MERGEFORMAT ">
                    <w:r w:rsidR="00687868" w:rsidRPr="00687868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О внесении изменений</w:t>
                    </w:r>
                    <w:r w:rsidR="0027272F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 xml:space="preserve"> </w:t>
                    </w:r>
                    <w:r w:rsidR="00687868" w:rsidRPr="00687868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 xml:space="preserve"> </w:t>
                    </w:r>
                    <w:r w:rsidR="000B37F4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 xml:space="preserve">в </w:t>
                    </w:r>
                    <w:r w:rsidR="00687868" w:rsidRPr="00687868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административн</w:t>
                    </w:r>
                    <w:r w:rsidR="000B37F4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ый</w:t>
                    </w:r>
                    <w:r w:rsidR="00687868" w:rsidRPr="00687868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 xml:space="preserve"> регламент </w:t>
                    </w:r>
                    <w:r w:rsidR="000B16C9" w:rsidRPr="00687868">
                      <w:rPr>
                        <w:rFonts w:ascii="Times New Roman" w:eastAsia="Times New Roman" w:hAnsi="Times New Roman"/>
                        <w:b/>
                        <w:sz w:val="28"/>
                        <w:szCs w:val="28"/>
                        <w:lang w:eastAsia="ru-RU"/>
                      </w:rPr>
                      <w:t xml:space="preserve">предоставления муниципальной услуги </w:t>
                    </w:r>
                  </w:fldSimple>
                  <w:r w:rsidR="000B16C9" w:rsidRPr="00687868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«Постановка на учет и направление детей в образовательные учреждения, реализующие образовательные программы дошкольного образования»</w:t>
                  </w:r>
                  <w:r w:rsidR="00687868" w:rsidRPr="00687868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, утвержден</w:t>
                  </w:r>
                  <w:r w:rsidR="00687868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н</w:t>
                  </w:r>
                  <w:r w:rsidR="0027272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ого</w:t>
                  </w:r>
                  <w:r w:rsidR="00687868" w:rsidRPr="00687868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постановлением администрации Чайковского городского округа от 11.05.2022 № 505</w:t>
                  </w:r>
                </w:p>
                <w:p w:rsidR="000B16C9" w:rsidRDefault="000B16C9" w:rsidP="00090035">
                  <w:pPr>
                    <w:rPr>
                      <w:sz w:val="28"/>
                    </w:rPr>
                  </w:pPr>
                </w:p>
                <w:p w:rsidR="000B16C9" w:rsidRPr="002F5303" w:rsidRDefault="000B16C9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margin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0B16C9" w:rsidRPr="00CC6D53" w:rsidRDefault="000B16C9" w:rsidP="00CC6D5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0B16C9" w:rsidRPr="00CC6D53" w:rsidRDefault="000B16C9" w:rsidP="00CC6D5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C650B">
        <w:rPr>
          <w:noProof/>
          <w:lang w:eastAsia="ru-RU"/>
        </w:rPr>
        <w:drawing>
          <wp:inline distT="0" distB="0" distL="0" distR="0">
            <wp:extent cx="5938520" cy="2399030"/>
            <wp:effectExtent l="0" t="0" r="5080" b="127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239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ECA" w:rsidRPr="00996ECA" w:rsidRDefault="00996ECA" w:rsidP="00996ECA"/>
    <w:p w:rsidR="00996ECA" w:rsidRPr="00996ECA" w:rsidRDefault="00996ECA" w:rsidP="00996ECA"/>
    <w:p w:rsidR="00996ECA" w:rsidRPr="00996ECA" w:rsidRDefault="00996ECA" w:rsidP="00996ECA"/>
    <w:p w:rsidR="00996ECA" w:rsidRPr="00996ECA" w:rsidRDefault="00996ECA" w:rsidP="00996ECA"/>
    <w:p w:rsidR="00687868" w:rsidRPr="00BE09F0" w:rsidRDefault="00687868" w:rsidP="00EA7241">
      <w:pPr>
        <w:spacing w:before="480" w:after="24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568E" w:rsidRDefault="0034568E" w:rsidP="00996ECA">
      <w:pPr>
        <w:spacing w:before="480" w:after="24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272F" w:rsidRDefault="0027272F" w:rsidP="002727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6ECA" w:rsidRPr="0027272F" w:rsidRDefault="00996ECA" w:rsidP="002727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72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6 октября 2003 г. № 131-ФЗ «Об общих принципах организации местного самоупра</w:t>
      </w:r>
      <w:r w:rsidR="00EA7241" w:rsidRPr="0027272F">
        <w:rPr>
          <w:rFonts w:ascii="Times New Roman" w:eastAsia="Times New Roman" w:hAnsi="Times New Roman"/>
          <w:sz w:val="28"/>
          <w:szCs w:val="28"/>
          <w:lang w:eastAsia="ru-RU"/>
        </w:rPr>
        <w:t>вления в Российской Федерации», в целях реализации Федерального закона от 27 июля 2010 г. №</w:t>
      </w:r>
      <w:r w:rsidRPr="0027272F">
        <w:rPr>
          <w:rFonts w:ascii="Times New Roman" w:eastAsia="Times New Roman" w:hAnsi="Times New Roman"/>
          <w:sz w:val="28"/>
          <w:szCs w:val="28"/>
          <w:lang w:eastAsia="ru-RU"/>
        </w:rPr>
        <w:t xml:space="preserve">210-ФЗ «Об организации предоставления государственных и муниципальных услуг», на основании </w:t>
      </w:r>
      <w:r w:rsidRPr="00272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Устава Чайковского городского округа</w:t>
      </w:r>
      <w:r w:rsidRPr="002727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96ECA" w:rsidRPr="0027272F" w:rsidRDefault="00996ECA" w:rsidP="0027272F">
      <w:pPr>
        <w:shd w:val="clear" w:color="auto" w:fill="FFFFFF"/>
        <w:tabs>
          <w:tab w:val="left" w:pos="9350"/>
        </w:tabs>
        <w:spacing w:after="0" w:line="240" w:lineRule="auto"/>
        <w:ind w:right="-6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72F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0B37F4" w:rsidRDefault="00687868" w:rsidP="0027272F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72F">
        <w:rPr>
          <w:rFonts w:ascii="Times New Roman" w:eastAsia="Times New Roman" w:hAnsi="Times New Roman"/>
          <w:sz w:val="28"/>
          <w:szCs w:val="28"/>
          <w:lang w:eastAsia="ru-RU"/>
        </w:rPr>
        <w:t>Внести</w:t>
      </w:r>
      <w:r w:rsidR="000B37F4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0B37F4" w:rsidRPr="0027272F">
        <w:rPr>
          <w:rFonts w:ascii="Times New Roman" w:eastAsia="Times New Roman" w:hAnsi="Times New Roman"/>
          <w:sz w:val="28"/>
          <w:szCs w:val="28"/>
          <w:lang w:eastAsia="ru-RU"/>
        </w:rPr>
        <w:t>административн</w:t>
      </w:r>
      <w:r w:rsidR="000B37F4">
        <w:rPr>
          <w:rFonts w:ascii="Times New Roman" w:eastAsia="Times New Roman" w:hAnsi="Times New Roman"/>
          <w:sz w:val="28"/>
          <w:szCs w:val="28"/>
          <w:lang w:eastAsia="ru-RU"/>
        </w:rPr>
        <w:t>ый регламент</w:t>
      </w:r>
      <w:r w:rsidR="000B37F4" w:rsidRPr="0027272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муниципальной услуги «Постановка на учет и направление детей в образовательные учреждения, реализующие образовательные программы дошкольного образования», утвержденн</w:t>
      </w:r>
      <w:r w:rsidR="000B37F4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="000B37F4" w:rsidRPr="0027272F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администрации Чайковского городского округа от 11 мая 2022 г. № 505</w:t>
      </w:r>
      <w:r w:rsidR="000B37F4"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 постановлен</w:t>
      </w:r>
      <w:r w:rsidR="008649E7" w:rsidRPr="008649E7">
        <w:rPr>
          <w:rFonts w:ascii="Times New Roman" w:eastAsia="Times New Roman" w:hAnsi="Times New Roman"/>
          <w:sz w:val="28"/>
          <w:szCs w:val="28"/>
          <w:lang w:eastAsia="ru-RU"/>
        </w:rPr>
        <w:t>ия</w:t>
      </w:r>
      <w:r w:rsidR="000B37F4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Чайковского городского округа от </w:t>
      </w:r>
      <w:r w:rsidR="008649E7">
        <w:rPr>
          <w:rFonts w:ascii="Times New Roman" w:eastAsia="Times New Roman" w:hAnsi="Times New Roman"/>
          <w:sz w:val="28"/>
          <w:szCs w:val="28"/>
          <w:lang w:eastAsia="ru-RU"/>
        </w:rPr>
        <w:t>29.12.2023</w:t>
      </w:r>
      <w:r w:rsidR="000B37F4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8649E7">
        <w:rPr>
          <w:rFonts w:ascii="Times New Roman" w:eastAsia="Times New Roman" w:hAnsi="Times New Roman"/>
          <w:sz w:val="28"/>
          <w:szCs w:val="28"/>
          <w:lang w:eastAsia="ru-RU"/>
        </w:rPr>
        <w:t>1251</w:t>
      </w:r>
      <w:r w:rsidR="000B37F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297C6F">
        <w:rPr>
          <w:rFonts w:ascii="Times New Roman" w:eastAsia="Times New Roman" w:hAnsi="Times New Roman"/>
          <w:sz w:val="28"/>
          <w:szCs w:val="28"/>
          <w:lang w:eastAsia="ru-RU"/>
        </w:rPr>
        <w:t>, следующие</w:t>
      </w:r>
      <w:r w:rsidR="00297C6F" w:rsidRPr="00297C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7C6F">
        <w:rPr>
          <w:rFonts w:ascii="Times New Roman" w:eastAsia="Times New Roman" w:hAnsi="Times New Roman"/>
          <w:sz w:val="28"/>
          <w:szCs w:val="28"/>
          <w:lang w:eastAsia="ru-RU"/>
        </w:rPr>
        <w:t>изменения:</w:t>
      </w:r>
    </w:p>
    <w:p w:rsidR="00687868" w:rsidRPr="000B37F4" w:rsidRDefault="00EA7241" w:rsidP="000B37F4">
      <w:pPr>
        <w:pStyle w:val="aff4"/>
        <w:numPr>
          <w:ilvl w:val="1"/>
          <w:numId w:val="6"/>
        </w:numPr>
        <w:tabs>
          <w:tab w:val="left" w:pos="709"/>
        </w:tabs>
        <w:jc w:val="both"/>
        <w:rPr>
          <w:sz w:val="28"/>
          <w:szCs w:val="28"/>
        </w:rPr>
      </w:pPr>
      <w:r w:rsidRPr="000B37F4">
        <w:rPr>
          <w:sz w:val="28"/>
          <w:szCs w:val="28"/>
        </w:rPr>
        <w:t xml:space="preserve">в </w:t>
      </w:r>
      <w:r w:rsidR="0027272F" w:rsidRPr="000B37F4">
        <w:rPr>
          <w:sz w:val="28"/>
          <w:szCs w:val="28"/>
        </w:rPr>
        <w:t>раздел</w:t>
      </w:r>
      <w:r w:rsidR="00297C6F">
        <w:rPr>
          <w:sz w:val="28"/>
          <w:szCs w:val="28"/>
        </w:rPr>
        <w:t>е</w:t>
      </w:r>
      <w:r w:rsidR="0027272F" w:rsidRPr="000B37F4">
        <w:rPr>
          <w:sz w:val="28"/>
          <w:szCs w:val="28"/>
        </w:rPr>
        <w:t xml:space="preserve"> 2 «Стандарт предоставления муниципальной услуги»</w:t>
      </w:r>
      <w:r w:rsidRPr="000B37F4">
        <w:rPr>
          <w:sz w:val="28"/>
          <w:szCs w:val="28"/>
        </w:rPr>
        <w:t>:</w:t>
      </w:r>
    </w:p>
    <w:p w:rsidR="00F574D3" w:rsidRPr="0027272F" w:rsidRDefault="000B37F4" w:rsidP="000B37F4">
      <w:pPr>
        <w:pStyle w:val="aff4"/>
        <w:numPr>
          <w:ilvl w:val="2"/>
          <w:numId w:val="1"/>
        </w:num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F574D3" w:rsidRPr="0027272F">
        <w:rPr>
          <w:sz w:val="28"/>
          <w:szCs w:val="28"/>
        </w:rPr>
        <w:t xml:space="preserve">абзац </w:t>
      </w:r>
      <w:r w:rsidR="00450DE9" w:rsidRPr="0027272F">
        <w:rPr>
          <w:sz w:val="28"/>
          <w:szCs w:val="28"/>
        </w:rPr>
        <w:t>пятый</w:t>
      </w:r>
      <w:r w:rsidR="00F574D3" w:rsidRPr="0027272F">
        <w:rPr>
          <w:sz w:val="28"/>
          <w:szCs w:val="28"/>
        </w:rPr>
        <w:t xml:space="preserve"> пункта </w:t>
      </w:r>
      <w:r w:rsidR="00450DE9" w:rsidRPr="0027272F">
        <w:rPr>
          <w:sz w:val="28"/>
          <w:szCs w:val="28"/>
        </w:rPr>
        <w:t>2.8.2.</w:t>
      </w:r>
      <w:r w:rsidR="00F574D3" w:rsidRPr="0027272F">
        <w:rPr>
          <w:sz w:val="28"/>
          <w:szCs w:val="28"/>
        </w:rPr>
        <w:t xml:space="preserve"> изложить в </w:t>
      </w:r>
      <w:r w:rsidR="00450DE9" w:rsidRPr="0027272F">
        <w:rPr>
          <w:sz w:val="28"/>
          <w:szCs w:val="28"/>
        </w:rPr>
        <w:t>следующей</w:t>
      </w:r>
      <w:r w:rsidR="00F574D3" w:rsidRPr="0027272F">
        <w:rPr>
          <w:sz w:val="28"/>
          <w:szCs w:val="28"/>
        </w:rPr>
        <w:t xml:space="preserve"> редакции:</w:t>
      </w:r>
    </w:p>
    <w:p w:rsidR="00037423" w:rsidRPr="0027272F" w:rsidRDefault="00F261EF" w:rsidP="0027272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272F">
        <w:rPr>
          <w:rFonts w:ascii="Times New Roman" w:hAnsi="Times New Roman"/>
          <w:sz w:val="28"/>
          <w:szCs w:val="28"/>
        </w:rPr>
        <w:t>«</w:t>
      </w:r>
      <w:r w:rsidR="00037423" w:rsidRPr="0027272F">
        <w:rPr>
          <w:rFonts w:ascii="Times New Roman" w:hAnsi="Times New Roman"/>
          <w:sz w:val="28"/>
          <w:szCs w:val="28"/>
        </w:rPr>
        <w:t>Родители (законные представители) ребенка также вправе по собственной инициативе предъявить для просмотра (при личном обращении):</w:t>
      </w:r>
    </w:p>
    <w:p w:rsidR="00037423" w:rsidRPr="0027272F" w:rsidRDefault="00037423" w:rsidP="0027272F">
      <w:pPr>
        <w:widowControl w:val="0"/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72F">
        <w:rPr>
          <w:rFonts w:ascii="Times New Roman" w:eastAsia="Times New Roman" w:hAnsi="Times New Roman"/>
          <w:sz w:val="28"/>
          <w:szCs w:val="28"/>
          <w:lang w:eastAsia="ru-RU"/>
        </w:rPr>
        <w:t>свидетельство о рождении ребенка, выданное на территории Российской Федерации или выписку из Единого государственного реестра записей актов гражданского состояния, содержащую реквизиты записи акта о рождении ребенка;</w:t>
      </w:r>
    </w:p>
    <w:p w:rsidR="00037423" w:rsidRPr="0027272F" w:rsidRDefault="00037423" w:rsidP="0027272F">
      <w:pPr>
        <w:widowControl w:val="0"/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72F">
        <w:rPr>
          <w:rFonts w:ascii="Times New Roman" w:eastAsia="Times New Roman" w:hAnsi="Times New Roman"/>
          <w:sz w:val="28"/>
          <w:szCs w:val="28"/>
          <w:lang w:eastAsia="ru-RU"/>
        </w:rPr>
        <w:t xml:space="preserve">свидетельство о регистрации ребенка по месту жительства или по месту </w:t>
      </w:r>
      <w:r w:rsidRPr="0027272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пребывания на закрепленной территории;</w:t>
      </w:r>
    </w:p>
    <w:p w:rsidR="00037423" w:rsidRPr="0027272F" w:rsidRDefault="00037423" w:rsidP="0027272F">
      <w:pPr>
        <w:widowControl w:val="0"/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2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документ, подтверждающий установление опеки (при необходимости);</w:t>
      </w:r>
    </w:p>
    <w:p w:rsidR="00037423" w:rsidRPr="0027272F" w:rsidRDefault="00037423" w:rsidP="0027272F">
      <w:pPr>
        <w:widowControl w:val="0"/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2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 психолого-медико-педагогической комиссии (при необходимости);</w:t>
      </w:r>
    </w:p>
    <w:p w:rsidR="00F574D3" w:rsidRPr="0027272F" w:rsidRDefault="00037423" w:rsidP="0027272F">
      <w:pPr>
        <w:widowControl w:val="0"/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2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документ, подтверждающий потребность в обучении в группе оздоровительной направленности (при необходимости).</w:t>
      </w:r>
      <w:r w:rsidR="00F261EF" w:rsidRPr="0027272F">
        <w:rPr>
          <w:rFonts w:ascii="Times New Roman" w:hAnsi="Times New Roman"/>
          <w:sz w:val="28"/>
          <w:szCs w:val="28"/>
        </w:rPr>
        <w:t>»;</w:t>
      </w:r>
    </w:p>
    <w:p w:rsidR="00687868" w:rsidRPr="000B37F4" w:rsidRDefault="00EA7241" w:rsidP="000B37F4">
      <w:pPr>
        <w:pStyle w:val="aff4"/>
        <w:numPr>
          <w:ilvl w:val="2"/>
          <w:numId w:val="7"/>
        </w:numPr>
        <w:tabs>
          <w:tab w:val="left" w:pos="1276"/>
        </w:tabs>
        <w:jc w:val="both"/>
        <w:rPr>
          <w:sz w:val="28"/>
          <w:szCs w:val="28"/>
        </w:rPr>
      </w:pPr>
      <w:r w:rsidRPr="000B37F4">
        <w:rPr>
          <w:sz w:val="28"/>
          <w:szCs w:val="28"/>
        </w:rPr>
        <w:t>п</w:t>
      </w:r>
      <w:r w:rsidR="00F261EF" w:rsidRPr="000B37F4">
        <w:rPr>
          <w:sz w:val="28"/>
          <w:szCs w:val="28"/>
        </w:rPr>
        <w:t>ункт 2.8.3.</w:t>
      </w:r>
      <w:r w:rsidRPr="000B37F4">
        <w:rPr>
          <w:sz w:val="28"/>
          <w:szCs w:val="28"/>
        </w:rPr>
        <w:t xml:space="preserve"> </w:t>
      </w:r>
      <w:r w:rsidR="00277C3A" w:rsidRPr="000B37F4">
        <w:rPr>
          <w:sz w:val="28"/>
          <w:szCs w:val="28"/>
        </w:rPr>
        <w:t xml:space="preserve">изложить в </w:t>
      </w:r>
      <w:r w:rsidR="00031EFA" w:rsidRPr="000B37F4">
        <w:rPr>
          <w:sz w:val="28"/>
          <w:szCs w:val="28"/>
        </w:rPr>
        <w:t>следующе</w:t>
      </w:r>
      <w:r w:rsidR="0079189F" w:rsidRPr="000B37F4">
        <w:rPr>
          <w:sz w:val="28"/>
          <w:szCs w:val="28"/>
        </w:rPr>
        <w:t xml:space="preserve">й </w:t>
      </w:r>
      <w:r w:rsidR="00277C3A" w:rsidRPr="000B37F4">
        <w:rPr>
          <w:sz w:val="28"/>
          <w:szCs w:val="28"/>
        </w:rPr>
        <w:t>редакции:</w:t>
      </w:r>
    </w:p>
    <w:p w:rsidR="00F261EF" w:rsidRPr="0027272F" w:rsidRDefault="00277C3A" w:rsidP="0027272F">
      <w:pPr>
        <w:widowControl w:val="0"/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272F">
        <w:rPr>
          <w:rFonts w:ascii="Times New Roman" w:hAnsi="Times New Roman"/>
          <w:sz w:val="28"/>
          <w:szCs w:val="28"/>
        </w:rPr>
        <w:t>«</w:t>
      </w:r>
      <w:r w:rsidR="00F261EF" w:rsidRPr="0027272F">
        <w:rPr>
          <w:rFonts w:ascii="Times New Roman" w:hAnsi="Times New Roman"/>
          <w:sz w:val="28"/>
          <w:szCs w:val="28"/>
        </w:rPr>
        <w:t>2.8.3</w:t>
      </w:r>
      <w:r w:rsidR="00031EFA" w:rsidRPr="0027272F">
        <w:rPr>
          <w:rFonts w:ascii="Times New Roman" w:hAnsi="Times New Roman"/>
          <w:sz w:val="28"/>
          <w:szCs w:val="28"/>
        </w:rPr>
        <w:t>.</w:t>
      </w:r>
      <w:r w:rsidR="00F261EF" w:rsidRPr="0027272F">
        <w:rPr>
          <w:rFonts w:ascii="Times New Roman" w:hAnsi="Times New Roman"/>
          <w:sz w:val="28"/>
          <w:szCs w:val="28"/>
        </w:rPr>
        <w:t xml:space="preserve"> </w:t>
      </w:r>
      <w:r w:rsidR="00F261EF" w:rsidRPr="00272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документов, которые запрашиваются по системе межведомственного электронного взаимодействия в государственных органах,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Федерации:</w:t>
      </w:r>
    </w:p>
    <w:p w:rsidR="00F261EF" w:rsidRPr="0027272F" w:rsidRDefault="00F261EF" w:rsidP="0027272F">
      <w:pPr>
        <w:widowControl w:val="0"/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72F">
        <w:rPr>
          <w:rFonts w:ascii="Times New Roman" w:eastAsia="Times New Roman" w:hAnsi="Times New Roman"/>
          <w:sz w:val="28"/>
          <w:szCs w:val="28"/>
          <w:lang w:eastAsia="ru-RU"/>
        </w:rPr>
        <w:t>свидетельство о рождении ребенка, выданное на территории Российской Федерации или выписку из Единого государственного реестра записей актов гражданского состояния, содержащую реквизиты записи акта о рождении ребенка;</w:t>
      </w:r>
    </w:p>
    <w:p w:rsidR="00277C3A" w:rsidRDefault="00F261EF" w:rsidP="0027272F">
      <w:pPr>
        <w:widowControl w:val="0"/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272F">
        <w:rPr>
          <w:rFonts w:ascii="Times New Roman" w:eastAsia="Times New Roman" w:hAnsi="Times New Roman"/>
          <w:sz w:val="28"/>
          <w:szCs w:val="28"/>
          <w:lang w:eastAsia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</w:t>
      </w:r>
      <w:proofErr w:type="gramStart"/>
      <w:r w:rsidRPr="00272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2D3674" w:rsidRPr="00272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297C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986CEC" w:rsidRPr="00986CEC" w:rsidRDefault="008405B3" w:rsidP="000B37F4">
      <w:pPr>
        <w:pStyle w:val="aff4"/>
        <w:numPr>
          <w:ilvl w:val="1"/>
          <w:numId w:val="1"/>
        </w:numPr>
        <w:tabs>
          <w:tab w:val="left" w:pos="709"/>
        </w:tabs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Приложени</w:t>
      </w:r>
      <w:r w:rsidR="00297C6F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986CEC">
        <w:rPr>
          <w:color w:val="000000"/>
          <w:sz w:val="28"/>
          <w:szCs w:val="28"/>
        </w:rPr>
        <w:t>3 к административному регламенту предоставления муниципальной услуги «Постановка на учет и направление детей в образовательные учреждения, реализующие образовательные программы дошкольного образования»</w:t>
      </w:r>
      <w:r w:rsidR="009D5C48">
        <w:rPr>
          <w:color w:val="000000"/>
          <w:sz w:val="28"/>
          <w:szCs w:val="28"/>
        </w:rPr>
        <w:t xml:space="preserve"> </w:t>
      </w:r>
      <w:r w:rsidR="000B37F4">
        <w:rPr>
          <w:color w:val="000000"/>
          <w:sz w:val="28"/>
          <w:szCs w:val="28"/>
        </w:rPr>
        <w:t xml:space="preserve">слова </w:t>
      </w:r>
      <w:r w:rsidR="00986CEC">
        <w:rPr>
          <w:color w:val="000000"/>
          <w:sz w:val="28"/>
          <w:szCs w:val="28"/>
        </w:rPr>
        <w:t>«</w:t>
      </w:r>
      <w:r w:rsidRPr="00A630D4">
        <w:rPr>
          <w:sz w:val="28"/>
          <w:szCs w:val="28"/>
        </w:rPr>
        <w:t>Свидетельство о рождении ребенка</w:t>
      </w:r>
      <w:proofErr w:type="gramStart"/>
      <w:r w:rsidR="009D5C48">
        <w:rPr>
          <w:sz w:val="28"/>
          <w:szCs w:val="28"/>
        </w:rPr>
        <w:t>:</w:t>
      </w:r>
      <w:bookmarkStart w:id="0" w:name="_GoBack"/>
      <w:bookmarkEnd w:id="0"/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</w:t>
      </w:r>
      <w:r w:rsidR="00297C6F">
        <w:rPr>
          <w:color w:val="000000"/>
          <w:sz w:val="28"/>
          <w:szCs w:val="28"/>
        </w:rPr>
        <w:t>заменить</w:t>
      </w:r>
      <w:r w:rsidR="00297C6F">
        <w:rPr>
          <w:sz w:val="28"/>
          <w:szCs w:val="28"/>
        </w:rPr>
        <w:t xml:space="preserve"> </w:t>
      </w:r>
      <w:r w:rsidR="000B37F4">
        <w:rPr>
          <w:sz w:val="28"/>
          <w:szCs w:val="28"/>
        </w:rPr>
        <w:t>словами</w:t>
      </w:r>
      <w:r>
        <w:rPr>
          <w:sz w:val="28"/>
          <w:szCs w:val="28"/>
        </w:rPr>
        <w:t xml:space="preserve"> «</w:t>
      </w:r>
      <w:r w:rsidRPr="00A630D4">
        <w:rPr>
          <w:sz w:val="28"/>
          <w:szCs w:val="28"/>
        </w:rPr>
        <w:t>Свидетельство о рождении ребенка</w:t>
      </w:r>
      <w:r w:rsidRPr="008405B3">
        <w:rPr>
          <w:sz w:val="28"/>
          <w:szCs w:val="28"/>
        </w:rPr>
        <w:t xml:space="preserve"> </w:t>
      </w:r>
      <w:r w:rsidRPr="0027272F">
        <w:rPr>
          <w:sz w:val="28"/>
          <w:szCs w:val="28"/>
        </w:rPr>
        <w:t>или выписк</w:t>
      </w:r>
      <w:r>
        <w:rPr>
          <w:sz w:val="28"/>
          <w:szCs w:val="28"/>
        </w:rPr>
        <w:t>а</w:t>
      </w:r>
      <w:r w:rsidRPr="0027272F">
        <w:rPr>
          <w:sz w:val="28"/>
          <w:szCs w:val="28"/>
        </w:rPr>
        <w:t xml:space="preserve"> из Единого государственного реестра записей актов гражданского состояния, содержащ</w:t>
      </w:r>
      <w:r>
        <w:rPr>
          <w:sz w:val="28"/>
          <w:szCs w:val="28"/>
        </w:rPr>
        <w:t>ая</w:t>
      </w:r>
      <w:r w:rsidRPr="0027272F">
        <w:rPr>
          <w:sz w:val="28"/>
          <w:szCs w:val="28"/>
        </w:rPr>
        <w:t xml:space="preserve"> реквизиты записи акта о рождении ребенка</w:t>
      </w:r>
      <w:r w:rsidR="000B37F4">
        <w:rPr>
          <w:sz w:val="28"/>
          <w:szCs w:val="28"/>
        </w:rPr>
        <w:t>:</w:t>
      </w:r>
      <w:r>
        <w:rPr>
          <w:sz w:val="28"/>
          <w:szCs w:val="28"/>
        </w:rPr>
        <w:t>».</w:t>
      </w:r>
    </w:p>
    <w:p w:rsidR="00996ECA" w:rsidRPr="0027272F" w:rsidRDefault="00996ECA" w:rsidP="000B37F4">
      <w:pPr>
        <w:pStyle w:val="aff4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7272F">
        <w:rPr>
          <w:sz w:val="28"/>
          <w:szCs w:val="28"/>
        </w:rPr>
        <w:t>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162560" w:rsidRPr="0027272F" w:rsidRDefault="00996ECA" w:rsidP="000B37F4">
      <w:pPr>
        <w:pStyle w:val="aff4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7272F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162560" w:rsidRPr="0027272F" w:rsidRDefault="00162560" w:rsidP="0027272F">
      <w:pPr>
        <w:pStyle w:val="aff4"/>
        <w:tabs>
          <w:tab w:val="left" w:pos="1276"/>
        </w:tabs>
        <w:ind w:left="709" w:hanging="709"/>
        <w:jc w:val="both"/>
        <w:rPr>
          <w:sz w:val="28"/>
          <w:szCs w:val="28"/>
        </w:rPr>
      </w:pPr>
    </w:p>
    <w:p w:rsidR="00162560" w:rsidRPr="00CC7852" w:rsidRDefault="00162560" w:rsidP="00162560">
      <w:pPr>
        <w:pStyle w:val="aff4"/>
        <w:tabs>
          <w:tab w:val="left" w:pos="1276"/>
        </w:tabs>
        <w:ind w:left="709" w:hanging="709"/>
        <w:jc w:val="both"/>
        <w:rPr>
          <w:sz w:val="28"/>
          <w:szCs w:val="28"/>
        </w:rPr>
      </w:pPr>
    </w:p>
    <w:p w:rsidR="00996ECA" w:rsidRPr="00CC7852" w:rsidRDefault="00996ECA" w:rsidP="00162560">
      <w:pPr>
        <w:pStyle w:val="aff4"/>
        <w:tabs>
          <w:tab w:val="left" w:pos="1276"/>
        </w:tabs>
        <w:ind w:left="709" w:hanging="709"/>
        <w:jc w:val="both"/>
        <w:rPr>
          <w:sz w:val="28"/>
          <w:szCs w:val="28"/>
        </w:rPr>
      </w:pPr>
      <w:r w:rsidRPr="00CC7852">
        <w:rPr>
          <w:sz w:val="28"/>
          <w:szCs w:val="28"/>
        </w:rPr>
        <w:t xml:space="preserve">Глава городского округа – </w:t>
      </w:r>
    </w:p>
    <w:p w:rsidR="00996ECA" w:rsidRPr="00CC7852" w:rsidRDefault="00996ECA" w:rsidP="005E5ADD">
      <w:pPr>
        <w:shd w:val="clear" w:color="auto" w:fill="FFFFFF"/>
        <w:tabs>
          <w:tab w:val="left" w:pos="0"/>
        </w:tabs>
        <w:spacing w:after="240" w:line="240" w:lineRule="exac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852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</w:t>
      </w:r>
    </w:p>
    <w:p w:rsidR="00996ECA" w:rsidRDefault="00996ECA" w:rsidP="004855FA">
      <w:pPr>
        <w:shd w:val="clear" w:color="auto" w:fill="FFFFFF"/>
        <w:tabs>
          <w:tab w:val="left" w:pos="0"/>
        </w:tabs>
        <w:spacing w:after="240" w:line="240" w:lineRule="exac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852">
        <w:rPr>
          <w:rFonts w:ascii="Times New Roman" w:eastAsia="Times New Roman" w:hAnsi="Times New Roman"/>
          <w:sz w:val="28"/>
          <w:szCs w:val="28"/>
          <w:lang w:eastAsia="ru-RU"/>
        </w:rPr>
        <w:t xml:space="preserve">Чайковского городского округа                                     </w:t>
      </w:r>
      <w:r w:rsidR="00BE09F0" w:rsidRPr="00CC785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418EB" w:rsidRPr="00CC7852">
        <w:rPr>
          <w:rFonts w:ascii="Times New Roman" w:eastAsia="Times New Roman" w:hAnsi="Times New Roman"/>
          <w:sz w:val="28"/>
          <w:szCs w:val="28"/>
          <w:lang w:eastAsia="ru-RU"/>
        </w:rPr>
        <w:t>А.В. Агафонов</w:t>
      </w:r>
    </w:p>
    <w:p w:rsidR="00171401" w:rsidRDefault="00171401" w:rsidP="004855FA">
      <w:pPr>
        <w:shd w:val="clear" w:color="auto" w:fill="FFFFFF"/>
        <w:tabs>
          <w:tab w:val="left" w:pos="0"/>
        </w:tabs>
        <w:spacing w:after="240" w:line="240" w:lineRule="exac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1401" w:rsidRDefault="00171401" w:rsidP="004855FA">
      <w:pPr>
        <w:shd w:val="clear" w:color="auto" w:fill="FFFFFF"/>
        <w:tabs>
          <w:tab w:val="left" w:pos="0"/>
        </w:tabs>
        <w:spacing w:after="240" w:line="240" w:lineRule="exac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1401" w:rsidRDefault="00171401" w:rsidP="004855FA">
      <w:pPr>
        <w:shd w:val="clear" w:color="auto" w:fill="FFFFFF"/>
        <w:tabs>
          <w:tab w:val="left" w:pos="0"/>
        </w:tabs>
        <w:spacing w:after="240" w:line="240" w:lineRule="exac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1401" w:rsidRDefault="00171401" w:rsidP="004855FA">
      <w:pPr>
        <w:shd w:val="clear" w:color="auto" w:fill="FFFFFF"/>
        <w:tabs>
          <w:tab w:val="left" w:pos="0"/>
        </w:tabs>
        <w:spacing w:after="240" w:line="240" w:lineRule="exac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1401" w:rsidRDefault="00171401" w:rsidP="004855FA">
      <w:pPr>
        <w:shd w:val="clear" w:color="auto" w:fill="FFFFFF"/>
        <w:tabs>
          <w:tab w:val="left" w:pos="0"/>
        </w:tabs>
        <w:spacing w:after="240" w:line="240" w:lineRule="exac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1401" w:rsidRDefault="00171401" w:rsidP="004855FA">
      <w:pPr>
        <w:shd w:val="clear" w:color="auto" w:fill="FFFFFF"/>
        <w:tabs>
          <w:tab w:val="left" w:pos="0"/>
        </w:tabs>
        <w:spacing w:after="240" w:line="240" w:lineRule="exac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1401" w:rsidRDefault="00171401" w:rsidP="004855FA">
      <w:pPr>
        <w:shd w:val="clear" w:color="auto" w:fill="FFFFFF"/>
        <w:tabs>
          <w:tab w:val="left" w:pos="0"/>
        </w:tabs>
        <w:spacing w:after="240" w:line="240" w:lineRule="exac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1401" w:rsidRDefault="00171401" w:rsidP="004855FA">
      <w:pPr>
        <w:shd w:val="clear" w:color="auto" w:fill="FFFFFF"/>
        <w:tabs>
          <w:tab w:val="left" w:pos="0"/>
        </w:tabs>
        <w:spacing w:after="240" w:line="240" w:lineRule="exac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1401" w:rsidRDefault="00171401" w:rsidP="004855FA">
      <w:pPr>
        <w:shd w:val="clear" w:color="auto" w:fill="FFFFFF"/>
        <w:tabs>
          <w:tab w:val="left" w:pos="0"/>
        </w:tabs>
        <w:spacing w:after="240" w:line="240" w:lineRule="exac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1401" w:rsidRDefault="00171401" w:rsidP="004855FA">
      <w:pPr>
        <w:shd w:val="clear" w:color="auto" w:fill="FFFFFF"/>
        <w:tabs>
          <w:tab w:val="left" w:pos="0"/>
        </w:tabs>
        <w:spacing w:after="240" w:line="240" w:lineRule="exac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1401" w:rsidRDefault="00171401" w:rsidP="004855FA">
      <w:pPr>
        <w:shd w:val="clear" w:color="auto" w:fill="FFFFFF"/>
        <w:tabs>
          <w:tab w:val="left" w:pos="0"/>
        </w:tabs>
        <w:spacing w:after="240" w:line="240" w:lineRule="exac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1401" w:rsidRDefault="00171401" w:rsidP="004855FA">
      <w:pPr>
        <w:shd w:val="clear" w:color="auto" w:fill="FFFFFF"/>
        <w:tabs>
          <w:tab w:val="left" w:pos="0"/>
        </w:tabs>
        <w:spacing w:after="240" w:line="240" w:lineRule="exac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1401" w:rsidRDefault="00171401" w:rsidP="004855FA">
      <w:pPr>
        <w:shd w:val="clear" w:color="auto" w:fill="FFFFFF"/>
        <w:tabs>
          <w:tab w:val="left" w:pos="0"/>
        </w:tabs>
        <w:spacing w:after="240" w:line="240" w:lineRule="exac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1401" w:rsidRDefault="00171401" w:rsidP="004855FA">
      <w:pPr>
        <w:shd w:val="clear" w:color="auto" w:fill="FFFFFF"/>
        <w:tabs>
          <w:tab w:val="left" w:pos="0"/>
        </w:tabs>
        <w:spacing w:after="240" w:line="240" w:lineRule="exac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6B45" w:rsidRPr="000C2C46" w:rsidRDefault="00F46B45" w:rsidP="001714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F46B45" w:rsidRPr="000C2C46" w:rsidSect="000B37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43A" w:rsidRDefault="00E1343A" w:rsidP="00996ECA">
      <w:pPr>
        <w:spacing w:after="0" w:line="240" w:lineRule="auto"/>
      </w:pPr>
      <w:r>
        <w:separator/>
      </w:r>
    </w:p>
  </w:endnote>
  <w:endnote w:type="continuationSeparator" w:id="0">
    <w:p w:rsidR="00E1343A" w:rsidRDefault="00E1343A" w:rsidP="00996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4C9" w:rsidRDefault="001C74C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6C9" w:rsidRDefault="000B16C9">
    <w:pPr>
      <w:pStyle w:val="a5"/>
      <w:rPr>
        <w:sz w:val="16"/>
        <w:szCs w:val="16"/>
      </w:rPr>
    </w:pPr>
    <w:r>
      <w:rPr>
        <w:sz w:val="16"/>
        <w:szCs w:val="16"/>
      </w:rPr>
      <w:t>МНПА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4C9" w:rsidRDefault="001C74C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43A" w:rsidRDefault="00E1343A" w:rsidP="00996ECA">
      <w:pPr>
        <w:spacing w:after="0" w:line="240" w:lineRule="auto"/>
      </w:pPr>
      <w:r>
        <w:separator/>
      </w:r>
    </w:p>
  </w:footnote>
  <w:footnote w:type="continuationSeparator" w:id="0">
    <w:p w:rsidR="00E1343A" w:rsidRDefault="00E1343A" w:rsidP="00996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4C9" w:rsidRDefault="001C74C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4C9" w:rsidRPr="001C74C9" w:rsidRDefault="001C74C9" w:rsidP="001C74C9">
    <w:pPr>
      <w:spacing w:after="0" w:line="240" w:lineRule="auto"/>
      <w:jc w:val="center"/>
      <w:rPr>
        <w:rFonts w:ascii="Times New Roman" w:eastAsia="Times New Roman" w:hAnsi="Times New Roman"/>
        <w:color w:val="000000"/>
        <w:sz w:val="20"/>
        <w:szCs w:val="20"/>
        <w:lang w:eastAsia="ru-RU"/>
      </w:rPr>
    </w:pPr>
    <w:r w:rsidRPr="001C74C9">
      <w:rPr>
        <w:rFonts w:ascii="Times New Roman" w:eastAsia="Times New Roman" w:hAnsi="Times New Roman"/>
        <w:color w:val="000000"/>
        <w:sz w:val="20"/>
        <w:szCs w:val="20"/>
        <w:lang w:eastAsia="ru-RU"/>
      </w:rPr>
      <w:t>Проект размещен на сайте 06.05.2024 Срок  приема заключений независимых экспертов до 20.05.2024 на электронный адрес ud-mnpa@chaykovsky.permkrai.ru</w:t>
    </w:r>
  </w:p>
  <w:p w:rsidR="001C74C9" w:rsidRDefault="001C74C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4C9" w:rsidRDefault="001C74C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518"/>
    <w:multiLevelType w:val="multilevel"/>
    <w:tmpl w:val="EACE8A6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C6B4D53"/>
    <w:multiLevelType w:val="multilevel"/>
    <w:tmpl w:val="CF0810F4"/>
    <w:lvl w:ilvl="0">
      <w:start w:val="1"/>
      <w:numFmt w:val="decimal"/>
      <w:lvlText w:val="%1."/>
      <w:lvlJc w:val="left"/>
      <w:pPr>
        <w:ind w:left="2073" w:hanging="13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8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">
    <w:nsid w:val="507555E2"/>
    <w:multiLevelType w:val="multilevel"/>
    <w:tmpl w:val="F31ACE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59985A75"/>
    <w:multiLevelType w:val="multilevel"/>
    <w:tmpl w:val="1CF41D0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5DF2628D"/>
    <w:multiLevelType w:val="multilevel"/>
    <w:tmpl w:val="03BCAD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1D456A6"/>
    <w:multiLevelType w:val="multilevel"/>
    <w:tmpl w:val="C0B0A2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E3644D0"/>
    <w:multiLevelType w:val="multilevel"/>
    <w:tmpl w:val="37D445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50B"/>
    <w:rsid w:val="00003C4B"/>
    <w:rsid w:val="000050C9"/>
    <w:rsid w:val="0001326E"/>
    <w:rsid w:val="00031EFA"/>
    <w:rsid w:val="00037423"/>
    <w:rsid w:val="000379B6"/>
    <w:rsid w:val="000409AB"/>
    <w:rsid w:val="00053FBD"/>
    <w:rsid w:val="00083E1B"/>
    <w:rsid w:val="00090035"/>
    <w:rsid w:val="000A71C8"/>
    <w:rsid w:val="000B16C9"/>
    <w:rsid w:val="000B37F4"/>
    <w:rsid w:val="000C0332"/>
    <w:rsid w:val="000C2C46"/>
    <w:rsid w:val="000C410A"/>
    <w:rsid w:val="000D40A4"/>
    <w:rsid w:val="000E7AD5"/>
    <w:rsid w:val="00111EEB"/>
    <w:rsid w:val="00125EEC"/>
    <w:rsid w:val="001277AF"/>
    <w:rsid w:val="001418EB"/>
    <w:rsid w:val="00162560"/>
    <w:rsid w:val="00171401"/>
    <w:rsid w:val="001B2B63"/>
    <w:rsid w:val="001C74C9"/>
    <w:rsid w:val="001D052F"/>
    <w:rsid w:val="001D1DD3"/>
    <w:rsid w:val="001D6C0F"/>
    <w:rsid w:val="001D7659"/>
    <w:rsid w:val="001E40A5"/>
    <w:rsid w:val="001F48AD"/>
    <w:rsid w:val="00203546"/>
    <w:rsid w:val="0021051F"/>
    <w:rsid w:val="00212E82"/>
    <w:rsid w:val="00214AE0"/>
    <w:rsid w:val="00230F17"/>
    <w:rsid w:val="002533B2"/>
    <w:rsid w:val="00265A1C"/>
    <w:rsid w:val="0027272F"/>
    <w:rsid w:val="00277C3A"/>
    <w:rsid w:val="00280DE4"/>
    <w:rsid w:val="00297C6F"/>
    <w:rsid w:val="002A0F10"/>
    <w:rsid w:val="002B75E8"/>
    <w:rsid w:val="002D3674"/>
    <w:rsid w:val="002D3EFE"/>
    <w:rsid w:val="002D6F82"/>
    <w:rsid w:val="002E7D81"/>
    <w:rsid w:val="0030495C"/>
    <w:rsid w:val="00305329"/>
    <w:rsid w:val="00310E78"/>
    <w:rsid w:val="00327A13"/>
    <w:rsid w:val="00331018"/>
    <w:rsid w:val="0034568E"/>
    <w:rsid w:val="0035797F"/>
    <w:rsid w:val="00386EE3"/>
    <w:rsid w:val="003A638B"/>
    <w:rsid w:val="003C097E"/>
    <w:rsid w:val="003C32CF"/>
    <w:rsid w:val="003D42A5"/>
    <w:rsid w:val="003E011A"/>
    <w:rsid w:val="003F14D0"/>
    <w:rsid w:val="00410C67"/>
    <w:rsid w:val="00423F22"/>
    <w:rsid w:val="00427306"/>
    <w:rsid w:val="00445CCB"/>
    <w:rsid w:val="00446945"/>
    <w:rsid w:val="00450DE9"/>
    <w:rsid w:val="004515C2"/>
    <w:rsid w:val="00455DAF"/>
    <w:rsid w:val="00465C81"/>
    <w:rsid w:val="0048182C"/>
    <w:rsid w:val="004855FA"/>
    <w:rsid w:val="0049355E"/>
    <w:rsid w:val="00493961"/>
    <w:rsid w:val="004B3A81"/>
    <w:rsid w:val="004B458F"/>
    <w:rsid w:val="004C650B"/>
    <w:rsid w:val="004D3C9E"/>
    <w:rsid w:val="00507F11"/>
    <w:rsid w:val="00526CDF"/>
    <w:rsid w:val="00532230"/>
    <w:rsid w:val="00534F05"/>
    <w:rsid w:val="00542F33"/>
    <w:rsid w:val="00552EA7"/>
    <w:rsid w:val="00562927"/>
    <w:rsid w:val="005834D8"/>
    <w:rsid w:val="005A33AD"/>
    <w:rsid w:val="005C4BF6"/>
    <w:rsid w:val="005C6F7C"/>
    <w:rsid w:val="005D1DAB"/>
    <w:rsid w:val="005E5ADD"/>
    <w:rsid w:val="00602CAC"/>
    <w:rsid w:val="0061489F"/>
    <w:rsid w:val="006164DC"/>
    <w:rsid w:val="00637529"/>
    <w:rsid w:val="00637ABD"/>
    <w:rsid w:val="00655BF0"/>
    <w:rsid w:val="006857CE"/>
    <w:rsid w:val="00686FE7"/>
    <w:rsid w:val="00687868"/>
    <w:rsid w:val="006942B7"/>
    <w:rsid w:val="006A599D"/>
    <w:rsid w:val="006C656A"/>
    <w:rsid w:val="006D7DDF"/>
    <w:rsid w:val="006E2E85"/>
    <w:rsid w:val="006E643E"/>
    <w:rsid w:val="006E77FE"/>
    <w:rsid w:val="00705058"/>
    <w:rsid w:val="00706AAF"/>
    <w:rsid w:val="00745081"/>
    <w:rsid w:val="0077411B"/>
    <w:rsid w:val="0079189F"/>
    <w:rsid w:val="007A0A87"/>
    <w:rsid w:val="007B737F"/>
    <w:rsid w:val="007C0DE8"/>
    <w:rsid w:val="007D1FBF"/>
    <w:rsid w:val="007D396E"/>
    <w:rsid w:val="007E0A29"/>
    <w:rsid w:val="007E2A24"/>
    <w:rsid w:val="008048F6"/>
    <w:rsid w:val="00826141"/>
    <w:rsid w:val="008405B3"/>
    <w:rsid w:val="00842F7B"/>
    <w:rsid w:val="00861DE9"/>
    <w:rsid w:val="008649E7"/>
    <w:rsid w:val="008732C5"/>
    <w:rsid w:val="0090161B"/>
    <w:rsid w:val="00901B49"/>
    <w:rsid w:val="00905023"/>
    <w:rsid w:val="00923845"/>
    <w:rsid w:val="0094171E"/>
    <w:rsid w:val="00961446"/>
    <w:rsid w:val="00965589"/>
    <w:rsid w:val="00970AE4"/>
    <w:rsid w:val="00986CEC"/>
    <w:rsid w:val="00993A99"/>
    <w:rsid w:val="00996ECA"/>
    <w:rsid w:val="009B305B"/>
    <w:rsid w:val="009D085C"/>
    <w:rsid w:val="009D5C48"/>
    <w:rsid w:val="009E2479"/>
    <w:rsid w:val="009F5A3D"/>
    <w:rsid w:val="00A07813"/>
    <w:rsid w:val="00A1671C"/>
    <w:rsid w:val="00A541E8"/>
    <w:rsid w:val="00A711F7"/>
    <w:rsid w:val="00A9203B"/>
    <w:rsid w:val="00A9642F"/>
    <w:rsid w:val="00A9748E"/>
    <w:rsid w:val="00AA1906"/>
    <w:rsid w:val="00AA4BAE"/>
    <w:rsid w:val="00AB7784"/>
    <w:rsid w:val="00AE11C5"/>
    <w:rsid w:val="00AF23DE"/>
    <w:rsid w:val="00B016F2"/>
    <w:rsid w:val="00B12D29"/>
    <w:rsid w:val="00B145D4"/>
    <w:rsid w:val="00B17B85"/>
    <w:rsid w:val="00B27042"/>
    <w:rsid w:val="00B474D8"/>
    <w:rsid w:val="00B554C9"/>
    <w:rsid w:val="00B64E72"/>
    <w:rsid w:val="00B76A36"/>
    <w:rsid w:val="00B80BFB"/>
    <w:rsid w:val="00B829FE"/>
    <w:rsid w:val="00B82D07"/>
    <w:rsid w:val="00B90363"/>
    <w:rsid w:val="00B936A1"/>
    <w:rsid w:val="00BA66D4"/>
    <w:rsid w:val="00BC4DC3"/>
    <w:rsid w:val="00BD4366"/>
    <w:rsid w:val="00BD74D6"/>
    <w:rsid w:val="00BE09F0"/>
    <w:rsid w:val="00BE74E3"/>
    <w:rsid w:val="00BF7883"/>
    <w:rsid w:val="00C01B5F"/>
    <w:rsid w:val="00C57F0D"/>
    <w:rsid w:val="00C922CB"/>
    <w:rsid w:val="00CA7A26"/>
    <w:rsid w:val="00CB075B"/>
    <w:rsid w:val="00CB64C0"/>
    <w:rsid w:val="00CC39A4"/>
    <w:rsid w:val="00CC6D53"/>
    <w:rsid w:val="00CC7852"/>
    <w:rsid w:val="00CE40A6"/>
    <w:rsid w:val="00CE419D"/>
    <w:rsid w:val="00CE70EA"/>
    <w:rsid w:val="00D0623B"/>
    <w:rsid w:val="00D32F4D"/>
    <w:rsid w:val="00D43689"/>
    <w:rsid w:val="00D628FC"/>
    <w:rsid w:val="00D823A0"/>
    <w:rsid w:val="00DA2D7E"/>
    <w:rsid w:val="00DA3FEC"/>
    <w:rsid w:val="00DE0C7F"/>
    <w:rsid w:val="00DE50D1"/>
    <w:rsid w:val="00E046F6"/>
    <w:rsid w:val="00E1343A"/>
    <w:rsid w:val="00E16E06"/>
    <w:rsid w:val="00E32C1A"/>
    <w:rsid w:val="00E33C51"/>
    <w:rsid w:val="00E4199B"/>
    <w:rsid w:val="00E93765"/>
    <w:rsid w:val="00EA7241"/>
    <w:rsid w:val="00EE24BE"/>
    <w:rsid w:val="00EF7E21"/>
    <w:rsid w:val="00F100E6"/>
    <w:rsid w:val="00F136DC"/>
    <w:rsid w:val="00F16BA4"/>
    <w:rsid w:val="00F261EF"/>
    <w:rsid w:val="00F33A98"/>
    <w:rsid w:val="00F41D1C"/>
    <w:rsid w:val="00F46B45"/>
    <w:rsid w:val="00F50E90"/>
    <w:rsid w:val="00F574D3"/>
    <w:rsid w:val="00F60691"/>
    <w:rsid w:val="00F826BA"/>
    <w:rsid w:val="00F94BF2"/>
    <w:rsid w:val="00FA5CD1"/>
    <w:rsid w:val="00FB4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6ECA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996ECA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996ECA"/>
    <w:pPr>
      <w:keepNext/>
      <w:widowControl w:val="0"/>
      <w:spacing w:after="0" w:line="240" w:lineRule="auto"/>
      <w:jc w:val="center"/>
      <w:outlineLvl w:val="3"/>
    </w:pPr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003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nhideWhenUsed/>
    <w:rsid w:val="00996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96EC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96ECA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996ECA"/>
    <w:rPr>
      <w:rFonts w:ascii="Times New Roman" w:eastAsia="Times New Roman" w:hAnsi="Times New Roman"/>
      <w:b/>
      <w:sz w:val="36"/>
    </w:rPr>
  </w:style>
  <w:style w:type="character" w:customStyle="1" w:styleId="40">
    <w:name w:val="Заголовок 4 Знак"/>
    <w:basedOn w:val="a0"/>
    <w:link w:val="4"/>
    <w:rsid w:val="00996ECA"/>
    <w:rPr>
      <w:rFonts w:ascii="Times New Roman" w:eastAsia="Times New Roman" w:hAnsi="Times New Roman"/>
      <w:sz w:val="24"/>
    </w:rPr>
  </w:style>
  <w:style w:type="numbering" w:customStyle="1" w:styleId="11">
    <w:name w:val="Нет списка1"/>
    <w:next w:val="a2"/>
    <w:semiHidden/>
    <w:unhideWhenUsed/>
    <w:rsid w:val="00996ECA"/>
  </w:style>
  <w:style w:type="paragraph" w:styleId="a7">
    <w:name w:val="header"/>
    <w:basedOn w:val="a"/>
    <w:link w:val="a8"/>
    <w:rsid w:val="00996ECA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996ECA"/>
    <w:rPr>
      <w:rFonts w:ascii="Times New Roman" w:eastAsia="Times New Roman" w:hAnsi="Times New Roman"/>
      <w:sz w:val="28"/>
    </w:rPr>
  </w:style>
  <w:style w:type="paragraph" w:customStyle="1" w:styleId="a9">
    <w:name w:val="Заголовок к тексту"/>
    <w:basedOn w:val="a"/>
    <w:next w:val="aa"/>
    <w:qFormat/>
    <w:rsid w:val="00996ECA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rsid w:val="00996EC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996ECA"/>
    <w:rPr>
      <w:rFonts w:ascii="Times New Roman" w:eastAsia="Times New Roman" w:hAnsi="Times New Roman"/>
      <w:sz w:val="24"/>
      <w:szCs w:val="24"/>
    </w:rPr>
  </w:style>
  <w:style w:type="paragraph" w:customStyle="1" w:styleId="ac">
    <w:name w:val="Адресат"/>
    <w:basedOn w:val="a"/>
    <w:rsid w:val="00996ECA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d">
    <w:name w:val="Исполнитель"/>
    <w:basedOn w:val="aa"/>
    <w:rsid w:val="00996ECA"/>
    <w:pPr>
      <w:suppressAutoHyphens/>
      <w:spacing w:line="240" w:lineRule="exact"/>
    </w:pPr>
    <w:rPr>
      <w:szCs w:val="20"/>
    </w:rPr>
  </w:style>
  <w:style w:type="character" w:styleId="ae">
    <w:name w:val="page number"/>
    <w:rsid w:val="00996ECA"/>
  </w:style>
  <w:style w:type="paragraph" w:styleId="af">
    <w:name w:val="No Spacing"/>
    <w:uiPriority w:val="1"/>
    <w:qFormat/>
    <w:rsid w:val="00996ECA"/>
    <w:rPr>
      <w:rFonts w:ascii="Times New Roman" w:eastAsia="Times New Roman" w:hAnsi="Times New Roman"/>
      <w:sz w:val="28"/>
    </w:rPr>
  </w:style>
  <w:style w:type="paragraph" w:customStyle="1" w:styleId="af0">
    <w:name w:val="регистрационные поля"/>
    <w:basedOn w:val="a"/>
    <w:rsid w:val="00996ECA"/>
    <w:pPr>
      <w:spacing w:after="0" w:line="240" w:lineRule="exact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customStyle="1" w:styleId="af1">
    <w:name w:val="Регистр"/>
    <w:rsid w:val="00996ECA"/>
    <w:rPr>
      <w:rFonts w:ascii="Times New Roman" w:eastAsia="Times New Roman" w:hAnsi="Times New Roman"/>
      <w:sz w:val="28"/>
    </w:rPr>
  </w:style>
  <w:style w:type="paragraph" w:styleId="af2">
    <w:name w:val="Body Text Indent"/>
    <w:basedOn w:val="a"/>
    <w:link w:val="af3"/>
    <w:rsid w:val="00996EC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996ECA"/>
    <w:rPr>
      <w:rFonts w:ascii="Times New Roman" w:eastAsia="Times New Roman" w:hAnsi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996ECA"/>
  </w:style>
  <w:style w:type="paragraph" w:customStyle="1" w:styleId="12">
    <w:name w:val="Стиль1"/>
    <w:basedOn w:val="af4"/>
    <w:rsid w:val="00996ECA"/>
    <w:pPr>
      <w:jc w:val="both"/>
    </w:pPr>
    <w:rPr>
      <w:sz w:val="28"/>
      <w:szCs w:val="28"/>
    </w:rPr>
  </w:style>
  <w:style w:type="paragraph" w:styleId="af4">
    <w:name w:val="Date"/>
    <w:basedOn w:val="a"/>
    <w:next w:val="a"/>
    <w:link w:val="af5"/>
    <w:rsid w:val="00996ECA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Дата Знак"/>
    <w:basedOn w:val="a0"/>
    <w:link w:val="af4"/>
    <w:rsid w:val="00996ECA"/>
    <w:rPr>
      <w:rFonts w:ascii="Times New Roman" w:eastAsia="Times New Roman" w:hAnsi="Times New Roman"/>
    </w:rPr>
  </w:style>
  <w:style w:type="paragraph" w:customStyle="1" w:styleId="13">
    <w:name w:val="Дата 1"/>
    <w:basedOn w:val="af4"/>
    <w:rsid w:val="00996ECA"/>
    <w:pPr>
      <w:jc w:val="both"/>
    </w:pPr>
    <w:rPr>
      <w:sz w:val="28"/>
      <w:szCs w:val="28"/>
    </w:rPr>
  </w:style>
  <w:style w:type="table" w:styleId="af6">
    <w:name w:val="Table Grid"/>
    <w:basedOn w:val="a1"/>
    <w:rsid w:val="00996EC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semiHidden/>
    <w:unhideWhenUsed/>
    <w:rsid w:val="00996ECA"/>
  </w:style>
  <w:style w:type="numbering" w:customStyle="1" w:styleId="1111">
    <w:name w:val="Нет списка1111"/>
    <w:next w:val="a2"/>
    <w:uiPriority w:val="99"/>
    <w:semiHidden/>
    <w:unhideWhenUsed/>
    <w:rsid w:val="00996ECA"/>
  </w:style>
  <w:style w:type="paragraph" w:styleId="af7">
    <w:name w:val="Signature"/>
    <w:basedOn w:val="a"/>
    <w:next w:val="aa"/>
    <w:link w:val="af8"/>
    <w:rsid w:val="00996ECA"/>
    <w:pPr>
      <w:tabs>
        <w:tab w:val="left" w:pos="5103"/>
        <w:tab w:val="right" w:pos="9639"/>
      </w:tabs>
      <w:suppressAutoHyphens/>
      <w:spacing w:before="480" w:after="0" w:line="240" w:lineRule="exact"/>
      <w:jc w:val="right"/>
    </w:pPr>
    <w:rPr>
      <w:rFonts w:ascii="Times New Roman" w:eastAsia="Times New Roman" w:hAnsi="Times New Roman"/>
      <w:sz w:val="28"/>
      <w:szCs w:val="20"/>
    </w:rPr>
  </w:style>
  <w:style w:type="character" w:customStyle="1" w:styleId="af8">
    <w:name w:val="Подпись Знак"/>
    <w:basedOn w:val="a0"/>
    <w:link w:val="af7"/>
    <w:rsid w:val="00996ECA"/>
    <w:rPr>
      <w:rFonts w:ascii="Times New Roman" w:eastAsia="Times New Roman" w:hAnsi="Times New Roman"/>
      <w:sz w:val="28"/>
    </w:rPr>
  </w:style>
  <w:style w:type="paragraph" w:customStyle="1" w:styleId="af9">
    <w:name w:val="Подпись на  бланке должностного лица"/>
    <w:basedOn w:val="a"/>
    <w:next w:val="aa"/>
    <w:rsid w:val="00996ECA"/>
    <w:pPr>
      <w:spacing w:before="480" w:after="0" w:line="240" w:lineRule="exact"/>
      <w:ind w:left="7088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a">
    <w:name w:val="Приложение"/>
    <w:basedOn w:val="aa"/>
    <w:rsid w:val="00996ECA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customStyle="1" w:styleId="14">
    <w:name w:val="Абзац списка1"/>
    <w:basedOn w:val="a"/>
    <w:rsid w:val="00996ECA"/>
    <w:pPr>
      <w:ind w:left="720"/>
    </w:pPr>
    <w:rPr>
      <w:rFonts w:eastAsia="Times New Roman" w:cs="Calibri"/>
    </w:rPr>
  </w:style>
  <w:style w:type="character" w:styleId="afb">
    <w:name w:val="Hyperlink"/>
    <w:rsid w:val="00996ECA"/>
    <w:rPr>
      <w:rFonts w:cs="Times New Roman"/>
      <w:color w:val="0000FF"/>
      <w:u w:val="single"/>
    </w:rPr>
  </w:style>
  <w:style w:type="paragraph" w:styleId="afc">
    <w:name w:val="Normal (Web)"/>
    <w:basedOn w:val="a"/>
    <w:rsid w:val="00996ECA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996E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996ECA"/>
    <w:rPr>
      <w:rFonts w:ascii="Arial" w:hAnsi="Arial" w:cs="Arial"/>
    </w:rPr>
  </w:style>
  <w:style w:type="character" w:customStyle="1" w:styleId="val">
    <w:name w:val="val"/>
    <w:rsid w:val="00996ECA"/>
    <w:rPr>
      <w:rFonts w:cs="Times New Roman"/>
    </w:rPr>
  </w:style>
  <w:style w:type="character" w:styleId="afd">
    <w:name w:val="Strong"/>
    <w:qFormat/>
    <w:rsid w:val="00996ECA"/>
    <w:rPr>
      <w:b/>
      <w:bCs/>
    </w:rPr>
  </w:style>
  <w:style w:type="character" w:styleId="afe">
    <w:name w:val="FollowedHyperlink"/>
    <w:rsid w:val="00996ECA"/>
    <w:rPr>
      <w:color w:val="800080"/>
      <w:u w:val="single"/>
    </w:rPr>
  </w:style>
  <w:style w:type="character" w:styleId="aff">
    <w:name w:val="annotation reference"/>
    <w:uiPriority w:val="99"/>
    <w:unhideWhenUsed/>
    <w:rsid w:val="00996ECA"/>
    <w:rPr>
      <w:sz w:val="16"/>
      <w:szCs w:val="16"/>
    </w:rPr>
  </w:style>
  <w:style w:type="paragraph" w:styleId="aff0">
    <w:name w:val="annotation text"/>
    <w:basedOn w:val="a"/>
    <w:link w:val="aff1"/>
    <w:uiPriority w:val="99"/>
    <w:unhideWhenUsed/>
    <w:rsid w:val="00996EC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0"/>
    <w:link w:val="aff0"/>
    <w:uiPriority w:val="99"/>
    <w:rsid w:val="00996ECA"/>
    <w:rPr>
      <w:rFonts w:ascii="Times New Roman" w:eastAsia="Times New Roman" w:hAnsi="Times New Roman"/>
    </w:rPr>
  </w:style>
  <w:style w:type="paragraph" w:styleId="aff2">
    <w:name w:val="annotation subject"/>
    <w:basedOn w:val="aff0"/>
    <w:next w:val="aff0"/>
    <w:link w:val="aff3"/>
    <w:uiPriority w:val="99"/>
    <w:unhideWhenUsed/>
    <w:rsid w:val="00996ECA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rsid w:val="00996ECA"/>
    <w:rPr>
      <w:rFonts w:ascii="Times New Roman" w:eastAsia="Times New Roman" w:hAnsi="Times New Roman"/>
      <w:b/>
      <w:bCs/>
    </w:rPr>
  </w:style>
  <w:style w:type="character" w:customStyle="1" w:styleId="blk">
    <w:name w:val="blk"/>
    <w:rsid w:val="00996ECA"/>
  </w:style>
  <w:style w:type="table" w:customStyle="1" w:styleId="15">
    <w:name w:val="Сетка таблицы1"/>
    <w:basedOn w:val="a1"/>
    <w:next w:val="af6"/>
    <w:rsid w:val="00996EC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List Paragraph"/>
    <w:basedOn w:val="a"/>
    <w:uiPriority w:val="34"/>
    <w:qFormat/>
    <w:rsid w:val="00996ECA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5">
    <w:name w:val="footnote text"/>
    <w:basedOn w:val="a"/>
    <w:link w:val="aff6"/>
    <w:unhideWhenUsed/>
    <w:rsid w:val="00996ECA"/>
    <w:pPr>
      <w:spacing w:after="0" w:line="240" w:lineRule="auto"/>
    </w:pPr>
    <w:rPr>
      <w:sz w:val="20"/>
      <w:szCs w:val="20"/>
    </w:rPr>
  </w:style>
  <w:style w:type="character" w:customStyle="1" w:styleId="aff6">
    <w:name w:val="Текст сноски Знак"/>
    <w:basedOn w:val="a0"/>
    <w:link w:val="aff5"/>
    <w:rsid w:val="00996ECA"/>
    <w:rPr>
      <w:lang w:eastAsia="en-US"/>
    </w:rPr>
  </w:style>
  <w:style w:type="character" w:styleId="aff7">
    <w:name w:val="footnote reference"/>
    <w:uiPriority w:val="99"/>
    <w:unhideWhenUsed/>
    <w:rsid w:val="00996ECA"/>
    <w:rPr>
      <w:vertAlign w:val="superscript"/>
    </w:rPr>
  </w:style>
  <w:style w:type="paragraph" w:customStyle="1" w:styleId="ConsPlusNonformat">
    <w:name w:val="ConsPlusNonformat"/>
    <w:rsid w:val="00996EC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ff8">
    <w:name w:val="Emphasis"/>
    <w:uiPriority w:val="20"/>
    <w:qFormat/>
    <w:rsid w:val="00996ECA"/>
    <w:rPr>
      <w:i/>
      <w:iCs/>
    </w:rPr>
  </w:style>
  <w:style w:type="character" w:customStyle="1" w:styleId="aff9">
    <w:name w:val="Гипертекстовая ссылка"/>
    <w:basedOn w:val="a0"/>
    <w:uiPriority w:val="99"/>
    <w:rsid w:val="00993A9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5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5;&#1085;&#1072;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derbilova</cp:lastModifiedBy>
  <cp:revision>3</cp:revision>
  <cp:lastPrinted>2023-12-12T09:52:00Z</cp:lastPrinted>
  <dcterms:created xsi:type="dcterms:W3CDTF">2024-05-06T04:51:00Z</dcterms:created>
  <dcterms:modified xsi:type="dcterms:W3CDTF">2024-05-06T07:31:00Z</dcterms:modified>
</cp:coreProperties>
</file>