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F" w:rsidRDefault="008E5D43" w:rsidP="005F55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3133725</wp:posOffset>
                </wp:positionV>
                <wp:extent cx="2536190" cy="361950"/>
                <wp:effectExtent l="0" t="0" r="1651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3F" w:rsidRPr="005F553F" w:rsidRDefault="005F553F" w:rsidP="005F553F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5F553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</w:t>
                            </w:r>
                            <w:r w:rsidR="001C71B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введении временного ограничения движения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84.75pt;margin-top:246.75pt;width:199.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" filled="f" stroked="f">
                <v:textbox inset="0,0,0,0">
                  <w:txbxContent>
                    <w:p w:rsidR="005F553F" w:rsidRPr="005F553F" w:rsidRDefault="005F553F" w:rsidP="005F553F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5F553F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</w:t>
                      </w:r>
                      <w:r w:rsidR="001C71B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введении временного ограничения движения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3F" w:rsidRPr="00C922CB" w:rsidRDefault="005F553F" w:rsidP="005F55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    <v:textbox>
                  <w:txbxContent>
                    <w:p w:rsidR="005F553F" w:rsidRPr="00C922CB" w:rsidRDefault="005F553F" w:rsidP="005F55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3F" w:rsidRPr="00D43689" w:rsidRDefault="005F553F" w:rsidP="005F553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.5pt;margin-top:150.65pt;width:183.4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    <v:textbox>
                  <w:txbxContent>
                    <w:p w:rsidR="005F553F" w:rsidRPr="00D43689" w:rsidRDefault="005F553F" w:rsidP="005F553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1. В весенний период</w:t>
      </w:r>
      <w:r w:rsidR="00D80108">
        <w:rPr>
          <w:rFonts w:ascii="Times New Roman" w:hAnsi="Times New Roman"/>
          <w:sz w:val="28"/>
        </w:rPr>
        <w:t>,</w:t>
      </w:r>
      <w:r w:rsidRPr="001C71B3">
        <w:rPr>
          <w:rFonts w:ascii="Times New Roman" w:hAnsi="Times New Roman"/>
          <w:sz w:val="28"/>
        </w:rPr>
        <w:t xml:space="preserve"> </w:t>
      </w:r>
      <w:r w:rsidR="00D80108" w:rsidRPr="00472AF5">
        <w:rPr>
          <w:rFonts w:ascii="Times New Roman" w:hAnsi="Times New Roman"/>
          <w:sz w:val="28"/>
        </w:rPr>
        <w:t xml:space="preserve">с </w:t>
      </w:r>
      <w:r w:rsidR="008E5D43">
        <w:rPr>
          <w:rFonts w:ascii="Times New Roman" w:hAnsi="Times New Roman"/>
          <w:sz w:val="28"/>
        </w:rPr>
        <w:t>6</w:t>
      </w:r>
      <w:bookmarkStart w:id="0" w:name="_GoBack"/>
      <w:bookmarkEnd w:id="0"/>
      <w:r w:rsidR="00D80108">
        <w:rPr>
          <w:rFonts w:ascii="Times New Roman" w:hAnsi="Times New Roman"/>
          <w:sz w:val="28"/>
        </w:rPr>
        <w:t xml:space="preserve"> апреля</w:t>
      </w:r>
      <w:r w:rsidR="00D80108" w:rsidRPr="00472AF5">
        <w:rPr>
          <w:rFonts w:ascii="Times New Roman" w:hAnsi="Times New Roman"/>
          <w:sz w:val="28"/>
        </w:rPr>
        <w:t xml:space="preserve"> 2021 г</w:t>
      </w:r>
      <w:r w:rsidR="00D80108">
        <w:rPr>
          <w:rFonts w:ascii="Times New Roman" w:hAnsi="Times New Roman"/>
          <w:sz w:val="28"/>
        </w:rPr>
        <w:t>. по 30</w:t>
      </w:r>
      <w:r w:rsidR="00D80108" w:rsidRPr="00472AF5">
        <w:rPr>
          <w:rFonts w:ascii="Times New Roman" w:hAnsi="Times New Roman"/>
          <w:sz w:val="28"/>
        </w:rPr>
        <w:t xml:space="preserve"> апреля 2021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дорог, в соответствии с </w:t>
      </w:r>
      <w:r w:rsidR="001B322F">
        <w:rPr>
          <w:rFonts w:ascii="Times New Roman" w:hAnsi="Times New Roman"/>
          <w:sz w:val="28"/>
        </w:rPr>
        <w:t>перечн</w:t>
      </w:r>
      <w:r w:rsidR="00D80108">
        <w:rPr>
          <w:rFonts w:ascii="Times New Roman" w:hAnsi="Times New Roman"/>
          <w:sz w:val="28"/>
        </w:rPr>
        <w:t xml:space="preserve">ями </w:t>
      </w:r>
      <w:r w:rsidR="001B322F">
        <w:rPr>
          <w:rFonts w:ascii="Times New Roman" w:hAnsi="Times New Roman"/>
          <w:sz w:val="28"/>
        </w:rPr>
        <w:t>согласно приложениям 1,</w:t>
      </w:r>
      <w:r w:rsidR="00821275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2</w:t>
      </w:r>
      <w:r w:rsidRPr="001C71B3">
        <w:rPr>
          <w:rFonts w:ascii="Times New Roman" w:hAnsi="Times New Roman"/>
          <w:sz w:val="28"/>
        </w:rPr>
        <w:t xml:space="preserve"> к постановлению.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2. В летний период, с 20 мая по 31 августа 202</w:t>
      </w:r>
      <w:r w:rsidR="00335F7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ввести временное ограничение движения транспортных средств,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32º С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3. В осенний период</w:t>
      </w:r>
      <w:r w:rsidR="00D80108">
        <w:rPr>
          <w:rFonts w:ascii="Times New Roman" w:hAnsi="Times New Roman"/>
          <w:sz w:val="28"/>
        </w:rPr>
        <w:t xml:space="preserve">, </w:t>
      </w:r>
      <w:r w:rsidR="00D80108" w:rsidRPr="001C71B3">
        <w:rPr>
          <w:rFonts w:ascii="Times New Roman" w:hAnsi="Times New Roman"/>
          <w:sz w:val="28"/>
        </w:rPr>
        <w:t>с 17 сентября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по 16 октября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 xml:space="preserve">. </w:t>
      </w:r>
      <w:r w:rsidR="00D80108" w:rsidRPr="001C71B3">
        <w:rPr>
          <w:rFonts w:ascii="Times New Roman" w:hAnsi="Times New Roman"/>
          <w:sz w:val="28"/>
        </w:rPr>
        <w:t>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</w:t>
      </w:r>
      <w:r w:rsidRPr="001C71B3">
        <w:rPr>
          <w:rFonts w:ascii="Times New Roman" w:hAnsi="Times New Roman"/>
          <w:sz w:val="28"/>
        </w:rPr>
        <w:lastRenderedPageBreak/>
        <w:t>дорог, в соответствии с перечн</w:t>
      </w:r>
      <w:r w:rsidR="00D80108">
        <w:rPr>
          <w:rFonts w:ascii="Times New Roman" w:hAnsi="Times New Roman"/>
          <w:sz w:val="28"/>
        </w:rPr>
        <w:t>я</w:t>
      </w:r>
      <w:r w:rsidRPr="001C71B3">
        <w:rPr>
          <w:rFonts w:ascii="Times New Roman" w:hAnsi="Times New Roman"/>
          <w:sz w:val="28"/>
        </w:rPr>
        <w:t>м</w:t>
      </w:r>
      <w:r w:rsidR="00D80108">
        <w:rPr>
          <w:rFonts w:ascii="Times New Roman" w:hAnsi="Times New Roman"/>
          <w:sz w:val="28"/>
        </w:rPr>
        <w:t>и</w:t>
      </w:r>
      <w:r w:rsidRPr="001C71B3">
        <w:rPr>
          <w:rFonts w:ascii="Times New Roman" w:hAnsi="Times New Roman"/>
          <w:sz w:val="28"/>
        </w:rPr>
        <w:t xml:space="preserve"> согласно приложени</w:t>
      </w:r>
      <w:r w:rsidR="00821275">
        <w:rPr>
          <w:rFonts w:ascii="Times New Roman" w:hAnsi="Times New Roman"/>
          <w:sz w:val="28"/>
        </w:rPr>
        <w:t>ям</w:t>
      </w:r>
      <w:r w:rsidRPr="001C71B3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1,2</w:t>
      </w:r>
      <w:r w:rsidRPr="001C71B3">
        <w:rPr>
          <w:rFonts w:ascii="Times New Roman" w:hAnsi="Times New Roman"/>
          <w:sz w:val="28"/>
        </w:rPr>
        <w:t xml:space="preserve"> к  постановлению.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4. Временное ограничение движения в весенний и осенний период не распространяется на: 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Pr="009D2529">
        <w:rPr>
          <w:rFonts w:ascii="Times New Roman" w:hAnsi="Times New Roman"/>
          <w:sz w:val="28"/>
        </w:rPr>
        <w:t>восстановительных работ;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средств при эксплуатации магистральных нефте-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5. Временное ограничение движения в летний период не распространяется: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9F57B6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 xml:space="preserve">транспортировку дорожно-строительной и дорожно-эксплуатационной техники и материалов, применяемых при проведении аварийно-восстановительных </w:t>
      </w:r>
      <w:r w:rsidR="00D80108">
        <w:rPr>
          <w:rFonts w:ascii="Times New Roman" w:hAnsi="Times New Roman"/>
          <w:sz w:val="28"/>
        </w:rPr>
        <w:t xml:space="preserve">и ремонтных </w:t>
      </w:r>
      <w:r w:rsidR="001C71B3" w:rsidRPr="009D2529">
        <w:rPr>
          <w:rFonts w:ascii="Times New Roman" w:hAnsi="Times New Roman"/>
          <w:sz w:val="28"/>
        </w:rPr>
        <w:t>работ.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6. 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</w:t>
      </w:r>
      <w:r w:rsidR="00D80108">
        <w:rPr>
          <w:rFonts w:ascii="Times New Roman" w:hAnsi="Times New Roman"/>
          <w:sz w:val="28"/>
        </w:rPr>
        <w:t xml:space="preserve">ограничения полной </w:t>
      </w:r>
      <w:r w:rsidRPr="001C71B3">
        <w:rPr>
          <w:rFonts w:ascii="Times New Roman" w:hAnsi="Times New Roman"/>
          <w:sz w:val="28"/>
        </w:rPr>
        <w:t xml:space="preserve">массы не более 10 тонн. </w:t>
      </w:r>
    </w:p>
    <w:p w:rsidR="001C71B3" w:rsidRPr="001C71B3" w:rsidRDefault="009F57B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МКУ «Жилкомэнергосервис» </w:t>
      </w:r>
      <w:r w:rsidR="001C71B3" w:rsidRPr="001C71B3">
        <w:rPr>
          <w:rFonts w:ascii="Times New Roman" w:hAnsi="Times New Roman"/>
          <w:sz w:val="28"/>
        </w:rPr>
        <w:t xml:space="preserve">организовать установку подрядными организациями </w:t>
      </w:r>
      <w:r w:rsidR="001C71B3" w:rsidRPr="001B322F">
        <w:rPr>
          <w:rFonts w:ascii="Times New Roman" w:hAnsi="Times New Roman"/>
          <w:sz w:val="28"/>
        </w:rPr>
        <w:t>ООО «Автомеханизация», ООО «Чайковское дорожно-строительное управлени</w:t>
      </w:r>
      <w:r w:rsidR="001B322F" w:rsidRPr="001B322F">
        <w:rPr>
          <w:rFonts w:ascii="Times New Roman" w:hAnsi="Times New Roman"/>
          <w:sz w:val="28"/>
        </w:rPr>
        <w:t>е», ООО «Амира», ИП Калабин А.В, ООО «Аспект»</w:t>
      </w:r>
      <w:r w:rsidR="001B322F">
        <w:rPr>
          <w:rFonts w:ascii="Times New Roman" w:hAnsi="Times New Roman"/>
          <w:sz w:val="28"/>
        </w:rPr>
        <w:t xml:space="preserve"> </w:t>
      </w:r>
      <w:r w:rsidR="001C71B3" w:rsidRPr="001C71B3">
        <w:rPr>
          <w:rFonts w:ascii="Times New Roman" w:hAnsi="Times New Roman"/>
          <w:sz w:val="28"/>
        </w:rPr>
        <w:t xml:space="preserve">  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периоды на автомобильных дорогах общего пользования местного значения </w:t>
      </w:r>
      <w:r w:rsidR="001C71B3" w:rsidRPr="001C71B3">
        <w:rPr>
          <w:rFonts w:ascii="Times New Roman" w:hAnsi="Times New Roman"/>
          <w:sz w:val="28"/>
        </w:rPr>
        <w:lastRenderedPageBreak/>
        <w:t>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8. Возложить контроль за соблюдением сохранности автомобильных дорог общего пользования местного значения в период временного ограничения на МКУ «Жилкомэнергосервис» 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9.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11. 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12. Контроль за исполнением постановления </w:t>
      </w:r>
      <w:r w:rsidR="00821275">
        <w:rPr>
          <w:rFonts w:ascii="Times New Roman" w:hAnsi="Times New Roman"/>
          <w:sz w:val="28"/>
        </w:rPr>
        <w:t>оставляю за собой.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93"/>
        <w:gridCol w:w="2578"/>
      </w:tblGrid>
      <w:tr w:rsidR="001B322F" w:rsidTr="001B322F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9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1B322F" w:rsidTr="001B322F">
        <w:trPr>
          <w:trHeight w:val="364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Гаревая – Большой Букор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Вассята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«Кукуштан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Зипуново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Сарапулка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Ваньчики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B322F" w:rsidTr="001B322F">
        <w:trPr>
          <w:trHeight w:val="167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Прикамский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Большой Букор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Вассята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Зипуново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Кемуль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Аманеево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Бормист 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Ваньчики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Векошинка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Дедушкино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Злодарь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Каменный Ключ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Карша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Кирилловка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Лукенцы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Малый Букор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Маракуши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Марково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Некрасово</w:t>
      </w:r>
    </w:p>
    <w:p w:rsidR="000863D5" w:rsidRPr="00202A8D" w:rsidRDefault="00202A8D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="000863D5" w:rsidRPr="00202A8D">
        <w:rPr>
          <w:rFonts w:ascii="Times New Roman" w:hAnsi="Times New Roman"/>
          <w:sz w:val="28"/>
        </w:rPr>
        <w:t>Нижняя Гарь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Ольховочка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Оралки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Романята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Русалевка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Сарапулка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Харнавы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Чумна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6" w:rsidRDefault="005D6E96" w:rsidP="000863D5">
      <w:pPr>
        <w:spacing w:after="0" w:line="240" w:lineRule="auto"/>
      </w:pPr>
      <w:r>
        <w:separator/>
      </w:r>
    </w:p>
  </w:endnote>
  <w:endnote w:type="continuationSeparator" w:id="0">
    <w:p w:rsidR="005D6E96" w:rsidRDefault="005D6E96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5" w:rsidRDefault="00821275">
    <w:pPr>
      <w:pStyle w:val="a6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6" w:rsidRDefault="005D6E96" w:rsidP="000863D5">
      <w:pPr>
        <w:spacing w:after="0" w:line="240" w:lineRule="auto"/>
      </w:pPr>
      <w:r>
        <w:separator/>
      </w:r>
    </w:p>
  </w:footnote>
  <w:footnote w:type="continuationSeparator" w:id="0">
    <w:p w:rsidR="005D6E96" w:rsidRDefault="005D6E96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B" w:rsidRPr="00E7564B" w:rsidRDefault="00E7564B" w:rsidP="00E7564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6"/>
    <w:rsid w:val="000863D5"/>
    <w:rsid w:val="001B322F"/>
    <w:rsid w:val="001C71B3"/>
    <w:rsid w:val="001D1C88"/>
    <w:rsid w:val="00202A8D"/>
    <w:rsid w:val="00281AA5"/>
    <w:rsid w:val="00335F79"/>
    <w:rsid w:val="003A7C6A"/>
    <w:rsid w:val="004276D0"/>
    <w:rsid w:val="00472AF5"/>
    <w:rsid w:val="00542660"/>
    <w:rsid w:val="005A7943"/>
    <w:rsid w:val="005D6E96"/>
    <w:rsid w:val="005F553F"/>
    <w:rsid w:val="00821275"/>
    <w:rsid w:val="008705F6"/>
    <w:rsid w:val="008A1859"/>
    <w:rsid w:val="008E5D43"/>
    <w:rsid w:val="00900AA6"/>
    <w:rsid w:val="009D2529"/>
    <w:rsid w:val="009F47F9"/>
    <w:rsid w:val="009F57B6"/>
    <w:rsid w:val="00A32935"/>
    <w:rsid w:val="00AF1AA6"/>
    <w:rsid w:val="00B82601"/>
    <w:rsid w:val="00D80108"/>
    <w:rsid w:val="00E132CC"/>
    <w:rsid w:val="00E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Филимонова Олеся Сергеевна</cp:lastModifiedBy>
  <cp:revision>2</cp:revision>
  <cp:lastPrinted>2021-03-03T06:56:00Z</cp:lastPrinted>
  <dcterms:created xsi:type="dcterms:W3CDTF">2021-03-23T10:37:00Z</dcterms:created>
  <dcterms:modified xsi:type="dcterms:W3CDTF">2021-03-23T10:37:00Z</dcterms:modified>
</cp:coreProperties>
</file>