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B5" w:rsidRPr="00E04D50" w:rsidRDefault="009D35B5" w:rsidP="009D35B5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>Статья 14. Полномочия органов местного самоуправления в области жилищных отношений</w:t>
      </w:r>
    </w:p>
    <w:p w:rsidR="009D35B5" w:rsidRPr="00E04D50" w:rsidRDefault="009D35B5" w:rsidP="009D35B5">
      <w:pPr>
        <w:pStyle w:val="ConsPlusNormal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(в ред. Федерального </w:t>
      </w:r>
      <w:hyperlink r:id="rId4" w:history="1">
        <w:r w:rsidRPr="00E04D50">
          <w:rPr>
            <w:rFonts w:ascii="Times New Roman" w:hAnsi="Times New Roman" w:cs="Times New Roman"/>
            <w:color w:val="0000FF"/>
          </w:rPr>
          <w:t>закона</w:t>
        </w:r>
      </w:hyperlink>
      <w:r w:rsidRPr="00E04D50">
        <w:rPr>
          <w:rFonts w:ascii="Times New Roman" w:hAnsi="Times New Roman" w:cs="Times New Roman"/>
        </w:rPr>
        <w:t xml:space="preserve"> от 18.10.2007 N 230-ФЗ)</w:t>
      </w:r>
    </w:p>
    <w:p w:rsidR="009D35B5" w:rsidRPr="00E04D50" w:rsidRDefault="009D35B5" w:rsidP="009D35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35B5" w:rsidRPr="00E04D50" w:rsidRDefault="009D35B5" w:rsidP="009D35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276"/>
      <w:bookmarkEnd w:id="0"/>
      <w:r w:rsidRPr="00E04D50">
        <w:rPr>
          <w:rFonts w:ascii="Times New Roman" w:hAnsi="Times New Roman" w:cs="Times New Roman"/>
        </w:rPr>
        <w:t>1. К полномочиям органов местного самоуправления в области жилищных отношений относятся:</w:t>
      </w:r>
    </w:p>
    <w:p w:rsidR="009D35B5" w:rsidRPr="00E04D50" w:rsidRDefault="009D35B5" w:rsidP="009D35B5">
      <w:pPr>
        <w:pStyle w:val="ConsPlusNormal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(в ред. Федерального </w:t>
      </w:r>
      <w:hyperlink r:id="rId5" w:history="1">
        <w:r w:rsidRPr="00E04D50">
          <w:rPr>
            <w:rFonts w:ascii="Times New Roman" w:hAnsi="Times New Roman" w:cs="Times New Roman"/>
            <w:color w:val="0000FF"/>
          </w:rPr>
          <w:t>закона</w:t>
        </w:r>
      </w:hyperlink>
      <w:r w:rsidRPr="00E04D50">
        <w:rPr>
          <w:rFonts w:ascii="Times New Roman" w:hAnsi="Times New Roman" w:cs="Times New Roman"/>
        </w:rPr>
        <w:t xml:space="preserve"> от 18.10.2007 N 230-ФЗ)</w:t>
      </w:r>
    </w:p>
    <w:p w:rsidR="009D35B5" w:rsidRPr="00E04D50" w:rsidRDefault="009D35B5" w:rsidP="009D3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>1) учет муниципального жилищного фонда;</w:t>
      </w:r>
    </w:p>
    <w:p w:rsidR="009D35B5" w:rsidRPr="00E04D50" w:rsidRDefault="009D35B5" w:rsidP="009D3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2) </w:t>
      </w:r>
      <w:hyperlink r:id="rId6" w:history="1">
        <w:r w:rsidRPr="00E04D50">
          <w:rPr>
            <w:rFonts w:ascii="Times New Roman" w:hAnsi="Times New Roman" w:cs="Times New Roman"/>
            <w:color w:val="0000FF"/>
          </w:rPr>
          <w:t>установление</w:t>
        </w:r>
      </w:hyperlink>
      <w:r w:rsidRPr="00E04D50">
        <w:rPr>
          <w:rFonts w:ascii="Times New Roman" w:hAnsi="Times New Roman" w:cs="Times New Roman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9D35B5" w:rsidRPr="00E04D50" w:rsidRDefault="009D35B5" w:rsidP="009D3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04D50">
        <w:rPr>
          <w:rFonts w:ascii="Times New Roman" w:hAnsi="Times New Roman" w:cs="Times New Roman"/>
        </w:rPr>
        <w:t>2.1)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9D35B5" w:rsidRPr="00E04D50" w:rsidRDefault="009D35B5" w:rsidP="009D35B5">
      <w:pPr>
        <w:pStyle w:val="ConsPlusNormal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(п. 2.1 </w:t>
      </w:r>
      <w:proofErr w:type="gramStart"/>
      <w:r w:rsidRPr="00E04D50">
        <w:rPr>
          <w:rFonts w:ascii="Times New Roman" w:hAnsi="Times New Roman" w:cs="Times New Roman"/>
        </w:rPr>
        <w:t>введен</w:t>
      </w:r>
      <w:proofErr w:type="gramEnd"/>
      <w:r w:rsidRPr="00E04D50">
        <w:rPr>
          <w:rFonts w:ascii="Times New Roman" w:hAnsi="Times New Roman" w:cs="Times New Roman"/>
        </w:rPr>
        <w:t xml:space="preserve"> Федеральным </w:t>
      </w:r>
      <w:hyperlink r:id="rId7" w:history="1">
        <w:r w:rsidRPr="00E04D50">
          <w:rPr>
            <w:rFonts w:ascii="Times New Roman" w:hAnsi="Times New Roman" w:cs="Times New Roman"/>
            <w:color w:val="0000FF"/>
          </w:rPr>
          <w:t>законом</w:t>
        </w:r>
      </w:hyperlink>
      <w:r w:rsidRPr="00E04D50">
        <w:rPr>
          <w:rFonts w:ascii="Times New Roman" w:hAnsi="Times New Roman" w:cs="Times New Roman"/>
        </w:rPr>
        <w:t xml:space="preserve"> от 21.07.2014 N 217-ФЗ)</w:t>
      </w:r>
    </w:p>
    <w:p w:rsidR="009D35B5" w:rsidRPr="00E04D50" w:rsidRDefault="009D35B5" w:rsidP="009D3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04D50">
        <w:rPr>
          <w:rFonts w:ascii="Times New Roman" w:hAnsi="Times New Roman" w:cs="Times New Roman"/>
        </w:rPr>
        <w:t>2.2)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9D35B5" w:rsidRPr="00E04D50" w:rsidRDefault="009D35B5" w:rsidP="009D35B5">
      <w:pPr>
        <w:pStyle w:val="ConsPlusNormal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(п. 2.2 </w:t>
      </w:r>
      <w:proofErr w:type="gramStart"/>
      <w:r w:rsidRPr="00E04D50">
        <w:rPr>
          <w:rFonts w:ascii="Times New Roman" w:hAnsi="Times New Roman" w:cs="Times New Roman"/>
        </w:rPr>
        <w:t>введен</w:t>
      </w:r>
      <w:proofErr w:type="gramEnd"/>
      <w:r w:rsidRPr="00E04D50">
        <w:rPr>
          <w:rFonts w:ascii="Times New Roman" w:hAnsi="Times New Roman" w:cs="Times New Roman"/>
        </w:rPr>
        <w:t xml:space="preserve"> Федеральным </w:t>
      </w:r>
      <w:hyperlink r:id="rId8" w:history="1">
        <w:r w:rsidRPr="00E04D50">
          <w:rPr>
            <w:rFonts w:ascii="Times New Roman" w:hAnsi="Times New Roman" w:cs="Times New Roman"/>
            <w:color w:val="0000FF"/>
          </w:rPr>
          <w:t>законом</w:t>
        </w:r>
      </w:hyperlink>
      <w:r w:rsidRPr="00E04D50">
        <w:rPr>
          <w:rFonts w:ascii="Times New Roman" w:hAnsi="Times New Roman" w:cs="Times New Roman"/>
        </w:rPr>
        <w:t xml:space="preserve"> от 21.07.2014 N 217-ФЗ)</w:t>
      </w:r>
    </w:p>
    <w:p w:rsidR="009D35B5" w:rsidRPr="00E04D50" w:rsidRDefault="009D35B5" w:rsidP="009D3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3) ведение в установленном </w:t>
      </w:r>
      <w:hyperlink r:id="rId9" w:history="1">
        <w:r w:rsidRPr="00E04D50">
          <w:rPr>
            <w:rFonts w:ascii="Times New Roman" w:hAnsi="Times New Roman" w:cs="Times New Roman"/>
            <w:color w:val="0000FF"/>
          </w:rPr>
          <w:t>порядке</w:t>
        </w:r>
      </w:hyperlink>
      <w:r w:rsidRPr="00E04D50">
        <w:rPr>
          <w:rFonts w:ascii="Times New Roman" w:hAnsi="Times New Roman" w:cs="Times New Roman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9D35B5" w:rsidRPr="00E04D50" w:rsidRDefault="009D35B5" w:rsidP="009D3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>3.1)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9D35B5" w:rsidRPr="00E04D50" w:rsidRDefault="009D35B5" w:rsidP="009D35B5">
      <w:pPr>
        <w:pStyle w:val="ConsPlusNormal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(п. 3.1 </w:t>
      </w:r>
      <w:proofErr w:type="gramStart"/>
      <w:r w:rsidRPr="00E04D50">
        <w:rPr>
          <w:rFonts w:ascii="Times New Roman" w:hAnsi="Times New Roman" w:cs="Times New Roman"/>
        </w:rPr>
        <w:t>введен</w:t>
      </w:r>
      <w:proofErr w:type="gramEnd"/>
      <w:r w:rsidRPr="00E04D50">
        <w:rPr>
          <w:rFonts w:ascii="Times New Roman" w:hAnsi="Times New Roman" w:cs="Times New Roman"/>
        </w:rPr>
        <w:t xml:space="preserve"> Федеральным </w:t>
      </w:r>
      <w:hyperlink r:id="rId10" w:history="1">
        <w:r w:rsidRPr="00E04D50">
          <w:rPr>
            <w:rFonts w:ascii="Times New Roman" w:hAnsi="Times New Roman" w:cs="Times New Roman"/>
            <w:color w:val="0000FF"/>
          </w:rPr>
          <w:t>законом</w:t>
        </w:r>
      </w:hyperlink>
      <w:r w:rsidRPr="00E04D50">
        <w:rPr>
          <w:rFonts w:ascii="Times New Roman" w:hAnsi="Times New Roman" w:cs="Times New Roman"/>
        </w:rPr>
        <w:t xml:space="preserve"> от 21.07.2014 N 217-ФЗ)</w:t>
      </w:r>
    </w:p>
    <w:p w:rsidR="009D35B5" w:rsidRPr="00E04D50" w:rsidRDefault="009D35B5" w:rsidP="009D3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>4) определение порядка предоставления жилых помещений муниципального специализированного жилищного фонда;</w:t>
      </w:r>
    </w:p>
    <w:p w:rsidR="009D35B5" w:rsidRPr="00E04D50" w:rsidRDefault="009D35B5" w:rsidP="009D3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5) предоставление в установленном </w:t>
      </w:r>
      <w:hyperlink r:id="rId11" w:history="1">
        <w:r w:rsidRPr="00E04D50">
          <w:rPr>
            <w:rFonts w:ascii="Times New Roman" w:hAnsi="Times New Roman" w:cs="Times New Roman"/>
            <w:color w:val="0000FF"/>
          </w:rPr>
          <w:t>порядке</w:t>
        </w:r>
      </w:hyperlink>
      <w:r w:rsidRPr="00E04D50">
        <w:rPr>
          <w:rFonts w:ascii="Times New Roman" w:hAnsi="Times New Roman" w:cs="Times New Roman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9D35B5" w:rsidRPr="00E04D50" w:rsidRDefault="009D35B5" w:rsidP="009D3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>6)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9D35B5" w:rsidRPr="00E04D50" w:rsidRDefault="009D35B5" w:rsidP="009D3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>7) согласование переустройства и перепланировки помещений в многоквартирном доме;</w:t>
      </w:r>
    </w:p>
    <w:p w:rsidR="009D35B5" w:rsidRPr="00E04D50" w:rsidRDefault="009D35B5" w:rsidP="009D35B5">
      <w:pPr>
        <w:pStyle w:val="ConsPlusNormal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(в ред. Федерального </w:t>
      </w:r>
      <w:hyperlink r:id="rId12" w:history="1">
        <w:r w:rsidRPr="00E04D50">
          <w:rPr>
            <w:rFonts w:ascii="Times New Roman" w:hAnsi="Times New Roman" w:cs="Times New Roman"/>
            <w:color w:val="0000FF"/>
          </w:rPr>
          <w:t>закона</w:t>
        </w:r>
      </w:hyperlink>
      <w:r w:rsidRPr="00E04D50">
        <w:rPr>
          <w:rFonts w:ascii="Times New Roman" w:hAnsi="Times New Roman" w:cs="Times New Roman"/>
        </w:rPr>
        <w:t xml:space="preserve"> от 27.12.2018 N 558-ФЗ)</w:t>
      </w:r>
    </w:p>
    <w:p w:rsidR="009D35B5" w:rsidRPr="00E04D50" w:rsidRDefault="009D35B5" w:rsidP="009D3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>8)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9D35B5" w:rsidRPr="00E04D50" w:rsidRDefault="009D35B5" w:rsidP="009D35B5">
      <w:pPr>
        <w:pStyle w:val="ConsPlusNormal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(п. 8 в ред. Федерального </w:t>
      </w:r>
      <w:hyperlink r:id="rId13" w:history="1">
        <w:r w:rsidRPr="00E04D50">
          <w:rPr>
            <w:rFonts w:ascii="Times New Roman" w:hAnsi="Times New Roman" w:cs="Times New Roman"/>
            <w:color w:val="0000FF"/>
          </w:rPr>
          <w:t>закона</w:t>
        </w:r>
      </w:hyperlink>
      <w:r w:rsidRPr="00E04D50">
        <w:rPr>
          <w:rFonts w:ascii="Times New Roman" w:hAnsi="Times New Roman" w:cs="Times New Roman"/>
        </w:rPr>
        <w:t xml:space="preserve"> от 27.12.2019 N 473-ФЗ)</w:t>
      </w:r>
    </w:p>
    <w:p w:rsidR="009D35B5" w:rsidRPr="00E04D50" w:rsidRDefault="009D35B5" w:rsidP="009D3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9) осуществление муниципального жилищного </w:t>
      </w:r>
      <w:hyperlink w:anchor="P371" w:history="1">
        <w:r w:rsidRPr="00E04D50">
          <w:rPr>
            <w:rFonts w:ascii="Times New Roman" w:hAnsi="Times New Roman" w:cs="Times New Roman"/>
            <w:color w:val="0000FF"/>
          </w:rPr>
          <w:t>контроля</w:t>
        </w:r>
      </w:hyperlink>
      <w:r w:rsidRPr="00E04D50">
        <w:rPr>
          <w:rFonts w:ascii="Times New Roman" w:hAnsi="Times New Roman" w:cs="Times New Roman"/>
        </w:rPr>
        <w:t>;</w:t>
      </w:r>
    </w:p>
    <w:p w:rsidR="009D35B5" w:rsidRPr="00E04D50" w:rsidRDefault="009D35B5" w:rsidP="009D35B5">
      <w:pPr>
        <w:pStyle w:val="ConsPlusNormal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(п. 9 в ред. Федерального </w:t>
      </w:r>
      <w:hyperlink r:id="rId14" w:history="1">
        <w:r w:rsidRPr="00E04D50">
          <w:rPr>
            <w:rFonts w:ascii="Times New Roman" w:hAnsi="Times New Roman" w:cs="Times New Roman"/>
            <w:color w:val="0000FF"/>
          </w:rPr>
          <w:t>закона</w:t>
        </w:r>
      </w:hyperlink>
      <w:r w:rsidRPr="00E04D50">
        <w:rPr>
          <w:rFonts w:ascii="Times New Roman" w:hAnsi="Times New Roman" w:cs="Times New Roman"/>
        </w:rPr>
        <w:t xml:space="preserve"> от 25.06.2012 N 93-ФЗ)</w:t>
      </w:r>
    </w:p>
    <w:p w:rsidR="009D35B5" w:rsidRPr="00E04D50" w:rsidRDefault="009D35B5" w:rsidP="009D3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9.1)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</w:t>
      </w:r>
      <w:r w:rsidRPr="00E04D50">
        <w:rPr>
          <w:rFonts w:ascii="Times New Roman" w:hAnsi="Times New Roman" w:cs="Times New Roman"/>
        </w:rPr>
        <w:lastRenderedPageBreak/>
        <w:t>помещений в многоквартирном доме;</w:t>
      </w:r>
    </w:p>
    <w:p w:rsidR="009D35B5" w:rsidRPr="00E04D50" w:rsidRDefault="009D35B5" w:rsidP="009D35B5">
      <w:pPr>
        <w:pStyle w:val="ConsPlusNormal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(п. 9.1 </w:t>
      </w:r>
      <w:proofErr w:type="gramStart"/>
      <w:r w:rsidRPr="00E04D50">
        <w:rPr>
          <w:rFonts w:ascii="Times New Roman" w:hAnsi="Times New Roman" w:cs="Times New Roman"/>
        </w:rPr>
        <w:t>введен</w:t>
      </w:r>
      <w:proofErr w:type="gramEnd"/>
      <w:r w:rsidRPr="00E04D50">
        <w:rPr>
          <w:rFonts w:ascii="Times New Roman" w:hAnsi="Times New Roman" w:cs="Times New Roman"/>
        </w:rPr>
        <w:t xml:space="preserve"> Федеральным </w:t>
      </w:r>
      <w:hyperlink r:id="rId15" w:history="1">
        <w:r w:rsidRPr="00E04D50">
          <w:rPr>
            <w:rFonts w:ascii="Times New Roman" w:hAnsi="Times New Roman" w:cs="Times New Roman"/>
            <w:color w:val="0000FF"/>
          </w:rPr>
          <w:t>законом</w:t>
        </w:r>
      </w:hyperlink>
      <w:r w:rsidRPr="00E04D50">
        <w:rPr>
          <w:rFonts w:ascii="Times New Roman" w:hAnsi="Times New Roman" w:cs="Times New Roman"/>
        </w:rPr>
        <w:t xml:space="preserve"> от 31.12.2005 N 199-ФЗ; в ред. Федерального </w:t>
      </w:r>
      <w:hyperlink r:id="rId16" w:history="1">
        <w:r w:rsidRPr="00E04D50">
          <w:rPr>
            <w:rFonts w:ascii="Times New Roman" w:hAnsi="Times New Roman" w:cs="Times New Roman"/>
            <w:color w:val="0000FF"/>
          </w:rPr>
          <w:t>закона</w:t>
        </w:r>
      </w:hyperlink>
      <w:r w:rsidRPr="00E04D50">
        <w:rPr>
          <w:rFonts w:ascii="Times New Roman" w:hAnsi="Times New Roman" w:cs="Times New Roman"/>
        </w:rPr>
        <w:t xml:space="preserve"> от 27.12.2018 N 558-ФЗ)</w:t>
      </w:r>
    </w:p>
    <w:p w:rsidR="009D35B5" w:rsidRPr="00E04D50" w:rsidRDefault="009D35B5" w:rsidP="009D3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9.2) 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E04D50">
        <w:rPr>
          <w:rFonts w:ascii="Times New Roman" w:hAnsi="Times New Roman" w:cs="Times New Roman"/>
        </w:rPr>
        <w:t>выбора способа формирования фонда капитального ремонта</w:t>
      </w:r>
      <w:proofErr w:type="gramEnd"/>
      <w:r w:rsidRPr="00E04D50">
        <w:rPr>
          <w:rFonts w:ascii="Times New Roman" w:hAnsi="Times New Roman" w:cs="Times New Roman"/>
        </w:rPr>
        <w:t>;</w:t>
      </w:r>
    </w:p>
    <w:p w:rsidR="009D35B5" w:rsidRPr="00E04D50" w:rsidRDefault="009D35B5" w:rsidP="009D35B5">
      <w:pPr>
        <w:pStyle w:val="ConsPlusNormal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(п. 9.2 </w:t>
      </w:r>
      <w:proofErr w:type="gramStart"/>
      <w:r w:rsidRPr="00E04D50">
        <w:rPr>
          <w:rFonts w:ascii="Times New Roman" w:hAnsi="Times New Roman" w:cs="Times New Roman"/>
        </w:rPr>
        <w:t>введен</w:t>
      </w:r>
      <w:proofErr w:type="gramEnd"/>
      <w:r w:rsidRPr="00E04D50">
        <w:rPr>
          <w:rFonts w:ascii="Times New Roman" w:hAnsi="Times New Roman" w:cs="Times New Roman"/>
        </w:rPr>
        <w:t xml:space="preserve"> Федеральным </w:t>
      </w:r>
      <w:hyperlink r:id="rId17" w:history="1">
        <w:r w:rsidRPr="00E04D50">
          <w:rPr>
            <w:rFonts w:ascii="Times New Roman" w:hAnsi="Times New Roman" w:cs="Times New Roman"/>
            <w:color w:val="0000FF"/>
          </w:rPr>
          <w:t>законом</w:t>
        </w:r>
      </w:hyperlink>
      <w:r w:rsidRPr="00E04D50">
        <w:rPr>
          <w:rFonts w:ascii="Times New Roman" w:hAnsi="Times New Roman" w:cs="Times New Roman"/>
        </w:rPr>
        <w:t xml:space="preserve"> от 20.12.2017 N 399-ФЗ)</w:t>
      </w:r>
    </w:p>
    <w:p w:rsidR="009D35B5" w:rsidRPr="00E04D50" w:rsidRDefault="009D35B5" w:rsidP="009D3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>9.3)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9D35B5" w:rsidRPr="00E04D50" w:rsidRDefault="009D35B5" w:rsidP="009D35B5">
      <w:pPr>
        <w:pStyle w:val="ConsPlusNormal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(п. 9.3 </w:t>
      </w:r>
      <w:proofErr w:type="gramStart"/>
      <w:r w:rsidRPr="00E04D50">
        <w:rPr>
          <w:rFonts w:ascii="Times New Roman" w:hAnsi="Times New Roman" w:cs="Times New Roman"/>
        </w:rPr>
        <w:t>введен</w:t>
      </w:r>
      <w:proofErr w:type="gramEnd"/>
      <w:r w:rsidRPr="00E04D50">
        <w:rPr>
          <w:rFonts w:ascii="Times New Roman" w:hAnsi="Times New Roman" w:cs="Times New Roman"/>
        </w:rPr>
        <w:t xml:space="preserve"> Федеральным </w:t>
      </w:r>
      <w:hyperlink r:id="rId18" w:history="1">
        <w:r w:rsidRPr="00E04D50">
          <w:rPr>
            <w:rFonts w:ascii="Times New Roman" w:hAnsi="Times New Roman" w:cs="Times New Roman"/>
            <w:color w:val="0000FF"/>
          </w:rPr>
          <w:t>законом</w:t>
        </w:r>
      </w:hyperlink>
      <w:r w:rsidRPr="00E04D50">
        <w:rPr>
          <w:rFonts w:ascii="Times New Roman" w:hAnsi="Times New Roman" w:cs="Times New Roman"/>
        </w:rPr>
        <w:t xml:space="preserve"> от 20.12.2017 N 399-ФЗ)</w:t>
      </w:r>
    </w:p>
    <w:p w:rsidR="009D35B5" w:rsidRPr="00E04D50" w:rsidRDefault="009D35B5" w:rsidP="009D3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10) иные вопросы, отнесенные к полномочиям органов местного самоуправления в области жилищных отношений </w:t>
      </w:r>
      <w:hyperlink r:id="rId19" w:history="1">
        <w:r w:rsidRPr="00E04D50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E04D50">
        <w:rPr>
          <w:rFonts w:ascii="Times New Roman" w:hAnsi="Times New Roman" w:cs="Times New Roman"/>
        </w:rPr>
        <w:t xml:space="preserve"> Российской Федерации, настоящим Кодексом, другими федеральными законами, а также законами соответствующих субъектов Российской Федерации.</w:t>
      </w:r>
    </w:p>
    <w:p w:rsidR="009D35B5" w:rsidRPr="00E04D50" w:rsidRDefault="009D35B5" w:rsidP="009D35B5">
      <w:pPr>
        <w:pStyle w:val="ConsPlusNormal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(в ред. Федерального </w:t>
      </w:r>
      <w:hyperlink r:id="rId20" w:history="1">
        <w:r w:rsidRPr="00E04D50">
          <w:rPr>
            <w:rFonts w:ascii="Times New Roman" w:hAnsi="Times New Roman" w:cs="Times New Roman"/>
            <w:color w:val="0000FF"/>
          </w:rPr>
          <w:t>закона</w:t>
        </w:r>
      </w:hyperlink>
      <w:r w:rsidRPr="00E04D50">
        <w:rPr>
          <w:rFonts w:ascii="Times New Roman" w:hAnsi="Times New Roman" w:cs="Times New Roman"/>
        </w:rPr>
        <w:t xml:space="preserve"> от 18.10.2007 N 230-ФЗ)</w:t>
      </w:r>
    </w:p>
    <w:p w:rsidR="009D35B5" w:rsidRPr="00E04D50" w:rsidRDefault="009D35B5" w:rsidP="009D3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2. В субъектах Российской Федерации - городах федерального значения Москве, Санкт-Петербурге и Севастополе указанные в </w:t>
      </w:r>
      <w:hyperlink w:anchor="P276" w:history="1">
        <w:r w:rsidRPr="00E04D50">
          <w:rPr>
            <w:rFonts w:ascii="Times New Roman" w:hAnsi="Times New Roman" w:cs="Times New Roman"/>
            <w:color w:val="0000FF"/>
          </w:rPr>
          <w:t>части 1</w:t>
        </w:r>
      </w:hyperlink>
      <w:r w:rsidRPr="00E04D50">
        <w:rPr>
          <w:rFonts w:ascii="Times New Roman" w:hAnsi="Times New Roman" w:cs="Times New Roman"/>
        </w:rPr>
        <w:t xml:space="preserve">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- городов федерального значения Москвы, Санкт-Петербурга и Севастополя, если иное не предусмотрено законами данных субъектов Российской Федерации.</w:t>
      </w:r>
    </w:p>
    <w:p w:rsidR="009D35B5" w:rsidRPr="00E04D50" w:rsidRDefault="009D35B5" w:rsidP="009D35B5">
      <w:pPr>
        <w:pStyle w:val="ConsPlusNormal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>(</w:t>
      </w:r>
      <w:proofErr w:type="gramStart"/>
      <w:r w:rsidRPr="00E04D50">
        <w:rPr>
          <w:rFonts w:ascii="Times New Roman" w:hAnsi="Times New Roman" w:cs="Times New Roman"/>
        </w:rPr>
        <w:t>в</w:t>
      </w:r>
      <w:proofErr w:type="gramEnd"/>
      <w:r w:rsidRPr="00E04D50">
        <w:rPr>
          <w:rFonts w:ascii="Times New Roman" w:hAnsi="Times New Roman" w:cs="Times New Roman"/>
        </w:rPr>
        <w:t xml:space="preserve"> ред. Федеральных законов от 18.10.2007 </w:t>
      </w:r>
      <w:hyperlink r:id="rId21" w:history="1">
        <w:r w:rsidRPr="00E04D50">
          <w:rPr>
            <w:rFonts w:ascii="Times New Roman" w:hAnsi="Times New Roman" w:cs="Times New Roman"/>
            <w:color w:val="0000FF"/>
          </w:rPr>
          <w:t>N 230-ФЗ</w:t>
        </w:r>
      </w:hyperlink>
      <w:r w:rsidRPr="00E04D50">
        <w:rPr>
          <w:rFonts w:ascii="Times New Roman" w:hAnsi="Times New Roman" w:cs="Times New Roman"/>
        </w:rPr>
        <w:t xml:space="preserve">, от 21.07.2014 </w:t>
      </w:r>
      <w:hyperlink r:id="rId22" w:history="1">
        <w:r w:rsidRPr="00E04D50">
          <w:rPr>
            <w:rFonts w:ascii="Times New Roman" w:hAnsi="Times New Roman" w:cs="Times New Roman"/>
            <w:color w:val="0000FF"/>
          </w:rPr>
          <w:t>N 217-ФЗ</w:t>
        </w:r>
      </w:hyperlink>
      <w:r w:rsidRPr="00E04D50">
        <w:rPr>
          <w:rFonts w:ascii="Times New Roman" w:hAnsi="Times New Roman" w:cs="Times New Roman"/>
        </w:rPr>
        <w:t>)</w:t>
      </w:r>
    </w:p>
    <w:p w:rsidR="009D35B5" w:rsidRPr="00E04D50" w:rsidRDefault="009D35B5" w:rsidP="009D3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4D50">
        <w:rPr>
          <w:rFonts w:ascii="Times New Roman" w:hAnsi="Times New Roman" w:cs="Times New Roman"/>
        </w:rPr>
        <w:t xml:space="preserve">3. Полномочия органов местного самоуправления и органов государственной власти субъекта Российской Федерации в области жилищных отношений, установленные настоящим Кодексом, могут быть перераспределены между ними в порядке, предусмотренном </w:t>
      </w:r>
      <w:hyperlink r:id="rId23" w:history="1">
        <w:r w:rsidRPr="00E04D50">
          <w:rPr>
            <w:rFonts w:ascii="Times New Roman" w:hAnsi="Times New Roman" w:cs="Times New Roman"/>
            <w:color w:val="0000FF"/>
          </w:rPr>
          <w:t>частью 1.2 статьи 17</w:t>
        </w:r>
      </w:hyperlink>
      <w:r w:rsidRPr="00E04D50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1D0C76" w:rsidRPr="009D35B5" w:rsidRDefault="009D35B5" w:rsidP="009D35B5">
      <w:r w:rsidRPr="00E04D50">
        <w:rPr>
          <w:rFonts w:ascii="Times New Roman" w:hAnsi="Times New Roman" w:cs="Times New Roman"/>
        </w:rPr>
        <w:t xml:space="preserve">(часть 3 введена Федеральным </w:t>
      </w:r>
      <w:hyperlink r:id="rId24" w:history="1">
        <w:r w:rsidRPr="00E04D50">
          <w:rPr>
            <w:rFonts w:ascii="Times New Roman" w:hAnsi="Times New Roman" w:cs="Times New Roman"/>
            <w:color w:val="0000FF"/>
          </w:rPr>
          <w:t>законом</w:t>
        </w:r>
      </w:hyperlink>
      <w:r w:rsidRPr="00E04D50">
        <w:rPr>
          <w:rFonts w:ascii="Times New Roman" w:hAnsi="Times New Roman" w:cs="Times New Roman"/>
        </w:rPr>
        <w:t xml:space="preserve"> от 29.12.2014 N 485-ФЗ)</w:t>
      </w:r>
    </w:p>
    <w:sectPr w:rsidR="001D0C76" w:rsidRPr="009D35B5" w:rsidSect="003F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>
    <w:useFELayout/>
  </w:compat>
  <w:rsids>
    <w:rsidRoot w:val="00764323"/>
    <w:rsid w:val="001D0C76"/>
    <w:rsid w:val="003F5D89"/>
    <w:rsid w:val="00764323"/>
    <w:rsid w:val="009D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4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7F84BEAA67C4BEA029A75D92C4128479FAC4EC744020C0E53CB80ACB044068BA2B77819703B052065A31A39574289798D85CF2D2949DD6BB1J" TargetMode="External"/><Relationship Id="rId13" Type="http://schemas.openxmlformats.org/officeDocument/2006/relationships/hyperlink" Target="consultantplus://offline/ref=2007F84BEAA67C4BEA029A75D92C4128469BAC4FC246020C0E53CB80ACB044068BA2B77819703B062565A31A39574289798D85CF2D2949DD6BB1J" TargetMode="External"/><Relationship Id="rId18" Type="http://schemas.openxmlformats.org/officeDocument/2006/relationships/hyperlink" Target="consultantplus://offline/ref=2007F84BEAA67C4BEA029A75D92C41284797A84EC543020C0E53CB80ACB044068BA2B77819703B062765A31A39574289798D85CF2D2949DD6BB1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07F84BEAA67C4BEA029A75D92C41284497AE4BC244020C0E53CB80ACB044068BA2B77819703F042965A31A39574289798D85CF2D2949DD6BB1J" TargetMode="External"/><Relationship Id="rId7" Type="http://schemas.openxmlformats.org/officeDocument/2006/relationships/hyperlink" Target="consultantplus://offline/ref=2007F84BEAA67C4BEA029A75D92C4128479FAC4EC744020C0E53CB80ACB044068BA2B77819703B062865A31A39574289798D85CF2D2949DD6BB1J" TargetMode="External"/><Relationship Id="rId12" Type="http://schemas.openxmlformats.org/officeDocument/2006/relationships/hyperlink" Target="consultantplus://offline/ref=2007F84BEAA67C4BEA029A75D92C4128469EA94ECE4A020C0E53CB80ACB044068BA2B77819703B062265A31A39574289798D85CF2D2949DD6BB1J" TargetMode="External"/><Relationship Id="rId17" Type="http://schemas.openxmlformats.org/officeDocument/2006/relationships/hyperlink" Target="consultantplus://offline/ref=2007F84BEAA67C4BEA029A75D92C41284797A84EC543020C0E53CB80ACB044068BA2B77819703B062565A31A39574289798D85CF2D2949DD6BB1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07F84BEAA67C4BEA029A75D92C4128469EA94ECE4A020C0E53CB80ACB044068BA2B77819703B062565A31A39574289798D85CF2D2949DD6BB1J" TargetMode="External"/><Relationship Id="rId20" Type="http://schemas.openxmlformats.org/officeDocument/2006/relationships/hyperlink" Target="consultantplus://offline/ref=2007F84BEAA67C4BEA029A75D92C41284497AE4BC244020C0E53CB80ACB044068BA2B77819703F042265A31A39574289798D85CF2D2949DD6BB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7F84BEAA67C4BEA029A75D92C4128409BAA49C5485F06060AC782ABBF1B118CEBBB7919703A042A3AA60F280F4D826E938CD8312B4B6DBFJ" TargetMode="External"/><Relationship Id="rId11" Type="http://schemas.openxmlformats.org/officeDocument/2006/relationships/hyperlink" Target="consultantplus://offline/ref=2007F84BEAA67C4BEA029A75D92C4128469DAE4EC141020C0E53CB80ACB044068BA2B77819703B022365A31A39574289798D85CF2D2949DD6BB1J" TargetMode="External"/><Relationship Id="rId24" Type="http://schemas.openxmlformats.org/officeDocument/2006/relationships/hyperlink" Target="consultantplus://offline/ref=2007F84BEAA67C4BEA029A75D92C41284498AF41C244020C0E53CB80ACB044068BA2B77819703B042265A31A39574289798D85CF2D2949DD6BB1J" TargetMode="External"/><Relationship Id="rId5" Type="http://schemas.openxmlformats.org/officeDocument/2006/relationships/hyperlink" Target="consultantplus://offline/ref=2007F84BEAA67C4BEA029A75D92C41284497AE4BC244020C0E53CB80ACB044068BA2B77819703F042265A31A39574289798D85CF2D2949DD6BB1J" TargetMode="External"/><Relationship Id="rId15" Type="http://schemas.openxmlformats.org/officeDocument/2006/relationships/hyperlink" Target="consultantplus://offline/ref=2007F84BEAA67C4BEA029A75D92C41284498AD49C340020C0E53CB80ACB044068BA2B77819713A062765A31A39574289798D85CF2D2949DD6BB1J" TargetMode="External"/><Relationship Id="rId23" Type="http://schemas.openxmlformats.org/officeDocument/2006/relationships/hyperlink" Target="consultantplus://offline/ref=2007F84BEAA67C4BEA029A75D92C4128469AAA49C744020C0E53CB80ACB044068BA2B77D1F713053702AA2467F0B518B798D87C63162BBJ" TargetMode="External"/><Relationship Id="rId10" Type="http://schemas.openxmlformats.org/officeDocument/2006/relationships/hyperlink" Target="consultantplus://offline/ref=2007F84BEAA67C4BEA029A75D92C4128479FAC4EC744020C0E53CB80ACB044068BA2B77819703B052265A31A39574289798D85CF2D2949DD6BB1J" TargetMode="External"/><Relationship Id="rId19" Type="http://schemas.openxmlformats.org/officeDocument/2006/relationships/hyperlink" Target="consultantplus://offline/ref=2007F84BEAA67C4BEA029A75D92C41284797AA4DCD15550E5F06C585A4E01E169DEBB87007703219236EF564BBJ" TargetMode="External"/><Relationship Id="rId4" Type="http://schemas.openxmlformats.org/officeDocument/2006/relationships/hyperlink" Target="consultantplus://offline/ref=2007F84BEAA67C4BEA029A75D92C41284497AE4BC244020C0E53CB80ACB044068BA2B77819703F042265A31A39574289798D85CF2D2949DD6BB1J" TargetMode="External"/><Relationship Id="rId9" Type="http://schemas.openxmlformats.org/officeDocument/2006/relationships/hyperlink" Target="consultantplus://offline/ref=2007F84BEAA67C4BEA029A75D92C4128469DAE4EC141020C0E53CB80ACB044068BA2B77819703B062565A31A39574289798D85CF2D2949DD6BB1J" TargetMode="External"/><Relationship Id="rId14" Type="http://schemas.openxmlformats.org/officeDocument/2006/relationships/hyperlink" Target="consultantplus://offline/ref=2007F84BEAA67C4BEA029A75D92C41284497AE4BC044020C0E53CB80ACB044068BA2B77819703A0F2565A31A39574289798D85CF2D2949DD6BB1J" TargetMode="External"/><Relationship Id="rId22" Type="http://schemas.openxmlformats.org/officeDocument/2006/relationships/hyperlink" Target="consultantplus://offline/ref=2007F84BEAA67C4BEA029A75D92C4128479FAC4EC744020C0E53CB80ACB044068BA2B77819703B052465A31A39574289798D85CF2D2949DD6B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3</cp:revision>
  <dcterms:created xsi:type="dcterms:W3CDTF">2020-09-29T09:03:00Z</dcterms:created>
  <dcterms:modified xsi:type="dcterms:W3CDTF">2020-09-29T09:04:00Z</dcterms:modified>
</cp:coreProperties>
</file>