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11" w:rsidRPr="00CF194C" w:rsidRDefault="00800097" w:rsidP="00B91ED9">
      <w:pPr>
        <w:pStyle w:val="af0"/>
        <w:ind w:left="0"/>
        <w:rPr>
          <w:szCs w:val="28"/>
        </w:rPr>
      </w:pPr>
      <w:r w:rsidRPr="00800097">
        <w:rPr>
          <w:noProof/>
          <w:sz w:val="20"/>
          <w:szCs w:val="28"/>
        </w:rPr>
        <w:pict>
          <v:shapetype id="_x0000_t202" coordsize="21600,21600" o:spt="202" path="m,l,21600r21600,l21600,xe">
            <v:stroke joinstyle="miter"/>
            <v:path gradientshapeok="t" o:connecttype="rect"/>
          </v:shapetype>
          <v:shape id="_x0000_s1143" type="#_x0000_t202" style="position:absolute;margin-left:87pt;margin-top:233.55pt;width:214.65pt;height:190.95pt;z-index:251649536;mso-position-horizontal-relative:page;mso-position-vertical-relative:page" filled="f" stroked="f">
            <v:textbox inset="0,0,0,0">
              <w:txbxContent>
                <w:p w:rsidR="001530BB" w:rsidRPr="00065051" w:rsidRDefault="001530BB" w:rsidP="00EB68A3">
                  <w:pPr>
                    <w:spacing w:line="240" w:lineRule="exact"/>
                    <w:jc w:val="both"/>
                    <w:rPr>
                      <w:b/>
                      <w:sz w:val="28"/>
                    </w:rPr>
                  </w:pPr>
                  <w:r w:rsidRPr="00CF194C">
                    <w:rPr>
                      <w:b/>
                      <w:sz w:val="28"/>
                    </w:rPr>
                    <w:t>Об утверждении административного регламента предоставления муниципальной услуги «</w:t>
                  </w:r>
                  <w:r w:rsidRPr="002B5B5A">
                    <w:rPr>
                      <w:b/>
                      <w:sz w:val="28"/>
                      <w:szCs w:val="28"/>
                    </w:rPr>
                    <w:t>Н</w:t>
                  </w:r>
                  <w:r w:rsidRPr="002B5B5A">
                    <w:rPr>
                      <w:b/>
                      <w:sz w:val="28"/>
                    </w:rPr>
                    <w:t xml:space="preserve">аправление уведомления о </w:t>
                  </w:r>
                  <w:r>
                    <w:rPr>
                      <w:b/>
                      <w:sz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xbxContent>
            </v:textbox>
            <w10:wrap anchorx="page" anchory="page"/>
          </v:shape>
        </w:pict>
      </w:r>
      <w:r>
        <w:rPr>
          <w:noProof/>
          <w:szCs w:val="28"/>
        </w:rPr>
        <w:pict>
          <v:shape id="_x0000_s1026" type="#_x0000_t202" style="position:absolute;margin-left:420pt;margin-top:228pt;width:131.4pt;height:21.6pt;z-index:251648512;mso-position-horizontal-relative:page;mso-position-vertical-relative:page" filled="f" stroked="f">
            <v:textbox inset="0,0,0,0">
              <w:txbxContent>
                <w:p w:rsidR="001530BB" w:rsidRPr="00EF1335" w:rsidRDefault="001530BB" w:rsidP="009239FE">
                  <w:pPr>
                    <w:pStyle w:val="ae"/>
                    <w:rPr>
                      <w:lang w:val="ru-RU"/>
                    </w:rPr>
                  </w:pPr>
                </w:p>
              </w:txbxContent>
            </v:textbox>
            <w10:wrap anchorx="page" anchory="page"/>
          </v:shape>
        </w:pict>
      </w:r>
      <w:r w:rsidRPr="00800097">
        <w:rPr>
          <w:noProof/>
        </w:rPr>
        <w:pict>
          <v:shape id="_x0000_s1027" type="#_x0000_t202" style="position:absolute;margin-left:95.25pt;margin-top:228pt;width:135pt;height:21.6pt;z-index:251647488;mso-position-horizontal-relative:page;mso-position-vertical-relative:page" filled="f" stroked="f">
            <v:textbox inset="0,0,0,0">
              <w:txbxContent>
                <w:p w:rsidR="001530BB" w:rsidRPr="009239FE" w:rsidRDefault="001530BB" w:rsidP="009239FE">
                  <w:pPr>
                    <w:jc w:val="center"/>
                    <w:rPr>
                      <w:sz w:val="28"/>
                      <w:szCs w:val="28"/>
                    </w:rPr>
                  </w:pPr>
                </w:p>
              </w:txbxContent>
            </v:textbox>
            <w10:wrap anchorx="page" anchory="page"/>
          </v:shape>
        </w:pict>
      </w:r>
      <w:r w:rsidR="00950EB7">
        <w:rPr>
          <w:noProof/>
          <w:szCs w:val="28"/>
        </w:rPr>
        <w:drawing>
          <wp:inline distT="0" distB="0" distL="0" distR="0">
            <wp:extent cx="5953125" cy="2314575"/>
            <wp:effectExtent l="19050" t="0" r="9525" b="0"/>
            <wp:docPr id="1" name="Рисунок 0" descr="Постановление_Г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_ГО.tif"/>
                    <pic:cNvPicPr>
                      <a:picLocks noChangeAspect="1" noChangeArrowheads="1"/>
                    </pic:cNvPicPr>
                  </pic:nvPicPr>
                  <pic:blipFill>
                    <a:blip r:embed="rId8" cstate="print"/>
                    <a:srcRect/>
                    <a:stretch>
                      <a:fillRect/>
                    </a:stretch>
                  </pic:blipFill>
                  <pic:spPr bwMode="auto">
                    <a:xfrm>
                      <a:off x="0" y="0"/>
                      <a:ext cx="5953125" cy="2314575"/>
                    </a:xfrm>
                    <a:prstGeom prst="rect">
                      <a:avLst/>
                    </a:prstGeom>
                    <a:noFill/>
                    <a:ln w="9525">
                      <a:noFill/>
                      <a:miter lim="800000"/>
                      <a:headEnd/>
                      <a:tailEnd/>
                    </a:ln>
                  </pic:spPr>
                </pic:pic>
              </a:graphicData>
            </a:graphic>
          </wp:inline>
        </w:drawing>
      </w:r>
    </w:p>
    <w:p w:rsidR="00B95511" w:rsidRPr="00CF194C" w:rsidRDefault="00B95511" w:rsidP="00B95511">
      <w:pPr>
        <w:rPr>
          <w:sz w:val="36"/>
        </w:rPr>
      </w:pPr>
    </w:p>
    <w:p w:rsidR="00B95511" w:rsidRPr="00CF194C" w:rsidRDefault="00B95511" w:rsidP="00B95511">
      <w:pPr>
        <w:rPr>
          <w:sz w:val="36"/>
        </w:rPr>
      </w:pPr>
    </w:p>
    <w:p w:rsidR="00B95511" w:rsidRPr="00CF194C" w:rsidRDefault="00B95511" w:rsidP="00B95511">
      <w:pPr>
        <w:rPr>
          <w:sz w:val="36"/>
        </w:rPr>
      </w:pPr>
    </w:p>
    <w:p w:rsidR="00B95511" w:rsidRPr="00CF194C" w:rsidRDefault="00B95511" w:rsidP="00B95511">
      <w:pPr>
        <w:rPr>
          <w:sz w:val="36"/>
        </w:rPr>
      </w:pPr>
    </w:p>
    <w:p w:rsidR="00CF194C" w:rsidRPr="00CF194C" w:rsidRDefault="00CF194C" w:rsidP="002D3605">
      <w:pPr>
        <w:ind w:firstLine="708"/>
        <w:jc w:val="both"/>
        <w:rPr>
          <w:sz w:val="28"/>
          <w:szCs w:val="28"/>
        </w:rPr>
      </w:pPr>
    </w:p>
    <w:p w:rsidR="00CF194C" w:rsidRPr="00CF194C" w:rsidRDefault="00CF194C" w:rsidP="002D3605">
      <w:pPr>
        <w:ind w:firstLine="708"/>
        <w:jc w:val="both"/>
        <w:rPr>
          <w:sz w:val="28"/>
          <w:szCs w:val="28"/>
        </w:rPr>
      </w:pPr>
    </w:p>
    <w:p w:rsidR="00CF194C" w:rsidRPr="00CF194C" w:rsidRDefault="00CF194C" w:rsidP="002D3605">
      <w:pPr>
        <w:ind w:firstLine="708"/>
        <w:jc w:val="both"/>
        <w:rPr>
          <w:sz w:val="28"/>
          <w:szCs w:val="28"/>
        </w:rPr>
      </w:pPr>
    </w:p>
    <w:p w:rsidR="00CF194C" w:rsidRPr="00CF194C" w:rsidRDefault="00CF194C" w:rsidP="002D3605">
      <w:pPr>
        <w:ind w:firstLine="708"/>
        <w:jc w:val="both"/>
        <w:rPr>
          <w:sz w:val="28"/>
          <w:szCs w:val="28"/>
        </w:rPr>
      </w:pPr>
    </w:p>
    <w:p w:rsidR="00CF194C" w:rsidRPr="00CF194C" w:rsidRDefault="00CF194C" w:rsidP="002D3605">
      <w:pPr>
        <w:ind w:firstLine="708"/>
        <w:jc w:val="both"/>
        <w:rPr>
          <w:sz w:val="28"/>
          <w:szCs w:val="28"/>
        </w:rPr>
      </w:pPr>
    </w:p>
    <w:p w:rsidR="00CF194C" w:rsidRDefault="00CF194C" w:rsidP="002D3605">
      <w:pPr>
        <w:ind w:firstLine="708"/>
        <w:jc w:val="both"/>
        <w:rPr>
          <w:sz w:val="28"/>
          <w:szCs w:val="28"/>
        </w:rPr>
      </w:pPr>
    </w:p>
    <w:p w:rsidR="002D3605" w:rsidRPr="00CF194C" w:rsidRDefault="002D3605" w:rsidP="002D3605">
      <w:pPr>
        <w:ind w:firstLine="708"/>
        <w:jc w:val="both"/>
        <w:rPr>
          <w:sz w:val="28"/>
          <w:szCs w:val="28"/>
        </w:rPr>
      </w:pPr>
      <w:r w:rsidRPr="00CF194C">
        <w:rPr>
          <w:sz w:val="28"/>
          <w:szCs w:val="28"/>
        </w:rPr>
        <w:t xml:space="preserve">В соответствии с </w:t>
      </w:r>
      <w:r w:rsidR="00DC66F4">
        <w:rPr>
          <w:sz w:val="28"/>
          <w:szCs w:val="28"/>
        </w:rPr>
        <w:t xml:space="preserve">Градостроительным кодексом Российской Федерации, </w:t>
      </w:r>
      <w:r w:rsidR="00905C3D" w:rsidRPr="00CF194C">
        <w:rPr>
          <w:sz w:val="28"/>
          <w:szCs w:val="28"/>
        </w:rPr>
        <w:t>Федеральным законом от 6 октября 2003 г. № 131-ФЗ «Об общих принципах организации местного самоуправления в Российской Федерации»</w:t>
      </w:r>
      <w:r w:rsidR="00905C3D">
        <w:rPr>
          <w:sz w:val="28"/>
          <w:szCs w:val="28"/>
        </w:rPr>
        <w:t xml:space="preserve">, </w:t>
      </w:r>
      <w:r w:rsidRPr="00CF194C">
        <w:rPr>
          <w:sz w:val="28"/>
          <w:szCs w:val="28"/>
        </w:rPr>
        <w:t xml:space="preserve">Федеральным законом от 27 июля 2010 г. № 210-ФЗ «Об организации предоставления государственных и муниципальных услуг», </w:t>
      </w:r>
      <w:r w:rsidR="00905C3D">
        <w:rPr>
          <w:sz w:val="28"/>
          <w:szCs w:val="28"/>
        </w:rPr>
        <w:t xml:space="preserve">на основании </w:t>
      </w:r>
      <w:r w:rsidRPr="00CF194C">
        <w:rPr>
          <w:sz w:val="28"/>
          <w:szCs w:val="28"/>
        </w:rPr>
        <w:t xml:space="preserve">Устава Чайковского городского округа </w:t>
      </w:r>
    </w:p>
    <w:p w:rsidR="002D3605" w:rsidRPr="00CF194C" w:rsidRDefault="002D3605" w:rsidP="002D3605">
      <w:pPr>
        <w:ind w:firstLine="709"/>
        <w:jc w:val="both"/>
        <w:rPr>
          <w:sz w:val="28"/>
          <w:szCs w:val="28"/>
        </w:rPr>
      </w:pPr>
      <w:r w:rsidRPr="00CF194C">
        <w:rPr>
          <w:sz w:val="28"/>
          <w:szCs w:val="28"/>
        </w:rPr>
        <w:t>ПОСТАНОВЛЯЮ:</w:t>
      </w:r>
    </w:p>
    <w:p w:rsidR="007A5E85" w:rsidRPr="00B510E4" w:rsidRDefault="000667F2" w:rsidP="002B5B5A">
      <w:pPr>
        <w:numPr>
          <w:ilvl w:val="0"/>
          <w:numId w:val="5"/>
        </w:numPr>
        <w:ind w:left="0" w:firstLine="709"/>
        <w:jc w:val="both"/>
        <w:rPr>
          <w:sz w:val="28"/>
          <w:szCs w:val="28"/>
        </w:rPr>
      </w:pPr>
      <w:r w:rsidRPr="00B510E4">
        <w:rPr>
          <w:sz w:val="28"/>
          <w:szCs w:val="28"/>
        </w:rPr>
        <w:t xml:space="preserve">Утвердить прилагаемый административный регламент предоставления муниципальной услуги </w:t>
      </w:r>
      <w:r w:rsidR="002D3605" w:rsidRPr="00B510E4">
        <w:rPr>
          <w:sz w:val="28"/>
          <w:szCs w:val="28"/>
        </w:rPr>
        <w:t>«</w:t>
      </w:r>
      <w:r w:rsidR="002B5B5A" w:rsidRPr="00B510E4">
        <w:rPr>
          <w:sz w:val="28"/>
          <w:szCs w:val="28"/>
        </w:rPr>
        <w:t xml:space="preserve">Направление уведомления о соответствии </w:t>
      </w:r>
      <w:r w:rsidR="00963B41">
        <w:rPr>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A5E85" w:rsidRPr="00B510E4">
        <w:rPr>
          <w:sz w:val="28"/>
          <w:szCs w:val="28"/>
        </w:rPr>
        <w:t>»</w:t>
      </w:r>
      <w:r w:rsidRPr="00B510E4">
        <w:rPr>
          <w:sz w:val="28"/>
          <w:szCs w:val="28"/>
        </w:rPr>
        <w:t>.</w:t>
      </w:r>
    </w:p>
    <w:p w:rsidR="0025119D" w:rsidRPr="00B510E4" w:rsidRDefault="000667F2" w:rsidP="00CF194C">
      <w:pPr>
        <w:numPr>
          <w:ilvl w:val="0"/>
          <w:numId w:val="5"/>
        </w:numPr>
        <w:ind w:left="0" w:firstLine="709"/>
        <w:jc w:val="both"/>
        <w:rPr>
          <w:sz w:val="28"/>
          <w:szCs w:val="28"/>
        </w:rPr>
      </w:pPr>
      <w:r w:rsidRPr="00B510E4">
        <w:rPr>
          <w:sz w:val="28"/>
          <w:szCs w:val="28"/>
        </w:rPr>
        <w:t>Признать утратившими силу</w:t>
      </w:r>
      <w:r w:rsidR="00CF194C" w:rsidRPr="00B510E4">
        <w:rPr>
          <w:sz w:val="28"/>
          <w:szCs w:val="28"/>
        </w:rPr>
        <w:t xml:space="preserve"> </w:t>
      </w:r>
      <w:r w:rsidR="0025119D" w:rsidRPr="00B510E4">
        <w:rPr>
          <w:sz w:val="28"/>
          <w:szCs w:val="28"/>
        </w:rPr>
        <w:t>постановления</w:t>
      </w:r>
      <w:r w:rsidR="00AB68D8" w:rsidRPr="00B510E4">
        <w:rPr>
          <w:sz w:val="28"/>
          <w:szCs w:val="28"/>
        </w:rPr>
        <w:t xml:space="preserve"> администрации </w:t>
      </w:r>
      <w:r w:rsidR="00725E81" w:rsidRPr="00B510E4">
        <w:rPr>
          <w:sz w:val="28"/>
          <w:szCs w:val="28"/>
        </w:rPr>
        <w:t xml:space="preserve">Чайковского </w:t>
      </w:r>
      <w:r w:rsidR="00CF194C" w:rsidRPr="00B510E4">
        <w:rPr>
          <w:sz w:val="28"/>
          <w:szCs w:val="28"/>
        </w:rPr>
        <w:t>городского округа</w:t>
      </w:r>
      <w:r w:rsidR="0025119D" w:rsidRPr="00B510E4">
        <w:rPr>
          <w:sz w:val="28"/>
          <w:szCs w:val="28"/>
        </w:rPr>
        <w:t>:</w:t>
      </w:r>
    </w:p>
    <w:p w:rsidR="00AB68D8" w:rsidRPr="00B510E4" w:rsidRDefault="00725E81" w:rsidP="0025119D">
      <w:pPr>
        <w:ind w:firstLine="709"/>
        <w:jc w:val="both"/>
        <w:rPr>
          <w:sz w:val="28"/>
          <w:szCs w:val="28"/>
        </w:rPr>
      </w:pPr>
      <w:r w:rsidRPr="00B510E4">
        <w:rPr>
          <w:sz w:val="28"/>
          <w:szCs w:val="28"/>
        </w:rPr>
        <w:t xml:space="preserve">от </w:t>
      </w:r>
      <w:r w:rsidR="00B510E4" w:rsidRPr="00B510E4">
        <w:rPr>
          <w:sz w:val="28"/>
          <w:szCs w:val="28"/>
        </w:rPr>
        <w:t>28</w:t>
      </w:r>
      <w:r w:rsidRPr="00B510E4">
        <w:rPr>
          <w:sz w:val="28"/>
          <w:szCs w:val="28"/>
        </w:rPr>
        <w:t xml:space="preserve"> </w:t>
      </w:r>
      <w:r w:rsidR="00B510E4" w:rsidRPr="00B510E4">
        <w:rPr>
          <w:sz w:val="28"/>
          <w:szCs w:val="28"/>
        </w:rPr>
        <w:t>июня</w:t>
      </w:r>
      <w:r w:rsidRPr="00B510E4">
        <w:rPr>
          <w:sz w:val="28"/>
          <w:szCs w:val="28"/>
        </w:rPr>
        <w:t xml:space="preserve"> 20</w:t>
      </w:r>
      <w:r w:rsidR="00D050B0" w:rsidRPr="00B510E4">
        <w:rPr>
          <w:sz w:val="28"/>
          <w:szCs w:val="28"/>
        </w:rPr>
        <w:t>19</w:t>
      </w:r>
      <w:r w:rsidR="0025119D" w:rsidRPr="00B510E4">
        <w:rPr>
          <w:sz w:val="28"/>
          <w:szCs w:val="28"/>
        </w:rPr>
        <w:t xml:space="preserve"> г. № </w:t>
      </w:r>
      <w:r w:rsidR="00B510E4" w:rsidRPr="00B510E4">
        <w:rPr>
          <w:sz w:val="28"/>
          <w:szCs w:val="28"/>
        </w:rPr>
        <w:t>1179</w:t>
      </w:r>
      <w:r w:rsidR="00AB68D8" w:rsidRPr="00B510E4">
        <w:rPr>
          <w:sz w:val="28"/>
          <w:szCs w:val="28"/>
        </w:rPr>
        <w:t xml:space="preserve"> «Об утверждении административного регламента предоставления муниципальной услуги «</w:t>
      </w:r>
      <w:r w:rsidR="00D050B0" w:rsidRPr="00B510E4">
        <w:rPr>
          <w:sz w:val="28"/>
          <w:szCs w:val="28"/>
        </w:rPr>
        <w:t xml:space="preserve">Подготовка и направление уведомления о соответствии (несоответствии) </w:t>
      </w:r>
      <w:r w:rsidR="00B510E4" w:rsidRPr="00B510E4">
        <w:rPr>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B68D8" w:rsidRPr="00B510E4">
        <w:rPr>
          <w:sz w:val="28"/>
          <w:szCs w:val="28"/>
        </w:rPr>
        <w:t>»;</w:t>
      </w:r>
    </w:p>
    <w:p w:rsidR="0025119D" w:rsidRPr="00B510E4" w:rsidRDefault="00F314A9" w:rsidP="0025119D">
      <w:pPr>
        <w:ind w:firstLine="709"/>
        <w:jc w:val="both"/>
        <w:rPr>
          <w:sz w:val="28"/>
          <w:szCs w:val="28"/>
        </w:rPr>
      </w:pPr>
      <w:r w:rsidRPr="00B510E4">
        <w:rPr>
          <w:sz w:val="28"/>
          <w:szCs w:val="28"/>
        </w:rPr>
        <w:t>от 7</w:t>
      </w:r>
      <w:r w:rsidR="0025119D" w:rsidRPr="00B510E4">
        <w:rPr>
          <w:sz w:val="28"/>
          <w:szCs w:val="28"/>
        </w:rPr>
        <w:t xml:space="preserve"> </w:t>
      </w:r>
      <w:r w:rsidRPr="00B510E4">
        <w:rPr>
          <w:sz w:val="28"/>
          <w:szCs w:val="28"/>
        </w:rPr>
        <w:t>апреля 2021</w:t>
      </w:r>
      <w:r w:rsidR="0025119D" w:rsidRPr="00B510E4">
        <w:rPr>
          <w:sz w:val="28"/>
          <w:szCs w:val="28"/>
        </w:rPr>
        <w:t xml:space="preserve"> г. № </w:t>
      </w:r>
      <w:r w:rsidRPr="00B510E4">
        <w:rPr>
          <w:sz w:val="28"/>
          <w:szCs w:val="28"/>
        </w:rPr>
        <w:t>31</w:t>
      </w:r>
      <w:r w:rsidR="00B510E4" w:rsidRPr="00B510E4">
        <w:rPr>
          <w:sz w:val="28"/>
          <w:szCs w:val="28"/>
        </w:rPr>
        <w:t>5</w:t>
      </w:r>
      <w:r w:rsidR="0025119D" w:rsidRPr="00B510E4">
        <w:rPr>
          <w:sz w:val="28"/>
          <w:szCs w:val="28"/>
        </w:rPr>
        <w:t xml:space="preserve"> «О внесении изменений в административный регламент предоставления муниципальной услуги «</w:t>
      </w:r>
      <w:r w:rsidRPr="00B510E4">
        <w:rPr>
          <w:sz w:val="28"/>
          <w:szCs w:val="28"/>
        </w:rPr>
        <w:t xml:space="preserve">Подготовка и направление </w:t>
      </w:r>
      <w:r w:rsidRPr="00B510E4">
        <w:rPr>
          <w:sz w:val="28"/>
          <w:szCs w:val="28"/>
        </w:rPr>
        <w:lastRenderedPageBreak/>
        <w:t xml:space="preserve">уведомления о соответствии (несоответствии) </w:t>
      </w:r>
      <w:r w:rsidR="00B510E4" w:rsidRPr="00B510E4">
        <w:rPr>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5119D" w:rsidRPr="00B510E4">
        <w:rPr>
          <w:sz w:val="28"/>
          <w:szCs w:val="28"/>
        </w:rPr>
        <w:t>», утвержденный постановлением администрации Чай</w:t>
      </w:r>
      <w:r w:rsidRPr="00B510E4">
        <w:rPr>
          <w:sz w:val="28"/>
          <w:szCs w:val="28"/>
        </w:rPr>
        <w:t>ковского го</w:t>
      </w:r>
      <w:r w:rsidR="00B510E4" w:rsidRPr="00B510E4">
        <w:rPr>
          <w:sz w:val="28"/>
          <w:szCs w:val="28"/>
        </w:rPr>
        <w:t>родского округа от 28.06.2019 № 1179</w:t>
      </w:r>
      <w:r w:rsidRPr="00B510E4">
        <w:rPr>
          <w:sz w:val="28"/>
          <w:szCs w:val="28"/>
        </w:rPr>
        <w:t>»;</w:t>
      </w:r>
    </w:p>
    <w:p w:rsidR="00F314A9" w:rsidRPr="00B510E4" w:rsidRDefault="00B510E4" w:rsidP="0025119D">
      <w:pPr>
        <w:ind w:firstLine="709"/>
        <w:jc w:val="both"/>
        <w:rPr>
          <w:sz w:val="28"/>
          <w:szCs w:val="28"/>
        </w:rPr>
      </w:pPr>
      <w:r w:rsidRPr="00B510E4">
        <w:rPr>
          <w:sz w:val="28"/>
          <w:szCs w:val="28"/>
        </w:rPr>
        <w:t>от 6 декабря 2021 г. № 1275</w:t>
      </w:r>
      <w:r w:rsidR="00F314A9" w:rsidRPr="00B510E4">
        <w:rPr>
          <w:sz w:val="28"/>
          <w:szCs w:val="28"/>
        </w:rPr>
        <w:t xml:space="preserve"> «О внесении изменений в постановление администрации Чайковского го</w:t>
      </w:r>
      <w:r w:rsidRPr="00B510E4">
        <w:rPr>
          <w:sz w:val="28"/>
          <w:szCs w:val="28"/>
        </w:rPr>
        <w:t>родского округа от 28</w:t>
      </w:r>
      <w:r w:rsidR="00F240CD" w:rsidRPr="00B510E4">
        <w:rPr>
          <w:sz w:val="28"/>
          <w:szCs w:val="28"/>
        </w:rPr>
        <w:t>.07.2019 г.</w:t>
      </w:r>
      <w:r w:rsidR="00F314A9" w:rsidRPr="00B510E4">
        <w:rPr>
          <w:sz w:val="28"/>
          <w:szCs w:val="28"/>
        </w:rPr>
        <w:t xml:space="preserve"> №</w:t>
      </w:r>
      <w:r w:rsidR="00AE1B14" w:rsidRPr="00B510E4">
        <w:rPr>
          <w:sz w:val="28"/>
          <w:szCs w:val="28"/>
        </w:rPr>
        <w:t xml:space="preserve"> </w:t>
      </w:r>
      <w:r w:rsidRPr="00B510E4">
        <w:rPr>
          <w:sz w:val="28"/>
          <w:szCs w:val="28"/>
        </w:rPr>
        <w:t>1179 «Об утверждении административного регламента предоставления муниципальной услуги «Подготовка 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314A9" w:rsidRPr="00B510E4">
        <w:rPr>
          <w:sz w:val="28"/>
          <w:szCs w:val="28"/>
        </w:rPr>
        <w:t>»;</w:t>
      </w:r>
    </w:p>
    <w:p w:rsidR="00F314A9" w:rsidRPr="00CF194C" w:rsidRDefault="00B510E4" w:rsidP="0025119D">
      <w:pPr>
        <w:ind w:firstLine="709"/>
        <w:jc w:val="both"/>
        <w:rPr>
          <w:sz w:val="28"/>
          <w:szCs w:val="28"/>
        </w:rPr>
      </w:pPr>
      <w:r w:rsidRPr="00B510E4">
        <w:rPr>
          <w:sz w:val="28"/>
          <w:szCs w:val="28"/>
        </w:rPr>
        <w:t>от 28 июня 2022 г. № 720</w:t>
      </w:r>
      <w:r w:rsidR="00F314A9" w:rsidRPr="00B510E4">
        <w:rPr>
          <w:sz w:val="28"/>
          <w:szCs w:val="28"/>
        </w:rPr>
        <w:t xml:space="preserve"> «О внесении изменений в административный регламент предоставления муниципальной услуги «Направление уведомления о соответствии </w:t>
      </w:r>
      <w:r w:rsidRPr="00B510E4">
        <w:rPr>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F314A9" w:rsidRPr="00B510E4">
        <w:rPr>
          <w:sz w:val="28"/>
          <w:szCs w:val="28"/>
        </w:rPr>
        <w:t>», утвержденный постановлением администрации Чай</w:t>
      </w:r>
      <w:r w:rsidRPr="00B510E4">
        <w:rPr>
          <w:sz w:val="28"/>
          <w:szCs w:val="28"/>
        </w:rPr>
        <w:t>ковского городского округа от 28</w:t>
      </w:r>
      <w:r w:rsidR="00F314A9" w:rsidRPr="00B510E4">
        <w:rPr>
          <w:sz w:val="28"/>
          <w:szCs w:val="28"/>
        </w:rPr>
        <w:t>.07.2019 №</w:t>
      </w:r>
      <w:r w:rsidR="00F240CD" w:rsidRPr="00B510E4">
        <w:rPr>
          <w:sz w:val="28"/>
          <w:szCs w:val="28"/>
        </w:rPr>
        <w:t xml:space="preserve"> </w:t>
      </w:r>
      <w:r w:rsidRPr="00B510E4">
        <w:rPr>
          <w:sz w:val="28"/>
          <w:szCs w:val="28"/>
        </w:rPr>
        <w:t>1179</w:t>
      </w:r>
      <w:r w:rsidR="00F314A9" w:rsidRPr="00B510E4">
        <w:rPr>
          <w:sz w:val="28"/>
          <w:szCs w:val="28"/>
        </w:rPr>
        <w:t>».</w:t>
      </w:r>
    </w:p>
    <w:p w:rsidR="002D3605" w:rsidRPr="00CF194C" w:rsidRDefault="002D3605" w:rsidP="00CF194C">
      <w:pPr>
        <w:numPr>
          <w:ilvl w:val="0"/>
          <w:numId w:val="5"/>
        </w:numPr>
        <w:tabs>
          <w:tab w:val="left" w:pos="1134"/>
        </w:tabs>
        <w:ind w:left="0" w:firstLine="709"/>
        <w:jc w:val="both"/>
        <w:rPr>
          <w:color w:val="222222"/>
          <w:sz w:val="28"/>
          <w:szCs w:val="28"/>
        </w:rPr>
      </w:pPr>
      <w:r w:rsidRPr="00CF194C">
        <w:rPr>
          <w:color w:val="222222"/>
          <w:sz w:val="28"/>
          <w:szCs w:val="28"/>
        </w:rPr>
        <w:t>Постановле</w:t>
      </w:r>
      <w:r w:rsidR="007A5E85" w:rsidRPr="00CF194C">
        <w:rPr>
          <w:color w:val="222222"/>
          <w:sz w:val="28"/>
          <w:szCs w:val="28"/>
        </w:rPr>
        <w:t xml:space="preserve">ние опубликовать в </w:t>
      </w:r>
      <w:r w:rsidRPr="00CF194C">
        <w:rPr>
          <w:color w:val="222222"/>
          <w:sz w:val="28"/>
          <w:szCs w:val="28"/>
        </w:rPr>
        <w:t>газете «Огни Камы» и разместить на официальном сайте администрации Чайковского городского округа.</w:t>
      </w:r>
    </w:p>
    <w:p w:rsidR="002D3605" w:rsidRPr="00CF194C" w:rsidRDefault="002D3605" w:rsidP="00CF194C">
      <w:pPr>
        <w:numPr>
          <w:ilvl w:val="0"/>
          <w:numId w:val="5"/>
        </w:numPr>
        <w:tabs>
          <w:tab w:val="left" w:pos="1134"/>
        </w:tabs>
        <w:ind w:left="0" w:firstLine="709"/>
        <w:jc w:val="both"/>
        <w:rPr>
          <w:color w:val="222222"/>
          <w:sz w:val="28"/>
          <w:szCs w:val="28"/>
        </w:rPr>
      </w:pPr>
      <w:r w:rsidRPr="00CF194C">
        <w:rPr>
          <w:color w:val="222222"/>
          <w:sz w:val="28"/>
          <w:szCs w:val="28"/>
        </w:rPr>
        <w:t>Постановление вступает в силу после его официального опубликования.</w:t>
      </w:r>
    </w:p>
    <w:p w:rsidR="009936B3" w:rsidRPr="00CF194C" w:rsidRDefault="009936B3" w:rsidP="00CF194C">
      <w:pPr>
        <w:ind w:firstLine="709"/>
        <w:jc w:val="both"/>
        <w:rPr>
          <w:sz w:val="28"/>
          <w:szCs w:val="28"/>
        </w:rPr>
      </w:pPr>
      <w:r w:rsidRPr="00CF194C">
        <w:rPr>
          <w:sz w:val="28"/>
          <w:szCs w:val="28"/>
        </w:rPr>
        <w:t>5.</w:t>
      </w:r>
      <w:r w:rsidRPr="00CF194C">
        <w:rPr>
          <w:sz w:val="28"/>
          <w:szCs w:val="28"/>
        </w:rPr>
        <w:tab/>
      </w:r>
      <w:proofErr w:type="gramStart"/>
      <w:r w:rsidRPr="00CF194C">
        <w:rPr>
          <w:sz w:val="28"/>
          <w:szCs w:val="28"/>
        </w:rPr>
        <w:t>Контроль за</w:t>
      </w:r>
      <w:proofErr w:type="gramEnd"/>
      <w:r w:rsidRPr="00CF194C">
        <w:rPr>
          <w:sz w:val="28"/>
          <w:szCs w:val="28"/>
        </w:rPr>
        <w:t xml:space="preserve"> исполнением постановления возложить на заместителя главы администрации Чайковского городского округа по строительству и земельно-имущественным отношениям.</w:t>
      </w:r>
    </w:p>
    <w:p w:rsidR="00A11718" w:rsidRPr="00CF194C" w:rsidRDefault="00A11718" w:rsidP="00CF194C">
      <w:pPr>
        <w:ind w:firstLine="709"/>
        <w:jc w:val="both"/>
        <w:rPr>
          <w:sz w:val="28"/>
          <w:szCs w:val="28"/>
        </w:rPr>
      </w:pPr>
    </w:p>
    <w:p w:rsidR="006C4C57" w:rsidRPr="00CF194C" w:rsidRDefault="006C4C57" w:rsidP="00CF194C">
      <w:pPr>
        <w:ind w:firstLine="709"/>
        <w:jc w:val="both"/>
        <w:rPr>
          <w:sz w:val="28"/>
          <w:szCs w:val="28"/>
        </w:rPr>
      </w:pPr>
    </w:p>
    <w:p w:rsidR="00A11718" w:rsidRPr="00CF194C" w:rsidRDefault="00A11718" w:rsidP="00B91ED9">
      <w:pPr>
        <w:spacing w:line="240" w:lineRule="exact"/>
        <w:jc w:val="both"/>
        <w:rPr>
          <w:sz w:val="28"/>
          <w:szCs w:val="28"/>
        </w:rPr>
      </w:pPr>
      <w:r w:rsidRPr="00CF194C">
        <w:rPr>
          <w:sz w:val="28"/>
          <w:szCs w:val="28"/>
        </w:rPr>
        <w:t>Глава городского округа-</w:t>
      </w:r>
    </w:p>
    <w:p w:rsidR="00A11718" w:rsidRPr="00CF194C" w:rsidRDefault="00A11718" w:rsidP="00B91ED9">
      <w:pPr>
        <w:spacing w:line="240" w:lineRule="exact"/>
        <w:jc w:val="both"/>
        <w:rPr>
          <w:sz w:val="28"/>
          <w:szCs w:val="28"/>
        </w:rPr>
      </w:pPr>
      <w:r w:rsidRPr="00CF194C">
        <w:rPr>
          <w:sz w:val="28"/>
          <w:szCs w:val="28"/>
        </w:rPr>
        <w:t>глава администрации</w:t>
      </w:r>
    </w:p>
    <w:p w:rsidR="003E3314" w:rsidRDefault="00A11718" w:rsidP="00B91ED9">
      <w:pPr>
        <w:spacing w:line="240" w:lineRule="exact"/>
        <w:jc w:val="both"/>
        <w:rPr>
          <w:sz w:val="28"/>
          <w:szCs w:val="28"/>
        </w:rPr>
      </w:pPr>
      <w:r w:rsidRPr="00CF194C">
        <w:rPr>
          <w:sz w:val="28"/>
          <w:szCs w:val="28"/>
        </w:rPr>
        <w:t>Чайковского городского округа</w:t>
      </w:r>
      <w:r w:rsidRPr="00CF194C">
        <w:rPr>
          <w:sz w:val="28"/>
          <w:szCs w:val="28"/>
        </w:rPr>
        <w:tab/>
      </w:r>
      <w:r w:rsidRPr="00CF194C">
        <w:rPr>
          <w:sz w:val="28"/>
          <w:szCs w:val="28"/>
        </w:rPr>
        <w:tab/>
      </w:r>
      <w:r w:rsidRPr="00CF194C">
        <w:rPr>
          <w:sz w:val="28"/>
          <w:szCs w:val="28"/>
        </w:rPr>
        <w:tab/>
      </w:r>
      <w:r w:rsidRPr="00CF194C">
        <w:rPr>
          <w:sz w:val="28"/>
          <w:szCs w:val="28"/>
        </w:rPr>
        <w:tab/>
      </w:r>
      <w:r w:rsidRPr="00CF194C">
        <w:rPr>
          <w:sz w:val="28"/>
          <w:szCs w:val="28"/>
        </w:rPr>
        <w:tab/>
      </w:r>
      <w:r w:rsidR="00B91ED9" w:rsidRPr="00CF194C">
        <w:rPr>
          <w:sz w:val="28"/>
          <w:szCs w:val="28"/>
        </w:rPr>
        <w:t xml:space="preserve">        </w:t>
      </w:r>
      <w:r w:rsidRPr="00CF194C">
        <w:rPr>
          <w:sz w:val="28"/>
          <w:szCs w:val="28"/>
        </w:rPr>
        <w:t>Ю.Г. Востриков</w:t>
      </w:r>
    </w:p>
    <w:p w:rsidR="005A1CBB" w:rsidRDefault="00B91ED9" w:rsidP="005A1CBB">
      <w:pPr>
        <w:spacing w:line="360" w:lineRule="exact"/>
        <w:ind w:left="5670"/>
        <w:rPr>
          <w:sz w:val="28"/>
          <w:szCs w:val="28"/>
        </w:rPr>
      </w:pPr>
      <w:r>
        <w:rPr>
          <w:sz w:val="28"/>
          <w:szCs w:val="28"/>
        </w:rPr>
        <w:br w:type="page"/>
      </w:r>
      <w:r w:rsidR="005A1CBB">
        <w:rPr>
          <w:sz w:val="28"/>
          <w:szCs w:val="28"/>
        </w:rPr>
        <w:lastRenderedPageBreak/>
        <w:t>УТВЕРЖДЕН</w:t>
      </w:r>
    </w:p>
    <w:p w:rsidR="005A1CBB" w:rsidRDefault="005A1CBB" w:rsidP="005A1CBB">
      <w:pPr>
        <w:widowControl w:val="0"/>
        <w:autoSpaceDE w:val="0"/>
        <w:autoSpaceDN w:val="0"/>
        <w:ind w:left="5670"/>
        <w:jc w:val="both"/>
        <w:rPr>
          <w:sz w:val="28"/>
          <w:szCs w:val="28"/>
        </w:rPr>
      </w:pPr>
      <w:r>
        <w:rPr>
          <w:sz w:val="28"/>
          <w:szCs w:val="28"/>
        </w:rPr>
        <w:t>постановлением администрации</w:t>
      </w:r>
    </w:p>
    <w:p w:rsidR="005A1CBB" w:rsidRDefault="005A1CBB" w:rsidP="005A1CBB">
      <w:pPr>
        <w:widowControl w:val="0"/>
        <w:autoSpaceDE w:val="0"/>
        <w:autoSpaceDN w:val="0"/>
        <w:ind w:left="5670"/>
        <w:jc w:val="both"/>
        <w:rPr>
          <w:sz w:val="28"/>
          <w:szCs w:val="28"/>
        </w:rPr>
      </w:pPr>
      <w:r>
        <w:rPr>
          <w:sz w:val="28"/>
          <w:szCs w:val="28"/>
        </w:rPr>
        <w:t>Чайковского городского округа</w:t>
      </w:r>
    </w:p>
    <w:p w:rsidR="005A1CBB" w:rsidRDefault="005A1CBB" w:rsidP="005A1CBB">
      <w:pPr>
        <w:widowControl w:val="0"/>
        <w:autoSpaceDE w:val="0"/>
        <w:autoSpaceDN w:val="0"/>
        <w:ind w:left="5670"/>
        <w:jc w:val="both"/>
        <w:rPr>
          <w:sz w:val="28"/>
          <w:szCs w:val="28"/>
        </w:rPr>
      </w:pPr>
      <w:r>
        <w:rPr>
          <w:sz w:val="28"/>
          <w:szCs w:val="28"/>
        </w:rPr>
        <w:t>от ________</w:t>
      </w:r>
      <w:r w:rsidR="00303E99">
        <w:rPr>
          <w:sz w:val="28"/>
          <w:szCs w:val="28"/>
        </w:rPr>
        <w:t>_______</w:t>
      </w:r>
      <w:r>
        <w:rPr>
          <w:sz w:val="28"/>
          <w:szCs w:val="28"/>
        </w:rPr>
        <w:t xml:space="preserve"> № ______</w:t>
      </w:r>
    </w:p>
    <w:p w:rsidR="005A1CBB" w:rsidRDefault="005A1CBB" w:rsidP="005A1CBB">
      <w:pPr>
        <w:widowControl w:val="0"/>
        <w:autoSpaceDE w:val="0"/>
        <w:autoSpaceDN w:val="0"/>
        <w:jc w:val="right"/>
        <w:rPr>
          <w:sz w:val="28"/>
          <w:szCs w:val="28"/>
        </w:rPr>
      </w:pPr>
    </w:p>
    <w:p w:rsidR="00924FC4" w:rsidRDefault="00924FC4" w:rsidP="005A1CBB">
      <w:pPr>
        <w:widowControl w:val="0"/>
        <w:autoSpaceDE w:val="0"/>
        <w:autoSpaceDN w:val="0"/>
        <w:jc w:val="both"/>
        <w:rPr>
          <w:sz w:val="28"/>
          <w:szCs w:val="28"/>
        </w:rPr>
      </w:pPr>
    </w:p>
    <w:p w:rsidR="005A1CBB" w:rsidRDefault="005A1CBB" w:rsidP="005A1CBB">
      <w:pPr>
        <w:widowControl w:val="0"/>
        <w:autoSpaceDE w:val="0"/>
        <w:autoSpaceDN w:val="0"/>
        <w:jc w:val="center"/>
        <w:outlineLvl w:val="0"/>
        <w:rPr>
          <w:b/>
          <w:caps/>
          <w:sz w:val="28"/>
          <w:szCs w:val="28"/>
        </w:rPr>
      </w:pPr>
      <w:bookmarkStart w:id="0" w:name="P912"/>
      <w:bookmarkEnd w:id="0"/>
      <w:r>
        <w:rPr>
          <w:b/>
          <w:caps/>
          <w:sz w:val="28"/>
          <w:szCs w:val="28"/>
        </w:rPr>
        <w:t>Административный регламент</w:t>
      </w:r>
    </w:p>
    <w:p w:rsidR="005A1CBB" w:rsidRDefault="005A1CBB" w:rsidP="005A1CBB">
      <w:pPr>
        <w:widowControl w:val="0"/>
        <w:autoSpaceDE w:val="0"/>
        <w:autoSpaceDN w:val="0"/>
        <w:jc w:val="center"/>
        <w:rPr>
          <w:b/>
          <w:sz w:val="28"/>
          <w:szCs w:val="28"/>
        </w:rPr>
      </w:pPr>
      <w:r>
        <w:rPr>
          <w:b/>
          <w:sz w:val="28"/>
          <w:szCs w:val="28"/>
        </w:rPr>
        <w:t>предоставления муниципальной услуги</w:t>
      </w:r>
    </w:p>
    <w:p w:rsidR="005A1CBB" w:rsidRDefault="005A1CBB" w:rsidP="005A1CBB">
      <w:pPr>
        <w:widowControl w:val="0"/>
        <w:autoSpaceDE w:val="0"/>
        <w:autoSpaceDN w:val="0"/>
        <w:jc w:val="center"/>
        <w:rPr>
          <w:b/>
          <w:sz w:val="28"/>
          <w:szCs w:val="28"/>
        </w:rPr>
      </w:pPr>
      <w:r>
        <w:rPr>
          <w:b/>
          <w:sz w:val="28"/>
          <w:szCs w:val="28"/>
        </w:rPr>
        <w:t>«</w:t>
      </w:r>
      <w:r w:rsidR="002B5B5A" w:rsidRPr="002B5B5A">
        <w:rPr>
          <w:b/>
          <w:sz w:val="28"/>
          <w:szCs w:val="28"/>
        </w:rPr>
        <w:t xml:space="preserve">Направление уведомления о соответствии </w:t>
      </w:r>
      <w:r w:rsidR="002E41AB">
        <w:rPr>
          <w:b/>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b/>
          <w:sz w:val="28"/>
          <w:szCs w:val="28"/>
        </w:rPr>
        <w:t>»</w:t>
      </w:r>
    </w:p>
    <w:p w:rsidR="005A1CBB" w:rsidRDefault="005A1CBB" w:rsidP="005A1CBB">
      <w:pPr>
        <w:widowControl w:val="0"/>
        <w:autoSpaceDE w:val="0"/>
        <w:autoSpaceDN w:val="0"/>
        <w:jc w:val="both"/>
        <w:rPr>
          <w:sz w:val="28"/>
          <w:szCs w:val="28"/>
        </w:rPr>
      </w:pPr>
    </w:p>
    <w:p w:rsidR="005A1CBB" w:rsidRDefault="005A1CBB" w:rsidP="00136ECF">
      <w:pPr>
        <w:widowControl w:val="0"/>
        <w:numPr>
          <w:ilvl w:val="0"/>
          <w:numId w:val="7"/>
        </w:numPr>
        <w:autoSpaceDE w:val="0"/>
        <w:autoSpaceDN w:val="0"/>
        <w:ind w:left="0" w:firstLine="0"/>
        <w:jc w:val="center"/>
        <w:rPr>
          <w:b/>
          <w:sz w:val="28"/>
          <w:szCs w:val="28"/>
        </w:rPr>
      </w:pPr>
      <w:r>
        <w:rPr>
          <w:b/>
          <w:sz w:val="28"/>
          <w:szCs w:val="28"/>
        </w:rPr>
        <w:t>Общие положения</w:t>
      </w:r>
    </w:p>
    <w:p w:rsidR="008E2CB7" w:rsidRDefault="008E2CB7" w:rsidP="008E2CB7">
      <w:pPr>
        <w:widowControl w:val="0"/>
        <w:autoSpaceDE w:val="0"/>
        <w:autoSpaceDN w:val="0"/>
        <w:ind w:left="720"/>
        <w:rPr>
          <w:b/>
          <w:sz w:val="28"/>
          <w:szCs w:val="28"/>
        </w:rPr>
      </w:pPr>
    </w:p>
    <w:p w:rsidR="008E2CB7" w:rsidRPr="008E2CB7" w:rsidRDefault="008E2CB7" w:rsidP="00136ECF">
      <w:pPr>
        <w:widowControl w:val="0"/>
        <w:autoSpaceDE w:val="0"/>
        <w:autoSpaceDN w:val="0"/>
        <w:jc w:val="center"/>
        <w:rPr>
          <w:b/>
          <w:sz w:val="28"/>
          <w:szCs w:val="28"/>
        </w:rPr>
      </w:pPr>
      <w:r w:rsidRPr="008E2CB7">
        <w:rPr>
          <w:b/>
          <w:sz w:val="28"/>
          <w:szCs w:val="28"/>
        </w:rPr>
        <w:t>1.1. Предмет регулирования административного регламента</w:t>
      </w:r>
    </w:p>
    <w:p w:rsidR="005A1CBB" w:rsidRPr="008E2CB7" w:rsidRDefault="005A1CBB" w:rsidP="005A1CBB">
      <w:pPr>
        <w:widowControl w:val="0"/>
        <w:autoSpaceDE w:val="0"/>
        <w:autoSpaceDN w:val="0"/>
        <w:jc w:val="center"/>
        <w:rPr>
          <w:b/>
          <w:sz w:val="28"/>
          <w:szCs w:val="28"/>
        </w:rPr>
      </w:pPr>
    </w:p>
    <w:p w:rsidR="005A1CBB" w:rsidRDefault="005A1CBB" w:rsidP="005A1CBB">
      <w:pPr>
        <w:widowControl w:val="0"/>
        <w:autoSpaceDE w:val="0"/>
        <w:autoSpaceDN w:val="0"/>
        <w:ind w:firstLine="709"/>
        <w:jc w:val="both"/>
        <w:rPr>
          <w:sz w:val="28"/>
          <w:szCs w:val="28"/>
        </w:rPr>
      </w:pPr>
      <w:r>
        <w:rPr>
          <w:sz w:val="28"/>
          <w:szCs w:val="28"/>
        </w:rPr>
        <w:t>1.1.</w:t>
      </w:r>
      <w:r w:rsidR="008E2CB7">
        <w:rPr>
          <w:sz w:val="28"/>
          <w:szCs w:val="28"/>
        </w:rPr>
        <w:t>1.</w:t>
      </w:r>
      <w:r w:rsidR="00F233D9" w:rsidRPr="00F233D9">
        <w:rPr>
          <w:sz w:val="28"/>
          <w:szCs w:val="28"/>
        </w:rPr>
        <w:t xml:space="preserve"> </w:t>
      </w:r>
      <w:proofErr w:type="gramStart"/>
      <w:r>
        <w:rPr>
          <w:sz w:val="28"/>
          <w:szCs w:val="28"/>
        </w:rPr>
        <w:t>Административный регламент предоставления муниципальной услуги «</w:t>
      </w:r>
      <w:r w:rsidR="002E41AB" w:rsidRPr="002E41AB">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w:t>
      </w:r>
      <w:r w:rsidR="00603A19">
        <w:rPr>
          <w:sz w:val="28"/>
          <w:szCs w:val="28"/>
        </w:rPr>
        <w:t xml:space="preserve"> </w:t>
      </w:r>
      <w:r>
        <w:rPr>
          <w:sz w:val="28"/>
          <w:szCs w:val="28"/>
        </w:rPr>
        <w:t>(далее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заявлению физического или юридического лица, либо их уполномоченных представителей в пределах</w:t>
      </w:r>
      <w:proofErr w:type="gramEnd"/>
      <w:r>
        <w:rPr>
          <w:sz w:val="28"/>
          <w:szCs w:val="28"/>
        </w:rPr>
        <w:t xml:space="preserve"> установленных нормативными правовыми актами Российской Федерации, Пермского края полномочий в соответствии с требованиями Федеральн</w:t>
      </w:r>
      <w:r w:rsidR="00E54B58">
        <w:rPr>
          <w:sz w:val="28"/>
          <w:szCs w:val="28"/>
        </w:rPr>
        <w:t>ого закона от 27 июля 2010 г. № </w:t>
      </w:r>
      <w:r>
        <w:rPr>
          <w:sz w:val="28"/>
          <w:szCs w:val="28"/>
        </w:rPr>
        <w:t>210-ФЗ «Об организации предоставления государственных и муниципальных услуг» (далее – Федеральный закон № 210-ФЗ).</w:t>
      </w:r>
    </w:p>
    <w:p w:rsidR="00D6539A" w:rsidRDefault="00D6539A" w:rsidP="00F84E82">
      <w:pPr>
        <w:ind w:firstLine="540"/>
        <w:jc w:val="both"/>
        <w:rPr>
          <w:sz w:val="28"/>
          <w:szCs w:val="28"/>
        </w:rPr>
      </w:pPr>
      <w:r>
        <w:rPr>
          <w:sz w:val="28"/>
          <w:szCs w:val="28"/>
        </w:rPr>
        <w:t>1.</w:t>
      </w:r>
      <w:r w:rsidR="00F233D9">
        <w:rPr>
          <w:sz w:val="28"/>
          <w:szCs w:val="28"/>
        </w:rPr>
        <w:t xml:space="preserve">1.2. </w:t>
      </w:r>
      <w:proofErr w:type="gramStart"/>
      <w:r w:rsidRPr="00D6539A">
        <w:rPr>
          <w:sz w:val="28"/>
          <w:szCs w:val="28"/>
        </w:rPr>
        <w:t xml:space="preserve">Муниципальная услуга предоставляется в рамках решения вопроса местного значения </w:t>
      </w:r>
      <w:r w:rsidR="005C7F7B">
        <w:rPr>
          <w:sz w:val="28"/>
          <w:szCs w:val="28"/>
        </w:rPr>
        <w:t>«</w:t>
      </w:r>
      <w:r w:rsidR="00963B41" w:rsidRPr="00963B41">
        <w:rPr>
          <w:sz w:val="28"/>
          <w:szCs w:val="28"/>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установленного пунктом 26 части 1 статьи 16 Федерального закона от 6 октября 2003 г. № 131-ФЗ «Об</w:t>
      </w:r>
      <w:proofErr w:type="gramEnd"/>
      <w:r w:rsidR="00963B41" w:rsidRPr="00963B41">
        <w:rPr>
          <w:sz w:val="28"/>
          <w:szCs w:val="28"/>
        </w:rPr>
        <w:t xml:space="preserve"> общих </w:t>
      </w:r>
      <w:proofErr w:type="gramStart"/>
      <w:r w:rsidR="00963B41" w:rsidRPr="00963B41">
        <w:rPr>
          <w:sz w:val="28"/>
          <w:szCs w:val="28"/>
        </w:rPr>
        <w:t>принципах</w:t>
      </w:r>
      <w:proofErr w:type="gramEnd"/>
      <w:r w:rsidR="00963B41" w:rsidRPr="00963B41">
        <w:rPr>
          <w:sz w:val="28"/>
          <w:szCs w:val="28"/>
        </w:rPr>
        <w:t xml:space="preserve"> организации местного самоуправления в Российской Федерации</w:t>
      </w:r>
      <w:r w:rsidR="002B5B5A" w:rsidRPr="002B5B5A">
        <w:rPr>
          <w:sz w:val="28"/>
          <w:szCs w:val="28"/>
        </w:rPr>
        <w:t>»</w:t>
      </w:r>
      <w:r w:rsidR="00F84E82">
        <w:rPr>
          <w:sz w:val="28"/>
          <w:szCs w:val="28"/>
        </w:rPr>
        <w:t>.</w:t>
      </w:r>
    </w:p>
    <w:p w:rsidR="00DB5A61" w:rsidRDefault="00DB5A61" w:rsidP="00D6539A">
      <w:pPr>
        <w:widowControl w:val="0"/>
        <w:autoSpaceDE w:val="0"/>
        <w:autoSpaceDN w:val="0"/>
        <w:ind w:firstLine="708"/>
        <w:jc w:val="both"/>
        <w:rPr>
          <w:sz w:val="28"/>
          <w:szCs w:val="28"/>
        </w:rPr>
      </w:pPr>
    </w:p>
    <w:p w:rsidR="008E2CB7" w:rsidRDefault="008E2CB7" w:rsidP="00136ECF">
      <w:pPr>
        <w:widowControl w:val="0"/>
        <w:autoSpaceDE w:val="0"/>
        <w:autoSpaceDN w:val="0"/>
        <w:jc w:val="center"/>
        <w:rPr>
          <w:b/>
          <w:sz w:val="28"/>
          <w:szCs w:val="28"/>
        </w:rPr>
      </w:pPr>
      <w:r w:rsidRPr="008E2CB7">
        <w:rPr>
          <w:b/>
          <w:sz w:val="28"/>
          <w:szCs w:val="28"/>
        </w:rPr>
        <w:t>1.2. Круг заявителей</w:t>
      </w:r>
    </w:p>
    <w:p w:rsidR="008E2CB7" w:rsidRPr="008E2CB7" w:rsidRDefault="008E2CB7" w:rsidP="008E2CB7">
      <w:pPr>
        <w:widowControl w:val="0"/>
        <w:autoSpaceDE w:val="0"/>
        <w:autoSpaceDN w:val="0"/>
        <w:ind w:firstLine="709"/>
        <w:jc w:val="center"/>
        <w:rPr>
          <w:b/>
          <w:sz w:val="28"/>
          <w:szCs w:val="28"/>
        </w:rPr>
      </w:pPr>
    </w:p>
    <w:p w:rsidR="005C7F7B" w:rsidRDefault="008E2CB7" w:rsidP="005C7F7B">
      <w:pPr>
        <w:autoSpaceDE w:val="0"/>
        <w:autoSpaceDN w:val="0"/>
        <w:adjustRightInd w:val="0"/>
        <w:ind w:firstLine="709"/>
        <w:jc w:val="both"/>
        <w:rPr>
          <w:sz w:val="28"/>
          <w:szCs w:val="28"/>
        </w:rPr>
      </w:pPr>
      <w:r>
        <w:rPr>
          <w:sz w:val="28"/>
          <w:szCs w:val="28"/>
        </w:rPr>
        <w:t>1.2</w:t>
      </w:r>
      <w:r w:rsidR="005A1CBB">
        <w:rPr>
          <w:sz w:val="28"/>
          <w:szCs w:val="28"/>
        </w:rPr>
        <w:t>.</w:t>
      </w:r>
      <w:r>
        <w:rPr>
          <w:sz w:val="28"/>
          <w:szCs w:val="28"/>
        </w:rPr>
        <w:t>1.</w:t>
      </w:r>
      <w:r w:rsidR="00F233D9" w:rsidRPr="00F233D9">
        <w:rPr>
          <w:sz w:val="28"/>
          <w:szCs w:val="28"/>
        </w:rPr>
        <w:t xml:space="preserve"> </w:t>
      </w:r>
      <w:r w:rsidR="002B5B5A" w:rsidRPr="002B5B5A">
        <w:rPr>
          <w:sz w:val="28"/>
          <w:szCs w:val="28"/>
        </w:rPr>
        <w:t xml:space="preserve">В качестве заявителей выступают застройщики – физические или юридические лица, обеспечивающие на принадлежащих им земельных </w:t>
      </w:r>
      <w:r w:rsidR="002B5B5A" w:rsidRPr="002B5B5A">
        <w:rPr>
          <w:sz w:val="28"/>
          <w:szCs w:val="28"/>
        </w:rPr>
        <w:lastRenderedPageBreak/>
        <w:t>участках или на земельных участках иных правообладателей строительство, реконструкцию объектов капитального строительства (далее – Заявители)</w:t>
      </w:r>
      <w:r w:rsidR="005C7F7B" w:rsidRPr="005C7F7B">
        <w:rPr>
          <w:sz w:val="28"/>
          <w:szCs w:val="28"/>
        </w:rPr>
        <w:t>.</w:t>
      </w:r>
    </w:p>
    <w:p w:rsidR="005A1CBB" w:rsidRDefault="008E2CB7" w:rsidP="005C7F7B">
      <w:pPr>
        <w:autoSpaceDE w:val="0"/>
        <w:autoSpaceDN w:val="0"/>
        <w:adjustRightInd w:val="0"/>
        <w:ind w:firstLine="709"/>
        <w:jc w:val="both"/>
        <w:rPr>
          <w:sz w:val="28"/>
          <w:szCs w:val="28"/>
        </w:rPr>
      </w:pPr>
      <w:r>
        <w:rPr>
          <w:sz w:val="28"/>
          <w:szCs w:val="28"/>
        </w:rPr>
        <w:t>1.2.2</w:t>
      </w:r>
      <w:r w:rsidR="005A1CBB">
        <w:rPr>
          <w:sz w:val="28"/>
          <w:szCs w:val="28"/>
        </w:rPr>
        <w:t>.</w:t>
      </w:r>
      <w:r w:rsidR="00F233D9" w:rsidRPr="00F233D9">
        <w:rPr>
          <w:sz w:val="28"/>
          <w:szCs w:val="28"/>
        </w:rPr>
        <w:t xml:space="preserve"> </w:t>
      </w:r>
      <w:r w:rsidR="005A1CBB">
        <w:rPr>
          <w:sz w:val="28"/>
          <w:szCs w:val="28"/>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315EA8" w:rsidRDefault="00315EA8" w:rsidP="005A1CBB">
      <w:pPr>
        <w:widowControl w:val="0"/>
        <w:autoSpaceDE w:val="0"/>
        <w:autoSpaceDN w:val="0"/>
        <w:ind w:firstLine="709"/>
        <w:jc w:val="both"/>
        <w:rPr>
          <w:sz w:val="28"/>
          <w:szCs w:val="28"/>
        </w:rPr>
      </w:pPr>
    </w:p>
    <w:p w:rsidR="008E2CB7" w:rsidRDefault="008E2CB7" w:rsidP="00136ECF">
      <w:pPr>
        <w:widowControl w:val="0"/>
        <w:numPr>
          <w:ilvl w:val="1"/>
          <w:numId w:val="7"/>
        </w:numPr>
        <w:autoSpaceDE w:val="0"/>
        <w:autoSpaceDN w:val="0"/>
        <w:ind w:left="0" w:firstLine="0"/>
        <w:jc w:val="center"/>
        <w:rPr>
          <w:b/>
          <w:sz w:val="28"/>
          <w:szCs w:val="28"/>
        </w:rPr>
      </w:pPr>
      <w:r w:rsidRPr="008E2CB7">
        <w:rPr>
          <w:b/>
          <w:sz w:val="28"/>
          <w:szCs w:val="28"/>
        </w:rPr>
        <w:t>Требования к порядку информирования о предоставлении муниципальной услуги</w:t>
      </w:r>
    </w:p>
    <w:p w:rsidR="0062643B" w:rsidRDefault="0062643B" w:rsidP="0062643B">
      <w:pPr>
        <w:widowControl w:val="0"/>
        <w:autoSpaceDE w:val="0"/>
        <w:autoSpaceDN w:val="0"/>
        <w:rPr>
          <w:b/>
          <w:sz w:val="28"/>
          <w:szCs w:val="28"/>
        </w:rPr>
      </w:pPr>
    </w:p>
    <w:p w:rsidR="00FF4EA1" w:rsidRDefault="008E2CB7" w:rsidP="00B26EE9">
      <w:pPr>
        <w:widowControl w:val="0"/>
        <w:autoSpaceDE w:val="0"/>
        <w:autoSpaceDN w:val="0"/>
        <w:ind w:firstLine="709"/>
        <w:jc w:val="both"/>
        <w:rPr>
          <w:sz w:val="28"/>
          <w:szCs w:val="28"/>
        </w:rPr>
      </w:pPr>
      <w:r w:rsidRPr="008E2CB7">
        <w:rPr>
          <w:sz w:val="28"/>
          <w:szCs w:val="28"/>
        </w:rPr>
        <w:t>1.3.1.</w:t>
      </w:r>
      <w:r>
        <w:rPr>
          <w:sz w:val="28"/>
          <w:szCs w:val="28"/>
        </w:rPr>
        <w:t xml:space="preserve"> </w:t>
      </w:r>
      <w:r w:rsidR="00FF4EA1">
        <w:rPr>
          <w:sz w:val="28"/>
          <w:szCs w:val="28"/>
        </w:rPr>
        <w:t>Информация по вопросам предоставления муниципальной услуги предоставляется:</w:t>
      </w:r>
    </w:p>
    <w:p w:rsidR="00FF4EA1" w:rsidRDefault="00FF4EA1" w:rsidP="00B33A28">
      <w:pPr>
        <w:widowControl w:val="0"/>
        <w:autoSpaceDE w:val="0"/>
        <w:autoSpaceDN w:val="0"/>
        <w:ind w:firstLine="709"/>
        <w:jc w:val="both"/>
        <w:rPr>
          <w:sz w:val="28"/>
          <w:szCs w:val="28"/>
        </w:rPr>
      </w:pPr>
      <w:r w:rsidRPr="0070617D">
        <w:rPr>
          <w:sz w:val="28"/>
          <w:szCs w:val="28"/>
        </w:rPr>
        <w:t xml:space="preserve">на информационных стендах в здании </w:t>
      </w:r>
      <w:r>
        <w:rPr>
          <w:sz w:val="28"/>
          <w:szCs w:val="28"/>
        </w:rPr>
        <w:t>Управления строительства и архитектуры администрации Чайковского городского округа (далее – орган, предоставляющий муниципальную услугу)</w:t>
      </w:r>
      <w:r w:rsidRPr="0070617D">
        <w:rPr>
          <w:sz w:val="28"/>
          <w:szCs w:val="28"/>
        </w:rPr>
        <w:t>;</w:t>
      </w:r>
    </w:p>
    <w:p w:rsidR="00FF4EA1" w:rsidRPr="0070617D" w:rsidRDefault="00FF4EA1" w:rsidP="00B33A28">
      <w:pPr>
        <w:widowControl w:val="0"/>
        <w:autoSpaceDE w:val="0"/>
        <w:autoSpaceDN w:val="0"/>
        <w:ind w:firstLine="709"/>
        <w:jc w:val="both"/>
        <w:rPr>
          <w:sz w:val="28"/>
          <w:szCs w:val="28"/>
        </w:rPr>
      </w:pPr>
      <w:r w:rsidRPr="0070617D">
        <w:rPr>
          <w:sz w:val="28"/>
          <w:szCs w:val="28"/>
        </w:rPr>
        <w:t>на официальном сайте</w:t>
      </w:r>
      <w:r>
        <w:rPr>
          <w:sz w:val="28"/>
          <w:szCs w:val="28"/>
        </w:rPr>
        <w:t xml:space="preserve"> </w:t>
      </w:r>
      <w:r w:rsidRPr="00FF4EA1">
        <w:rPr>
          <w:sz w:val="28"/>
          <w:szCs w:val="28"/>
        </w:rPr>
        <w:t>администрации Чайковского городского округа</w:t>
      </w:r>
      <w:r w:rsidR="0002168A">
        <w:rPr>
          <w:sz w:val="28"/>
          <w:szCs w:val="28"/>
        </w:rPr>
        <w:t xml:space="preserve"> </w:t>
      </w:r>
      <w:hyperlink r:id="rId9" w:history="1">
        <w:r w:rsidR="00A42C55" w:rsidRPr="00644882">
          <w:rPr>
            <w:rStyle w:val="af6"/>
            <w:sz w:val="28"/>
            <w:szCs w:val="28"/>
            <w:lang w:val="en-US"/>
          </w:rPr>
          <w:t>http</w:t>
        </w:r>
        <w:r w:rsidR="00A42C55" w:rsidRPr="00644882">
          <w:rPr>
            <w:rStyle w:val="af6"/>
            <w:sz w:val="28"/>
            <w:szCs w:val="28"/>
          </w:rPr>
          <w:t>://</w:t>
        </w:r>
        <w:r w:rsidR="00A42C55" w:rsidRPr="00644882">
          <w:rPr>
            <w:rStyle w:val="af6"/>
            <w:sz w:val="28"/>
            <w:szCs w:val="28"/>
            <w:lang w:val="en-US"/>
          </w:rPr>
          <w:t>chaikovskiyregion</w:t>
        </w:r>
        <w:r w:rsidR="00A42C55" w:rsidRPr="00644882">
          <w:rPr>
            <w:rStyle w:val="af6"/>
            <w:sz w:val="28"/>
            <w:szCs w:val="28"/>
          </w:rPr>
          <w:t>.</w:t>
        </w:r>
        <w:r w:rsidR="00A42C55" w:rsidRPr="00644882">
          <w:rPr>
            <w:rStyle w:val="af6"/>
            <w:sz w:val="28"/>
            <w:szCs w:val="28"/>
            <w:lang w:val="en-US"/>
          </w:rPr>
          <w:t>ru</w:t>
        </w:r>
        <w:r w:rsidR="00A42C55" w:rsidRPr="00644882">
          <w:rPr>
            <w:rStyle w:val="af6"/>
            <w:sz w:val="28"/>
            <w:szCs w:val="28"/>
          </w:rPr>
          <w:t>/</w:t>
        </w:r>
      </w:hyperlink>
      <w:r w:rsidR="00A42C55">
        <w:rPr>
          <w:sz w:val="28"/>
          <w:szCs w:val="28"/>
        </w:rPr>
        <w:t xml:space="preserve"> </w:t>
      </w:r>
      <w:r w:rsidR="0002168A">
        <w:rPr>
          <w:sz w:val="28"/>
          <w:szCs w:val="28"/>
        </w:rPr>
        <w:t>(далее – официальный сайт)</w:t>
      </w:r>
      <w:r w:rsidRPr="0070617D">
        <w:rPr>
          <w:sz w:val="28"/>
          <w:szCs w:val="28"/>
        </w:rPr>
        <w:t>;</w:t>
      </w:r>
    </w:p>
    <w:p w:rsidR="00FF4EA1" w:rsidRDefault="00FF4EA1" w:rsidP="00B33A28">
      <w:pPr>
        <w:widowControl w:val="0"/>
        <w:autoSpaceDE w:val="0"/>
        <w:autoSpaceDN w:val="0"/>
        <w:ind w:firstLine="709"/>
        <w:jc w:val="both"/>
        <w:rPr>
          <w:sz w:val="28"/>
          <w:szCs w:val="28"/>
        </w:rPr>
      </w:pPr>
      <w:r w:rsidRPr="00FF4EA1">
        <w:rPr>
          <w:sz w:val="28"/>
          <w:szCs w:val="28"/>
        </w:rPr>
        <w:t>на Едином портале государственных муниципальных услуг (функций) https://www.gosuslugi.ru (далее – Единый портал)</w:t>
      </w:r>
      <w:r>
        <w:rPr>
          <w:sz w:val="28"/>
          <w:szCs w:val="28"/>
        </w:rPr>
        <w:t>;</w:t>
      </w:r>
    </w:p>
    <w:p w:rsidR="00B53957" w:rsidRDefault="00B53957" w:rsidP="00B33A28">
      <w:pPr>
        <w:widowControl w:val="0"/>
        <w:autoSpaceDE w:val="0"/>
        <w:autoSpaceDN w:val="0"/>
        <w:ind w:firstLine="709"/>
        <w:jc w:val="both"/>
        <w:rPr>
          <w:sz w:val="28"/>
          <w:szCs w:val="28"/>
        </w:rPr>
      </w:pPr>
      <w:r>
        <w:rPr>
          <w:sz w:val="28"/>
          <w:szCs w:val="28"/>
        </w:rPr>
        <w:t>на региональном портале государственных и муниципальных услуг «Услуги и сервисы Пермского края»</w:t>
      </w:r>
      <w:r w:rsidR="00905C3D">
        <w:rPr>
          <w:sz w:val="28"/>
          <w:szCs w:val="28"/>
        </w:rPr>
        <w:t xml:space="preserve"> (далее – р</w:t>
      </w:r>
      <w:r w:rsidR="00C6157D">
        <w:rPr>
          <w:sz w:val="28"/>
          <w:szCs w:val="28"/>
        </w:rPr>
        <w:t>егиональный портал)</w:t>
      </w:r>
      <w:r>
        <w:rPr>
          <w:sz w:val="28"/>
          <w:szCs w:val="28"/>
        </w:rPr>
        <w:t>;</w:t>
      </w:r>
    </w:p>
    <w:p w:rsidR="00FF4EA1" w:rsidRDefault="00FF4EA1" w:rsidP="00B33A28">
      <w:pPr>
        <w:widowControl w:val="0"/>
        <w:autoSpaceDE w:val="0"/>
        <w:autoSpaceDN w:val="0"/>
        <w:ind w:firstLine="709"/>
        <w:jc w:val="both"/>
        <w:rPr>
          <w:sz w:val="28"/>
          <w:szCs w:val="28"/>
        </w:rPr>
      </w:pPr>
      <w:r w:rsidRPr="00FF4EA1">
        <w:rPr>
          <w:sz w:val="28"/>
          <w:szCs w:val="28"/>
        </w:rPr>
        <w:t>с использованием средств телефонной связи;</w:t>
      </w:r>
    </w:p>
    <w:p w:rsidR="00FF4EA1" w:rsidRDefault="00FF4EA1" w:rsidP="00B33A28">
      <w:pPr>
        <w:widowControl w:val="0"/>
        <w:autoSpaceDE w:val="0"/>
        <w:autoSpaceDN w:val="0"/>
        <w:ind w:firstLine="709"/>
        <w:jc w:val="both"/>
        <w:rPr>
          <w:sz w:val="28"/>
          <w:szCs w:val="28"/>
        </w:rPr>
      </w:pPr>
      <w:r w:rsidRPr="00FF4EA1">
        <w:rPr>
          <w:sz w:val="28"/>
          <w:szCs w:val="28"/>
        </w:rPr>
        <w:t>при личном обращении в орган, предоставляющий муниципальную услугу;</w:t>
      </w:r>
    </w:p>
    <w:p w:rsidR="00FF4EA1" w:rsidRDefault="00FF4EA1" w:rsidP="00B33A28">
      <w:pPr>
        <w:widowControl w:val="0"/>
        <w:autoSpaceDE w:val="0"/>
        <w:autoSpaceDN w:val="0"/>
        <w:ind w:firstLine="709"/>
        <w:jc w:val="both"/>
        <w:rPr>
          <w:sz w:val="28"/>
          <w:szCs w:val="28"/>
        </w:rPr>
      </w:pPr>
      <w:r w:rsidRPr="00FF4EA1">
        <w:rPr>
          <w:sz w:val="28"/>
          <w:szCs w:val="28"/>
        </w:rPr>
        <w:t>в государственном бюджетном учреждении Пермского края «Пермский краевой многофункциональный центр предоставления государственных и мун</w:t>
      </w:r>
      <w:r w:rsidR="001E43D2">
        <w:rPr>
          <w:sz w:val="28"/>
          <w:szCs w:val="28"/>
        </w:rPr>
        <w:t>иципальных услуг» (далее – МФЦ)</w:t>
      </w:r>
      <w:r w:rsidR="00C6157D">
        <w:rPr>
          <w:sz w:val="28"/>
          <w:szCs w:val="28"/>
        </w:rPr>
        <w:t xml:space="preserve"> в соответствии с заключенным соглашением о взаимодействии</w:t>
      </w:r>
      <w:r w:rsidR="001E43D2">
        <w:rPr>
          <w:sz w:val="28"/>
          <w:szCs w:val="28"/>
        </w:rPr>
        <w:t>;</w:t>
      </w:r>
    </w:p>
    <w:p w:rsidR="00FF4EA1" w:rsidRDefault="0002168A" w:rsidP="00B33A28">
      <w:pPr>
        <w:widowControl w:val="0"/>
        <w:autoSpaceDE w:val="0"/>
        <w:autoSpaceDN w:val="0"/>
        <w:ind w:firstLine="709"/>
        <w:jc w:val="both"/>
        <w:rPr>
          <w:sz w:val="28"/>
          <w:szCs w:val="28"/>
        </w:rPr>
      </w:pPr>
      <w:r>
        <w:rPr>
          <w:sz w:val="28"/>
          <w:szCs w:val="28"/>
        </w:rPr>
        <w:t>письменно, в том числе посредством электронной почты.</w:t>
      </w:r>
    </w:p>
    <w:p w:rsidR="00E338B7" w:rsidRDefault="00E338B7" w:rsidP="00B33A28">
      <w:pPr>
        <w:widowControl w:val="0"/>
        <w:autoSpaceDE w:val="0"/>
        <w:autoSpaceDN w:val="0"/>
        <w:ind w:firstLine="709"/>
        <w:jc w:val="both"/>
        <w:rPr>
          <w:sz w:val="28"/>
          <w:szCs w:val="28"/>
        </w:rPr>
      </w:pPr>
      <w:r>
        <w:rPr>
          <w:sz w:val="28"/>
          <w:szCs w:val="28"/>
        </w:rPr>
        <w:t>1.3.2. Информирование осуществляется по вопросам, касающимся:</w:t>
      </w:r>
    </w:p>
    <w:p w:rsidR="00E338B7" w:rsidRDefault="00E338B7" w:rsidP="00B33A28">
      <w:pPr>
        <w:widowControl w:val="0"/>
        <w:autoSpaceDE w:val="0"/>
        <w:autoSpaceDN w:val="0"/>
        <w:ind w:firstLine="709"/>
        <w:jc w:val="both"/>
        <w:rPr>
          <w:sz w:val="28"/>
          <w:szCs w:val="28"/>
        </w:rPr>
      </w:pPr>
      <w:r>
        <w:rPr>
          <w:sz w:val="28"/>
          <w:szCs w:val="28"/>
        </w:rPr>
        <w:t>способов подачи заявления о предоставлении муниципальной услуги;</w:t>
      </w:r>
    </w:p>
    <w:p w:rsidR="00E338B7" w:rsidRDefault="00E338B7" w:rsidP="00B33A28">
      <w:pPr>
        <w:widowControl w:val="0"/>
        <w:autoSpaceDE w:val="0"/>
        <w:autoSpaceDN w:val="0"/>
        <w:ind w:firstLine="709"/>
        <w:jc w:val="both"/>
        <w:rPr>
          <w:sz w:val="28"/>
          <w:szCs w:val="28"/>
        </w:rPr>
      </w:pPr>
      <w:r>
        <w:rPr>
          <w:sz w:val="28"/>
          <w:szCs w:val="28"/>
        </w:rPr>
        <w:t>адресов органа, предоставляющего муниципальную услуг</w:t>
      </w:r>
      <w:r w:rsidR="00A86E07">
        <w:rPr>
          <w:sz w:val="28"/>
          <w:szCs w:val="28"/>
        </w:rPr>
        <w:t>у</w:t>
      </w:r>
      <w:r>
        <w:rPr>
          <w:sz w:val="28"/>
          <w:szCs w:val="28"/>
        </w:rPr>
        <w:t xml:space="preserve"> и МФЦ, обращение в которые необходимо для предоставления муниципальной услуги;</w:t>
      </w:r>
    </w:p>
    <w:p w:rsidR="00E338B7" w:rsidRDefault="00E338B7" w:rsidP="00B33A28">
      <w:pPr>
        <w:widowControl w:val="0"/>
        <w:autoSpaceDE w:val="0"/>
        <w:autoSpaceDN w:val="0"/>
        <w:ind w:firstLine="709"/>
        <w:jc w:val="both"/>
        <w:rPr>
          <w:sz w:val="28"/>
          <w:szCs w:val="28"/>
        </w:rPr>
      </w:pPr>
      <w:r>
        <w:rPr>
          <w:sz w:val="28"/>
          <w:szCs w:val="28"/>
        </w:rPr>
        <w:t>справочной информации о работе органа, предоставляющего муниципальную услугу</w:t>
      </w:r>
      <w:r w:rsidR="00E772BB">
        <w:rPr>
          <w:sz w:val="28"/>
          <w:szCs w:val="28"/>
        </w:rPr>
        <w:t>;</w:t>
      </w:r>
    </w:p>
    <w:p w:rsidR="00E772BB" w:rsidRDefault="00E772BB" w:rsidP="00B33A28">
      <w:pPr>
        <w:widowControl w:val="0"/>
        <w:autoSpaceDE w:val="0"/>
        <w:autoSpaceDN w:val="0"/>
        <w:ind w:firstLine="709"/>
        <w:jc w:val="both"/>
        <w:rPr>
          <w:sz w:val="28"/>
          <w:szCs w:val="28"/>
        </w:rPr>
      </w:pPr>
      <w:r>
        <w:rPr>
          <w:sz w:val="28"/>
          <w:szCs w:val="28"/>
        </w:rPr>
        <w:t>документов, необходимых для предоставления муниципальной услуги;</w:t>
      </w:r>
    </w:p>
    <w:p w:rsidR="00E772BB" w:rsidRDefault="00E772BB" w:rsidP="00B33A28">
      <w:pPr>
        <w:widowControl w:val="0"/>
        <w:autoSpaceDE w:val="0"/>
        <w:autoSpaceDN w:val="0"/>
        <w:ind w:firstLine="709"/>
        <w:jc w:val="both"/>
        <w:rPr>
          <w:sz w:val="28"/>
          <w:szCs w:val="28"/>
        </w:rPr>
      </w:pPr>
      <w:r>
        <w:rPr>
          <w:sz w:val="28"/>
          <w:szCs w:val="28"/>
        </w:rPr>
        <w:t>порядка и сроков предоставления муниципальной услуги;</w:t>
      </w:r>
    </w:p>
    <w:p w:rsidR="00E772BB" w:rsidRDefault="00E772BB" w:rsidP="00B33A28">
      <w:pPr>
        <w:widowControl w:val="0"/>
        <w:autoSpaceDE w:val="0"/>
        <w:autoSpaceDN w:val="0"/>
        <w:ind w:firstLine="709"/>
        <w:jc w:val="both"/>
        <w:rPr>
          <w:sz w:val="28"/>
          <w:szCs w:val="28"/>
        </w:rPr>
      </w:pPr>
      <w:r>
        <w:rPr>
          <w:sz w:val="28"/>
          <w:szCs w:val="28"/>
        </w:rPr>
        <w:t>порядка получения сведений о ходе рассмот</w:t>
      </w:r>
      <w:r w:rsidR="00A86E07">
        <w:rPr>
          <w:sz w:val="28"/>
          <w:szCs w:val="28"/>
        </w:rPr>
        <w:t>рения заявления о предоставлении</w:t>
      </w:r>
      <w:r>
        <w:rPr>
          <w:sz w:val="28"/>
          <w:szCs w:val="28"/>
        </w:rPr>
        <w:t xml:space="preserve"> муниципальной услуг</w:t>
      </w:r>
      <w:r w:rsidR="00A86E07">
        <w:rPr>
          <w:sz w:val="28"/>
          <w:szCs w:val="28"/>
        </w:rPr>
        <w:t>и и о результатах предоставления</w:t>
      </w:r>
      <w:r>
        <w:rPr>
          <w:sz w:val="28"/>
          <w:szCs w:val="28"/>
        </w:rPr>
        <w:t xml:space="preserve"> муниципальной услуги;</w:t>
      </w:r>
    </w:p>
    <w:p w:rsidR="00E772BB" w:rsidRDefault="00E772BB" w:rsidP="00B33A28">
      <w:pPr>
        <w:widowControl w:val="0"/>
        <w:autoSpaceDE w:val="0"/>
        <w:autoSpaceDN w:val="0"/>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72BB" w:rsidRDefault="00E772BB" w:rsidP="00B33A28">
      <w:pPr>
        <w:widowControl w:val="0"/>
        <w:autoSpaceDE w:val="0"/>
        <w:autoSpaceDN w:val="0"/>
        <w:ind w:firstLine="709"/>
        <w:jc w:val="both"/>
        <w:rPr>
          <w:sz w:val="28"/>
          <w:szCs w:val="28"/>
        </w:rPr>
      </w:pPr>
      <w:r>
        <w:rPr>
          <w:sz w:val="28"/>
          <w:szCs w:val="28"/>
        </w:rPr>
        <w:t xml:space="preserve">Получение информации по вопросам предоставления муниципальной </w:t>
      </w:r>
      <w:r>
        <w:rPr>
          <w:sz w:val="28"/>
          <w:szCs w:val="28"/>
        </w:rPr>
        <w:lastRenderedPageBreak/>
        <w:t>услуги осуществляется бесплатно.</w:t>
      </w:r>
    </w:p>
    <w:p w:rsidR="003C06E1" w:rsidRDefault="003C06E1" w:rsidP="00B33A28">
      <w:pPr>
        <w:widowControl w:val="0"/>
        <w:autoSpaceDE w:val="0"/>
        <w:autoSpaceDN w:val="0"/>
        <w:ind w:firstLine="709"/>
        <w:jc w:val="both"/>
        <w:rPr>
          <w:sz w:val="28"/>
          <w:szCs w:val="28"/>
        </w:rPr>
      </w:pPr>
      <w:r>
        <w:rPr>
          <w:sz w:val="28"/>
          <w:szCs w:val="28"/>
        </w:rPr>
        <w:t>1.3.3. При</w:t>
      </w:r>
      <w:r w:rsidR="00D96A69">
        <w:rPr>
          <w:sz w:val="28"/>
          <w:szCs w:val="28"/>
        </w:rPr>
        <w:t xml:space="preserve"> устном</w:t>
      </w:r>
      <w:r>
        <w:rPr>
          <w:sz w:val="28"/>
          <w:szCs w:val="28"/>
        </w:rPr>
        <w:t xml:space="preserve"> обращении Заявителя (представителя Заявителя) лично или по телефону должностное лицо органа, предоставляющего муниципальную услугу, работник МФЦ,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3C06E1" w:rsidRDefault="003C06E1" w:rsidP="00B33A28">
      <w:pPr>
        <w:widowControl w:val="0"/>
        <w:autoSpaceDE w:val="0"/>
        <w:autoSpaceDN w:val="0"/>
        <w:ind w:firstLine="709"/>
        <w:jc w:val="both"/>
        <w:rPr>
          <w:sz w:val="28"/>
          <w:szCs w:val="28"/>
        </w:rPr>
      </w:pPr>
      <w:r>
        <w:rPr>
          <w:sz w:val="28"/>
          <w:szCs w:val="28"/>
        </w:rPr>
        <w:t xml:space="preserve">Ответ на телефонный звонок должен начинаться с информации о наименовании органа, в который позвонил Заявитель (представитель Заявителя), фамилии, имени, отчества (при наличии) и должности специалиста, принявшего телефонный звонок. </w:t>
      </w:r>
    </w:p>
    <w:p w:rsidR="003C06E1" w:rsidRDefault="003C06E1" w:rsidP="00B33A28">
      <w:pPr>
        <w:widowControl w:val="0"/>
        <w:autoSpaceDE w:val="0"/>
        <w:autoSpaceDN w:val="0"/>
        <w:ind w:firstLine="709"/>
        <w:jc w:val="both"/>
        <w:rPr>
          <w:sz w:val="28"/>
          <w:szCs w:val="28"/>
        </w:rPr>
      </w:pPr>
      <w:r>
        <w:rPr>
          <w:sz w:val="28"/>
          <w:szCs w:val="28"/>
        </w:rPr>
        <w:t>Если должностное лицо органа, предоставляющего муниципальную услугу,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w:t>
      </w:r>
      <w:r w:rsidR="000D0672">
        <w:rPr>
          <w:sz w:val="28"/>
          <w:szCs w:val="28"/>
        </w:rPr>
        <w:t>о</w:t>
      </w:r>
      <w:r>
        <w:rPr>
          <w:sz w:val="28"/>
          <w:szCs w:val="28"/>
        </w:rPr>
        <w:t>рому можно будет получить н</w:t>
      </w:r>
      <w:r w:rsidR="000D0672">
        <w:rPr>
          <w:sz w:val="28"/>
          <w:szCs w:val="28"/>
        </w:rPr>
        <w:t>е</w:t>
      </w:r>
      <w:r>
        <w:rPr>
          <w:sz w:val="28"/>
          <w:szCs w:val="28"/>
        </w:rPr>
        <w:t>обходимую информацию</w:t>
      </w:r>
      <w:r w:rsidR="000D0672">
        <w:rPr>
          <w:sz w:val="28"/>
          <w:szCs w:val="28"/>
        </w:rPr>
        <w:t>.</w:t>
      </w:r>
    </w:p>
    <w:p w:rsidR="000D0672" w:rsidRDefault="000D0672" w:rsidP="00B33A28">
      <w:pPr>
        <w:widowControl w:val="0"/>
        <w:autoSpaceDE w:val="0"/>
        <w:autoSpaceDN w:val="0"/>
        <w:ind w:firstLine="709"/>
        <w:jc w:val="both"/>
        <w:rPr>
          <w:sz w:val="28"/>
          <w:szCs w:val="28"/>
        </w:rPr>
      </w:pPr>
      <w:r>
        <w:rPr>
          <w:sz w:val="28"/>
          <w:szCs w:val="28"/>
        </w:rPr>
        <w:t>Если подготовка ответа требует продолжительного времени, он предлагает Заявителю (представителю Заявителя) один из следующих вариантов дальнейших действий:</w:t>
      </w:r>
    </w:p>
    <w:p w:rsidR="000D0672" w:rsidRDefault="000D0672" w:rsidP="00B33A28">
      <w:pPr>
        <w:widowControl w:val="0"/>
        <w:autoSpaceDE w:val="0"/>
        <w:autoSpaceDN w:val="0"/>
        <w:ind w:firstLine="709"/>
        <w:jc w:val="both"/>
        <w:rPr>
          <w:sz w:val="28"/>
          <w:szCs w:val="28"/>
        </w:rPr>
      </w:pPr>
      <w:r>
        <w:rPr>
          <w:sz w:val="28"/>
          <w:szCs w:val="28"/>
        </w:rPr>
        <w:t>изложить обращение в письменной форме;</w:t>
      </w:r>
    </w:p>
    <w:p w:rsidR="000D0672" w:rsidRDefault="000D0672" w:rsidP="00B33A28">
      <w:pPr>
        <w:widowControl w:val="0"/>
        <w:autoSpaceDE w:val="0"/>
        <w:autoSpaceDN w:val="0"/>
        <w:ind w:firstLine="709"/>
        <w:jc w:val="both"/>
        <w:rPr>
          <w:sz w:val="28"/>
          <w:szCs w:val="28"/>
        </w:rPr>
      </w:pPr>
      <w:r>
        <w:rPr>
          <w:sz w:val="28"/>
          <w:szCs w:val="28"/>
        </w:rPr>
        <w:t>назначить другое время консультаций.</w:t>
      </w:r>
    </w:p>
    <w:p w:rsidR="000D0672" w:rsidRDefault="000D0672" w:rsidP="00B33A28">
      <w:pPr>
        <w:widowControl w:val="0"/>
        <w:autoSpaceDE w:val="0"/>
        <w:autoSpaceDN w:val="0"/>
        <w:ind w:firstLine="709"/>
        <w:jc w:val="both"/>
        <w:rPr>
          <w:sz w:val="28"/>
          <w:szCs w:val="28"/>
        </w:rPr>
      </w:pPr>
      <w:r>
        <w:rPr>
          <w:sz w:val="28"/>
          <w:szCs w:val="28"/>
        </w:rPr>
        <w:t>Должностное лицо органа, предоставляю</w:t>
      </w:r>
      <w:r w:rsidR="00A86E07">
        <w:rPr>
          <w:sz w:val="28"/>
          <w:szCs w:val="28"/>
        </w:rPr>
        <w:t>щего муниципальную услугу, не в</w:t>
      </w:r>
      <w:r>
        <w:rPr>
          <w:sz w:val="28"/>
          <w:szCs w:val="28"/>
        </w:rPr>
        <w:t>праве осуще</w:t>
      </w:r>
      <w:r w:rsidR="00A86E07">
        <w:rPr>
          <w:sz w:val="28"/>
          <w:szCs w:val="28"/>
        </w:rPr>
        <w:t>ствлять информирование, выходяще</w:t>
      </w:r>
      <w:r>
        <w:rPr>
          <w:sz w:val="28"/>
          <w:szCs w:val="28"/>
        </w:rPr>
        <w:t>е за рамки стандартных процедур и условий предоставления</w:t>
      </w:r>
      <w:r w:rsidR="00A86E07">
        <w:rPr>
          <w:sz w:val="28"/>
          <w:szCs w:val="28"/>
        </w:rPr>
        <w:t xml:space="preserve"> муниципальной услуги, и влияюще</w:t>
      </w:r>
      <w:r>
        <w:rPr>
          <w:sz w:val="28"/>
          <w:szCs w:val="28"/>
        </w:rPr>
        <w:t>е прямо или косвенно на принимаемое решение.</w:t>
      </w:r>
    </w:p>
    <w:p w:rsidR="0056174E" w:rsidRDefault="0056174E" w:rsidP="00B33A28">
      <w:pPr>
        <w:widowControl w:val="0"/>
        <w:autoSpaceDE w:val="0"/>
        <w:autoSpaceDN w:val="0"/>
        <w:ind w:firstLine="709"/>
        <w:jc w:val="both"/>
        <w:rPr>
          <w:sz w:val="28"/>
          <w:szCs w:val="28"/>
        </w:rPr>
      </w:pPr>
      <w:r>
        <w:rPr>
          <w:sz w:val="28"/>
          <w:szCs w:val="28"/>
        </w:rPr>
        <w:t>Продолжительность информирования по телефону не должна превышать 10 минут.</w:t>
      </w:r>
    </w:p>
    <w:p w:rsidR="0056174E" w:rsidRDefault="0056174E" w:rsidP="00B33A28">
      <w:pPr>
        <w:widowControl w:val="0"/>
        <w:autoSpaceDE w:val="0"/>
        <w:autoSpaceDN w:val="0"/>
        <w:ind w:firstLine="709"/>
        <w:jc w:val="both"/>
        <w:rPr>
          <w:sz w:val="28"/>
          <w:szCs w:val="28"/>
        </w:rPr>
      </w:pPr>
      <w:r>
        <w:rPr>
          <w:sz w:val="28"/>
          <w:szCs w:val="28"/>
        </w:rPr>
        <w:t>Информирование осуществляется в соответствии с графиком приема граждан.</w:t>
      </w:r>
    </w:p>
    <w:p w:rsidR="0056174E" w:rsidRDefault="0056174E" w:rsidP="00B33A28">
      <w:pPr>
        <w:widowControl w:val="0"/>
        <w:autoSpaceDE w:val="0"/>
        <w:autoSpaceDN w:val="0"/>
        <w:ind w:firstLine="709"/>
        <w:jc w:val="both"/>
        <w:rPr>
          <w:sz w:val="28"/>
          <w:szCs w:val="28"/>
        </w:rPr>
      </w:pPr>
      <w:r>
        <w:rPr>
          <w:sz w:val="28"/>
          <w:szCs w:val="28"/>
        </w:rPr>
        <w:t xml:space="preserve">1.3.4. </w:t>
      </w:r>
      <w:proofErr w:type="gramStart"/>
      <w:r>
        <w:rPr>
          <w:sz w:val="28"/>
          <w:szCs w:val="28"/>
        </w:rPr>
        <w:t>По письменному обращению должностное лицо органа, предоставляющего муниципальную услугу, ответственный за предоставление муниципальной услуги, подробно в письменной форме разъясняет Заявителю (представителю Заявителя) сведения по воп</w:t>
      </w:r>
      <w:r w:rsidR="00905C3D">
        <w:rPr>
          <w:sz w:val="28"/>
          <w:szCs w:val="28"/>
        </w:rPr>
        <w:t>росам, указанным в пункте 1.3.2</w:t>
      </w:r>
      <w:r>
        <w:rPr>
          <w:sz w:val="28"/>
          <w:szCs w:val="28"/>
        </w:rPr>
        <w:t xml:space="preserve"> административного регламента в порядке, установленном Федеральным законом от 2 мая 2006</w:t>
      </w:r>
      <w:r w:rsidR="0025119D">
        <w:rPr>
          <w:sz w:val="28"/>
          <w:szCs w:val="28"/>
        </w:rPr>
        <w:t xml:space="preserve"> г.</w:t>
      </w:r>
      <w:r>
        <w:rPr>
          <w:sz w:val="28"/>
          <w:szCs w:val="28"/>
        </w:rPr>
        <w:t xml:space="preserve"> № 59-ФЗ «О порядке рассмотрения обращений граждан Российской Федерации».</w:t>
      </w:r>
      <w:proofErr w:type="gramEnd"/>
    </w:p>
    <w:p w:rsidR="0056174E" w:rsidRDefault="00DC69B1" w:rsidP="00B33A28">
      <w:pPr>
        <w:widowControl w:val="0"/>
        <w:autoSpaceDE w:val="0"/>
        <w:autoSpaceDN w:val="0"/>
        <w:ind w:firstLine="709"/>
        <w:jc w:val="both"/>
        <w:rPr>
          <w:sz w:val="28"/>
          <w:szCs w:val="28"/>
        </w:rPr>
      </w:pPr>
      <w:r>
        <w:rPr>
          <w:sz w:val="28"/>
          <w:szCs w:val="28"/>
        </w:rPr>
        <w:t>1.3.5. На Е</w:t>
      </w:r>
      <w:r w:rsidR="0056174E">
        <w:rPr>
          <w:sz w:val="28"/>
          <w:szCs w:val="28"/>
        </w:rPr>
        <w:t>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w:t>
      </w:r>
      <w:r w:rsidR="00632073">
        <w:rPr>
          <w:sz w:val="28"/>
          <w:szCs w:val="28"/>
        </w:rPr>
        <w:t>ением Правительства Российской Ф</w:t>
      </w:r>
      <w:r w:rsidR="0056174E">
        <w:rPr>
          <w:sz w:val="28"/>
          <w:szCs w:val="28"/>
        </w:rPr>
        <w:t>едерации от 24</w:t>
      </w:r>
      <w:r w:rsidR="00905C3D">
        <w:rPr>
          <w:sz w:val="28"/>
          <w:szCs w:val="28"/>
        </w:rPr>
        <w:t> </w:t>
      </w:r>
      <w:r w:rsidR="0025119D">
        <w:rPr>
          <w:sz w:val="28"/>
          <w:szCs w:val="28"/>
        </w:rPr>
        <w:t>октября 2011 г.</w:t>
      </w:r>
      <w:r w:rsidR="0056174E">
        <w:rPr>
          <w:sz w:val="28"/>
          <w:szCs w:val="28"/>
        </w:rPr>
        <w:t xml:space="preserve"> № 861.</w:t>
      </w:r>
    </w:p>
    <w:p w:rsidR="0056174E" w:rsidRDefault="00392E8E" w:rsidP="00B33A28">
      <w:pPr>
        <w:widowControl w:val="0"/>
        <w:autoSpaceDE w:val="0"/>
        <w:autoSpaceDN w:val="0"/>
        <w:ind w:firstLine="709"/>
        <w:jc w:val="both"/>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w:t>
      </w:r>
      <w:r w:rsidR="00DC69B1">
        <w:rPr>
          <w:sz w:val="28"/>
          <w:szCs w:val="28"/>
        </w:rPr>
        <w:t xml:space="preserve"> (представителем Заявителя)</w:t>
      </w:r>
      <w:r>
        <w:rPr>
          <w:sz w:val="28"/>
          <w:szCs w:val="28"/>
        </w:rPr>
        <w:t xml:space="preserve"> каких-либо требований, в том числе без использования программного обеспечения, установка которого на технические средства Заявителя</w:t>
      </w:r>
      <w:r w:rsidR="00DC69B1">
        <w:rPr>
          <w:sz w:val="28"/>
          <w:szCs w:val="28"/>
        </w:rPr>
        <w:t xml:space="preserve"> (представителя Заявителя)</w:t>
      </w:r>
      <w:r>
        <w:rPr>
          <w:sz w:val="28"/>
          <w:szCs w:val="28"/>
        </w:rPr>
        <w:t xml:space="preserve"> требует заключения лицензионного или иного </w:t>
      </w:r>
      <w:r>
        <w:rPr>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w:t>
      </w:r>
      <w:r w:rsidR="00DC69B1">
        <w:rPr>
          <w:sz w:val="28"/>
          <w:szCs w:val="28"/>
        </w:rPr>
        <w:t xml:space="preserve"> (представителя Заявителя)</w:t>
      </w:r>
      <w:r>
        <w:rPr>
          <w:sz w:val="28"/>
          <w:szCs w:val="28"/>
        </w:rPr>
        <w:t>, или предоставление им персональных данных.</w:t>
      </w:r>
      <w:proofErr w:type="gramEnd"/>
    </w:p>
    <w:p w:rsidR="0002168A" w:rsidRDefault="00392E8E" w:rsidP="00B33A28">
      <w:pPr>
        <w:widowControl w:val="0"/>
        <w:autoSpaceDE w:val="0"/>
        <w:autoSpaceDN w:val="0"/>
        <w:ind w:firstLine="709"/>
        <w:jc w:val="both"/>
        <w:rPr>
          <w:sz w:val="28"/>
          <w:szCs w:val="28"/>
        </w:rPr>
      </w:pPr>
      <w:r>
        <w:rPr>
          <w:sz w:val="28"/>
          <w:szCs w:val="28"/>
        </w:rPr>
        <w:t>1.3.6</w:t>
      </w:r>
      <w:r w:rsidR="0002168A">
        <w:rPr>
          <w:sz w:val="28"/>
          <w:szCs w:val="28"/>
        </w:rPr>
        <w:t xml:space="preserve">. </w:t>
      </w:r>
      <w:r w:rsidR="008D6F9D">
        <w:rPr>
          <w:sz w:val="28"/>
          <w:szCs w:val="28"/>
        </w:rPr>
        <w:t>На официальном сайте о</w:t>
      </w:r>
      <w:r w:rsidR="0002168A">
        <w:rPr>
          <w:sz w:val="28"/>
          <w:szCs w:val="28"/>
        </w:rPr>
        <w:t>рган</w:t>
      </w:r>
      <w:r w:rsidR="008D6F9D">
        <w:rPr>
          <w:sz w:val="28"/>
          <w:szCs w:val="28"/>
        </w:rPr>
        <w:t>а, предоставляющего</w:t>
      </w:r>
      <w:r w:rsidR="0002168A">
        <w:rPr>
          <w:sz w:val="28"/>
          <w:szCs w:val="28"/>
        </w:rPr>
        <w:t xml:space="preserve"> муниципальную услугу, </w:t>
      </w:r>
      <w:r w:rsidR="008D6F9D">
        <w:rPr>
          <w:sz w:val="28"/>
          <w:szCs w:val="28"/>
        </w:rPr>
        <w:t xml:space="preserve">на стендах в местах предоставления муниципальной услуги размещается следующая справочная информация: </w:t>
      </w:r>
    </w:p>
    <w:p w:rsidR="00FF4EA1" w:rsidRDefault="00A86E07" w:rsidP="00B33A28">
      <w:pPr>
        <w:widowControl w:val="0"/>
        <w:autoSpaceDE w:val="0"/>
        <w:autoSpaceDN w:val="0"/>
        <w:ind w:firstLine="709"/>
        <w:jc w:val="both"/>
        <w:rPr>
          <w:sz w:val="28"/>
          <w:szCs w:val="28"/>
        </w:rPr>
      </w:pPr>
      <w:r>
        <w:rPr>
          <w:sz w:val="28"/>
          <w:szCs w:val="28"/>
        </w:rPr>
        <w:t>о местах</w:t>
      </w:r>
      <w:r w:rsidR="0002168A">
        <w:rPr>
          <w:sz w:val="28"/>
          <w:szCs w:val="28"/>
        </w:rPr>
        <w:t xml:space="preserve"> нахождения и график</w:t>
      </w:r>
      <w:r>
        <w:rPr>
          <w:sz w:val="28"/>
          <w:szCs w:val="28"/>
        </w:rPr>
        <w:t>е</w:t>
      </w:r>
      <w:r w:rsidR="0002168A">
        <w:rPr>
          <w:sz w:val="28"/>
          <w:szCs w:val="28"/>
        </w:rPr>
        <w:t xml:space="preserve"> работы органа, предоставляющего муниципал</w:t>
      </w:r>
      <w:r w:rsidR="00DC69B1">
        <w:rPr>
          <w:sz w:val="28"/>
          <w:szCs w:val="28"/>
        </w:rPr>
        <w:t>ьную услугу,</w:t>
      </w:r>
      <w:r w:rsidR="0002168A">
        <w:rPr>
          <w:sz w:val="28"/>
          <w:szCs w:val="28"/>
        </w:rPr>
        <w:t xml:space="preserve"> организаций, участвующих в предоставлении муниципальной услуги</w:t>
      </w:r>
      <w:r>
        <w:rPr>
          <w:sz w:val="28"/>
          <w:szCs w:val="28"/>
        </w:rPr>
        <w:t>,</w:t>
      </w:r>
      <w:r w:rsidR="0002168A">
        <w:rPr>
          <w:sz w:val="28"/>
          <w:szCs w:val="28"/>
        </w:rPr>
        <w:t xml:space="preserve"> МФЦ;</w:t>
      </w:r>
    </w:p>
    <w:p w:rsidR="0002168A" w:rsidRDefault="00696D32" w:rsidP="00B33A28">
      <w:pPr>
        <w:widowControl w:val="0"/>
        <w:autoSpaceDE w:val="0"/>
        <w:autoSpaceDN w:val="0"/>
        <w:ind w:firstLine="709"/>
        <w:jc w:val="both"/>
        <w:rPr>
          <w:sz w:val="28"/>
          <w:szCs w:val="28"/>
        </w:rPr>
      </w:pPr>
      <w:r>
        <w:rPr>
          <w:sz w:val="28"/>
          <w:szCs w:val="28"/>
        </w:rPr>
        <w:t>справочные телефоны органа, предоставляющего муниципальную услугу,</w:t>
      </w:r>
      <w:r w:rsidRPr="00696D32">
        <w:t xml:space="preserve"> </w:t>
      </w:r>
      <w:r w:rsidRPr="00696D32">
        <w:rPr>
          <w:sz w:val="28"/>
          <w:szCs w:val="28"/>
        </w:rPr>
        <w:t>организаций, участвующих в предоставлении муниципальной услуги</w:t>
      </w:r>
      <w:r w:rsidR="00A86E07">
        <w:rPr>
          <w:sz w:val="28"/>
          <w:szCs w:val="28"/>
        </w:rPr>
        <w:t>,</w:t>
      </w:r>
      <w:r w:rsidRPr="00696D32">
        <w:rPr>
          <w:sz w:val="28"/>
          <w:szCs w:val="28"/>
        </w:rPr>
        <w:t xml:space="preserve"> МФЦ;</w:t>
      </w:r>
    </w:p>
    <w:p w:rsidR="00696D32" w:rsidRDefault="00696D32" w:rsidP="00B33A28">
      <w:pPr>
        <w:widowControl w:val="0"/>
        <w:autoSpaceDE w:val="0"/>
        <w:autoSpaceDN w:val="0"/>
        <w:ind w:firstLine="709"/>
        <w:jc w:val="both"/>
        <w:rPr>
          <w:sz w:val="28"/>
          <w:szCs w:val="28"/>
        </w:rPr>
      </w:pPr>
      <w:r>
        <w:rPr>
          <w:sz w:val="28"/>
          <w:szCs w:val="28"/>
        </w:rPr>
        <w:t xml:space="preserve">адреса электронной почты и (или) формы обратной связи органа, предоставляющего муниципальную услугу, </w:t>
      </w:r>
      <w:r w:rsidRPr="00696D32">
        <w:rPr>
          <w:sz w:val="28"/>
          <w:szCs w:val="28"/>
        </w:rPr>
        <w:t>организаций, участвующих в предоставлении муниципальной услуги МФЦ</w:t>
      </w:r>
      <w:r>
        <w:rPr>
          <w:sz w:val="28"/>
          <w:szCs w:val="28"/>
        </w:rPr>
        <w:t xml:space="preserve"> в сети «Интернет».</w:t>
      </w:r>
    </w:p>
    <w:p w:rsidR="00986566" w:rsidRDefault="003B1812" w:rsidP="00B33A28">
      <w:pPr>
        <w:widowControl w:val="0"/>
        <w:autoSpaceDE w:val="0"/>
        <w:autoSpaceDN w:val="0"/>
        <w:ind w:firstLine="709"/>
        <w:jc w:val="both"/>
        <w:rPr>
          <w:sz w:val="28"/>
          <w:szCs w:val="28"/>
        </w:rPr>
      </w:pPr>
      <w:r>
        <w:rPr>
          <w:sz w:val="28"/>
          <w:szCs w:val="28"/>
        </w:rPr>
        <w:t xml:space="preserve">Информация о месте нахождения, графике работы, контактных телефонах, адресе электронной почты и официальном сайте администрации Чайковского городского округа, </w:t>
      </w:r>
      <w:r w:rsidR="00632073">
        <w:rPr>
          <w:sz w:val="28"/>
          <w:szCs w:val="28"/>
        </w:rPr>
        <w:t>МФЦ</w:t>
      </w:r>
      <w:r>
        <w:rPr>
          <w:sz w:val="28"/>
          <w:szCs w:val="28"/>
        </w:rPr>
        <w:t xml:space="preserve"> приведена в приложении 1 к административному регламенту</w:t>
      </w:r>
      <w:r w:rsidR="00986566">
        <w:rPr>
          <w:sz w:val="28"/>
          <w:szCs w:val="28"/>
        </w:rPr>
        <w:t>.</w:t>
      </w:r>
    </w:p>
    <w:p w:rsidR="00986566" w:rsidRDefault="00392E8E" w:rsidP="00B26EE9">
      <w:pPr>
        <w:widowControl w:val="0"/>
        <w:autoSpaceDE w:val="0"/>
        <w:autoSpaceDN w:val="0"/>
        <w:ind w:firstLine="709"/>
        <w:jc w:val="both"/>
        <w:rPr>
          <w:sz w:val="28"/>
          <w:szCs w:val="28"/>
        </w:rPr>
      </w:pPr>
      <w:r>
        <w:rPr>
          <w:sz w:val="28"/>
          <w:szCs w:val="28"/>
        </w:rPr>
        <w:t>1.3.7</w:t>
      </w:r>
      <w:r w:rsidR="00986566">
        <w:rPr>
          <w:sz w:val="28"/>
          <w:szCs w:val="28"/>
        </w:rPr>
        <w:t xml:space="preserve">. </w:t>
      </w:r>
      <w:r w:rsidR="004A3860">
        <w:rPr>
          <w:sz w:val="28"/>
          <w:szCs w:val="28"/>
        </w:rPr>
        <w:t>Информация</w:t>
      </w:r>
      <w:r w:rsidR="00986566">
        <w:rPr>
          <w:sz w:val="28"/>
          <w:szCs w:val="28"/>
        </w:rPr>
        <w:t xml:space="preserve"> о ходе предоставления муниципальной услуги и услуг, которые являются необходимыми и обязательными для предоставления му</w:t>
      </w:r>
      <w:r w:rsidR="004A3860">
        <w:rPr>
          <w:sz w:val="28"/>
          <w:szCs w:val="28"/>
        </w:rPr>
        <w:t>ниципальной услуги, предоставляе</w:t>
      </w:r>
      <w:r w:rsidR="00986566">
        <w:rPr>
          <w:sz w:val="28"/>
          <w:szCs w:val="28"/>
        </w:rPr>
        <w:t>тся</w:t>
      </w:r>
      <w:r w:rsidR="004A3860">
        <w:rPr>
          <w:sz w:val="28"/>
          <w:szCs w:val="28"/>
        </w:rPr>
        <w:t xml:space="preserve"> в личном кабинете на</w:t>
      </w:r>
      <w:r w:rsidR="00986566">
        <w:rPr>
          <w:sz w:val="28"/>
          <w:szCs w:val="28"/>
        </w:rPr>
        <w:t xml:space="preserve"> Едином портале</w:t>
      </w:r>
      <w:r w:rsidR="004A3860">
        <w:rPr>
          <w:sz w:val="28"/>
          <w:szCs w:val="28"/>
        </w:rPr>
        <w:t xml:space="preserve">, </w:t>
      </w:r>
      <w:r w:rsidR="001041BC" w:rsidRPr="001041BC">
        <w:rPr>
          <w:sz w:val="28"/>
          <w:szCs w:val="28"/>
        </w:rPr>
        <w:t>р</w:t>
      </w:r>
      <w:r w:rsidR="00C6157D" w:rsidRPr="001041BC">
        <w:rPr>
          <w:sz w:val="28"/>
          <w:szCs w:val="28"/>
        </w:rPr>
        <w:t>егиональном портале</w:t>
      </w:r>
      <w:r w:rsidR="004A3860" w:rsidRPr="001041BC">
        <w:rPr>
          <w:sz w:val="28"/>
          <w:szCs w:val="28"/>
        </w:rPr>
        <w:t>,</w:t>
      </w:r>
      <w:r w:rsidR="004A3860">
        <w:rPr>
          <w:sz w:val="28"/>
          <w:szCs w:val="28"/>
        </w:rPr>
        <w:t xml:space="preserve"> а также в органе, предоставляющем муниципальную услугу при обращении Заявителя </w:t>
      </w:r>
      <w:r w:rsidR="003C159B">
        <w:rPr>
          <w:sz w:val="28"/>
          <w:szCs w:val="28"/>
        </w:rPr>
        <w:t>(представителя Заявителя) лично, либо</w:t>
      </w:r>
      <w:r w:rsidR="004A3860">
        <w:rPr>
          <w:sz w:val="28"/>
          <w:szCs w:val="28"/>
        </w:rPr>
        <w:t xml:space="preserve"> </w:t>
      </w:r>
      <w:r w:rsidR="000835CF">
        <w:rPr>
          <w:sz w:val="28"/>
          <w:szCs w:val="28"/>
        </w:rPr>
        <w:t>с</w:t>
      </w:r>
      <w:r w:rsidR="00986566">
        <w:rPr>
          <w:sz w:val="28"/>
          <w:szCs w:val="28"/>
        </w:rPr>
        <w:t xml:space="preserve"> использованием средств телефонной связи.</w:t>
      </w:r>
    </w:p>
    <w:p w:rsidR="008574D1" w:rsidRPr="000F1C19" w:rsidRDefault="008574D1" w:rsidP="008574D1">
      <w:pPr>
        <w:widowControl w:val="0"/>
        <w:autoSpaceDE w:val="0"/>
        <w:autoSpaceDN w:val="0"/>
        <w:ind w:firstLine="709"/>
        <w:jc w:val="both"/>
        <w:rPr>
          <w:sz w:val="28"/>
          <w:szCs w:val="28"/>
        </w:rPr>
      </w:pPr>
      <w:r w:rsidRPr="000F1C19">
        <w:rPr>
          <w:sz w:val="28"/>
          <w:szCs w:val="28"/>
        </w:rPr>
        <w:t>1.3.8.</w:t>
      </w:r>
      <w:r w:rsidRPr="000F1C19">
        <w:rPr>
          <w:sz w:val="28"/>
          <w:szCs w:val="28"/>
        </w:rPr>
        <w:tab/>
        <w:t>Сведения о ходе рассмотрения заявления о предоставлении муниципальной услуги, представленного посредством Единого портала,</w:t>
      </w:r>
      <w:r w:rsidR="00811005">
        <w:rPr>
          <w:sz w:val="28"/>
          <w:szCs w:val="28"/>
        </w:rPr>
        <w:t xml:space="preserve"> регионального портала,</w:t>
      </w:r>
      <w:r w:rsidRPr="000F1C19">
        <w:rPr>
          <w:sz w:val="28"/>
          <w:szCs w:val="28"/>
        </w:rPr>
        <w:t xml:space="preserve"> доводятся до Заявителя (представителя Заявителя) путем уведомления об изменении статуса заявления, уведомления в личном кабинете Заявителя (представителя Заявителя) на Едином портале</w:t>
      </w:r>
      <w:r w:rsidR="00811005">
        <w:rPr>
          <w:sz w:val="28"/>
          <w:szCs w:val="28"/>
        </w:rPr>
        <w:t>, региональном портале</w:t>
      </w:r>
      <w:r w:rsidRPr="000F1C19">
        <w:rPr>
          <w:sz w:val="28"/>
          <w:szCs w:val="28"/>
        </w:rPr>
        <w:t>.</w:t>
      </w:r>
    </w:p>
    <w:p w:rsidR="008574D1" w:rsidRPr="000F1C19" w:rsidRDefault="008574D1" w:rsidP="008574D1">
      <w:pPr>
        <w:widowControl w:val="0"/>
        <w:autoSpaceDE w:val="0"/>
        <w:autoSpaceDN w:val="0"/>
        <w:ind w:firstLine="709"/>
        <w:jc w:val="both"/>
        <w:rPr>
          <w:sz w:val="28"/>
          <w:szCs w:val="28"/>
        </w:rPr>
      </w:pPr>
      <w:r w:rsidRPr="000F1C19">
        <w:rPr>
          <w:sz w:val="28"/>
          <w:szCs w:val="28"/>
        </w:rPr>
        <w:t>1.3.9.</w:t>
      </w:r>
      <w:r w:rsidRPr="000F1C19">
        <w:rPr>
          <w:sz w:val="28"/>
          <w:szCs w:val="28"/>
        </w:rPr>
        <w:tab/>
        <w:t xml:space="preserve">Сведения о ходе рассмотрения заявления о предоставлении муниципальной услуги, </w:t>
      </w:r>
      <w:r w:rsidR="00F31913">
        <w:rPr>
          <w:sz w:val="28"/>
          <w:szCs w:val="28"/>
        </w:rPr>
        <w:t>направленного способом</w:t>
      </w:r>
      <w:r w:rsidR="00E90422">
        <w:rPr>
          <w:sz w:val="28"/>
          <w:szCs w:val="28"/>
        </w:rPr>
        <w:t>, указанным в подпункте</w:t>
      </w:r>
      <w:r w:rsidRPr="000F1C19">
        <w:rPr>
          <w:sz w:val="28"/>
          <w:szCs w:val="28"/>
        </w:rPr>
        <w:t xml:space="preserve"> </w:t>
      </w:r>
      <w:r w:rsidR="00E90422" w:rsidRPr="00DB5A61">
        <w:rPr>
          <w:sz w:val="28"/>
          <w:szCs w:val="28"/>
        </w:rPr>
        <w:t>«б» пункта 2.4</w:t>
      </w:r>
      <w:r w:rsidRPr="00DB5A61">
        <w:rPr>
          <w:sz w:val="28"/>
          <w:szCs w:val="28"/>
        </w:rPr>
        <w:t>.1</w:t>
      </w:r>
      <w:r w:rsidRPr="000F1C19">
        <w:rPr>
          <w:sz w:val="28"/>
          <w:szCs w:val="28"/>
        </w:rPr>
        <w:t xml:space="preserve"> административного регламента, предоставляются Заявителю (представителю Заявителя) на основании его устного (при личном обращении либо по телефону в орган, предоставляющий муниципальную услугу</w:t>
      </w:r>
      <w:r w:rsidR="00F31913">
        <w:rPr>
          <w:sz w:val="28"/>
          <w:szCs w:val="28"/>
        </w:rPr>
        <w:t>, МФЦ</w:t>
      </w:r>
      <w:r w:rsidRPr="000F1C19">
        <w:rPr>
          <w:sz w:val="28"/>
          <w:szCs w:val="28"/>
        </w:rPr>
        <w:t>) либо письменного запроса, составляемого в произвольной форме, без взимания платы. Письменный запрос может быть подан:</w:t>
      </w:r>
    </w:p>
    <w:p w:rsidR="008574D1" w:rsidRPr="000F1C19" w:rsidRDefault="008574D1" w:rsidP="008574D1">
      <w:pPr>
        <w:widowControl w:val="0"/>
        <w:autoSpaceDE w:val="0"/>
        <w:autoSpaceDN w:val="0"/>
        <w:ind w:firstLine="709"/>
        <w:jc w:val="both"/>
        <w:rPr>
          <w:sz w:val="28"/>
          <w:szCs w:val="28"/>
        </w:rPr>
      </w:pPr>
      <w:r w:rsidRPr="000F1C19">
        <w:rPr>
          <w:sz w:val="28"/>
          <w:szCs w:val="28"/>
        </w:rPr>
        <w:t>а) на бумажном носителе посредством личного обращения в орган, предоставляющий муниципальную услугу,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8574D1" w:rsidRPr="000F1C19" w:rsidRDefault="008574D1" w:rsidP="008574D1">
      <w:pPr>
        <w:widowControl w:val="0"/>
        <w:autoSpaceDE w:val="0"/>
        <w:autoSpaceDN w:val="0"/>
        <w:ind w:firstLine="709"/>
        <w:jc w:val="both"/>
        <w:rPr>
          <w:sz w:val="28"/>
          <w:szCs w:val="28"/>
        </w:rPr>
      </w:pPr>
      <w:r w:rsidRPr="000F1C19">
        <w:rPr>
          <w:sz w:val="28"/>
          <w:szCs w:val="28"/>
        </w:rPr>
        <w:t>б) в электронной форме посредством электронной почты.</w:t>
      </w:r>
    </w:p>
    <w:p w:rsidR="008574D1" w:rsidRDefault="008574D1" w:rsidP="008574D1">
      <w:pPr>
        <w:widowControl w:val="0"/>
        <w:autoSpaceDE w:val="0"/>
        <w:autoSpaceDN w:val="0"/>
        <w:ind w:firstLine="709"/>
        <w:jc w:val="both"/>
        <w:rPr>
          <w:sz w:val="28"/>
          <w:szCs w:val="28"/>
        </w:rPr>
      </w:pPr>
      <w:r w:rsidRPr="000F1C19">
        <w:rPr>
          <w:sz w:val="28"/>
          <w:szCs w:val="28"/>
        </w:rPr>
        <w:t>1.3.10.</w:t>
      </w:r>
      <w:r w:rsidRPr="000F1C19">
        <w:rPr>
          <w:sz w:val="28"/>
          <w:szCs w:val="28"/>
        </w:rPr>
        <w:tab/>
      </w:r>
      <w:proofErr w:type="gramStart"/>
      <w:r w:rsidRPr="000F1C19">
        <w:rPr>
          <w:sz w:val="28"/>
          <w:szCs w:val="28"/>
        </w:rPr>
        <w:t xml:space="preserve">На основании запроса сведения о ходе рассмотрения заявления о предоставлении муниципальной услуги доводятся до Заявителя </w:t>
      </w:r>
      <w:r w:rsidRPr="000F1C19">
        <w:rPr>
          <w:sz w:val="28"/>
          <w:szCs w:val="28"/>
        </w:rPr>
        <w:lastRenderedPageBreak/>
        <w:t>(представителя Заявителя) в устной форме (при личном обращении либо по телефону в орган, предоставляющий муниципальную услугу, МФЦ) в день обращения Заявителя (представителя Заявителя) либо в письменной форме, в том числе в электронном виде, если это предусмотрено указанным запросом, в течение двух рабочих дней со дня</w:t>
      </w:r>
      <w:proofErr w:type="gramEnd"/>
      <w:r w:rsidRPr="000F1C19">
        <w:rPr>
          <w:sz w:val="28"/>
          <w:szCs w:val="28"/>
        </w:rPr>
        <w:t xml:space="preserve"> поступления соответствующего запроса.</w:t>
      </w:r>
    </w:p>
    <w:p w:rsidR="005A1CBB" w:rsidRDefault="005A1CBB" w:rsidP="005A1CBB">
      <w:pPr>
        <w:widowControl w:val="0"/>
        <w:autoSpaceDE w:val="0"/>
        <w:autoSpaceDN w:val="0"/>
        <w:jc w:val="both"/>
        <w:rPr>
          <w:sz w:val="28"/>
          <w:szCs w:val="28"/>
        </w:rPr>
      </w:pPr>
    </w:p>
    <w:p w:rsidR="005A1CBB" w:rsidRDefault="005A1CBB" w:rsidP="00165D94">
      <w:pPr>
        <w:widowControl w:val="0"/>
        <w:numPr>
          <w:ilvl w:val="0"/>
          <w:numId w:val="7"/>
        </w:numPr>
        <w:autoSpaceDE w:val="0"/>
        <w:autoSpaceDN w:val="0"/>
        <w:ind w:left="0" w:hanging="11"/>
        <w:jc w:val="center"/>
        <w:rPr>
          <w:b/>
          <w:sz w:val="28"/>
          <w:szCs w:val="28"/>
        </w:rPr>
      </w:pPr>
      <w:r>
        <w:rPr>
          <w:b/>
          <w:sz w:val="28"/>
          <w:szCs w:val="28"/>
        </w:rPr>
        <w:t>Стандарт предоставления муниципальной услуги</w:t>
      </w:r>
    </w:p>
    <w:p w:rsidR="00043104" w:rsidRDefault="00043104" w:rsidP="00165D94">
      <w:pPr>
        <w:widowControl w:val="0"/>
        <w:autoSpaceDE w:val="0"/>
        <w:autoSpaceDN w:val="0"/>
        <w:ind w:hanging="11"/>
        <w:jc w:val="center"/>
        <w:rPr>
          <w:b/>
          <w:sz w:val="28"/>
          <w:szCs w:val="28"/>
        </w:rPr>
      </w:pPr>
    </w:p>
    <w:p w:rsidR="00043104" w:rsidRDefault="00043104" w:rsidP="00165D94">
      <w:pPr>
        <w:widowControl w:val="0"/>
        <w:autoSpaceDE w:val="0"/>
        <w:autoSpaceDN w:val="0"/>
        <w:ind w:hanging="11"/>
        <w:jc w:val="center"/>
        <w:rPr>
          <w:b/>
          <w:sz w:val="28"/>
          <w:szCs w:val="28"/>
        </w:rPr>
      </w:pPr>
      <w:r>
        <w:rPr>
          <w:b/>
          <w:sz w:val="28"/>
          <w:szCs w:val="28"/>
        </w:rPr>
        <w:t>2.1. Наименование муниципальной услуги</w:t>
      </w:r>
    </w:p>
    <w:p w:rsidR="005A1CBB" w:rsidRDefault="005A1CBB" w:rsidP="005A1CBB">
      <w:pPr>
        <w:widowControl w:val="0"/>
        <w:autoSpaceDE w:val="0"/>
        <w:autoSpaceDN w:val="0"/>
        <w:jc w:val="both"/>
        <w:rPr>
          <w:sz w:val="28"/>
          <w:szCs w:val="28"/>
        </w:rPr>
      </w:pPr>
    </w:p>
    <w:p w:rsidR="005A1CBB" w:rsidRDefault="008D6F9D" w:rsidP="005A1CBB">
      <w:pPr>
        <w:widowControl w:val="0"/>
        <w:autoSpaceDE w:val="0"/>
        <w:autoSpaceDN w:val="0"/>
        <w:ind w:firstLine="709"/>
        <w:jc w:val="both"/>
        <w:rPr>
          <w:sz w:val="28"/>
          <w:szCs w:val="28"/>
        </w:rPr>
      </w:pPr>
      <w:r w:rsidRPr="008D6F9D">
        <w:rPr>
          <w:sz w:val="28"/>
          <w:szCs w:val="28"/>
        </w:rPr>
        <w:t>Наименование муниципальной услуги «</w:t>
      </w:r>
      <w:r w:rsidR="00F349C6" w:rsidRPr="00F349C6">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w:t>
      </w:r>
      <w:r w:rsidR="00E06694">
        <w:rPr>
          <w:sz w:val="28"/>
          <w:szCs w:val="28"/>
        </w:rPr>
        <w:t xml:space="preserve">м </w:t>
      </w:r>
      <w:r w:rsidR="00F349C6" w:rsidRPr="00F349C6">
        <w:rPr>
          <w:sz w:val="28"/>
          <w:szCs w:val="28"/>
        </w:rPr>
        <w:t>законодательства Российской Федерации о градостроительной деятельности</w:t>
      </w:r>
      <w:r w:rsidRPr="008D6F9D">
        <w:rPr>
          <w:sz w:val="28"/>
          <w:szCs w:val="28"/>
        </w:rPr>
        <w:t>»</w:t>
      </w:r>
      <w:r w:rsidR="00603A19">
        <w:rPr>
          <w:sz w:val="28"/>
          <w:szCs w:val="28"/>
        </w:rPr>
        <w:t xml:space="preserve"> </w:t>
      </w:r>
      <w:r w:rsidR="00042C34">
        <w:rPr>
          <w:sz w:val="28"/>
          <w:szCs w:val="28"/>
        </w:rPr>
        <w:t>(далее муниципальная услуга).</w:t>
      </w:r>
    </w:p>
    <w:p w:rsidR="00043104" w:rsidRDefault="00043104" w:rsidP="005A1CBB">
      <w:pPr>
        <w:widowControl w:val="0"/>
        <w:autoSpaceDE w:val="0"/>
        <w:autoSpaceDN w:val="0"/>
        <w:ind w:firstLine="709"/>
        <w:jc w:val="both"/>
        <w:rPr>
          <w:sz w:val="28"/>
          <w:szCs w:val="28"/>
        </w:rPr>
      </w:pPr>
    </w:p>
    <w:p w:rsidR="00043104" w:rsidRDefault="00043104" w:rsidP="00136ECF">
      <w:pPr>
        <w:widowControl w:val="0"/>
        <w:autoSpaceDE w:val="0"/>
        <w:autoSpaceDN w:val="0"/>
        <w:jc w:val="center"/>
        <w:rPr>
          <w:b/>
          <w:sz w:val="28"/>
          <w:szCs w:val="28"/>
        </w:rPr>
      </w:pPr>
      <w:r w:rsidRPr="00043104">
        <w:rPr>
          <w:b/>
          <w:sz w:val="28"/>
          <w:szCs w:val="28"/>
        </w:rPr>
        <w:t>2.2. Наименование органа местного самоуправления, предоставляющего муниципальную услугу</w:t>
      </w:r>
    </w:p>
    <w:p w:rsidR="00043104" w:rsidRPr="00043104" w:rsidRDefault="00043104" w:rsidP="00043104">
      <w:pPr>
        <w:widowControl w:val="0"/>
        <w:autoSpaceDE w:val="0"/>
        <w:autoSpaceDN w:val="0"/>
        <w:ind w:firstLine="709"/>
        <w:jc w:val="center"/>
        <w:rPr>
          <w:b/>
          <w:sz w:val="28"/>
          <w:szCs w:val="28"/>
        </w:rPr>
      </w:pPr>
    </w:p>
    <w:p w:rsidR="005A1CBB" w:rsidRDefault="005A1CBB" w:rsidP="005A1CBB">
      <w:pPr>
        <w:widowControl w:val="0"/>
        <w:autoSpaceDE w:val="0"/>
        <w:autoSpaceDN w:val="0"/>
        <w:ind w:firstLine="709"/>
        <w:jc w:val="both"/>
        <w:rPr>
          <w:sz w:val="28"/>
          <w:szCs w:val="28"/>
        </w:rPr>
      </w:pPr>
      <w:r>
        <w:rPr>
          <w:sz w:val="28"/>
          <w:szCs w:val="28"/>
        </w:rPr>
        <w:t>Органом, уполномоченным на предоставление муниципальной услуги, является администрация Чайковского городского округа, от имени которой действует Управление строительства и архитектуры администрации Чайковского городского округа.</w:t>
      </w:r>
    </w:p>
    <w:p w:rsidR="003932DA" w:rsidRDefault="003932DA" w:rsidP="005A1CBB">
      <w:pPr>
        <w:widowControl w:val="0"/>
        <w:autoSpaceDE w:val="0"/>
        <w:autoSpaceDN w:val="0"/>
        <w:ind w:firstLine="709"/>
        <w:jc w:val="both"/>
        <w:rPr>
          <w:sz w:val="28"/>
          <w:szCs w:val="28"/>
        </w:rPr>
      </w:pPr>
    </w:p>
    <w:p w:rsidR="0048234D" w:rsidRPr="001533FF" w:rsidRDefault="0048234D" w:rsidP="0048234D">
      <w:pPr>
        <w:widowControl w:val="0"/>
        <w:numPr>
          <w:ilvl w:val="1"/>
          <w:numId w:val="7"/>
        </w:numPr>
        <w:autoSpaceDE w:val="0"/>
        <w:autoSpaceDN w:val="0"/>
        <w:ind w:left="0" w:firstLine="709"/>
        <w:jc w:val="center"/>
        <w:rPr>
          <w:b/>
          <w:sz w:val="28"/>
          <w:szCs w:val="28"/>
        </w:rPr>
      </w:pPr>
      <w:r w:rsidRPr="001533FF">
        <w:rPr>
          <w:b/>
          <w:sz w:val="28"/>
          <w:szCs w:val="28"/>
        </w:rPr>
        <w:t xml:space="preserve">Перечень нормативных правовых актов, регулирующих </w:t>
      </w:r>
      <w:r w:rsidR="00D96A69">
        <w:rPr>
          <w:b/>
          <w:sz w:val="28"/>
          <w:szCs w:val="28"/>
        </w:rPr>
        <w:t>предоставление муниципальной услуги</w:t>
      </w:r>
    </w:p>
    <w:p w:rsidR="0048234D" w:rsidRDefault="0048234D" w:rsidP="0048234D">
      <w:pPr>
        <w:widowControl w:val="0"/>
        <w:autoSpaceDE w:val="0"/>
        <w:autoSpaceDN w:val="0"/>
        <w:ind w:firstLine="709"/>
        <w:rPr>
          <w:b/>
          <w:sz w:val="28"/>
          <w:szCs w:val="28"/>
        </w:rPr>
      </w:pPr>
    </w:p>
    <w:p w:rsidR="0048234D" w:rsidRDefault="00D96A69" w:rsidP="0090177C">
      <w:pPr>
        <w:widowControl w:val="0"/>
        <w:autoSpaceDE w:val="0"/>
        <w:autoSpaceDN w:val="0"/>
        <w:ind w:firstLine="709"/>
        <w:jc w:val="both"/>
        <w:rPr>
          <w:sz w:val="28"/>
          <w:szCs w:val="28"/>
        </w:rPr>
      </w:pPr>
      <w:r>
        <w:rPr>
          <w:sz w:val="28"/>
          <w:szCs w:val="28"/>
        </w:rPr>
        <w:t>2.3</w:t>
      </w:r>
      <w:r w:rsidR="0048234D" w:rsidRPr="003367F6">
        <w:rPr>
          <w:sz w:val="28"/>
          <w:szCs w:val="28"/>
        </w:rPr>
        <w:t>.1</w:t>
      </w:r>
      <w:r w:rsidR="0048234D">
        <w:rPr>
          <w:sz w:val="28"/>
          <w:szCs w:val="28"/>
        </w:rPr>
        <w:t>.</w:t>
      </w:r>
      <w:r w:rsidR="0048234D" w:rsidRPr="003367F6">
        <w:rPr>
          <w:sz w:val="28"/>
          <w:szCs w:val="28"/>
        </w:rPr>
        <w:t xml:space="preserve"> Пере</w:t>
      </w:r>
      <w:r w:rsidR="0048234D">
        <w:rPr>
          <w:sz w:val="28"/>
          <w:szCs w:val="28"/>
        </w:rPr>
        <w:t xml:space="preserve">чень нормативных правовых актов, регулирующих </w:t>
      </w:r>
      <w:r>
        <w:rPr>
          <w:sz w:val="28"/>
          <w:szCs w:val="28"/>
        </w:rPr>
        <w:t>предоставление муниципальной услуги:</w:t>
      </w:r>
    </w:p>
    <w:p w:rsidR="0048234D" w:rsidRPr="00AE6241" w:rsidRDefault="0048234D" w:rsidP="0048234D">
      <w:pPr>
        <w:ind w:firstLine="708"/>
        <w:jc w:val="both"/>
        <w:rPr>
          <w:sz w:val="28"/>
          <w:szCs w:val="28"/>
        </w:rPr>
      </w:pPr>
      <w:r>
        <w:rPr>
          <w:sz w:val="28"/>
          <w:szCs w:val="28"/>
        </w:rPr>
        <w:t>Конституция</w:t>
      </w:r>
      <w:r w:rsidRPr="00AE6241">
        <w:rPr>
          <w:sz w:val="28"/>
          <w:szCs w:val="28"/>
        </w:rPr>
        <w:t xml:space="preserve"> Российской Федерации;</w:t>
      </w:r>
    </w:p>
    <w:p w:rsidR="0048234D" w:rsidRPr="00AE6241" w:rsidRDefault="0048234D" w:rsidP="0048234D">
      <w:pPr>
        <w:ind w:firstLine="708"/>
        <w:jc w:val="both"/>
        <w:rPr>
          <w:sz w:val="28"/>
          <w:szCs w:val="28"/>
        </w:rPr>
      </w:pPr>
      <w:r>
        <w:rPr>
          <w:sz w:val="28"/>
          <w:szCs w:val="28"/>
        </w:rPr>
        <w:t>Градостроительный</w:t>
      </w:r>
      <w:r w:rsidRPr="00AE6241">
        <w:rPr>
          <w:sz w:val="28"/>
          <w:szCs w:val="28"/>
        </w:rPr>
        <w:t xml:space="preserve"> коде</w:t>
      </w:r>
      <w:r>
        <w:rPr>
          <w:sz w:val="28"/>
          <w:szCs w:val="28"/>
        </w:rPr>
        <w:t>кс</w:t>
      </w:r>
      <w:r w:rsidRPr="00AE6241">
        <w:rPr>
          <w:sz w:val="28"/>
          <w:szCs w:val="28"/>
        </w:rPr>
        <w:t xml:space="preserve"> Российской Федерации;</w:t>
      </w:r>
    </w:p>
    <w:p w:rsidR="0048234D" w:rsidRPr="00AE6241" w:rsidRDefault="0048234D" w:rsidP="0048234D">
      <w:pPr>
        <w:widowControl w:val="0"/>
        <w:autoSpaceDE w:val="0"/>
        <w:autoSpaceDN w:val="0"/>
        <w:ind w:firstLine="709"/>
        <w:jc w:val="both"/>
        <w:rPr>
          <w:sz w:val="28"/>
          <w:szCs w:val="28"/>
        </w:rPr>
      </w:pPr>
      <w:r>
        <w:rPr>
          <w:sz w:val="28"/>
          <w:szCs w:val="28"/>
        </w:rPr>
        <w:t>Федеральный закон</w:t>
      </w:r>
      <w:r w:rsidRPr="007401A8">
        <w:rPr>
          <w:sz w:val="28"/>
          <w:szCs w:val="28"/>
        </w:rPr>
        <w:t xml:space="preserve"> от 24 ноября 1995 г. № 181-ФЗ «О социальной защите инвалидов в Российской Федерации»;</w:t>
      </w:r>
    </w:p>
    <w:p w:rsidR="0048234D" w:rsidRPr="00AE6241" w:rsidRDefault="0048234D" w:rsidP="0048234D">
      <w:pPr>
        <w:widowControl w:val="0"/>
        <w:autoSpaceDE w:val="0"/>
        <w:autoSpaceDN w:val="0"/>
        <w:ind w:firstLine="709"/>
        <w:jc w:val="both"/>
        <w:rPr>
          <w:sz w:val="28"/>
          <w:szCs w:val="28"/>
        </w:rPr>
      </w:pPr>
      <w:r>
        <w:rPr>
          <w:sz w:val="28"/>
          <w:szCs w:val="28"/>
        </w:rPr>
        <w:t>Федеральный закон</w:t>
      </w:r>
      <w:r w:rsidRPr="007401A8">
        <w:rPr>
          <w:sz w:val="28"/>
          <w:szCs w:val="28"/>
        </w:rPr>
        <w:t xml:space="preserve"> от 6 октября 2003 г. № 131-ФЗ «Об общих принципах организации местного самоуправления в Российской Федерации»;</w:t>
      </w:r>
    </w:p>
    <w:p w:rsidR="0048234D" w:rsidRPr="00AE6241" w:rsidRDefault="0048234D" w:rsidP="0048234D">
      <w:pPr>
        <w:ind w:firstLine="708"/>
        <w:jc w:val="both"/>
        <w:rPr>
          <w:sz w:val="28"/>
          <w:szCs w:val="28"/>
        </w:rPr>
      </w:pPr>
      <w:r>
        <w:rPr>
          <w:sz w:val="28"/>
          <w:szCs w:val="28"/>
        </w:rPr>
        <w:t>Федеральный закон</w:t>
      </w:r>
      <w:r w:rsidRPr="007401A8">
        <w:rPr>
          <w:sz w:val="28"/>
          <w:szCs w:val="28"/>
        </w:rPr>
        <w:t xml:space="preserve"> от 29 декабря 2004 г. № 191-ФЗ «О введении в действие Градостроительного кодекса Российской Федерации»;</w:t>
      </w:r>
    </w:p>
    <w:p w:rsidR="0048234D" w:rsidRPr="007401A8" w:rsidRDefault="0048234D" w:rsidP="0048234D">
      <w:pPr>
        <w:widowControl w:val="0"/>
        <w:autoSpaceDE w:val="0"/>
        <w:autoSpaceDN w:val="0"/>
        <w:ind w:firstLine="709"/>
        <w:jc w:val="both"/>
        <w:rPr>
          <w:sz w:val="28"/>
          <w:szCs w:val="28"/>
        </w:rPr>
      </w:pPr>
      <w:r>
        <w:rPr>
          <w:sz w:val="28"/>
          <w:szCs w:val="28"/>
        </w:rPr>
        <w:t>Федеральный закон</w:t>
      </w:r>
      <w:r w:rsidRPr="007401A8">
        <w:rPr>
          <w:sz w:val="28"/>
          <w:szCs w:val="28"/>
        </w:rPr>
        <w:t xml:space="preserve"> от 27 июля 2006 г. № 149-ФЗ «Об информации, информационных технологиях и о защите информации»;</w:t>
      </w:r>
    </w:p>
    <w:p w:rsidR="0048234D" w:rsidRPr="00AE6241" w:rsidRDefault="0048234D" w:rsidP="0048234D">
      <w:pPr>
        <w:widowControl w:val="0"/>
        <w:autoSpaceDE w:val="0"/>
        <w:autoSpaceDN w:val="0"/>
        <w:ind w:firstLine="709"/>
        <w:jc w:val="both"/>
        <w:rPr>
          <w:sz w:val="28"/>
          <w:szCs w:val="28"/>
        </w:rPr>
      </w:pPr>
      <w:r w:rsidRPr="007401A8">
        <w:rPr>
          <w:sz w:val="28"/>
          <w:szCs w:val="28"/>
        </w:rPr>
        <w:t>Федеральн</w:t>
      </w:r>
      <w:r>
        <w:rPr>
          <w:sz w:val="28"/>
          <w:szCs w:val="28"/>
        </w:rPr>
        <w:t>ый закон</w:t>
      </w:r>
      <w:r w:rsidRPr="007401A8">
        <w:rPr>
          <w:sz w:val="28"/>
          <w:szCs w:val="28"/>
        </w:rPr>
        <w:t xml:space="preserve"> от 27 июля 2006 г. № 152-ФЗ «О персональных данных»;</w:t>
      </w:r>
    </w:p>
    <w:p w:rsidR="0048234D" w:rsidRPr="00AE6241" w:rsidRDefault="0048234D" w:rsidP="0048234D">
      <w:pPr>
        <w:ind w:firstLine="708"/>
        <w:jc w:val="both"/>
        <w:rPr>
          <w:sz w:val="28"/>
          <w:szCs w:val="28"/>
        </w:rPr>
      </w:pPr>
      <w:r>
        <w:rPr>
          <w:sz w:val="28"/>
          <w:szCs w:val="28"/>
        </w:rPr>
        <w:t>Федеральный закон</w:t>
      </w:r>
      <w:r w:rsidRPr="007401A8">
        <w:rPr>
          <w:sz w:val="28"/>
          <w:szCs w:val="28"/>
        </w:rPr>
        <w:t xml:space="preserve"> от 22 июля 2008 г. № 123-ФЗ «Технический регламент о требованиях пожарной безопасности»;</w:t>
      </w:r>
    </w:p>
    <w:p w:rsidR="0048234D" w:rsidRPr="00AE6241" w:rsidRDefault="0048234D" w:rsidP="0048234D">
      <w:pPr>
        <w:widowControl w:val="0"/>
        <w:autoSpaceDE w:val="0"/>
        <w:autoSpaceDN w:val="0"/>
        <w:ind w:firstLine="709"/>
        <w:jc w:val="both"/>
        <w:rPr>
          <w:sz w:val="28"/>
          <w:szCs w:val="28"/>
        </w:rPr>
      </w:pPr>
      <w:r>
        <w:rPr>
          <w:sz w:val="28"/>
          <w:szCs w:val="28"/>
        </w:rPr>
        <w:t>Федеральный закон</w:t>
      </w:r>
      <w:r w:rsidRPr="007401A8">
        <w:rPr>
          <w:sz w:val="28"/>
          <w:szCs w:val="28"/>
        </w:rPr>
        <w:t xml:space="preserve"> от 27 июля 2010 г. № 210-ФЗ «Об организации предоставления государственных и муниципальных услуг»;</w:t>
      </w:r>
    </w:p>
    <w:p w:rsidR="0048234D" w:rsidRDefault="0048234D" w:rsidP="0048234D">
      <w:pPr>
        <w:widowControl w:val="0"/>
        <w:autoSpaceDE w:val="0"/>
        <w:autoSpaceDN w:val="0"/>
        <w:ind w:firstLine="709"/>
        <w:jc w:val="both"/>
        <w:rPr>
          <w:sz w:val="28"/>
          <w:szCs w:val="28"/>
        </w:rPr>
      </w:pPr>
      <w:r>
        <w:rPr>
          <w:sz w:val="28"/>
          <w:szCs w:val="28"/>
        </w:rPr>
        <w:lastRenderedPageBreak/>
        <w:t>Федеральный закон</w:t>
      </w:r>
      <w:r w:rsidRPr="007401A8">
        <w:rPr>
          <w:sz w:val="28"/>
          <w:szCs w:val="28"/>
        </w:rPr>
        <w:t xml:space="preserve"> от 6 апреля 2011 г. № 63-ФЗ «Об электронной подписи»;</w:t>
      </w:r>
    </w:p>
    <w:p w:rsidR="0048234D" w:rsidRDefault="0048234D" w:rsidP="0048234D">
      <w:pPr>
        <w:widowControl w:val="0"/>
        <w:autoSpaceDE w:val="0"/>
        <w:autoSpaceDN w:val="0"/>
        <w:ind w:firstLine="709"/>
        <w:jc w:val="both"/>
        <w:rPr>
          <w:sz w:val="28"/>
          <w:szCs w:val="28"/>
        </w:rPr>
      </w:pPr>
      <w:r>
        <w:rPr>
          <w:sz w:val="28"/>
          <w:szCs w:val="28"/>
        </w:rPr>
        <w:t>Федеральный закон</w:t>
      </w:r>
      <w:r w:rsidRPr="007401A8">
        <w:rPr>
          <w:sz w:val="28"/>
          <w:szCs w:val="28"/>
        </w:rPr>
        <w:t xml:space="preserve">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8234D" w:rsidRDefault="0048234D" w:rsidP="0048234D">
      <w:pPr>
        <w:widowControl w:val="0"/>
        <w:autoSpaceDE w:val="0"/>
        <w:autoSpaceDN w:val="0"/>
        <w:ind w:firstLine="709"/>
        <w:jc w:val="both"/>
        <w:rPr>
          <w:sz w:val="28"/>
          <w:szCs w:val="28"/>
        </w:rPr>
      </w:pPr>
      <w:r>
        <w:rPr>
          <w:sz w:val="28"/>
          <w:szCs w:val="28"/>
        </w:rPr>
        <w:t>Распоряжение</w:t>
      </w:r>
      <w:r w:rsidRPr="007401A8">
        <w:rPr>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48234D" w:rsidRDefault="0048234D" w:rsidP="0048234D">
      <w:pPr>
        <w:ind w:firstLine="708"/>
        <w:jc w:val="both"/>
        <w:rPr>
          <w:sz w:val="28"/>
          <w:szCs w:val="28"/>
        </w:rPr>
      </w:pPr>
      <w:r>
        <w:rPr>
          <w:sz w:val="28"/>
          <w:szCs w:val="28"/>
        </w:rPr>
        <w:t>Постановление</w:t>
      </w:r>
      <w:r w:rsidRPr="007401A8">
        <w:rPr>
          <w:sz w:val="28"/>
          <w:szCs w:val="28"/>
        </w:rPr>
        <w:t xml:space="preserve"> Правительства Росси</w:t>
      </w:r>
      <w:r>
        <w:rPr>
          <w:sz w:val="28"/>
          <w:szCs w:val="28"/>
        </w:rPr>
        <w:t>йской Федерации от 25 июня 2012 </w:t>
      </w:r>
      <w:r w:rsidRPr="007401A8">
        <w:rPr>
          <w:sz w:val="28"/>
          <w:szCs w:val="28"/>
        </w:rPr>
        <w:t>г. № 634 «О видах электронной подписи, использование которых допускается при обращении за получением государственных и муниципальных услуг»;</w:t>
      </w:r>
    </w:p>
    <w:p w:rsidR="0048234D" w:rsidRPr="007401A8" w:rsidRDefault="0048234D" w:rsidP="0048234D">
      <w:pPr>
        <w:ind w:firstLine="708"/>
        <w:jc w:val="both"/>
        <w:rPr>
          <w:sz w:val="28"/>
          <w:szCs w:val="28"/>
        </w:rPr>
      </w:pPr>
      <w:r>
        <w:rPr>
          <w:sz w:val="28"/>
          <w:szCs w:val="28"/>
        </w:rPr>
        <w:t>Постановление</w:t>
      </w:r>
      <w:r w:rsidRPr="007401A8">
        <w:rPr>
          <w:sz w:val="28"/>
          <w:szCs w:val="28"/>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42C34" w:rsidRPr="00042C34" w:rsidRDefault="00042C34" w:rsidP="00042C34">
      <w:pPr>
        <w:spacing w:line="320" w:lineRule="exact"/>
        <w:ind w:firstLine="709"/>
        <w:jc w:val="both"/>
        <w:rPr>
          <w:rFonts w:ascii="'Times New Roman'" w:hAnsi="'Times New Roman'" w:cs="Arial"/>
          <w:sz w:val="28"/>
        </w:rPr>
      </w:pPr>
      <w:r w:rsidRPr="00042C34">
        <w:rPr>
          <w:rFonts w:ascii="'Times New Roman'" w:hAnsi="'Times New Roman'" w:cs="Arial"/>
          <w:sz w:val="28"/>
        </w:rPr>
        <w:t>Приказом Министерства строительства и жилищно-коммунального хозяйства Российской Федерации от 19 сентября 2018 г. № 591/</w:t>
      </w:r>
      <w:proofErr w:type="gramStart"/>
      <w:r w:rsidRPr="00042C34">
        <w:rPr>
          <w:rFonts w:ascii="'Times New Roman'" w:hAnsi="'Times New Roman'" w:cs="Arial"/>
          <w:sz w:val="28"/>
        </w:rPr>
        <w:t>пр</w:t>
      </w:r>
      <w:proofErr w:type="gramEnd"/>
      <w:r w:rsidRPr="00042C34">
        <w:rPr>
          <w:rFonts w:ascii="'Times New Roman'" w:hAnsi="'Times New Roman'" w:cs="Arial"/>
          <w:sz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8234D" w:rsidRPr="00AE6241" w:rsidRDefault="0048234D" w:rsidP="0048234D">
      <w:pPr>
        <w:widowControl w:val="0"/>
        <w:autoSpaceDE w:val="0"/>
        <w:autoSpaceDN w:val="0"/>
        <w:ind w:firstLine="709"/>
        <w:jc w:val="both"/>
        <w:rPr>
          <w:sz w:val="28"/>
          <w:szCs w:val="28"/>
        </w:rPr>
      </w:pPr>
      <w:r>
        <w:rPr>
          <w:sz w:val="28"/>
          <w:szCs w:val="28"/>
        </w:rPr>
        <w:t>Закон</w:t>
      </w:r>
      <w:r w:rsidRPr="007401A8">
        <w:rPr>
          <w:sz w:val="28"/>
          <w:szCs w:val="28"/>
        </w:rPr>
        <w:t xml:space="preserve"> Пермского края от 14 сентября 2011 г. № 805-ПК «О градостроительной деятельности в Пермском крае»;</w:t>
      </w:r>
    </w:p>
    <w:p w:rsidR="0048234D" w:rsidRDefault="0048234D" w:rsidP="0048234D">
      <w:pPr>
        <w:widowControl w:val="0"/>
        <w:autoSpaceDE w:val="0"/>
        <w:autoSpaceDN w:val="0"/>
        <w:ind w:firstLine="709"/>
        <w:jc w:val="both"/>
        <w:rPr>
          <w:sz w:val="28"/>
          <w:szCs w:val="28"/>
        </w:rPr>
      </w:pPr>
      <w:r w:rsidRPr="00F74768">
        <w:rPr>
          <w:sz w:val="28"/>
          <w:szCs w:val="28"/>
        </w:rPr>
        <w:t>Постановление администрации Чайковского городского округа от 15 ноября 2019 г. № 1813 «</w:t>
      </w:r>
      <w:r w:rsidRPr="00F74768">
        <w:rPr>
          <w:color w:val="000000"/>
          <w:sz w:val="28"/>
          <w:szCs w:val="28"/>
        </w:rPr>
        <w:t>Об утверждении Порядка подачи и рассмотрения жалоб на решения и действия (бездействие) отраслевых (функциональных) органов администрации Чайковского городского округа, руководителей отраслевых (функциональных) органов и структурных подразделений администрации Чайковского городского округа при предоставлении муниципальных услуг»;</w:t>
      </w:r>
    </w:p>
    <w:p w:rsidR="0048234D" w:rsidRPr="00AE6241" w:rsidRDefault="0048234D" w:rsidP="0048234D">
      <w:pPr>
        <w:widowControl w:val="0"/>
        <w:autoSpaceDE w:val="0"/>
        <w:autoSpaceDN w:val="0"/>
        <w:ind w:firstLine="709"/>
        <w:jc w:val="both"/>
        <w:rPr>
          <w:sz w:val="28"/>
          <w:szCs w:val="28"/>
        </w:rPr>
      </w:pPr>
      <w:r w:rsidRPr="00AE6241">
        <w:rPr>
          <w:sz w:val="28"/>
          <w:szCs w:val="28"/>
        </w:rPr>
        <w:t>Пос</w:t>
      </w:r>
      <w:r>
        <w:rPr>
          <w:sz w:val="28"/>
          <w:szCs w:val="28"/>
        </w:rPr>
        <w:t>тановление администрации</w:t>
      </w:r>
      <w:r w:rsidRPr="00AE6241">
        <w:rPr>
          <w:sz w:val="28"/>
          <w:szCs w:val="28"/>
        </w:rPr>
        <w:t xml:space="preserve"> Чайковского </w:t>
      </w:r>
      <w:r>
        <w:rPr>
          <w:sz w:val="28"/>
          <w:szCs w:val="28"/>
        </w:rPr>
        <w:t>городского округа от 2</w:t>
      </w:r>
      <w:r w:rsidR="00632073">
        <w:rPr>
          <w:sz w:val="28"/>
          <w:szCs w:val="28"/>
        </w:rPr>
        <w:t> </w:t>
      </w:r>
      <w:r>
        <w:rPr>
          <w:sz w:val="28"/>
          <w:szCs w:val="28"/>
        </w:rPr>
        <w:t>ноября 2021 г. № 1136</w:t>
      </w:r>
      <w:r w:rsidRPr="00AE6241">
        <w:rPr>
          <w:sz w:val="28"/>
          <w:szCs w:val="28"/>
        </w:rPr>
        <w:t xml:space="preserve"> «Об утверждении </w:t>
      </w:r>
      <w:r>
        <w:rPr>
          <w:sz w:val="28"/>
          <w:szCs w:val="28"/>
        </w:rPr>
        <w:t>Правил</w:t>
      </w:r>
      <w:r w:rsidRPr="00AE6241">
        <w:rPr>
          <w:sz w:val="28"/>
          <w:szCs w:val="28"/>
        </w:rPr>
        <w:t xml:space="preserve"> разработки и утверждения административных регламентов пред</w:t>
      </w:r>
      <w:r>
        <w:rPr>
          <w:sz w:val="28"/>
          <w:szCs w:val="28"/>
        </w:rPr>
        <w:t>оставления муниципальных услуг».</w:t>
      </w:r>
    </w:p>
    <w:p w:rsidR="0048234D" w:rsidRDefault="002E0C30" w:rsidP="0048234D">
      <w:pPr>
        <w:widowControl w:val="0"/>
        <w:autoSpaceDE w:val="0"/>
        <w:autoSpaceDN w:val="0"/>
        <w:ind w:firstLine="709"/>
        <w:rPr>
          <w:sz w:val="28"/>
          <w:szCs w:val="28"/>
        </w:rPr>
      </w:pPr>
      <w:r>
        <w:rPr>
          <w:sz w:val="28"/>
          <w:szCs w:val="28"/>
        </w:rPr>
        <w:t>2.3</w:t>
      </w:r>
      <w:r w:rsidR="0048234D">
        <w:rPr>
          <w:sz w:val="28"/>
          <w:szCs w:val="28"/>
        </w:rPr>
        <w:t>.2. Перечень нормативных правовых актов, регулирующих отношения, возникающие в связи с предоставлением услуги, также размещен:</w:t>
      </w:r>
    </w:p>
    <w:p w:rsidR="0048234D" w:rsidRDefault="0048234D" w:rsidP="0048234D">
      <w:pPr>
        <w:widowControl w:val="0"/>
        <w:autoSpaceDE w:val="0"/>
        <w:autoSpaceDN w:val="0"/>
        <w:ind w:firstLine="709"/>
        <w:rPr>
          <w:sz w:val="28"/>
          <w:szCs w:val="28"/>
        </w:rPr>
      </w:pPr>
      <w:r>
        <w:rPr>
          <w:sz w:val="28"/>
          <w:szCs w:val="28"/>
        </w:rPr>
        <w:t xml:space="preserve">на официальном сайте </w:t>
      </w:r>
      <w:hyperlink r:id="rId10" w:history="1">
        <w:r w:rsidRPr="00644882">
          <w:rPr>
            <w:rStyle w:val="af6"/>
            <w:sz w:val="28"/>
            <w:szCs w:val="28"/>
            <w:lang w:val="en-US"/>
          </w:rPr>
          <w:t>http</w:t>
        </w:r>
        <w:r w:rsidRPr="00644882">
          <w:rPr>
            <w:rStyle w:val="af6"/>
            <w:sz w:val="28"/>
            <w:szCs w:val="28"/>
          </w:rPr>
          <w:t>://</w:t>
        </w:r>
        <w:r w:rsidRPr="00644882">
          <w:rPr>
            <w:rStyle w:val="af6"/>
            <w:sz w:val="28"/>
            <w:szCs w:val="28"/>
            <w:lang w:val="en-US"/>
          </w:rPr>
          <w:t>chaikovskiyregion</w:t>
        </w:r>
        <w:r w:rsidRPr="00644882">
          <w:rPr>
            <w:rStyle w:val="af6"/>
            <w:sz w:val="28"/>
            <w:szCs w:val="28"/>
          </w:rPr>
          <w:t>.</w:t>
        </w:r>
        <w:r w:rsidRPr="00644882">
          <w:rPr>
            <w:rStyle w:val="af6"/>
            <w:sz w:val="28"/>
            <w:szCs w:val="28"/>
            <w:lang w:val="en-US"/>
          </w:rPr>
          <w:t>ru</w:t>
        </w:r>
        <w:r w:rsidRPr="00644882">
          <w:rPr>
            <w:rStyle w:val="af6"/>
            <w:sz w:val="28"/>
            <w:szCs w:val="28"/>
          </w:rPr>
          <w:t>/</w:t>
        </w:r>
      </w:hyperlink>
      <w:r>
        <w:rPr>
          <w:sz w:val="28"/>
          <w:szCs w:val="28"/>
        </w:rPr>
        <w:t>;</w:t>
      </w:r>
    </w:p>
    <w:p w:rsidR="0048234D" w:rsidRDefault="0048234D" w:rsidP="0048234D">
      <w:pPr>
        <w:widowControl w:val="0"/>
        <w:autoSpaceDE w:val="0"/>
        <w:autoSpaceDN w:val="0"/>
        <w:ind w:firstLine="709"/>
        <w:rPr>
          <w:sz w:val="28"/>
          <w:szCs w:val="28"/>
        </w:rPr>
      </w:pPr>
      <w:r>
        <w:rPr>
          <w:sz w:val="28"/>
          <w:szCs w:val="28"/>
        </w:rPr>
        <w:t xml:space="preserve">на Едином портале </w:t>
      </w:r>
      <w:hyperlink r:id="rId11" w:history="1">
        <w:r w:rsidRPr="001A6CA0">
          <w:rPr>
            <w:rStyle w:val="af6"/>
            <w:sz w:val="28"/>
            <w:szCs w:val="28"/>
          </w:rPr>
          <w:t>http://</w:t>
        </w:r>
        <w:r w:rsidRPr="001A6CA0">
          <w:rPr>
            <w:rStyle w:val="af6"/>
            <w:sz w:val="28"/>
            <w:szCs w:val="28"/>
            <w:lang w:val="en-US"/>
          </w:rPr>
          <w:t>gosuslugi</w:t>
        </w:r>
        <w:r w:rsidRPr="001A6CA0">
          <w:rPr>
            <w:rStyle w:val="af6"/>
            <w:sz w:val="28"/>
            <w:szCs w:val="28"/>
          </w:rPr>
          <w:t>.ru/</w:t>
        </w:r>
      </w:hyperlink>
      <w:r>
        <w:rPr>
          <w:sz w:val="28"/>
          <w:szCs w:val="28"/>
        </w:rPr>
        <w:t>;</w:t>
      </w:r>
    </w:p>
    <w:p w:rsidR="0048234D" w:rsidRPr="009C3B31" w:rsidRDefault="0048234D" w:rsidP="0048234D">
      <w:pPr>
        <w:widowControl w:val="0"/>
        <w:autoSpaceDE w:val="0"/>
        <w:autoSpaceDN w:val="0"/>
        <w:ind w:firstLine="709"/>
        <w:jc w:val="both"/>
        <w:rPr>
          <w:sz w:val="28"/>
          <w:szCs w:val="28"/>
        </w:rPr>
      </w:pPr>
      <w:r w:rsidRPr="004638DD">
        <w:rPr>
          <w:sz w:val="28"/>
          <w:szCs w:val="28"/>
        </w:rPr>
        <w:t>в Реестре государственных услуг (функций), предоставляемых органами местного самоуправления муниципальных образований Пермского края http: //rgu.permkrai.ru//.</w:t>
      </w:r>
    </w:p>
    <w:p w:rsidR="0048234D" w:rsidRDefault="0048234D" w:rsidP="0048234D">
      <w:pPr>
        <w:widowControl w:val="0"/>
        <w:autoSpaceDE w:val="0"/>
        <w:autoSpaceDN w:val="0"/>
        <w:ind w:left="1429"/>
        <w:jc w:val="both"/>
        <w:rPr>
          <w:sz w:val="28"/>
          <w:szCs w:val="28"/>
        </w:rPr>
      </w:pPr>
    </w:p>
    <w:p w:rsidR="00165D94" w:rsidRDefault="00165D94" w:rsidP="0048234D">
      <w:pPr>
        <w:widowControl w:val="0"/>
        <w:autoSpaceDE w:val="0"/>
        <w:autoSpaceDN w:val="0"/>
        <w:ind w:left="1429"/>
        <w:jc w:val="both"/>
        <w:rPr>
          <w:sz w:val="28"/>
          <w:szCs w:val="28"/>
        </w:rPr>
      </w:pPr>
    </w:p>
    <w:p w:rsidR="00165D94" w:rsidRDefault="0048234D" w:rsidP="00165D94">
      <w:pPr>
        <w:widowControl w:val="0"/>
        <w:numPr>
          <w:ilvl w:val="1"/>
          <w:numId w:val="7"/>
        </w:numPr>
        <w:autoSpaceDE w:val="0"/>
        <w:autoSpaceDN w:val="0"/>
        <w:ind w:left="0" w:firstLine="0"/>
        <w:jc w:val="center"/>
        <w:rPr>
          <w:b/>
          <w:sz w:val="28"/>
          <w:szCs w:val="28"/>
        </w:rPr>
      </w:pPr>
      <w:r>
        <w:rPr>
          <w:b/>
          <w:sz w:val="28"/>
          <w:szCs w:val="28"/>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предоставлению Заявителем (представителем Заявителя), способы их получения Заявителем (представителем Заявителя), в том числе в электронной форме, </w:t>
      </w:r>
    </w:p>
    <w:p w:rsidR="0048234D" w:rsidRDefault="0048234D" w:rsidP="00165D94">
      <w:pPr>
        <w:widowControl w:val="0"/>
        <w:autoSpaceDE w:val="0"/>
        <w:autoSpaceDN w:val="0"/>
        <w:jc w:val="center"/>
        <w:rPr>
          <w:b/>
          <w:sz w:val="28"/>
          <w:szCs w:val="28"/>
        </w:rPr>
      </w:pPr>
      <w:r>
        <w:rPr>
          <w:b/>
          <w:sz w:val="28"/>
          <w:szCs w:val="28"/>
        </w:rPr>
        <w:t>порядок их представления</w:t>
      </w:r>
    </w:p>
    <w:p w:rsidR="0048234D" w:rsidRDefault="0048234D" w:rsidP="0048234D">
      <w:pPr>
        <w:widowControl w:val="0"/>
        <w:autoSpaceDE w:val="0"/>
        <w:autoSpaceDN w:val="0"/>
        <w:ind w:left="709"/>
        <w:rPr>
          <w:b/>
          <w:sz w:val="28"/>
          <w:szCs w:val="28"/>
        </w:rPr>
      </w:pPr>
    </w:p>
    <w:p w:rsidR="0048234D" w:rsidRDefault="00F6305D" w:rsidP="00694989">
      <w:pPr>
        <w:widowControl w:val="0"/>
        <w:autoSpaceDE w:val="0"/>
        <w:autoSpaceDN w:val="0"/>
        <w:ind w:firstLine="708"/>
        <w:jc w:val="both"/>
        <w:rPr>
          <w:sz w:val="28"/>
          <w:szCs w:val="28"/>
        </w:rPr>
      </w:pPr>
      <w:r>
        <w:rPr>
          <w:sz w:val="28"/>
          <w:szCs w:val="28"/>
        </w:rPr>
        <w:t>2.4</w:t>
      </w:r>
      <w:r w:rsidR="0048234D">
        <w:rPr>
          <w:sz w:val="28"/>
          <w:szCs w:val="28"/>
        </w:rPr>
        <w:t>.1.</w:t>
      </w:r>
      <w:r w:rsidR="0048234D" w:rsidRPr="00476FE7">
        <w:rPr>
          <w:sz w:val="28"/>
          <w:szCs w:val="28"/>
        </w:rPr>
        <w:t xml:space="preserve"> Заявитель </w:t>
      </w:r>
      <w:r w:rsidR="0048234D">
        <w:rPr>
          <w:sz w:val="28"/>
          <w:szCs w:val="28"/>
        </w:rPr>
        <w:t>(представитель Заявителя)</w:t>
      </w:r>
      <w:r w:rsidR="0048234D" w:rsidRPr="00476FE7">
        <w:rPr>
          <w:sz w:val="28"/>
          <w:szCs w:val="28"/>
        </w:rPr>
        <w:t xml:space="preserve"> представляет в </w:t>
      </w:r>
      <w:r w:rsidR="0048234D">
        <w:rPr>
          <w:sz w:val="28"/>
          <w:szCs w:val="28"/>
        </w:rPr>
        <w:t>орган, предо</w:t>
      </w:r>
      <w:r w:rsidR="0059211D">
        <w:rPr>
          <w:sz w:val="28"/>
          <w:szCs w:val="28"/>
        </w:rPr>
        <w:t>ставляющий муниципальную услугу</w:t>
      </w:r>
      <w:r w:rsidR="00E06694">
        <w:rPr>
          <w:sz w:val="28"/>
          <w:szCs w:val="28"/>
        </w:rPr>
        <w:t>,</w:t>
      </w:r>
      <w:r w:rsidR="0048234D" w:rsidRPr="00476FE7">
        <w:rPr>
          <w:sz w:val="28"/>
          <w:szCs w:val="28"/>
        </w:rPr>
        <w:t xml:space="preserve"> </w:t>
      </w:r>
      <w:r w:rsidR="003C7AB4" w:rsidRPr="003C7AB4">
        <w:rPr>
          <w:sz w:val="28"/>
          <w:szCs w:val="28"/>
        </w:rPr>
        <w:t>уведомление о</w:t>
      </w:r>
      <w:r w:rsidR="00F349C6">
        <w:rPr>
          <w:sz w:val="28"/>
          <w:szCs w:val="28"/>
        </w:rPr>
        <w:t>б окончании</w:t>
      </w:r>
      <w:r w:rsidR="003C7AB4" w:rsidRPr="003C7AB4">
        <w:rPr>
          <w:sz w:val="28"/>
          <w:szCs w:val="28"/>
        </w:rPr>
        <w:t xml:space="preserve"> </w:t>
      </w:r>
      <w:r w:rsidR="00F349C6">
        <w:rPr>
          <w:sz w:val="28"/>
          <w:szCs w:val="28"/>
        </w:rPr>
        <w:t xml:space="preserve">строительства </w:t>
      </w:r>
      <w:r w:rsidR="00694989" w:rsidRPr="00694989">
        <w:rPr>
          <w:sz w:val="28"/>
          <w:szCs w:val="28"/>
        </w:rPr>
        <w:t>или реконструкции объекта индивидуального жилищного строительства или садового дома</w:t>
      </w:r>
      <w:r w:rsidR="00694989">
        <w:rPr>
          <w:sz w:val="28"/>
          <w:szCs w:val="28"/>
        </w:rPr>
        <w:t xml:space="preserve"> (далее – уведомление об окончании строительства) </w:t>
      </w:r>
      <w:r w:rsidR="00217722">
        <w:rPr>
          <w:sz w:val="28"/>
          <w:szCs w:val="28"/>
        </w:rPr>
        <w:t>согласно приложению 2 к административному регламенту</w:t>
      </w:r>
      <w:r w:rsidR="00DA4FFD">
        <w:rPr>
          <w:sz w:val="28"/>
          <w:szCs w:val="28"/>
        </w:rPr>
        <w:t>,</w:t>
      </w:r>
      <w:r w:rsidR="003C7AB4" w:rsidRPr="003C7AB4">
        <w:rPr>
          <w:sz w:val="28"/>
          <w:szCs w:val="28"/>
        </w:rPr>
        <w:t xml:space="preserve"> </w:t>
      </w:r>
      <w:r w:rsidR="00DC66F4">
        <w:rPr>
          <w:sz w:val="28"/>
          <w:szCs w:val="28"/>
        </w:rPr>
        <w:t>а также прилагаемые к нему</w:t>
      </w:r>
      <w:r w:rsidR="00D47E4C">
        <w:rPr>
          <w:sz w:val="28"/>
          <w:szCs w:val="28"/>
        </w:rPr>
        <w:t xml:space="preserve"> документы, указанные в подпунктах </w:t>
      </w:r>
      <w:r w:rsidR="00D47E4C" w:rsidRPr="00DB5A61">
        <w:rPr>
          <w:sz w:val="28"/>
          <w:szCs w:val="28"/>
        </w:rPr>
        <w:t>«б</w:t>
      </w:r>
      <w:proofErr w:type="gramStart"/>
      <w:r w:rsidR="00D47E4C" w:rsidRPr="00DB5A61">
        <w:rPr>
          <w:sz w:val="28"/>
          <w:szCs w:val="28"/>
        </w:rPr>
        <w:t>»-</w:t>
      </w:r>
      <w:proofErr w:type="gramEnd"/>
      <w:r w:rsidR="00D47E4C" w:rsidRPr="00DB5A61">
        <w:rPr>
          <w:sz w:val="28"/>
          <w:szCs w:val="28"/>
        </w:rPr>
        <w:t xml:space="preserve">«е» пункта </w:t>
      </w:r>
      <w:r w:rsidR="00F74768" w:rsidRPr="00DB5A61">
        <w:rPr>
          <w:sz w:val="28"/>
          <w:szCs w:val="28"/>
        </w:rPr>
        <w:t>2.5.4</w:t>
      </w:r>
      <w:r w:rsidR="004A0F63" w:rsidRPr="008F53E7">
        <w:rPr>
          <w:sz w:val="28"/>
          <w:szCs w:val="28"/>
        </w:rPr>
        <w:t xml:space="preserve"> административного регламента</w:t>
      </w:r>
      <w:r w:rsidR="00D47E4C">
        <w:rPr>
          <w:sz w:val="28"/>
          <w:szCs w:val="28"/>
        </w:rPr>
        <w:t xml:space="preserve"> </w:t>
      </w:r>
      <w:r w:rsidR="0048234D" w:rsidRPr="00904226">
        <w:rPr>
          <w:sz w:val="28"/>
          <w:szCs w:val="28"/>
        </w:rPr>
        <w:t>одним из следующих способов:</w:t>
      </w:r>
    </w:p>
    <w:p w:rsidR="003932DA" w:rsidRDefault="0048234D" w:rsidP="0048234D">
      <w:pPr>
        <w:widowControl w:val="0"/>
        <w:autoSpaceDE w:val="0"/>
        <w:autoSpaceDN w:val="0"/>
        <w:ind w:firstLine="708"/>
        <w:jc w:val="both"/>
        <w:rPr>
          <w:sz w:val="28"/>
          <w:szCs w:val="28"/>
        </w:rPr>
      </w:pPr>
      <w:r w:rsidRPr="00BB393E">
        <w:rPr>
          <w:sz w:val="28"/>
          <w:szCs w:val="28"/>
        </w:rPr>
        <w:t xml:space="preserve">а) в электронной форме посредством </w:t>
      </w:r>
      <w:r>
        <w:rPr>
          <w:sz w:val="28"/>
          <w:szCs w:val="28"/>
        </w:rPr>
        <w:t>Единого</w:t>
      </w:r>
      <w:r w:rsidRPr="00BB393E">
        <w:rPr>
          <w:sz w:val="28"/>
          <w:szCs w:val="28"/>
        </w:rPr>
        <w:t xml:space="preserve"> портал</w:t>
      </w:r>
      <w:r w:rsidR="003932DA">
        <w:rPr>
          <w:sz w:val="28"/>
          <w:szCs w:val="28"/>
        </w:rPr>
        <w:t>а</w:t>
      </w:r>
      <w:r w:rsidR="006A75ED">
        <w:rPr>
          <w:sz w:val="28"/>
          <w:szCs w:val="28"/>
        </w:rPr>
        <w:t>, регионального портала</w:t>
      </w:r>
      <w:r w:rsidR="003932DA">
        <w:rPr>
          <w:sz w:val="28"/>
          <w:szCs w:val="28"/>
        </w:rPr>
        <w:t>.</w:t>
      </w:r>
    </w:p>
    <w:p w:rsidR="0048234D" w:rsidRDefault="0048234D" w:rsidP="0048234D">
      <w:pPr>
        <w:widowControl w:val="0"/>
        <w:autoSpaceDE w:val="0"/>
        <w:autoSpaceDN w:val="0"/>
        <w:ind w:firstLine="708"/>
        <w:jc w:val="both"/>
        <w:rPr>
          <w:sz w:val="28"/>
          <w:szCs w:val="28"/>
        </w:rPr>
      </w:pPr>
      <w:proofErr w:type="gramStart"/>
      <w:r w:rsidRPr="00904226">
        <w:rPr>
          <w:sz w:val="28"/>
          <w:szCs w:val="28"/>
        </w:rPr>
        <w:t xml:space="preserve">В случае </w:t>
      </w:r>
      <w:r w:rsidR="00D47E4C">
        <w:rPr>
          <w:sz w:val="28"/>
          <w:szCs w:val="28"/>
        </w:rPr>
        <w:t xml:space="preserve">направления уведомления </w:t>
      </w:r>
      <w:r w:rsidR="008F53E7">
        <w:rPr>
          <w:sz w:val="28"/>
          <w:szCs w:val="28"/>
        </w:rPr>
        <w:t>об окончании строительства и прилагаемых к нему</w:t>
      </w:r>
      <w:r w:rsidR="00D47E4C">
        <w:rPr>
          <w:sz w:val="28"/>
          <w:szCs w:val="28"/>
        </w:rPr>
        <w:t xml:space="preserve"> документов </w:t>
      </w:r>
      <w:r>
        <w:rPr>
          <w:sz w:val="28"/>
          <w:szCs w:val="28"/>
        </w:rPr>
        <w:t>указанным способом З</w:t>
      </w:r>
      <w:r w:rsidRPr="00904226">
        <w:rPr>
          <w:sz w:val="28"/>
          <w:szCs w:val="28"/>
        </w:rPr>
        <w:t>аявитель</w:t>
      </w:r>
      <w:r>
        <w:rPr>
          <w:sz w:val="28"/>
          <w:szCs w:val="28"/>
        </w:rPr>
        <w:t xml:space="preserve"> (представитель Заявителя), прошедший</w:t>
      </w:r>
      <w:r w:rsidRPr="00904226">
        <w:rPr>
          <w:sz w:val="28"/>
          <w:szCs w:val="28"/>
        </w:rPr>
        <w:t xml:space="preserve">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sz w:val="28"/>
          <w:szCs w:val="28"/>
        </w:rPr>
        <w:t xml:space="preserve"> </w:t>
      </w:r>
      <w:r w:rsidRPr="00904226">
        <w:rPr>
          <w:sz w:val="28"/>
          <w:szCs w:val="28"/>
        </w:rPr>
        <w:t>-</w:t>
      </w:r>
      <w:r w:rsidRPr="00904226">
        <w:t xml:space="preserve"> </w:t>
      </w:r>
      <w:r>
        <w:rPr>
          <w:sz w:val="28"/>
          <w:szCs w:val="28"/>
        </w:rPr>
        <w:t>т</w:t>
      </w:r>
      <w:r w:rsidRPr="00904226">
        <w:rPr>
          <w:sz w:val="28"/>
          <w:szCs w:val="28"/>
        </w:rPr>
        <w:t>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w:t>
      </w:r>
      <w:proofErr w:type="gramEnd"/>
      <w:r w:rsidRPr="00904226">
        <w:rPr>
          <w:sz w:val="28"/>
          <w:szCs w:val="28"/>
        </w:rPr>
        <w:t xml:space="preserve"> </w:t>
      </w:r>
      <w:proofErr w:type="gramStart"/>
      <w:r w:rsidRPr="00904226">
        <w:rPr>
          <w:sz w:val="28"/>
          <w:szCs w:val="28"/>
        </w:rPr>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w:t>
      </w:r>
      <w:r>
        <w:rPr>
          <w:sz w:val="28"/>
          <w:szCs w:val="28"/>
        </w:rPr>
        <w:t>нформационных системах, заполняе</w:t>
      </w:r>
      <w:r w:rsidRPr="00904226">
        <w:rPr>
          <w:sz w:val="28"/>
          <w:szCs w:val="28"/>
        </w:rPr>
        <w:t>т форм</w:t>
      </w:r>
      <w:r w:rsidR="008F53E7">
        <w:rPr>
          <w:sz w:val="28"/>
          <w:szCs w:val="28"/>
        </w:rPr>
        <w:t>у</w:t>
      </w:r>
      <w:r w:rsidRPr="00904226">
        <w:rPr>
          <w:sz w:val="28"/>
          <w:szCs w:val="28"/>
        </w:rPr>
        <w:t xml:space="preserve"> указанн</w:t>
      </w:r>
      <w:r w:rsidR="008F53E7">
        <w:rPr>
          <w:sz w:val="28"/>
          <w:szCs w:val="28"/>
        </w:rPr>
        <w:t>ого</w:t>
      </w:r>
      <w:r w:rsidRPr="00904226">
        <w:rPr>
          <w:sz w:val="28"/>
          <w:szCs w:val="28"/>
        </w:rPr>
        <w:t xml:space="preserve"> </w:t>
      </w:r>
      <w:r w:rsidR="008F53E7">
        <w:rPr>
          <w:sz w:val="28"/>
          <w:szCs w:val="28"/>
        </w:rPr>
        <w:t>уведомления</w:t>
      </w:r>
      <w:r w:rsidRPr="00904226">
        <w:rPr>
          <w:sz w:val="28"/>
          <w:szCs w:val="28"/>
        </w:rPr>
        <w:t xml:space="preserve"> с использованием интерактивной формы в электронном виде.</w:t>
      </w:r>
      <w:proofErr w:type="gramEnd"/>
    </w:p>
    <w:p w:rsidR="0048234D" w:rsidRDefault="00D47E4C" w:rsidP="00E60840">
      <w:pPr>
        <w:widowControl w:val="0"/>
        <w:autoSpaceDE w:val="0"/>
        <w:autoSpaceDN w:val="0"/>
        <w:ind w:firstLine="708"/>
        <w:jc w:val="both"/>
        <w:rPr>
          <w:sz w:val="28"/>
          <w:szCs w:val="28"/>
        </w:rPr>
      </w:pPr>
      <w:r>
        <w:rPr>
          <w:sz w:val="28"/>
          <w:szCs w:val="28"/>
        </w:rPr>
        <w:t>Уведомление о</w:t>
      </w:r>
      <w:r w:rsidR="008F53E7">
        <w:rPr>
          <w:sz w:val="28"/>
          <w:szCs w:val="28"/>
        </w:rPr>
        <w:t>б окончании строительства</w:t>
      </w:r>
      <w:r>
        <w:rPr>
          <w:sz w:val="28"/>
          <w:szCs w:val="28"/>
        </w:rPr>
        <w:t xml:space="preserve"> </w:t>
      </w:r>
      <w:r w:rsidR="0048234D">
        <w:rPr>
          <w:sz w:val="28"/>
          <w:szCs w:val="28"/>
        </w:rPr>
        <w:t>направляется З</w:t>
      </w:r>
      <w:r w:rsidR="0048234D" w:rsidRPr="00904226">
        <w:rPr>
          <w:sz w:val="28"/>
          <w:szCs w:val="28"/>
        </w:rPr>
        <w:t xml:space="preserve">аявителем </w:t>
      </w:r>
      <w:r w:rsidR="0048234D">
        <w:rPr>
          <w:sz w:val="28"/>
          <w:szCs w:val="28"/>
        </w:rPr>
        <w:t xml:space="preserve">(представителем Заявителя) </w:t>
      </w:r>
      <w:r w:rsidR="0048234D" w:rsidRPr="00904226">
        <w:rPr>
          <w:sz w:val="28"/>
          <w:szCs w:val="28"/>
        </w:rPr>
        <w:t>вместе с прикрепленными электронны</w:t>
      </w:r>
      <w:r w:rsidR="00056C85">
        <w:rPr>
          <w:sz w:val="28"/>
          <w:szCs w:val="28"/>
        </w:rPr>
        <w:t xml:space="preserve">ми документами, указанными в </w:t>
      </w:r>
      <w:r w:rsidR="006A75ED">
        <w:rPr>
          <w:sz w:val="28"/>
          <w:szCs w:val="28"/>
        </w:rPr>
        <w:t>под</w:t>
      </w:r>
      <w:r w:rsidR="0017499F">
        <w:rPr>
          <w:sz w:val="28"/>
          <w:szCs w:val="28"/>
        </w:rPr>
        <w:t>пункт</w:t>
      </w:r>
      <w:r>
        <w:rPr>
          <w:sz w:val="28"/>
          <w:szCs w:val="28"/>
        </w:rPr>
        <w:t>ах «б</w:t>
      </w:r>
      <w:proofErr w:type="gramStart"/>
      <w:r>
        <w:rPr>
          <w:sz w:val="28"/>
          <w:szCs w:val="28"/>
        </w:rPr>
        <w:t>»-</w:t>
      </w:r>
      <w:proofErr w:type="gramEnd"/>
      <w:r>
        <w:rPr>
          <w:sz w:val="28"/>
          <w:szCs w:val="28"/>
        </w:rPr>
        <w:t>«е</w:t>
      </w:r>
      <w:r w:rsidR="006A75ED">
        <w:rPr>
          <w:sz w:val="28"/>
          <w:szCs w:val="28"/>
        </w:rPr>
        <w:t xml:space="preserve">» пункта </w:t>
      </w:r>
      <w:r w:rsidR="004E7D5C" w:rsidRPr="00F74768">
        <w:rPr>
          <w:sz w:val="28"/>
          <w:szCs w:val="28"/>
        </w:rPr>
        <w:t>2.5.4</w:t>
      </w:r>
      <w:r w:rsidR="0017499F">
        <w:rPr>
          <w:sz w:val="28"/>
          <w:szCs w:val="28"/>
        </w:rPr>
        <w:t xml:space="preserve"> </w:t>
      </w:r>
      <w:r w:rsidR="0048234D">
        <w:rPr>
          <w:sz w:val="28"/>
          <w:szCs w:val="28"/>
        </w:rPr>
        <w:t>а</w:t>
      </w:r>
      <w:r w:rsidR="0048234D" w:rsidRPr="00904226">
        <w:rPr>
          <w:sz w:val="28"/>
          <w:szCs w:val="28"/>
        </w:rPr>
        <w:t xml:space="preserve">дминистративного регламента. </w:t>
      </w:r>
      <w:proofErr w:type="gramStart"/>
      <w:r>
        <w:rPr>
          <w:sz w:val="28"/>
          <w:szCs w:val="28"/>
        </w:rPr>
        <w:t xml:space="preserve">Уведомление </w:t>
      </w:r>
      <w:r w:rsidR="008F53E7">
        <w:rPr>
          <w:sz w:val="28"/>
          <w:szCs w:val="28"/>
        </w:rPr>
        <w:t>об окончании строительства</w:t>
      </w:r>
      <w:r w:rsidR="0048234D">
        <w:rPr>
          <w:sz w:val="28"/>
          <w:szCs w:val="28"/>
        </w:rPr>
        <w:t xml:space="preserve"> подписыва</w:t>
      </w:r>
      <w:r w:rsidR="008F53E7">
        <w:rPr>
          <w:sz w:val="28"/>
          <w:szCs w:val="28"/>
        </w:rPr>
        <w:t>ется</w:t>
      </w:r>
      <w:r w:rsidR="0048234D">
        <w:rPr>
          <w:sz w:val="28"/>
          <w:szCs w:val="28"/>
        </w:rPr>
        <w:t xml:space="preserve"> З</w:t>
      </w:r>
      <w:r w:rsidR="0048234D" w:rsidRPr="00904226">
        <w:rPr>
          <w:sz w:val="28"/>
          <w:szCs w:val="28"/>
        </w:rPr>
        <w:t>аявителем</w:t>
      </w:r>
      <w:r w:rsidR="0048234D">
        <w:rPr>
          <w:sz w:val="28"/>
          <w:szCs w:val="28"/>
        </w:rPr>
        <w:t xml:space="preserve"> (представителем Заявителя) </w:t>
      </w:r>
      <w:r w:rsidR="0048234D" w:rsidRPr="00904226">
        <w:rPr>
          <w:sz w:val="28"/>
          <w:szCs w:val="28"/>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proofErr w:type="gramEnd"/>
      <w:r w:rsidR="0048234D" w:rsidRPr="00904226">
        <w:rPr>
          <w:sz w:val="28"/>
          <w:szCs w:val="28"/>
        </w:rPr>
        <w:t xml:space="preserve"> </w:t>
      </w:r>
      <w:proofErr w:type="gramStart"/>
      <w:r w:rsidR="0048234D" w:rsidRPr="00904226">
        <w:rPr>
          <w:sz w:val="28"/>
          <w:szCs w:val="28"/>
        </w:rPr>
        <w:t>соответствия требованиям, установленным федеральным органом исполнительной власти в области обеспечения безопасности в соо</w:t>
      </w:r>
      <w:r w:rsidR="0017499F">
        <w:rPr>
          <w:sz w:val="28"/>
          <w:szCs w:val="28"/>
        </w:rPr>
        <w:t>тветствии с частью 5 статьи 8</w:t>
      </w:r>
      <w:r w:rsidR="00E60840" w:rsidRPr="00E60840">
        <w:rPr>
          <w:sz w:val="28"/>
          <w:szCs w:val="28"/>
        </w:rPr>
        <w:t xml:space="preserve"> Федерального закона от 6</w:t>
      </w:r>
      <w:r w:rsidR="003F5FD5">
        <w:rPr>
          <w:sz w:val="28"/>
          <w:szCs w:val="28"/>
        </w:rPr>
        <w:t xml:space="preserve"> </w:t>
      </w:r>
      <w:r w:rsidR="00E60840" w:rsidRPr="00E60840">
        <w:rPr>
          <w:sz w:val="28"/>
          <w:szCs w:val="28"/>
        </w:rPr>
        <w:t xml:space="preserve">апреля 2011 г. </w:t>
      </w:r>
      <w:r w:rsidR="00E60840" w:rsidRPr="00E60840">
        <w:rPr>
          <w:sz w:val="28"/>
          <w:szCs w:val="28"/>
        </w:rPr>
        <w:lastRenderedPageBreak/>
        <w:t>№</w:t>
      </w:r>
      <w:r w:rsidR="00E60840">
        <w:rPr>
          <w:sz w:val="28"/>
          <w:szCs w:val="28"/>
        </w:rPr>
        <w:t> </w:t>
      </w:r>
      <w:r w:rsidR="00E60840" w:rsidRPr="00E60840">
        <w:rPr>
          <w:sz w:val="28"/>
          <w:szCs w:val="28"/>
        </w:rPr>
        <w:t xml:space="preserve">63-ФЗ </w:t>
      </w:r>
      <w:r w:rsidR="0025119D">
        <w:rPr>
          <w:sz w:val="28"/>
          <w:szCs w:val="28"/>
        </w:rPr>
        <w:t>«Об электронной подписи»</w:t>
      </w:r>
      <w:r w:rsidR="0048234D" w:rsidRPr="00904226">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0048234D" w:rsidRPr="00904226">
        <w:rPr>
          <w:sz w:val="28"/>
          <w:szCs w:val="28"/>
        </w:rPr>
        <w:t xml:space="preserve"> </w:t>
      </w:r>
      <w:proofErr w:type="gramStart"/>
      <w:r w:rsidR="0048234D" w:rsidRPr="00904226">
        <w:rPr>
          <w:sz w:val="28"/>
          <w:szCs w:val="28"/>
        </w:rPr>
        <w:t>и муниципальных услуг, утвержденными постановлением Правительства Российской Федер</w:t>
      </w:r>
      <w:r w:rsidR="0025119D">
        <w:rPr>
          <w:sz w:val="28"/>
          <w:szCs w:val="28"/>
        </w:rPr>
        <w:t>ации от 25 января 2013 г. № 33 «</w:t>
      </w:r>
      <w:r w:rsidR="0048234D" w:rsidRPr="00904226">
        <w:rPr>
          <w:sz w:val="28"/>
          <w:szCs w:val="28"/>
        </w:rPr>
        <w:t>Об использовании простой электронной подписи при оказании государственных и муниципальны</w:t>
      </w:r>
      <w:r w:rsidR="0025119D">
        <w:rPr>
          <w:sz w:val="28"/>
          <w:szCs w:val="28"/>
        </w:rPr>
        <w:t>х услуг»</w:t>
      </w:r>
      <w:r w:rsidR="0048234D" w:rsidRPr="00904226">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w:t>
      </w:r>
      <w:r w:rsidR="0025119D">
        <w:rPr>
          <w:sz w:val="28"/>
          <w:szCs w:val="28"/>
        </w:rPr>
        <w:t xml:space="preserve"> г. № 634 «</w:t>
      </w:r>
      <w:r w:rsidR="0048234D" w:rsidRPr="00904226">
        <w:rPr>
          <w:sz w:val="28"/>
          <w:szCs w:val="28"/>
        </w:rPr>
        <w:t>О видах электронной подписи, использование</w:t>
      </w:r>
      <w:proofErr w:type="gramEnd"/>
      <w:r w:rsidR="0048234D" w:rsidRPr="00904226">
        <w:rPr>
          <w:sz w:val="28"/>
          <w:szCs w:val="28"/>
        </w:rPr>
        <w:t xml:space="preserve"> которых допускается при обращении за получением госуда</w:t>
      </w:r>
      <w:r w:rsidR="0025119D">
        <w:rPr>
          <w:sz w:val="28"/>
          <w:szCs w:val="28"/>
        </w:rPr>
        <w:t>рственных и муниципальных услуг»</w:t>
      </w:r>
      <w:r w:rsidR="0048234D" w:rsidRPr="00904226">
        <w:rPr>
          <w:sz w:val="28"/>
          <w:szCs w:val="28"/>
        </w:rPr>
        <w:t xml:space="preserve"> (</w:t>
      </w:r>
      <w:r w:rsidR="0048234D" w:rsidRPr="008F53E7">
        <w:rPr>
          <w:sz w:val="28"/>
          <w:szCs w:val="28"/>
        </w:rPr>
        <w:t>далее –</w:t>
      </w:r>
      <w:r w:rsidR="00957FB5" w:rsidRPr="008F53E7">
        <w:rPr>
          <w:sz w:val="28"/>
          <w:szCs w:val="28"/>
        </w:rPr>
        <w:t xml:space="preserve"> </w:t>
      </w:r>
      <w:r w:rsidR="0048234D" w:rsidRPr="008F53E7">
        <w:rPr>
          <w:sz w:val="28"/>
          <w:szCs w:val="28"/>
        </w:rPr>
        <w:t>усиленная неквалифицированная электронная подпись).</w:t>
      </w:r>
    </w:p>
    <w:p w:rsidR="003B6E23" w:rsidRDefault="001D26FE" w:rsidP="006C4B5E">
      <w:pPr>
        <w:widowControl w:val="0"/>
        <w:autoSpaceDE w:val="0"/>
        <w:autoSpaceDN w:val="0"/>
        <w:ind w:firstLine="708"/>
        <w:jc w:val="both"/>
        <w:rPr>
          <w:sz w:val="28"/>
          <w:szCs w:val="28"/>
        </w:rPr>
      </w:pPr>
      <w:r>
        <w:rPr>
          <w:sz w:val="28"/>
          <w:szCs w:val="28"/>
        </w:rPr>
        <w:t xml:space="preserve">В целях предоставления услуги Заявителю (представителю Заявителя) обеспечивается в МФЦ доступ к Единому порталу, </w:t>
      </w:r>
      <w:r w:rsidRPr="001041BC">
        <w:rPr>
          <w:sz w:val="28"/>
          <w:szCs w:val="28"/>
        </w:rPr>
        <w:t>региональному порталу</w:t>
      </w:r>
      <w:r>
        <w:rPr>
          <w:sz w:val="28"/>
          <w:szCs w:val="28"/>
        </w:rPr>
        <w:t xml:space="preserve"> в соответствии с постановлением Правительства Российской Федерации от 22</w:t>
      </w:r>
      <w:r w:rsidR="00BF2A03">
        <w:rPr>
          <w:sz w:val="28"/>
          <w:szCs w:val="28"/>
        </w:rPr>
        <w:t> </w:t>
      </w:r>
      <w:r>
        <w:rPr>
          <w:sz w:val="28"/>
          <w:szCs w:val="28"/>
        </w:rPr>
        <w:t>декабря 2012 г. № 1376 «</w:t>
      </w:r>
      <w:r w:rsidR="006C4B5E">
        <w:rPr>
          <w:sz w:val="28"/>
          <w:szCs w:val="28"/>
        </w:rPr>
        <w:t>Об</w:t>
      </w:r>
      <w:r>
        <w:rPr>
          <w:sz w:val="28"/>
          <w:szCs w:val="28"/>
        </w:rPr>
        <w:t xml:space="preserve">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или муниципальных услуг»</w:t>
      </w:r>
      <w:r w:rsidR="00694989">
        <w:rPr>
          <w:sz w:val="28"/>
          <w:szCs w:val="28"/>
        </w:rPr>
        <w:t>.</w:t>
      </w:r>
    </w:p>
    <w:p w:rsidR="006C4B5E" w:rsidRDefault="003B6E23" w:rsidP="006C4B5E">
      <w:pPr>
        <w:widowControl w:val="0"/>
        <w:autoSpaceDE w:val="0"/>
        <w:autoSpaceDN w:val="0"/>
        <w:ind w:firstLine="708"/>
        <w:jc w:val="both"/>
        <w:rPr>
          <w:sz w:val="28"/>
          <w:szCs w:val="28"/>
        </w:rPr>
      </w:pPr>
      <w:r>
        <w:rPr>
          <w:sz w:val="28"/>
          <w:szCs w:val="28"/>
        </w:rPr>
        <w:t>б</w:t>
      </w:r>
      <w:r w:rsidR="00BF2A03">
        <w:rPr>
          <w:sz w:val="28"/>
          <w:szCs w:val="28"/>
        </w:rPr>
        <w:t>) на бумажном носителе посредством личного обращения в орган</w:t>
      </w:r>
      <w:r>
        <w:rPr>
          <w:sz w:val="28"/>
          <w:szCs w:val="28"/>
        </w:rPr>
        <w:t>, предоставляющий муниципальную услугу, либо посредством почтового отправления с уведомлением о вручении;</w:t>
      </w:r>
    </w:p>
    <w:p w:rsidR="003B6E23" w:rsidRDefault="003B6E23" w:rsidP="006C4B5E">
      <w:pPr>
        <w:widowControl w:val="0"/>
        <w:autoSpaceDE w:val="0"/>
        <w:autoSpaceDN w:val="0"/>
        <w:ind w:firstLine="708"/>
        <w:jc w:val="both"/>
        <w:rPr>
          <w:sz w:val="28"/>
          <w:szCs w:val="28"/>
        </w:rPr>
      </w:pPr>
      <w:r>
        <w:rPr>
          <w:sz w:val="28"/>
          <w:szCs w:val="28"/>
        </w:rPr>
        <w:t xml:space="preserve">в) </w:t>
      </w:r>
      <w:r w:rsidRPr="003B6E23">
        <w:rPr>
          <w:sz w:val="28"/>
          <w:szCs w:val="28"/>
        </w:rPr>
        <w:t xml:space="preserve">на бумажном носителе посредством личного обращения в орган, предоставляющий муниципальную услугу, в том числе через </w:t>
      </w:r>
      <w:r w:rsidR="00B8284A">
        <w:rPr>
          <w:sz w:val="28"/>
          <w:szCs w:val="28"/>
        </w:rPr>
        <w:t>МФЦ</w:t>
      </w:r>
      <w:r w:rsidRPr="003B6E23">
        <w:rPr>
          <w:sz w:val="28"/>
          <w:szCs w:val="28"/>
        </w:rPr>
        <w:t xml:space="preserve"> </w:t>
      </w:r>
      <w:r w:rsidR="00B8284A" w:rsidRPr="00B8284A">
        <w:rPr>
          <w:sz w:val="28"/>
          <w:szCs w:val="28"/>
        </w:rPr>
        <w:t xml:space="preserve">в соответствии с соглашением о взаимодействии, заключенным между МФЦ и администрацией Чайковского городского округа (далее - </w:t>
      </w:r>
      <w:r w:rsidR="00B8284A" w:rsidRPr="003F5FD5">
        <w:rPr>
          <w:sz w:val="28"/>
          <w:szCs w:val="28"/>
        </w:rPr>
        <w:t>соглашение о взаимодействии</w:t>
      </w:r>
      <w:r w:rsidR="00B8284A" w:rsidRPr="00B8284A">
        <w:rPr>
          <w:sz w:val="28"/>
          <w:szCs w:val="28"/>
        </w:rPr>
        <w:t>), с момента вступления в силу соглашения о взаимодействии.</w:t>
      </w:r>
    </w:p>
    <w:p w:rsidR="00D96A69" w:rsidRPr="006C4B5E" w:rsidRDefault="00D96A69" w:rsidP="006C4B5E">
      <w:pPr>
        <w:widowControl w:val="0"/>
        <w:autoSpaceDE w:val="0"/>
        <w:autoSpaceDN w:val="0"/>
        <w:ind w:firstLine="708"/>
        <w:jc w:val="both"/>
        <w:rPr>
          <w:sz w:val="28"/>
          <w:szCs w:val="28"/>
        </w:rPr>
      </w:pPr>
    </w:p>
    <w:p w:rsidR="003B6E23" w:rsidRDefault="003B6E23" w:rsidP="003B6E23">
      <w:pPr>
        <w:widowControl w:val="0"/>
        <w:numPr>
          <w:ilvl w:val="1"/>
          <w:numId w:val="7"/>
        </w:numPr>
        <w:autoSpaceDE w:val="0"/>
        <w:autoSpaceDN w:val="0"/>
        <w:jc w:val="center"/>
        <w:rPr>
          <w:b/>
          <w:sz w:val="28"/>
          <w:szCs w:val="28"/>
        </w:rPr>
      </w:pPr>
      <w:r w:rsidRPr="008B5E2F">
        <w:rPr>
          <w:b/>
          <w:sz w:val="28"/>
          <w:szCs w:val="28"/>
        </w:rPr>
        <w:t xml:space="preserve">Иные требования, в том числе учитывающие особенности предоставления </w:t>
      </w:r>
      <w:r>
        <w:rPr>
          <w:b/>
          <w:sz w:val="28"/>
          <w:szCs w:val="28"/>
        </w:rPr>
        <w:t>муниципальной</w:t>
      </w:r>
      <w:r w:rsidRPr="008B5E2F">
        <w:rPr>
          <w:b/>
          <w:sz w:val="28"/>
          <w:szCs w:val="28"/>
        </w:rPr>
        <w:t xml:space="preserve"> услуги в многофункциональных центрах, особенности предоставления </w:t>
      </w:r>
      <w:r>
        <w:rPr>
          <w:b/>
          <w:sz w:val="28"/>
          <w:szCs w:val="28"/>
        </w:rPr>
        <w:t>муниципальной</w:t>
      </w:r>
      <w:r w:rsidRPr="008B5E2F">
        <w:rPr>
          <w:b/>
          <w:sz w:val="28"/>
          <w:szCs w:val="28"/>
        </w:rPr>
        <w:t xml:space="preserve"> услуги по экстерриториальному принципу и особенности предоставления муниципал</w:t>
      </w:r>
      <w:r>
        <w:rPr>
          <w:b/>
          <w:sz w:val="28"/>
          <w:szCs w:val="28"/>
        </w:rPr>
        <w:t>ьной</w:t>
      </w:r>
      <w:r w:rsidRPr="008B5E2F">
        <w:rPr>
          <w:b/>
          <w:sz w:val="28"/>
          <w:szCs w:val="28"/>
        </w:rPr>
        <w:t xml:space="preserve"> услуги в электронной форме</w:t>
      </w:r>
    </w:p>
    <w:p w:rsidR="003B6E23" w:rsidRDefault="003B6E23" w:rsidP="003B6E23">
      <w:pPr>
        <w:widowControl w:val="0"/>
        <w:autoSpaceDE w:val="0"/>
        <w:autoSpaceDN w:val="0"/>
        <w:jc w:val="center"/>
        <w:rPr>
          <w:b/>
          <w:sz w:val="28"/>
          <w:szCs w:val="28"/>
        </w:rPr>
      </w:pPr>
      <w:r>
        <w:rPr>
          <w:b/>
          <w:sz w:val="28"/>
          <w:szCs w:val="28"/>
        </w:rPr>
        <w:t xml:space="preserve"> </w:t>
      </w:r>
    </w:p>
    <w:p w:rsidR="003B6E23" w:rsidRPr="008B5E2F" w:rsidRDefault="00F6305D" w:rsidP="003B6E23">
      <w:pPr>
        <w:widowControl w:val="0"/>
        <w:autoSpaceDE w:val="0"/>
        <w:autoSpaceDN w:val="0"/>
        <w:ind w:firstLine="698"/>
        <w:jc w:val="both"/>
        <w:rPr>
          <w:sz w:val="28"/>
          <w:szCs w:val="28"/>
        </w:rPr>
      </w:pPr>
      <w:r>
        <w:rPr>
          <w:sz w:val="28"/>
          <w:szCs w:val="28"/>
        </w:rPr>
        <w:t>2.5</w:t>
      </w:r>
      <w:r w:rsidR="003B6E23">
        <w:rPr>
          <w:sz w:val="28"/>
          <w:szCs w:val="28"/>
        </w:rPr>
        <w:t>.1. Документы, прилагаемые З</w:t>
      </w:r>
      <w:r w:rsidR="003B6E23" w:rsidRPr="008B5E2F">
        <w:rPr>
          <w:sz w:val="28"/>
          <w:szCs w:val="28"/>
        </w:rPr>
        <w:t>аявителем</w:t>
      </w:r>
      <w:r w:rsidR="003B6E23">
        <w:rPr>
          <w:sz w:val="28"/>
          <w:szCs w:val="28"/>
        </w:rPr>
        <w:t xml:space="preserve"> (представителем Заявителя)</w:t>
      </w:r>
      <w:r w:rsidR="003B6E23" w:rsidRPr="008B5E2F">
        <w:rPr>
          <w:sz w:val="28"/>
          <w:szCs w:val="28"/>
        </w:rPr>
        <w:t xml:space="preserve"> к </w:t>
      </w:r>
      <w:r w:rsidR="00D47E4C">
        <w:rPr>
          <w:sz w:val="28"/>
          <w:szCs w:val="28"/>
        </w:rPr>
        <w:t>уведомлению о</w:t>
      </w:r>
      <w:r w:rsidR="008F53E7">
        <w:rPr>
          <w:sz w:val="28"/>
          <w:szCs w:val="28"/>
        </w:rPr>
        <w:t>б окончании строительства,</w:t>
      </w:r>
      <w:r w:rsidR="003B6E23" w:rsidRPr="008B5E2F">
        <w:rPr>
          <w:sz w:val="28"/>
          <w:szCs w:val="28"/>
        </w:rPr>
        <w:t xml:space="preserve"> представляемые в электронной форме, направляются в следующих форматах:</w:t>
      </w:r>
    </w:p>
    <w:p w:rsidR="003B6E23" w:rsidRPr="008B5E2F" w:rsidRDefault="003B6E23" w:rsidP="003B6E23">
      <w:pPr>
        <w:widowControl w:val="0"/>
        <w:autoSpaceDE w:val="0"/>
        <w:autoSpaceDN w:val="0"/>
        <w:ind w:firstLine="698"/>
        <w:jc w:val="both"/>
        <w:rPr>
          <w:sz w:val="28"/>
          <w:szCs w:val="28"/>
        </w:rPr>
      </w:pPr>
      <w:r w:rsidRPr="008B5E2F">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3B6E23" w:rsidRDefault="003B6E23" w:rsidP="003B6E23">
      <w:pPr>
        <w:widowControl w:val="0"/>
        <w:autoSpaceDE w:val="0"/>
        <w:autoSpaceDN w:val="0"/>
        <w:ind w:firstLine="698"/>
        <w:jc w:val="both"/>
        <w:rPr>
          <w:sz w:val="28"/>
          <w:szCs w:val="28"/>
        </w:rPr>
      </w:pPr>
      <w:r w:rsidRPr="008B5E2F">
        <w:rPr>
          <w:sz w:val="28"/>
          <w:szCs w:val="28"/>
        </w:rPr>
        <w:t>б) doc, docx, odt - для документов с текстовым содержанием, не включающим формулы;</w:t>
      </w:r>
    </w:p>
    <w:p w:rsidR="003B6E23" w:rsidRPr="003B6E23" w:rsidRDefault="003B6E23" w:rsidP="003B6E23">
      <w:pPr>
        <w:widowControl w:val="0"/>
        <w:autoSpaceDE w:val="0"/>
        <w:autoSpaceDN w:val="0"/>
        <w:ind w:firstLine="698"/>
        <w:jc w:val="both"/>
        <w:rPr>
          <w:sz w:val="28"/>
          <w:szCs w:val="28"/>
        </w:rPr>
      </w:pPr>
      <w:r>
        <w:rPr>
          <w:sz w:val="28"/>
          <w:szCs w:val="28"/>
        </w:rPr>
        <w:t xml:space="preserve">в) </w:t>
      </w:r>
      <w:r>
        <w:rPr>
          <w:sz w:val="28"/>
          <w:szCs w:val="28"/>
          <w:lang w:val="en-US"/>
        </w:rPr>
        <w:t>xls</w:t>
      </w:r>
      <w:r>
        <w:rPr>
          <w:sz w:val="28"/>
          <w:szCs w:val="28"/>
        </w:rPr>
        <w:t>,</w:t>
      </w:r>
      <w:r w:rsidRPr="003B6E23">
        <w:rPr>
          <w:sz w:val="28"/>
          <w:szCs w:val="28"/>
        </w:rPr>
        <w:t xml:space="preserve"> </w:t>
      </w:r>
      <w:r>
        <w:rPr>
          <w:sz w:val="28"/>
          <w:szCs w:val="28"/>
          <w:lang w:val="en-US"/>
        </w:rPr>
        <w:t>xlsx</w:t>
      </w:r>
      <w:r>
        <w:rPr>
          <w:sz w:val="28"/>
          <w:szCs w:val="28"/>
        </w:rPr>
        <w:t xml:space="preserve">, </w:t>
      </w:r>
      <w:r>
        <w:rPr>
          <w:sz w:val="28"/>
          <w:szCs w:val="28"/>
          <w:lang w:val="en-US"/>
        </w:rPr>
        <w:t>ods</w:t>
      </w:r>
      <w:r>
        <w:rPr>
          <w:sz w:val="28"/>
          <w:szCs w:val="28"/>
        </w:rPr>
        <w:t xml:space="preserve"> – для документов, содержащих расчеты;</w:t>
      </w:r>
    </w:p>
    <w:p w:rsidR="00751DA1" w:rsidRDefault="00751DA1" w:rsidP="003B6E23">
      <w:pPr>
        <w:widowControl w:val="0"/>
        <w:autoSpaceDE w:val="0"/>
        <w:autoSpaceDN w:val="0"/>
        <w:ind w:firstLine="698"/>
        <w:jc w:val="both"/>
        <w:rPr>
          <w:sz w:val="28"/>
          <w:szCs w:val="28"/>
        </w:rPr>
      </w:pPr>
      <w:r>
        <w:rPr>
          <w:sz w:val="28"/>
          <w:szCs w:val="28"/>
        </w:rPr>
        <w:t>г</w:t>
      </w:r>
      <w:r w:rsidR="003B6E23" w:rsidRPr="008B5E2F">
        <w:rPr>
          <w:sz w:val="28"/>
          <w:szCs w:val="28"/>
        </w:rPr>
        <w:t>) pdf, jpg, jpeg</w:t>
      </w:r>
      <w:r w:rsidR="003B6E23">
        <w:rPr>
          <w:sz w:val="28"/>
          <w:szCs w:val="28"/>
        </w:rPr>
        <w:t xml:space="preserve">, </w:t>
      </w:r>
      <w:r w:rsidR="003B6E23">
        <w:rPr>
          <w:sz w:val="28"/>
          <w:szCs w:val="28"/>
          <w:lang w:val="en-US"/>
        </w:rPr>
        <w:t>png</w:t>
      </w:r>
      <w:r w:rsidR="003B6E23">
        <w:rPr>
          <w:sz w:val="28"/>
          <w:szCs w:val="28"/>
        </w:rPr>
        <w:t>,</w:t>
      </w:r>
      <w:r w:rsidR="003B6E23" w:rsidRPr="003B6E23">
        <w:rPr>
          <w:sz w:val="28"/>
          <w:szCs w:val="28"/>
        </w:rPr>
        <w:t xml:space="preserve"> </w:t>
      </w:r>
      <w:r w:rsidR="003B6E23">
        <w:rPr>
          <w:sz w:val="28"/>
          <w:szCs w:val="28"/>
          <w:lang w:val="en-US"/>
        </w:rPr>
        <w:t>bmp</w:t>
      </w:r>
      <w:r w:rsidR="003B6E23">
        <w:rPr>
          <w:sz w:val="28"/>
          <w:szCs w:val="28"/>
        </w:rPr>
        <w:t>,</w:t>
      </w:r>
      <w:r w:rsidR="003B6E23" w:rsidRPr="003B6E23">
        <w:rPr>
          <w:sz w:val="28"/>
          <w:szCs w:val="28"/>
        </w:rPr>
        <w:t xml:space="preserve"> </w:t>
      </w:r>
      <w:r w:rsidR="003B6E23">
        <w:rPr>
          <w:sz w:val="28"/>
          <w:szCs w:val="28"/>
          <w:lang w:val="en-US"/>
        </w:rPr>
        <w:t>tiff</w:t>
      </w:r>
      <w:r w:rsidR="003B6E23" w:rsidRPr="008B5E2F">
        <w:rPr>
          <w:sz w:val="28"/>
          <w:szCs w:val="28"/>
        </w:rPr>
        <w:t xml:space="preserve"> - для документов с текстовым содержанием, </w:t>
      </w:r>
      <w:r w:rsidR="003B6E23" w:rsidRPr="008B5E2F">
        <w:rPr>
          <w:sz w:val="28"/>
          <w:szCs w:val="28"/>
        </w:rPr>
        <w:lastRenderedPageBreak/>
        <w:t>в том числе включающих формулы и (или) графические изображения</w:t>
      </w:r>
      <w:r>
        <w:rPr>
          <w:sz w:val="28"/>
          <w:szCs w:val="28"/>
        </w:rPr>
        <w:t xml:space="preserve"> (за исключением документов, указанных в подпункте «в» настоящего пункта), а также документов с графическим содержанием;</w:t>
      </w:r>
    </w:p>
    <w:p w:rsidR="00751DA1" w:rsidRDefault="00751DA1" w:rsidP="003B6E23">
      <w:pPr>
        <w:widowControl w:val="0"/>
        <w:autoSpaceDE w:val="0"/>
        <w:autoSpaceDN w:val="0"/>
        <w:ind w:firstLine="698"/>
        <w:jc w:val="both"/>
        <w:rPr>
          <w:sz w:val="28"/>
          <w:szCs w:val="28"/>
        </w:rPr>
      </w:pPr>
      <w:r>
        <w:rPr>
          <w:sz w:val="28"/>
          <w:szCs w:val="28"/>
        </w:rPr>
        <w:t xml:space="preserve">д) </w:t>
      </w:r>
      <w:r>
        <w:rPr>
          <w:sz w:val="28"/>
          <w:szCs w:val="28"/>
          <w:lang w:val="en-US"/>
        </w:rPr>
        <w:t>zip</w:t>
      </w:r>
      <w:r>
        <w:rPr>
          <w:sz w:val="28"/>
          <w:szCs w:val="28"/>
        </w:rPr>
        <w:t>,</w:t>
      </w:r>
      <w:r w:rsidRPr="00751DA1">
        <w:rPr>
          <w:sz w:val="28"/>
          <w:szCs w:val="28"/>
        </w:rPr>
        <w:t xml:space="preserve"> </w:t>
      </w:r>
      <w:r>
        <w:rPr>
          <w:sz w:val="28"/>
          <w:szCs w:val="28"/>
          <w:lang w:val="en-US"/>
        </w:rPr>
        <w:t>rar</w:t>
      </w:r>
      <w:r>
        <w:rPr>
          <w:sz w:val="28"/>
          <w:szCs w:val="28"/>
        </w:rPr>
        <w:t xml:space="preserve"> – для сжатых документов в один файл;</w:t>
      </w:r>
    </w:p>
    <w:p w:rsidR="00751DA1" w:rsidRDefault="00751DA1" w:rsidP="003B6E23">
      <w:pPr>
        <w:widowControl w:val="0"/>
        <w:autoSpaceDE w:val="0"/>
        <w:autoSpaceDN w:val="0"/>
        <w:ind w:firstLine="698"/>
        <w:jc w:val="both"/>
        <w:rPr>
          <w:sz w:val="28"/>
          <w:szCs w:val="28"/>
        </w:rPr>
      </w:pPr>
      <w:r>
        <w:rPr>
          <w:sz w:val="28"/>
          <w:szCs w:val="28"/>
        </w:rPr>
        <w:t xml:space="preserve">е) </w:t>
      </w:r>
      <w:r>
        <w:rPr>
          <w:sz w:val="28"/>
          <w:szCs w:val="28"/>
          <w:lang w:val="en-US"/>
        </w:rPr>
        <w:t>sig</w:t>
      </w:r>
      <w:r>
        <w:rPr>
          <w:sz w:val="28"/>
          <w:szCs w:val="28"/>
        </w:rPr>
        <w:t xml:space="preserve"> – для открепленной усиленной квалифицированной электронной подписи.</w:t>
      </w:r>
    </w:p>
    <w:p w:rsidR="003B6E23" w:rsidRPr="008B5E2F" w:rsidRDefault="00F6305D" w:rsidP="003B6E23">
      <w:pPr>
        <w:widowControl w:val="0"/>
        <w:autoSpaceDE w:val="0"/>
        <w:autoSpaceDN w:val="0"/>
        <w:ind w:firstLine="698"/>
        <w:jc w:val="both"/>
        <w:rPr>
          <w:sz w:val="28"/>
          <w:szCs w:val="28"/>
        </w:rPr>
      </w:pPr>
      <w:r>
        <w:rPr>
          <w:sz w:val="28"/>
          <w:szCs w:val="28"/>
        </w:rPr>
        <w:t>2.5</w:t>
      </w:r>
      <w:r w:rsidR="00751DA1">
        <w:rPr>
          <w:sz w:val="28"/>
          <w:szCs w:val="28"/>
        </w:rPr>
        <w:t>.2</w:t>
      </w:r>
      <w:r w:rsidR="003B6E23" w:rsidRPr="008B5E2F">
        <w:rPr>
          <w:sz w:val="28"/>
          <w:szCs w:val="28"/>
        </w:rPr>
        <w:t>. В случае</w:t>
      </w:r>
      <w:proofErr w:type="gramStart"/>
      <w:r w:rsidR="00751DA1">
        <w:rPr>
          <w:sz w:val="28"/>
          <w:szCs w:val="28"/>
        </w:rPr>
        <w:t>,</w:t>
      </w:r>
      <w:proofErr w:type="gramEnd"/>
      <w:r w:rsidR="003B6E23" w:rsidRPr="008B5E2F">
        <w:rPr>
          <w:sz w:val="28"/>
          <w:szCs w:val="28"/>
        </w:rPr>
        <w:t xml:space="preserve"> если оригиналы документов, прилагаемых к </w:t>
      </w:r>
      <w:r w:rsidR="008F53E7">
        <w:rPr>
          <w:sz w:val="28"/>
          <w:szCs w:val="28"/>
        </w:rPr>
        <w:t xml:space="preserve">уведомлению об окончании строительства, </w:t>
      </w:r>
      <w:r w:rsidR="003B6E23" w:rsidRPr="008B5E2F">
        <w:rPr>
          <w:sz w:val="28"/>
          <w:szCs w:val="28"/>
        </w:rPr>
        <w:t xml:space="preserve">выданы и подписаны </w:t>
      </w:r>
      <w:r w:rsidR="0093063D">
        <w:rPr>
          <w:sz w:val="28"/>
          <w:szCs w:val="28"/>
        </w:rPr>
        <w:t>органом, предоставляющим муниципальную услугу,</w:t>
      </w:r>
      <w:r w:rsidR="003B6E23" w:rsidRPr="008B5E2F">
        <w:rPr>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w:t>
      </w:r>
      <w:r w:rsidR="00751DA1">
        <w:rPr>
          <w:sz w:val="28"/>
          <w:szCs w:val="28"/>
        </w:rPr>
        <w:t>нала документа в разрешении 300-</w:t>
      </w:r>
      <w:r w:rsidR="003B6E23" w:rsidRPr="008B5E2F">
        <w:rPr>
          <w:sz w:val="28"/>
          <w:szCs w:val="28"/>
        </w:rPr>
        <w:t>500 dpi (масштаб 1:1) и всех аутентичных признаков подлинности (графической подписи лица, печати, углового штампа бланка), с</w:t>
      </w:r>
      <w:r w:rsidR="003B6E23">
        <w:rPr>
          <w:sz w:val="28"/>
          <w:szCs w:val="28"/>
        </w:rPr>
        <w:t xml:space="preserve"> </w:t>
      </w:r>
      <w:r w:rsidR="003B6E23" w:rsidRPr="008B5E2F">
        <w:rPr>
          <w:sz w:val="28"/>
          <w:szCs w:val="28"/>
        </w:rPr>
        <w:t>использованием следующих режимов:</w:t>
      </w:r>
    </w:p>
    <w:p w:rsidR="003B6E23" w:rsidRPr="008B5E2F" w:rsidRDefault="0025119D" w:rsidP="003B6E23">
      <w:pPr>
        <w:widowControl w:val="0"/>
        <w:autoSpaceDE w:val="0"/>
        <w:autoSpaceDN w:val="0"/>
        <w:ind w:firstLine="698"/>
        <w:jc w:val="both"/>
        <w:rPr>
          <w:sz w:val="28"/>
          <w:szCs w:val="28"/>
        </w:rPr>
      </w:pPr>
      <w:r>
        <w:rPr>
          <w:sz w:val="28"/>
          <w:szCs w:val="28"/>
        </w:rPr>
        <w:t>«черно-белый»</w:t>
      </w:r>
      <w:r w:rsidR="003B6E23" w:rsidRPr="008B5E2F">
        <w:rPr>
          <w:sz w:val="28"/>
          <w:szCs w:val="28"/>
        </w:rPr>
        <w:t xml:space="preserve"> (при отсутствии в документе графических изображений и (или) цветного текста);</w:t>
      </w:r>
    </w:p>
    <w:p w:rsidR="003B6E23" w:rsidRPr="008B5E2F" w:rsidRDefault="0025119D" w:rsidP="003B6E23">
      <w:pPr>
        <w:widowControl w:val="0"/>
        <w:autoSpaceDE w:val="0"/>
        <w:autoSpaceDN w:val="0"/>
        <w:ind w:firstLine="698"/>
        <w:jc w:val="both"/>
        <w:rPr>
          <w:sz w:val="28"/>
          <w:szCs w:val="28"/>
        </w:rPr>
      </w:pPr>
      <w:r>
        <w:rPr>
          <w:sz w:val="28"/>
          <w:szCs w:val="28"/>
        </w:rPr>
        <w:t>«оттенки серого»</w:t>
      </w:r>
      <w:r w:rsidR="003B6E23" w:rsidRPr="008B5E2F">
        <w:rPr>
          <w:sz w:val="28"/>
          <w:szCs w:val="28"/>
        </w:rPr>
        <w:t xml:space="preserve"> (при наличии в документе графических изображений, отличных от цветного графического изображения);</w:t>
      </w:r>
    </w:p>
    <w:p w:rsidR="003B6E23" w:rsidRPr="008B5E2F" w:rsidRDefault="0025119D" w:rsidP="003B6E23">
      <w:pPr>
        <w:widowControl w:val="0"/>
        <w:autoSpaceDE w:val="0"/>
        <w:autoSpaceDN w:val="0"/>
        <w:ind w:firstLine="698"/>
        <w:jc w:val="both"/>
        <w:rPr>
          <w:sz w:val="28"/>
          <w:szCs w:val="28"/>
        </w:rPr>
      </w:pPr>
      <w:r>
        <w:rPr>
          <w:sz w:val="28"/>
          <w:szCs w:val="28"/>
        </w:rPr>
        <w:t>«цветной» или «режим полной цветопередачи»</w:t>
      </w:r>
      <w:r w:rsidR="003B6E23" w:rsidRPr="008B5E2F">
        <w:rPr>
          <w:sz w:val="28"/>
          <w:szCs w:val="28"/>
        </w:rPr>
        <w:t xml:space="preserve"> (при наличии в документе цветных графических изображений либо цветного текста).</w:t>
      </w:r>
    </w:p>
    <w:p w:rsidR="003B6E23" w:rsidRPr="008B5E2F" w:rsidRDefault="003B6E23" w:rsidP="003B6E23">
      <w:pPr>
        <w:widowControl w:val="0"/>
        <w:autoSpaceDE w:val="0"/>
        <w:autoSpaceDN w:val="0"/>
        <w:ind w:firstLine="698"/>
        <w:jc w:val="both"/>
        <w:rPr>
          <w:sz w:val="28"/>
          <w:szCs w:val="28"/>
        </w:rPr>
      </w:pPr>
      <w:r w:rsidRPr="008B5E2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B6E23" w:rsidRPr="003A6B95" w:rsidRDefault="00F6305D" w:rsidP="003F5FD5">
      <w:pPr>
        <w:widowControl w:val="0"/>
        <w:autoSpaceDE w:val="0"/>
        <w:autoSpaceDN w:val="0"/>
        <w:ind w:firstLine="698"/>
        <w:jc w:val="both"/>
        <w:rPr>
          <w:sz w:val="28"/>
          <w:szCs w:val="28"/>
        </w:rPr>
      </w:pPr>
      <w:r>
        <w:rPr>
          <w:sz w:val="28"/>
          <w:szCs w:val="28"/>
        </w:rPr>
        <w:t>2.5</w:t>
      </w:r>
      <w:r w:rsidR="00751DA1">
        <w:rPr>
          <w:sz w:val="28"/>
          <w:szCs w:val="28"/>
        </w:rPr>
        <w:t>.3</w:t>
      </w:r>
      <w:r w:rsidR="003B6E23">
        <w:rPr>
          <w:sz w:val="28"/>
          <w:szCs w:val="28"/>
        </w:rPr>
        <w:t xml:space="preserve">. </w:t>
      </w:r>
      <w:r w:rsidR="00751DA1">
        <w:rPr>
          <w:sz w:val="28"/>
          <w:szCs w:val="28"/>
        </w:rPr>
        <w:t>Документы, прилагаемые З</w:t>
      </w:r>
      <w:r w:rsidR="003B6E23" w:rsidRPr="003A6B95">
        <w:rPr>
          <w:sz w:val="28"/>
          <w:szCs w:val="28"/>
        </w:rPr>
        <w:t>аявителем</w:t>
      </w:r>
      <w:r w:rsidR="00D80B17">
        <w:rPr>
          <w:sz w:val="28"/>
          <w:szCs w:val="28"/>
        </w:rPr>
        <w:t xml:space="preserve"> (представителем Заявителя)</w:t>
      </w:r>
      <w:r w:rsidR="003B6E23" w:rsidRPr="003A6B95">
        <w:rPr>
          <w:sz w:val="28"/>
          <w:szCs w:val="28"/>
        </w:rPr>
        <w:t xml:space="preserve"> к </w:t>
      </w:r>
      <w:r w:rsidR="00D47E4C" w:rsidRPr="00D47E4C">
        <w:rPr>
          <w:sz w:val="28"/>
          <w:szCs w:val="28"/>
        </w:rPr>
        <w:t xml:space="preserve">уведомлению </w:t>
      </w:r>
      <w:r w:rsidR="008F53E7">
        <w:rPr>
          <w:sz w:val="28"/>
          <w:szCs w:val="28"/>
        </w:rPr>
        <w:t>об окончании строительства</w:t>
      </w:r>
      <w:r w:rsidR="00590882">
        <w:rPr>
          <w:sz w:val="28"/>
          <w:szCs w:val="28"/>
        </w:rPr>
        <w:t>,</w:t>
      </w:r>
      <w:r w:rsidR="003B6E23" w:rsidRPr="003A6B95">
        <w:rPr>
          <w:sz w:val="28"/>
          <w:szCs w:val="28"/>
        </w:rPr>
        <w:t xml:space="preserve"> представляемые в электронной форме, должны обеспечивать</w:t>
      </w:r>
      <w:r w:rsidR="003F5FD5">
        <w:rPr>
          <w:sz w:val="28"/>
          <w:szCs w:val="28"/>
        </w:rPr>
        <w:t xml:space="preserve"> </w:t>
      </w:r>
      <w:r w:rsidR="003B6E23">
        <w:rPr>
          <w:sz w:val="28"/>
          <w:szCs w:val="28"/>
        </w:rPr>
        <w:t>в</w:t>
      </w:r>
      <w:r w:rsidR="003B6E23" w:rsidRPr="003A6B95">
        <w:rPr>
          <w:sz w:val="28"/>
          <w:szCs w:val="28"/>
        </w:rPr>
        <w:t xml:space="preserve">озможность идентифицировать документ </w:t>
      </w:r>
      <w:r w:rsidR="003F5FD5">
        <w:rPr>
          <w:sz w:val="28"/>
          <w:szCs w:val="28"/>
        </w:rPr>
        <w:t>и количество листов в документе.</w:t>
      </w:r>
    </w:p>
    <w:p w:rsidR="003B6E23" w:rsidRDefault="00F6305D" w:rsidP="003B6E23">
      <w:pPr>
        <w:widowControl w:val="0"/>
        <w:autoSpaceDE w:val="0"/>
        <w:autoSpaceDN w:val="0"/>
        <w:ind w:firstLine="698"/>
        <w:jc w:val="both"/>
        <w:rPr>
          <w:sz w:val="28"/>
          <w:szCs w:val="28"/>
        </w:rPr>
      </w:pPr>
      <w:r>
        <w:rPr>
          <w:sz w:val="28"/>
          <w:szCs w:val="28"/>
        </w:rPr>
        <w:t>2.5</w:t>
      </w:r>
      <w:r w:rsidR="003B6E23" w:rsidRPr="008B5E2F">
        <w:rPr>
          <w:sz w:val="28"/>
          <w:szCs w:val="28"/>
        </w:rPr>
        <w:t>.</w:t>
      </w:r>
      <w:r w:rsidR="00751DA1">
        <w:rPr>
          <w:sz w:val="28"/>
          <w:szCs w:val="28"/>
        </w:rPr>
        <w:t>4</w:t>
      </w:r>
      <w:r w:rsidR="003B6E23">
        <w:rPr>
          <w:sz w:val="28"/>
          <w:szCs w:val="28"/>
        </w:rPr>
        <w:t>.</w:t>
      </w:r>
      <w:r w:rsidR="003B6E23" w:rsidRPr="008B5E2F">
        <w:rPr>
          <w:sz w:val="28"/>
          <w:szCs w:val="28"/>
        </w:rPr>
        <w:t xml:space="preserve"> Исчерпывающий перечень документов, необходимых для предоставления </w:t>
      </w:r>
      <w:r w:rsidR="008F53E7">
        <w:rPr>
          <w:sz w:val="28"/>
          <w:szCs w:val="28"/>
        </w:rPr>
        <w:t xml:space="preserve">муниципальной </w:t>
      </w:r>
      <w:r w:rsidR="003B6E23" w:rsidRPr="008B5E2F">
        <w:rPr>
          <w:sz w:val="28"/>
          <w:szCs w:val="28"/>
        </w:rPr>
        <w:t>ус</w:t>
      </w:r>
      <w:r w:rsidR="00DB0B15">
        <w:rPr>
          <w:sz w:val="28"/>
          <w:szCs w:val="28"/>
        </w:rPr>
        <w:t>луги</w:t>
      </w:r>
      <w:r w:rsidR="00CB0CB6">
        <w:rPr>
          <w:sz w:val="28"/>
          <w:szCs w:val="28"/>
        </w:rPr>
        <w:t>, подлежащих представлению Заявителем (представителем Заявителя) самостоятельно</w:t>
      </w:r>
      <w:r w:rsidR="003B6E23" w:rsidRPr="008B5E2F">
        <w:rPr>
          <w:sz w:val="28"/>
          <w:szCs w:val="28"/>
        </w:rPr>
        <w:t>:</w:t>
      </w:r>
    </w:p>
    <w:p w:rsidR="00D509FF" w:rsidRDefault="00CB0CB6" w:rsidP="003B6E23">
      <w:pPr>
        <w:widowControl w:val="0"/>
        <w:autoSpaceDE w:val="0"/>
        <w:autoSpaceDN w:val="0"/>
        <w:ind w:firstLine="698"/>
        <w:jc w:val="both"/>
        <w:rPr>
          <w:sz w:val="28"/>
          <w:szCs w:val="28"/>
        </w:rPr>
      </w:pPr>
      <w:r>
        <w:rPr>
          <w:sz w:val="28"/>
          <w:szCs w:val="28"/>
        </w:rPr>
        <w:t>а)</w:t>
      </w:r>
      <w:r w:rsidR="00751DA1">
        <w:rPr>
          <w:sz w:val="28"/>
          <w:szCs w:val="28"/>
        </w:rPr>
        <w:t xml:space="preserve"> </w:t>
      </w:r>
      <w:r w:rsidR="00471375">
        <w:rPr>
          <w:sz w:val="28"/>
          <w:szCs w:val="28"/>
        </w:rPr>
        <w:t>уведомление</w:t>
      </w:r>
      <w:r w:rsidR="00590882" w:rsidRPr="00590882">
        <w:rPr>
          <w:sz w:val="28"/>
          <w:szCs w:val="28"/>
        </w:rPr>
        <w:t xml:space="preserve"> </w:t>
      </w:r>
      <w:r w:rsidR="008F53E7">
        <w:rPr>
          <w:sz w:val="28"/>
          <w:szCs w:val="28"/>
        </w:rPr>
        <w:t>об окончании строительства</w:t>
      </w:r>
      <w:r w:rsidR="00773934">
        <w:rPr>
          <w:sz w:val="28"/>
          <w:szCs w:val="28"/>
        </w:rPr>
        <w:t>.</w:t>
      </w:r>
      <w:r w:rsidR="00D509FF">
        <w:rPr>
          <w:sz w:val="28"/>
          <w:szCs w:val="28"/>
        </w:rPr>
        <w:t xml:space="preserve"> В случае их представления в электронной форме посредством Единого портала, </w:t>
      </w:r>
      <w:r w:rsidR="00D509FF" w:rsidRPr="001041BC">
        <w:rPr>
          <w:sz w:val="28"/>
          <w:szCs w:val="28"/>
        </w:rPr>
        <w:t>регионального портала</w:t>
      </w:r>
      <w:r w:rsidR="00D509FF">
        <w:rPr>
          <w:sz w:val="28"/>
          <w:szCs w:val="28"/>
        </w:rPr>
        <w:t xml:space="preserve"> в соответствии с подпунктом </w:t>
      </w:r>
      <w:r w:rsidR="00D509FF" w:rsidRPr="00DB5A61">
        <w:rPr>
          <w:sz w:val="28"/>
          <w:szCs w:val="28"/>
        </w:rPr>
        <w:t>«а» пункта 2.</w:t>
      </w:r>
      <w:r w:rsidRPr="00DB5A61">
        <w:rPr>
          <w:sz w:val="28"/>
          <w:szCs w:val="28"/>
        </w:rPr>
        <w:t>4</w:t>
      </w:r>
      <w:r w:rsidR="00056C85" w:rsidRPr="00DB5A61">
        <w:rPr>
          <w:sz w:val="28"/>
          <w:szCs w:val="28"/>
        </w:rPr>
        <w:t>.1</w:t>
      </w:r>
      <w:r w:rsidR="00B448E7">
        <w:rPr>
          <w:sz w:val="28"/>
          <w:szCs w:val="28"/>
        </w:rPr>
        <w:t xml:space="preserve"> </w:t>
      </w:r>
      <w:r w:rsidR="00D509FF">
        <w:rPr>
          <w:sz w:val="28"/>
          <w:szCs w:val="28"/>
        </w:rPr>
        <w:t>административного регламента указанн</w:t>
      </w:r>
      <w:r w:rsidR="008F53E7">
        <w:rPr>
          <w:sz w:val="28"/>
          <w:szCs w:val="28"/>
        </w:rPr>
        <w:t>ое уведомление</w:t>
      </w:r>
      <w:r w:rsidR="00590882">
        <w:rPr>
          <w:sz w:val="28"/>
          <w:szCs w:val="28"/>
        </w:rPr>
        <w:t xml:space="preserve"> </w:t>
      </w:r>
      <w:r w:rsidR="00D509FF">
        <w:rPr>
          <w:sz w:val="28"/>
          <w:szCs w:val="28"/>
        </w:rPr>
        <w:t>заполн</w:t>
      </w:r>
      <w:r w:rsidR="009E04DB">
        <w:rPr>
          <w:sz w:val="28"/>
          <w:szCs w:val="28"/>
        </w:rPr>
        <w:t>я</w:t>
      </w:r>
      <w:r w:rsidR="008F53E7">
        <w:rPr>
          <w:sz w:val="28"/>
          <w:szCs w:val="28"/>
        </w:rPr>
        <w:t>тся</w:t>
      </w:r>
      <w:r w:rsidR="00D509FF">
        <w:rPr>
          <w:sz w:val="28"/>
          <w:szCs w:val="28"/>
        </w:rPr>
        <w:t xml:space="preserve"> путем внесения соответствующих сведений в форму на Едином портале, </w:t>
      </w:r>
      <w:r w:rsidR="00D509FF" w:rsidRPr="001041BC">
        <w:rPr>
          <w:sz w:val="28"/>
          <w:szCs w:val="28"/>
        </w:rPr>
        <w:t>региональном портале</w:t>
      </w:r>
      <w:r w:rsidR="00590882">
        <w:rPr>
          <w:sz w:val="28"/>
          <w:szCs w:val="28"/>
        </w:rPr>
        <w:t xml:space="preserve"> с предоставлением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396839" w:rsidRDefault="00CB0CB6" w:rsidP="003B6E23">
      <w:pPr>
        <w:widowControl w:val="0"/>
        <w:autoSpaceDE w:val="0"/>
        <w:autoSpaceDN w:val="0"/>
        <w:ind w:firstLine="708"/>
        <w:jc w:val="both"/>
        <w:rPr>
          <w:sz w:val="28"/>
          <w:szCs w:val="28"/>
        </w:rPr>
      </w:pPr>
      <w:r>
        <w:rPr>
          <w:sz w:val="28"/>
          <w:szCs w:val="28"/>
        </w:rPr>
        <w:t>б)</w:t>
      </w:r>
      <w:r w:rsidR="003B6E23">
        <w:rPr>
          <w:sz w:val="28"/>
          <w:szCs w:val="28"/>
        </w:rPr>
        <w:t xml:space="preserve"> </w:t>
      </w:r>
      <w:r w:rsidR="00773934">
        <w:rPr>
          <w:sz w:val="28"/>
          <w:szCs w:val="28"/>
        </w:rPr>
        <w:t>документ, удостоверяющий</w:t>
      </w:r>
      <w:r w:rsidR="003B6E23" w:rsidRPr="00B037F3">
        <w:rPr>
          <w:sz w:val="28"/>
          <w:szCs w:val="28"/>
        </w:rPr>
        <w:t xml:space="preserve"> личность Заявителя</w:t>
      </w:r>
      <w:r w:rsidR="00773934">
        <w:rPr>
          <w:sz w:val="28"/>
          <w:szCs w:val="28"/>
        </w:rPr>
        <w:t xml:space="preserve"> или представителя Заявителя в случае</w:t>
      </w:r>
      <w:r w:rsidR="00965F73">
        <w:rPr>
          <w:sz w:val="28"/>
          <w:szCs w:val="28"/>
        </w:rPr>
        <w:t xml:space="preserve"> личного </w:t>
      </w:r>
      <w:r w:rsidR="00DC66F4">
        <w:rPr>
          <w:sz w:val="28"/>
          <w:szCs w:val="28"/>
        </w:rPr>
        <w:t>обращения</w:t>
      </w:r>
      <w:r w:rsidR="00965F73">
        <w:rPr>
          <w:sz w:val="28"/>
          <w:szCs w:val="28"/>
        </w:rPr>
        <w:t xml:space="preserve"> в </w:t>
      </w:r>
      <w:r w:rsidR="00760CF3">
        <w:rPr>
          <w:sz w:val="28"/>
          <w:szCs w:val="28"/>
        </w:rPr>
        <w:t xml:space="preserve">орган, предоставляющий муниципальную услугу, в том числе через МФЦ. В случае предоставления документов в электронной форме посредством Единого портала, </w:t>
      </w:r>
      <w:r w:rsidR="00760CF3" w:rsidRPr="001041BC">
        <w:rPr>
          <w:sz w:val="28"/>
          <w:szCs w:val="28"/>
        </w:rPr>
        <w:t>регионального портала</w:t>
      </w:r>
      <w:r w:rsidR="00760CF3">
        <w:rPr>
          <w:sz w:val="28"/>
          <w:szCs w:val="28"/>
        </w:rPr>
        <w:t xml:space="preserve"> в соответствии </w:t>
      </w:r>
      <w:r w:rsidR="00760CF3" w:rsidRPr="00056C85">
        <w:rPr>
          <w:sz w:val="28"/>
          <w:szCs w:val="28"/>
        </w:rPr>
        <w:t xml:space="preserve">с подпунктом </w:t>
      </w:r>
      <w:r w:rsidR="00760CF3" w:rsidRPr="00DB5A61">
        <w:rPr>
          <w:sz w:val="28"/>
          <w:szCs w:val="28"/>
        </w:rPr>
        <w:t>«а»</w:t>
      </w:r>
      <w:r w:rsidR="00396839" w:rsidRPr="00DB5A61">
        <w:rPr>
          <w:sz w:val="28"/>
          <w:szCs w:val="28"/>
        </w:rPr>
        <w:t xml:space="preserve"> пункта </w:t>
      </w:r>
      <w:r w:rsidRPr="00DB5A61">
        <w:rPr>
          <w:sz w:val="28"/>
          <w:szCs w:val="28"/>
        </w:rPr>
        <w:t>2.4</w:t>
      </w:r>
      <w:r w:rsidR="00056C85" w:rsidRPr="00DB5A61">
        <w:rPr>
          <w:sz w:val="28"/>
          <w:szCs w:val="28"/>
        </w:rPr>
        <w:t>.1</w:t>
      </w:r>
      <w:r w:rsidR="00760CF3">
        <w:rPr>
          <w:sz w:val="28"/>
          <w:szCs w:val="28"/>
        </w:rPr>
        <w:t xml:space="preserve"> административного регламента </w:t>
      </w:r>
      <w:r w:rsidR="00396839">
        <w:rPr>
          <w:sz w:val="28"/>
          <w:szCs w:val="28"/>
        </w:rPr>
        <w:t>предоставление указанного документа не требуется;</w:t>
      </w:r>
    </w:p>
    <w:p w:rsidR="00396839" w:rsidRDefault="00CB0CB6" w:rsidP="003B6E23">
      <w:pPr>
        <w:widowControl w:val="0"/>
        <w:autoSpaceDE w:val="0"/>
        <w:autoSpaceDN w:val="0"/>
        <w:ind w:firstLine="708"/>
        <w:jc w:val="both"/>
        <w:rPr>
          <w:sz w:val="28"/>
          <w:szCs w:val="28"/>
        </w:rPr>
      </w:pPr>
      <w:r>
        <w:rPr>
          <w:sz w:val="28"/>
          <w:szCs w:val="28"/>
        </w:rPr>
        <w:t>в)</w:t>
      </w:r>
      <w:r w:rsidR="00396839">
        <w:rPr>
          <w:sz w:val="28"/>
          <w:szCs w:val="28"/>
        </w:rPr>
        <w:t xml:space="preserve"> </w:t>
      </w:r>
      <w:r w:rsidR="00D012D7">
        <w:rPr>
          <w:sz w:val="28"/>
          <w:szCs w:val="28"/>
        </w:rPr>
        <w:t>документ, подтверждающий полномочия представителя Заявителя д</w:t>
      </w:r>
      <w:r w:rsidR="00B8284A">
        <w:rPr>
          <w:sz w:val="28"/>
          <w:szCs w:val="28"/>
        </w:rPr>
        <w:t>ействовать от имени Заявителя (</w:t>
      </w:r>
      <w:r w:rsidR="00D012D7">
        <w:rPr>
          <w:sz w:val="28"/>
          <w:szCs w:val="28"/>
        </w:rPr>
        <w:t xml:space="preserve">в случае обращения за получением услуги </w:t>
      </w:r>
      <w:r w:rsidR="00D012D7">
        <w:rPr>
          <w:sz w:val="28"/>
          <w:szCs w:val="28"/>
        </w:rPr>
        <w:lastRenderedPageBreak/>
        <w:t xml:space="preserve">представителя Заявителя). </w:t>
      </w:r>
      <w:proofErr w:type="gramStart"/>
      <w:r w:rsidR="00D012D7">
        <w:rPr>
          <w:sz w:val="28"/>
          <w:szCs w:val="28"/>
        </w:rPr>
        <w:t xml:space="preserve">В случае предоставления документов в электронной форме посредством Единого портала, </w:t>
      </w:r>
      <w:r w:rsidR="00D012D7" w:rsidRPr="001041BC">
        <w:rPr>
          <w:sz w:val="28"/>
          <w:szCs w:val="28"/>
        </w:rPr>
        <w:t>регионального портала</w:t>
      </w:r>
      <w:r w:rsidR="00D012D7">
        <w:rPr>
          <w:sz w:val="28"/>
          <w:szCs w:val="28"/>
        </w:rPr>
        <w:t xml:space="preserve"> в соответствии с подпунктом «</w:t>
      </w:r>
      <w:r w:rsidR="00D012D7" w:rsidRPr="00DB5A61">
        <w:rPr>
          <w:sz w:val="28"/>
          <w:szCs w:val="28"/>
        </w:rPr>
        <w:t>а» пункта 2.</w:t>
      </w:r>
      <w:r w:rsidRPr="00DB5A61">
        <w:rPr>
          <w:sz w:val="28"/>
          <w:szCs w:val="28"/>
        </w:rPr>
        <w:t>4</w:t>
      </w:r>
      <w:r w:rsidR="00B448E7" w:rsidRPr="00DB5A61">
        <w:rPr>
          <w:sz w:val="28"/>
          <w:szCs w:val="28"/>
        </w:rPr>
        <w:t>.1</w:t>
      </w:r>
      <w:r w:rsidR="00D012D7">
        <w:rPr>
          <w:sz w:val="28"/>
          <w:szCs w:val="28"/>
        </w:rPr>
        <w:t xml:space="preserve"> административного регламента указанный документ, </w:t>
      </w:r>
      <w:r w:rsidR="00760CF3">
        <w:rPr>
          <w:sz w:val="28"/>
          <w:szCs w:val="28"/>
        </w:rPr>
        <w:t xml:space="preserve">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760CF3" w:rsidRPr="00D012D7">
        <w:rPr>
          <w:sz w:val="28"/>
          <w:szCs w:val="28"/>
        </w:rPr>
        <w:t>Заявителем, являющимся физическим лицом, - усиленной квалифицированной электронной подписью нотариуса;</w:t>
      </w:r>
      <w:proofErr w:type="gramEnd"/>
    </w:p>
    <w:p w:rsidR="00CB0CB6" w:rsidRDefault="00CB0CB6" w:rsidP="003B6E23">
      <w:pPr>
        <w:widowControl w:val="0"/>
        <w:autoSpaceDE w:val="0"/>
        <w:autoSpaceDN w:val="0"/>
        <w:ind w:firstLine="708"/>
        <w:jc w:val="both"/>
        <w:rPr>
          <w:sz w:val="28"/>
          <w:szCs w:val="28"/>
        </w:rPr>
      </w:pPr>
      <w:r>
        <w:rPr>
          <w:sz w:val="28"/>
          <w:szCs w:val="28"/>
        </w:rPr>
        <w:t xml:space="preserve">г) </w:t>
      </w:r>
      <w:r w:rsidR="008F53E7">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90882" w:rsidRPr="00CF2D0F" w:rsidRDefault="00CB0CB6" w:rsidP="003B6E23">
      <w:pPr>
        <w:widowControl w:val="0"/>
        <w:autoSpaceDE w:val="0"/>
        <w:autoSpaceDN w:val="0"/>
        <w:ind w:firstLine="708"/>
        <w:jc w:val="both"/>
        <w:rPr>
          <w:sz w:val="28"/>
          <w:szCs w:val="28"/>
        </w:rPr>
      </w:pPr>
      <w:r>
        <w:rPr>
          <w:sz w:val="28"/>
          <w:szCs w:val="28"/>
        </w:rPr>
        <w:t>д)</w:t>
      </w:r>
      <w:r w:rsidRPr="00CF2D0F">
        <w:rPr>
          <w:sz w:val="28"/>
          <w:szCs w:val="28"/>
        </w:rPr>
        <w:t xml:space="preserve"> </w:t>
      </w:r>
      <w:r w:rsidR="00CF2D0F" w:rsidRPr="00CF2D0F">
        <w:rPr>
          <w:sz w:val="28"/>
          <w:szCs w:val="28"/>
        </w:rPr>
        <w:t>технический план объекта индивидуального жилищного строительства или садового дома;</w:t>
      </w:r>
    </w:p>
    <w:p w:rsidR="00590882" w:rsidRDefault="00590882" w:rsidP="003B6E23">
      <w:pPr>
        <w:widowControl w:val="0"/>
        <w:autoSpaceDE w:val="0"/>
        <w:autoSpaceDN w:val="0"/>
        <w:ind w:firstLine="708"/>
        <w:jc w:val="both"/>
        <w:rPr>
          <w:sz w:val="28"/>
          <w:szCs w:val="28"/>
        </w:rPr>
      </w:pPr>
      <w:r>
        <w:rPr>
          <w:sz w:val="28"/>
          <w:szCs w:val="28"/>
        </w:rPr>
        <w:t>е)</w:t>
      </w:r>
      <w:r w:rsidR="00F90926">
        <w:rPr>
          <w:sz w:val="28"/>
          <w:szCs w:val="28"/>
        </w:rPr>
        <w:t xml:space="preserve"> </w:t>
      </w:r>
      <w:r w:rsidR="00120A62">
        <w:rPr>
          <w:sz w:val="28"/>
          <w:szCs w:val="28"/>
        </w:rPr>
        <w:t>заключенное</w:t>
      </w:r>
      <w:r w:rsidR="00CF2D0F">
        <w:rPr>
          <w:sz w:val="28"/>
          <w:szCs w:val="28"/>
        </w:rPr>
        <w:t xml:space="preserve">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w:t>
      </w:r>
      <w:proofErr w:type="gramStart"/>
      <w:r w:rsidR="00CF2D0F">
        <w:rPr>
          <w:sz w:val="28"/>
          <w:szCs w:val="28"/>
        </w:rPr>
        <w:t xml:space="preserve"> ,</w:t>
      </w:r>
      <w:proofErr w:type="gramEnd"/>
      <w:r w:rsidR="00CF2D0F">
        <w:rPr>
          <w:sz w:val="28"/>
          <w:szCs w:val="28"/>
        </w:rPr>
        <w:t xml:space="preserve"> на котором построен или реконструирован объект индивидуального жилищного строительства </w:t>
      </w:r>
      <w:r w:rsidR="00120A62">
        <w:rPr>
          <w:sz w:val="28"/>
          <w:szCs w:val="28"/>
        </w:rPr>
        <w:t>и</w:t>
      </w:r>
      <w:r w:rsidR="00CF2D0F">
        <w:rPr>
          <w:sz w:val="28"/>
          <w:szCs w:val="28"/>
        </w:rPr>
        <w:t>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B0CB6" w:rsidRDefault="00CB0CB6" w:rsidP="003B6E23">
      <w:pPr>
        <w:widowControl w:val="0"/>
        <w:autoSpaceDE w:val="0"/>
        <w:autoSpaceDN w:val="0"/>
        <w:ind w:firstLine="708"/>
        <w:jc w:val="both"/>
        <w:rPr>
          <w:sz w:val="28"/>
          <w:szCs w:val="28"/>
        </w:rPr>
      </w:pPr>
    </w:p>
    <w:p w:rsidR="00CB0CB6" w:rsidRDefault="00CB0CB6" w:rsidP="00351B29">
      <w:pPr>
        <w:widowControl w:val="0"/>
        <w:numPr>
          <w:ilvl w:val="1"/>
          <w:numId w:val="7"/>
        </w:numPr>
        <w:autoSpaceDE w:val="0"/>
        <w:autoSpaceDN w:val="0"/>
        <w:jc w:val="center"/>
        <w:rPr>
          <w:b/>
          <w:sz w:val="28"/>
          <w:szCs w:val="28"/>
        </w:rPr>
      </w:pPr>
      <w:r w:rsidRPr="00351B29">
        <w:rPr>
          <w:b/>
          <w:sz w:val="28"/>
          <w:szCs w:val="28"/>
        </w:rPr>
        <w:t>Исчерпывающий перечень документов и сведений, необходимых в соотве</w:t>
      </w:r>
      <w:r w:rsidR="00351B29" w:rsidRPr="00351B29">
        <w:rPr>
          <w:b/>
          <w:sz w:val="28"/>
          <w:szCs w:val="28"/>
        </w:rPr>
        <w:t>тст</w:t>
      </w:r>
      <w:r w:rsidRPr="00351B29">
        <w:rPr>
          <w:b/>
          <w:sz w:val="28"/>
          <w:szCs w:val="28"/>
        </w:rPr>
        <w:t>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w:t>
      </w:r>
      <w:r w:rsidR="004E7D5C">
        <w:rPr>
          <w:b/>
          <w:sz w:val="28"/>
          <w:szCs w:val="28"/>
        </w:rPr>
        <w:t>и муниципальной</w:t>
      </w:r>
      <w:r w:rsidR="00351B29" w:rsidRPr="00351B29">
        <w:rPr>
          <w:b/>
          <w:sz w:val="28"/>
          <w:szCs w:val="28"/>
        </w:rPr>
        <w:t xml:space="preserve"> услуг</w:t>
      </w:r>
      <w:r w:rsidR="004E7D5C">
        <w:rPr>
          <w:b/>
          <w:sz w:val="28"/>
          <w:szCs w:val="28"/>
        </w:rPr>
        <w:t>и</w:t>
      </w:r>
    </w:p>
    <w:p w:rsidR="00351B29" w:rsidRDefault="00351B29" w:rsidP="00351B29">
      <w:pPr>
        <w:widowControl w:val="0"/>
        <w:autoSpaceDE w:val="0"/>
        <w:autoSpaceDN w:val="0"/>
        <w:ind w:left="720"/>
        <w:rPr>
          <w:b/>
          <w:sz w:val="28"/>
          <w:szCs w:val="28"/>
        </w:rPr>
      </w:pPr>
    </w:p>
    <w:p w:rsidR="00351B29" w:rsidRDefault="00351B29" w:rsidP="00351B29">
      <w:pPr>
        <w:widowControl w:val="0"/>
        <w:numPr>
          <w:ilvl w:val="2"/>
          <w:numId w:val="7"/>
        </w:numPr>
        <w:autoSpaceDE w:val="0"/>
        <w:autoSpaceDN w:val="0"/>
        <w:ind w:left="0" w:firstLine="709"/>
        <w:jc w:val="both"/>
        <w:rPr>
          <w:sz w:val="28"/>
          <w:szCs w:val="28"/>
        </w:rPr>
      </w:pPr>
      <w:proofErr w:type="gramStart"/>
      <w:r w:rsidRPr="00351B29">
        <w:rPr>
          <w:sz w:val="28"/>
          <w:szCs w:val="28"/>
        </w:rPr>
        <w:t xml:space="preserve">Исчерпывающий перечень необходимых для предоставления </w:t>
      </w:r>
      <w:r w:rsidR="000A0750">
        <w:rPr>
          <w:sz w:val="28"/>
          <w:szCs w:val="28"/>
        </w:rPr>
        <w:t xml:space="preserve">муниципальной </w:t>
      </w:r>
      <w:r w:rsidRPr="00351B29">
        <w:rPr>
          <w:sz w:val="28"/>
          <w:szCs w:val="28"/>
        </w:rPr>
        <w:t>услуги</w:t>
      </w:r>
      <w:r>
        <w:rPr>
          <w:sz w:val="28"/>
          <w:szCs w:val="28"/>
        </w:rPr>
        <w:t xml:space="preserve"> документов (их копий или сведений, содержащихся в них), которые запрашиваются органом, предоставляющим муниципальную услугу</w:t>
      </w:r>
      <w:r w:rsidR="00552F06">
        <w:rPr>
          <w:sz w:val="28"/>
          <w:szCs w:val="28"/>
        </w:rPr>
        <w:t>,</w:t>
      </w:r>
      <w:r>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A738FF">
        <w:rPr>
          <w:sz w:val="28"/>
          <w:szCs w:val="28"/>
        </w:rPr>
        <w:t xml:space="preserve"> (далее – СМЭВ)</w:t>
      </w:r>
      <w:r>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w:t>
      </w:r>
      <w:proofErr w:type="gramEnd"/>
      <w:r>
        <w:rPr>
          <w:sz w:val="28"/>
          <w:szCs w:val="28"/>
        </w:rPr>
        <w:t xml:space="preserve"> самоуправления </w:t>
      </w:r>
      <w:proofErr w:type="gramStart"/>
      <w:r>
        <w:rPr>
          <w:sz w:val="28"/>
          <w:szCs w:val="28"/>
        </w:rPr>
        <w:t>организациях</w:t>
      </w:r>
      <w:proofErr w:type="gramEnd"/>
      <w:r>
        <w:rPr>
          <w:sz w:val="28"/>
          <w:szCs w:val="28"/>
        </w:rPr>
        <w:t>, в распоряжении которых находятся указанные документы, которые Заявитель (представитель Заявителя) вправе представить по собственной инициативе:</w:t>
      </w:r>
    </w:p>
    <w:p w:rsidR="000861A5" w:rsidRDefault="00351B29" w:rsidP="000861A5">
      <w:pPr>
        <w:widowControl w:val="0"/>
        <w:autoSpaceDE w:val="0"/>
        <w:autoSpaceDN w:val="0"/>
        <w:ind w:firstLine="708"/>
        <w:jc w:val="both"/>
        <w:rPr>
          <w:sz w:val="28"/>
          <w:szCs w:val="28"/>
        </w:rPr>
      </w:pPr>
      <w:r>
        <w:rPr>
          <w:sz w:val="28"/>
          <w:szCs w:val="28"/>
        </w:rPr>
        <w:t>а</w:t>
      </w:r>
      <w:r w:rsidRPr="00351B29">
        <w:rPr>
          <w:sz w:val="28"/>
          <w:szCs w:val="28"/>
        </w:rPr>
        <w:t>)</w:t>
      </w:r>
      <w:r w:rsidR="000861A5">
        <w:rPr>
          <w:sz w:val="28"/>
          <w:szCs w:val="28"/>
        </w:rPr>
        <w:t xml:space="preserve"> </w:t>
      </w:r>
      <w:r w:rsidR="00F90926">
        <w:rPr>
          <w:sz w:val="28"/>
          <w:szCs w:val="28"/>
        </w:rPr>
        <w:t xml:space="preserve">сведения из Единого государственного реестра недвижимости об основных характеристиках и зарегистрированных правах на земельный </w:t>
      </w:r>
      <w:r w:rsidR="00F90926">
        <w:rPr>
          <w:sz w:val="28"/>
          <w:szCs w:val="28"/>
        </w:rPr>
        <w:lastRenderedPageBreak/>
        <w:t>участок;</w:t>
      </w:r>
    </w:p>
    <w:p w:rsidR="005B16D3" w:rsidRDefault="000861A5" w:rsidP="003B6E23">
      <w:pPr>
        <w:widowControl w:val="0"/>
        <w:autoSpaceDE w:val="0"/>
        <w:autoSpaceDN w:val="0"/>
        <w:ind w:firstLine="708"/>
        <w:jc w:val="both"/>
        <w:rPr>
          <w:sz w:val="28"/>
          <w:szCs w:val="28"/>
        </w:rPr>
      </w:pPr>
      <w:r>
        <w:rPr>
          <w:sz w:val="28"/>
          <w:szCs w:val="28"/>
        </w:rPr>
        <w:t>б)</w:t>
      </w:r>
      <w:r w:rsidR="00EE0BFF">
        <w:rPr>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40151E">
        <w:rPr>
          <w:sz w:val="28"/>
          <w:szCs w:val="28"/>
        </w:rPr>
        <w:t>.</w:t>
      </w:r>
    </w:p>
    <w:p w:rsidR="0016478B" w:rsidRPr="000B7AA5" w:rsidRDefault="0016478B" w:rsidP="0016478B">
      <w:pPr>
        <w:widowControl w:val="0"/>
        <w:autoSpaceDE w:val="0"/>
        <w:autoSpaceDN w:val="0"/>
        <w:ind w:firstLine="708"/>
        <w:jc w:val="both"/>
        <w:rPr>
          <w:sz w:val="28"/>
          <w:szCs w:val="28"/>
        </w:rPr>
      </w:pPr>
      <w:r>
        <w:rPr>
          <w:sz w:val="28"/>
          <w:szCs w:val="28"/>
        </w:rPr>
        <w:t>2.6</w:t>
      </w:r>
      <w:r w:rsidRPr="000B7AA5">
        <w:rPr>
          <w:sz w:val="28"/>
          <w:szCs w:val="28"/>
        </w:rPr>
        <w:t>.</w:t>
      </w:r>
      <w:r>
        <w:rPr>
          <w:sz w:val="28"/>
          <w:szCs w:val="28"/>
        </w:rPr>
        <w:t>2</w:t>
      </w:r>
      <w:r w:rsidRPr="000B7AA5">
        <w:rPr>
          <w:sz w:val="28"/>
          <w:szCs w:val="28"/>
        </w:rPr>
        <w:t>. Орган, предоставляющий муниципальную услугу, не вправе требовать от Заявителя (представителя Заявителя):</w:t>
      </w:r>
    </w:p>
    <w:p w:rsidR="0016478B" w:rsidRPr="000B7AA5" w:rsidRDefault="0016478B" w:rsidP="0016478B">
      <w:pPr>
        <w:widowControl w:val="0"/>
        <w:autoSpaceDE w:val="0"/>
        <w:autoSpaceDN w:val="0"/>
        <w:ind w:firstLine="708"/>
        <w:jc w:val="both"/>
        <w:rPr>
          <w:sz w:val="28"/>
          <w:szCs w:val="28"/>
        </w:rPr>
      </w:pPr>
      <w:r>
        <w:rPr>
          <w:sz w:val="28"/>
          <w:szCs w:val="28"/>
        </w:rPr>
        <w:t>2.6</w:t>
      </w:r>
      <w:r w:rsidRPr="000B7AA5">
        <w:rPr>
          <w:sz w:val="28"/>
          <w:szCs w:val="28"/>
        </w:rPr>
        <w:t>.</w:t>
      </w:r>
      <w:r>
        <w:rPr>
          <w:sz w:val="28"/>
          <w:szCs w:val="28"/>
        </w:rPr>
        <w:t>2</w:t>
      </w:r>
      <w:r w:rsidR="00303E99">
        <w:rPr>
          <w:sz w:val="28"/>
          <w:szCs w:val="28"/>
        </w:rPr>
        <w:t>.1</w:t>
      </w:r>
      <w:r w:rsidR="00165D94">
        <w:rPr>
          <w:sz w:val="28"/>
          <w:szCs w:val="28"/>
        </w:rPr>
        <w:t>.</w:t>
      </w:r>
      <w:r w:rsidRPr="000B7AA5">
        <w:rPr>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478B" w:rsidRPr="000B7AA5" w:rsidRDefault="0016478B" w:rsidP="0016478B">
      <w:pPr>
        <w:widowControl w:val="0"/>
        <w:autoSpaceDE w:val="0"/>
        <w:autoSpaceDN w:val="0"/>
        <w:ind w:firstLine="708"/>
        <w:jc w:val="both"/>
        <w:rPr>
          <w:sz w:val="28"/>
          <w:szCs w:val="28"/>
        </w:rPr>
      </w:pPr>
      <w:proofErr w:type="gramStart"/>
      <w:r>
        <w:rPr>
          <w:sz w:val="28"/>
          <w:szCs w:val="28"/>
        </w:rPr>
        <w:t>2.6</w:t>
      </w:r>
      <w:r w:rsidRPr="000B7AA5">
        <w:rPr>
          <w:sz w:val="28"/>
          <w:szCs w:val="28"/>
        </w:rPr>
        <w:t>.</w:t>
      </w:r>
      <w:r>
        <w:rPr>
          <w:sz w:val="28"/>
          <w:szCs w:val="28"/>
        </w:rPr>
        <w:t>2</w:t>
      </w:r>
      <w:r w:rsidR="00303E99">
        <w:rPr>
          <w:sz w:val="28"/>
          <w:szCs w:val="28"/>
        </w:rPr>
        <w:t>.2</w:t>
      </w:r>
      <w:r w:rsidR="00165D94">
        <w:rPr>
          <w:sz w:val="28"/>
          <w:szCs w:val="28"/>
        </w:rPr>
        <w:t>.</w:t>
      </w:r>
      <w:r w:rsidRPr="000B7AA5">
        <w:rPr>
          <w:sz w:val="28"/>
          <w:szCs w:val="28"/>
        </w:rPr>
        <w:t xml:space="preserve"> 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D3615D">
        <w:rPr>
          <w:sz w:val="28"/>
          <w:szCs w:val="28"/>
        </w:rPr>
        <w:t>частью 1 статьи 1 Федерального закона № 210-ФЗ</w:t>
      </w:r>
      <w:r w:rsidR="0079346C">
        <w:rPr>
          <w:sz w:val="28"/>
          <w:szCs w:val="28"/>
        </w:rPr>
        <w:t xml:space="preserve"> </w:t>
      </w:r>
      <w:r w:rsidR="0079346C" w:rsidRPr="0079346C">
        <w:rPr>
          <w:sz w:val="28"/>
          <w:szCs w:val="28"/>
        </w:rPr>
        <w:t>муниципальных услуг</w:t>
      </w:r>
      <w:r w:rsidRPr="00D3615D">
        <w:rPr>
          <w:sz w:val="28"/>
          <w:szCs w:val="28"/>
        </w:rPr>
        <w:t>,</w:t>
      </w:r>
      <w:r w:rsidRPr="000B7AA5">
        <w:rPr>
          <w:sz w:val="28"/>
          <w:szCs w:val="28"/>
        </w:rPr>
        <w:t xml:space="preserve"> в соответствии с нормативными правовыми актами</w:t>
      </w:r>
      <w:proofErr w:type="gramEnd"/>
      <w:r w:rsidRPr="000B7AA5">
        <w:rPr>
          <w:sz w:val="28"/>
          <w:szCs w:val="28"/>
        </w:rPr>
        <w:t xml:space="preserve">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 (представитель Заявителя) вправе представить указанные документы и информацию в орган, предоставляющий муниципальную услугу, по собственной инициативе;</w:t>
      </w:r>
    </w:p>
    <w:p w:rsidR="0016478B" w:rsidRPr="000B7AA5" w:rsidRDefault="0016478B" w:rsidP="0016478B">
      <w:pPr>
        <w:widowControl w:val="0"/>
        <w:autoSpaceDE w:val="0"/>
        <w:autoSpaceDN w:val="0"/>
        <w:ind w:firstLine="708"/>
        <w:jc w:val="both"/>
        <w:rPr>
          <w:sz w:val="28"/>
          <w:szCs w:val="28"/>
        </w:rPr>
      </w:pPr>
      <w:r>
        <w:rPr>
          <w:sz w:val="28"/>
          <w:szCs w:val="28"/>
        </w:rPr>
        <w:t>2.6</w:t>
      </w:r>
      <w:r w:rsidRPr="000B7AA5">
        <w:rPr>
          <w:sz w:val="28"/>
          <w:szCs w:val="28"/>
        </w:rPr>
        <w:t>.</w:t>
      </w:r>
      <w:r>
        <w:rPr>
          <w:sz w:val="28"/>
          <w:szCs w:val="28"/>
        </w:rPr>
        <w:t>2</w:t>
      </w:r>
      <w:r w:rsidR="00303E99">
        <w:rPr>
          <w:sz w:val="28"/>
          <w:szCs w:val="28"/>
        </w:rPr>
        <w:t>.3</w:t>
      </w:r>
      <w:r w:rsidR="00165D94">
        <w:rPr>
          <w:sz w:val="28"/>
          <w:szCs w:val="28"/>
        </w:rPr>
        <w:t>.</w:t>
      </w:r>
      <w:r w:rsidRPr="000B7AA5">
        <w:rPr>
          <w:sz w:val="28"/>
          <w:szCs w:val="28"/>
        </w:rPr>
        <w:t xml:space="preserve">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случаев получения услуг и получения документов и информации, являющихся результатом предоставления услуг, которые являются необходимыми и обязательными для предоставления муниципальной услуги;</w:t>
      </w:r>
    </w:p>
    <w:p w:rsidR="0016478B" w:rsidRPr="000B7AA5" w:rsidRDefault="0016478B" w:rsidP="0016478B">
      <w:pPr>
        <w:widowControl w:val="0"/>
        <w:autoSpaceDE w:val="0"/>
        <w:autoSpaceDN w:val="0"/>
        <w:ind w:firstLine="708"/>
        <w:jc w:val="both"/>
        <w:rPr>
          <w:sz w:val="28"/>
          <w:szCs w:val="28"/>
        </w:rPr>
      </w:pPr>
      <w:r>
        <w:rPr>
          <w:sz w:val="28"/>
          <w:szCs w:val="28"/>
        </w:rPr>
        <w:t>2.6</w:t>
      </w:r>
      <w:r w:rsidRPr="000B7AA5">
        <w:rPr>
          <w:sz w:val="28"/>
          <w:szCs w:val="28"/>
        </w:rPr>
        <w:t>.</w:t>
      </w:r>
      <w:r>
        <w:rPr>
          <w:sz w:val="28"/>
          <w:szCs w:val="28"/>
        </w:rPr>
        <w:t>2</w:t>
      </w:r>
      <w:r w:rsidR="00303E99">
        <w:rPr>
          <w:sz w:val="28"/>
          <w:szCs w:val="28"/>
        </w:rPr>
        <w:t>.4</w:t>
      </w:r>
      <w:r w:rsidR="00165D94">
        <w:rPr>
          <w:sz w:val="28"/>
          <w:szCs w:val="28"/>
        </w:rPr>
        <w:t>.</w:t>
      </w:r>
      <w:r w:rsidRPr="000B7AA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78B" w:rsidRPr="000B7AA5" w:rsidRDefault="0016478B" w:rsidP="0016478B">
      <w:pPr>
        <w:widowControl w:val="0"/>
        <w:autoSpaceDE w:val="0"/>
        <w:autoSpaceDN w:val="0"/>
        <w:ind w:firstLine="708"/>
        <w:jc w:val="both"/>
        <w:rPr>
          <w:sz w:val="28"/>
          <w:szCs w:val="28"/>
        </w:rPr>
      </w:pPr>
      <w:r w:rsidRPr="000B7AA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78B" w:rsidRPr="000B7AA5" w:rsidRDefault="0016478B" w:rsidP="0016478B">
      <w:pPr>
        <w:widowControl w:val="0"/>
        <w:autoSpaceDE w:val="0"/>
        <w:autoSpaceDN w:val="0"/>
        <w:ind w:firstLine="708"/>
        <w:jc w:val="both"/>
        <w:rPr>
          <w:sz w:val="28"/>
          <w:szCs w:val="28"/>
        </w:rPr>
      </w:pPr>
      <w:r w:rsidRPr="000B7AA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78B" w:rsidRPr="000B7AA5" w:rsidRDefault="0016478B" w:rsidP="0016478B">
      <w:pPr>
        <w:widowControl w:val="0"/>
        <w:autoSpaceDE w:val="0"/>
        <w:autoSpaceDN w:val="0"/>
        <w:ind w:firstLine="708"/>
        <w:jc w:val="both"/>
        <w:rPr>
          <w:sz w:val="28"/>
          <w:szCs w:val="28"/>
        </w:rPr>
      </w:pPr>
      <w:r w:rsidRPr="000B7AA5">
        <w:rPr>
          <w:sz w:val="28"/>
          <w:szCs w:val="28"/>
        </w:rPr>
        <w:t xml:space="preserve">в) истечение срока действия документов или изменение информации </w:t>
      </w:r>
      <w:r w:rsidRPr="000B7AA5">
        <w:rPr>
          <w:sz w:val="28"/>
          <w:szCs w:val="28"/>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78B" w:rsidRPr="000B7AA5" w:rsidRDefault="0016478B" w:rsidP="0016478B">
      <w:pPr>
        <w:widowControl w:val="0"/>
        <w:autoSpaceDE w:val="0"/>
        <w:autoSpaceDN w:val="0"/>
        <w:ind w:firstLine="708"/>
        <w:jc w:val="both"/>
        <w:rPr>
          <w:sz w:val="28"/>
          <w:szCs w:val="28"/>
        </w:rPr>
      </w:pPr>
      <w:proofErr w:type="gramStart"/>
      <w:r w:rsidRPr="000B7AA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или муниципальной услуги, о чем в письменном виде за подписью руководителя органа, предоставляющего муниципальную</w:t>
      </w:r>
      <w:proofErr w:type="gramEnd"/>
      <w:r w:rsidRPr="000B7AA5">
        <w:rPr>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(представитель Заявителя), а также приносятся извинения за доставленные неудобства;</w:t>
      </w:r>
    </w:p>
    <w:p w:rsidR="0016478B" w:rsidRDefault="0016478B" w:rsidP="0016478B">
      <w:pPr>
        <w:widowControl w:val="0"/>
        <w:autoSpaceDE w:val="0"/>
        <w:autoSpaceDN w:val="0"/>
        <w:ind w:firstLine="708"/>
        <w:jc w:val="both"/>
        <w:rPr>
          <w:sz w:val="28"/>
          <w:szCs w:val="28"/>
        </w:rPr>
      </w:pPr>
      <w:r>
        <w:rPr>
          <w:sz w:val="28"/>
          <w:szCs w:val="28"/>
        </w:rPr>
        <w:t>2.6</w:t>
      </w:r>
      <w:r w:rsidRPr="000B7AA5">
        <w:rPr>
          <w:sz w:val="28"/>
          <w:szCs w:val="28"/>
        </w:rPr>
        <w:t>.</w:t>
      </w:r>
      <w:r>
        <w:rPr>
          <w:sz w:val="28"/>
          <w:szCs w:val="28"/>
        </w:rPr>
        <w:t>2</w:t>
      </w:r>
      <w:r w:rsidR="00303E99">
        <w:rPr>
          <w:sz w:val="28"/>
          <w:szCs w:val="28"/>
        </w:rPr>
        <w:t>.5</w:t>
      </w:r>
      <w:r w:rsidR="00165D94">
        <w:rPr>
          <w:sz w:val="28"/>
          <w:szCs w:val="28"/>
        </w:rPr>
        <w:t>.</w:t>
      </w:r>
      <w:r w:rsidRPr="000B7AA5">
        <w:rPr>
          <w:sz w:val="28"/>
          <w:szCs w:val="28"/>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2F6B" w:rsidRDefault="00482F6B" w:rsidP="00482F6B">
      <w:pPr>
        <w:widowControl w:val="0"/>
        <w:autoSpaceDE w:val="0"/>
        <w:autoSpaceDN w:val="0"/>
        <w:ind w:firstLine="709"/>
        <w:jc w:val="both"/>
        <w:rPr>
          <w:sz w:val="28"/>
          <w:szCs w:val="28"/>
        </w:rPr>
      </w:pPr>
    </w:p>
    <w:p w:rsidR="00001440" w:rsidRDefault="00854AA2" w:rsidP="00D265C3">
      <w:pPr>
        <w:widowControl w:val="0"/>
        <w:numPr>
          <w:ilvl w:val="1"/>
          <w:numId w:val="7"/>
        </w:numPr>
        <w:autoSpaceDE w:val="0"/>
        <w:autoSpaceDN w:val="0"/>
        <w:ind w:left="0" w:firstLine="0"/>
        <w:jc w:val="center"/>
        <w:rPr>
          <w:b/>
          <w:sz w:val="28"/>
          <w:szCs w:val="28"/>
        </w:rPr>
      </w:pPr>
      <w:r w:rsidRPr="00854AA2">
        <w:rPr>
          <w:b/>
          <w:sz w:val="28"/>
          <w:szCs w:val="28"/>
        </w:rPr>
        <w:t>Срок и порядок регистрац</w:t>
      </w:r>
      <w:r w:rsidR="005F7301">
        <w:rPr>
          <w:b/>
          <w:sz w:val="28"/>
          <w:szCs w:val="28"/>
        </w:rPr>
        <w:t>ии запроса З</w:t>
      </w:r>
      <w:r w:rsidRPr="00854AA2">
        <w:rPr>
          <w:b/>
          <w:sz w:val="28"/>
          <w:szCs w:val="28"/>
        </w:rPr>
        <w:t>аявителя о предоставлении муниципальной услуги, в том числе в электронной форме</w:t>
      </w:r>
    </w:p>
    <w:p w:rsidR="00854AA2" w:rsidRDefault="00854AA2" w:rsidP="00854AA2">
      <w:pPr>
        <w:widowControl w:val="0"/>
        <w:autoSpaceDE w:val="0"/>
        <w:autoSpaceDN w:val="0"/>
        <w:jc w:val="both"/>
        <w:rPr>
          <w:b/>
          <w:sz w:val="28"/>
          <w:szCs w:val="28"/>
        </w:rPr>
      </w:pPr>
    </w:p>
    <w:p w:rsidR="00854AA2" w:rsidRDefault="00854AA2" w:rsidP="00854AA2">
      <w:pPr>
        <w:widowControl w:val="0"/>
        <w:numPr>
          <w:ilvl w:val="2"/>
          <w:numId w:val="7"/>
        </w:numPr>
        <w:autoSpaceDE w:val="0"/>
        <w:autoSpaceDN w:val="0"/>
        <w:ind w:left="0" w:firstLine="709"/>
        <w:jc w:val="both"/>
        <w:rPr>
          <w:sz w:val="28"/>
          <w:szCs w:val="28"/>
        </w:rPr>
      </w:pPr>
      <w:r>
        <w:rPr>
          <w:sz w:val="28"/>
          <w:szCs w:val="28"/>
        </w:rPr>
        <w:t xml:space="preserve">Регистрация </w:t>
      </w:r>
      <w:r w:rsidR="008B733D">
        <w:rPr>
          <w:sz w:val="28"/>
          <w:szCs w:val="28"/>
        </w:rPr>
        <w:t xml:space="preserve">уведомления </w:t>
      </w:r>
      <w:r w:rsidR="0040151E">
        <w:rPr>
          <w:sz w:val="28"/>
          <w:szCs w:val="28"/>
        </w:rPr>
        <w:t>об окончании строительства</w:t>
      </w:r>
      <w:r w:rsidR="002F4C03">
        <w:rPr>
          <w:sz w:val="28"/>
          <w:szCs w:val="28"/>
        </w:rPr>
        <w:t>, представленн</w:t>
      </w:r>
      <w:r w:rsidR="00120A62">
        <w:rPr>
          <w:sz w:val="28"/>
          <w:szCs w:val="28"/>
        </w:rPr>
        <w:t>ого</w:t>
      </w:r>
      <w:r w:rsidR="008B733D">
        <w:rPr>
          <w:sz w:val="28"/>
          <w:szCs w:val="28"/>
        </w:rPr>
        <w:t xml:space="preserve"> </w:t>
      </w:r>
      <w:r>
        <w:rPr>
          <w:sz w:val="28"/>
          <w:szCs w:val="28"/>
        </w:rPr>
        <w:t>Заявителем</w:t>
      </w:r>
      <w:r w:rsidR="00F47ECB">
        <w:rPr>
          <w:sz w:val="28"/>
          <w:szCs w:val="28"/>
        </w:rPr>
        <w:t xml:space="preserve"> (представителем Заявителя)</w:t>
      </w:r>
      <w:r>
        <w:rPr>
          <w:sz w:val="28"/>
          <w:szCs w:val="28"/>
        </w:rPr>
        <w:t xml:space="preserve"> указанным в пункте </w:t>
      </w:r>
      <w:r w:rsidR="005A3091" w:rsidRPr="00F74768">
        <w:rPr>
          <w:sz w:val="28"/>
          <w:szCs w:val="28"/>
        </w:rPr>
        <w:t>2.4</w:t>
      </w:r>
      <w:r w:rsidR="005F7301" w:rsidRPr="00F74768">
        <w:rPr>
          <w:sz w:val="28"/>
          <w:szCs w:val="28"/>
        </w:rPr>
        <w:t>.1</w:t>
      </w:r>
      <w:r>
        <w:rPr>
          <w:sz w:val="28"/>
          <w:szCs w:val="28"/>
        </w:rPr>
        <w:t xml:space="preserve"> админи</w:t>
      </w:r>
      <w:r w:rsidR="00042BB7">
        <w:rPr>
          <w:sz w:val="28"/>
          <w:szCs w:val="28"/>
        </w:rPr>
        <w:t>стративного регламента способами</w:t>
      </w:r>
      <w:r>
        <w:rPr>
          <w:sz w:val="28"/>
          <w:szCs w:val="28"/>
        </w:rPr>
        <w:t xml:space="preserve"> в орган, предоставляющий муниципальную услугу, осуществляется не позднее одного рабочего дня, следующего за днем его получения.</w:t>
      </w:r>
    </w:p>
    <w:p w:rsidR="00854AA2" w:rsidRPr="006D2B0A" w:rsidRDefault="00854AA2" w:rsidP="0040151E">
      <w:pPr>
        <w:widowControl w:val="0"/>
        <w:numPr>
          <w:ilvl w:val="2"/>
          <w:numId w:val="7"/>
        </w:numPr>
        <w:autoSpaceDE w:val="0"/>
        <w:autoSpaceDN w:val="0"/>
        <w:ind w:left="0" w:firstLine="709"/>
        <w:jc w:val="both"/>
        <w:rPr>
          <w:sz w:val="28"/>
          <w:szCs w:val="28"/>
        </w:rPr>
      </w:pPr>
      <w:r w:rsidRPr="006D2B0A">
        <w:rPr>
          <w:sz w:val="28"/>
          <w:szCs w:val="28"/>
        </w:rPr>
        <w:t xml:space="preserve">В случае предоставления </w:t>
      </w:r>
      <w:r w:rsidR="002E3995" w:rsidRPr="006D2B0A">
        <w:rPr>
          <w:sz w:val="28"/>
          <w:szCs w:val="28"/>
        </w:rPr>
        <w:t>уведомления</w:t>
      </w:r>
      <w:r w:rsidR="008B733D" w:rsidRPr="006D2B0A">
        <w:t xml:space="preserve"> </w:t>
      </w:r>
      <w:r w:rsidR="0040151E" w:rsidRPr="006D2B0A">
        <w:rPr>
          <w:sz w:val="28"/>
          <w:szCs w:val="28"/>
        </w:rPr>
        <w:t>об окончании строительства</w:t>
      </w:r>
      <w:r w:rsidR="008B733D" w:rsidRPr="006D2B0A">
        <w:rPr>
          <w:sz w:val="28"/>
          <w:szCs w:val="28"/>
        </w:rPr>
        <w:t xml:space="preserve"> в электронной форме</w:t>
      </w:r>
      <w:r w:rsidR="002E3995" w:rsidRPr="006D2B0A">
        <w:rPr>
          <w:sz w:val="28"/>
          <w:szCs w:val="28"/>
        </w:rPr>
        <w:t xml:space="preserve"> посредством Единого портала, регионального портала вне рабочего времени органа, предоставляющего муниципальную услугу, либо в выходной, нерабочий праздничный день днем </w:t>
      </w:r>
      <w:r w:rsidR="008B733D" w:rsidRPr="006D2B0A">
        <w:rPr>
          <w:sz w:val="28"/>
          <w:szCs w:val="28"/>
        </w:rPr>
        <w:t xml:space="preserve">поступления уведомления </w:t>
      </w:r>
      <w:r w:rsidR="0040151E" w:rsidRPr="006D2B0A">
        <w:rPr>
          <w:sz w:val="28"/>
          <w:szCs w:val="28"/>
        </w:rPr>
        <w:t>об окончании строительства</w:t>
      </w:r>
      <w:r w:rsidR="008B733D" w:rsidRPr="006D2B0A">
        <w:rPr>
          <w:sz w:val="28"/>
          <w:szCs w:val="28"/>
        </w:rPr>
        <w:t xml:space="preserve"> </w:t>
      </w:r>
      <w:r w:rsidR="002E3995" w:rsidRPr="006D2B0A">
        <w:rPr>
          <w:sz w:val="28"/>
          <w:szCs w:val="28"/>
        </w:rPr>
        <w:t>считается первый рабочий день, следующий за днем предоставления Заявителем</w:t>
      </w:r>
      <w:r w:rsidR="00F47ECB" w:rsidRPr="006D2B0A">
        <w:rPr>
          <w:sz w:val="28"/>
          <w:szCs w:val="28"/>
        </w:rPr>
        <w:t xml:space="preserve"> (представителем Заявителя) </w:t>
      </w:r>
      <w:r w:rsidR="002E3995" w:rsidRPr="006D2B0A">
        <w:rPr>
          <w:sz w:val="28"/>
          <w:szCs w:val="28"/>
        </w:rPr>
        <w:t>ук</w:t>
      </w:r>
      <w:r w:rsidR="00B41B41" w:rsidRPr="006D2B0A">
        <w:rPr>
          <w:sz w:val="28"/>
          <w:szCs w:val="28"/>
        </w:rPr>
        <w:t>азанн</w:t>
      </w:r>
      <w:r w:rsidR="0040151E" w:rsidRPr="006D2B0A">
        <w:rPr>
          <w:sz w:val="28"/>
          <w:szCs w:val="28"/>
        </w:rPr>
        <w:t>ого</w:t>
      </w:r>
      <w:r w:rsidR="00B41B41" w:rsidRPr="006D2B0A">
        <w:rPr>
          <w:sz w:val="28"/>
          <w:szCs w:val="28"/>
        </w:rPr>
        <w:t xml:space="preserve"> </w:t>
      </w:r>
      <w:r w:rsidR="0040151E" w:rsidRPr="006D2B0A">
        <w:rPr>
          <w:sz w:val="28"/>
          <w:szCs w:val="28"/>
        </w:rPr>
        <w:t>уведомления</w:t>
      </w:r>
      <w:r w:rsidR="00B41B41" w:rsidRPr="006D2B0A">
        <w:rPr>
          <w:sz w:val="28"/>
          <w:szCs w:val="28"/>
        </w:rPr>
        <w:t>.</w:t>
      </w:r>
    </w:p>
    <w:p w:rsidR="0040151E" w:rsidRDefault="0040151E" w:rsidP="0040151E">
      <w:pPr>
        <w:widowControl w:val="0"/>
        <w:numPr>
          <w:ilvl w:val="2"/>
          <w:numId w:val="7"/>
        </w:numPr>
        <w:autoSpaceDE w:val="0"/>
        <w:autoSpaceDN w:val="0"/>
        <w:ind w:left="0" w:firstLine="709"/>
        <w:jc w:val="both"/>
        <w:rPr>
          <w:sz w:val="28"/>
          <w:szCs w:val="28"/>
        </w:rPr>
      </w:pPr>
      <w:r w:rsidRPr="006D2B0A">
        <w:rPr>
          <w:sz w:val="28"/>
          <w:szCs w:val="28"/>
        </w:rPr>
        <w:t xml:space="preserve">Уведомление </w:t>
      </w:r>
      <w:r w:rsidR="009E04DB" w:rsidRPr="006D2B0A">
        <w:rPr>
          <w:sz w:val="28"/>
          <w:szCs w:val="28"/>
        </w:rPr>
        <w:t>об окончании строительства считается поступившим</w:t>
      </w:r>
      <w:r w:rsidRPr="006D2B0A">
        <w:rPr>
          <w:sz w:val="28"/>
          <w:szCs w:val="28"/>
        </w:rPr>
        <w:t xml:space="preserve"> в орган, предоставляющий муниципальную услугу</w:t>
      </w:r>
      <w:r w:rsidR="00042BB7" w:rsidRPr="006D2B0A">
        <w:rPr>
          <w:sz w:val="28"/>
          <w:szCs w:val="28"/>
        </w:rPr>
        <w:t>,</w:t>
      </w:r>
      <w:r w:rsidRPr="006D2B0A">
        <w:rPr>
          <w:sz w:val="28"/>
          <w:szCs w:val="28"/>
        </w:rPr>
        <w:t xml:space="preserve"> со дня его регистрации.</w:t>
      </w:r>
    </w:p>
    <w:p w:rsidR="00B33A28" w:rsidRPr="006D2B0A" w:rsidRDefault="00B33A28" w:rsidP="00B33A28">
      <w:pPr>
        <w:widowControl w:val="0"/>
        <w:autoSpaceDE w:val="0"/>
        <w:autoSpaceDN w:val="0"/>
        <w:ind w:left="709"/>
        <w:jc w:val="both"/>
        <w:rPr>
          <w:sz w:val="28"/>
          <w:szCs w:val="28"/>
        </w:rPr>
      </w:pPr>
    </w:p>
    <w:p w:rsidR="00001440" w:rsidRDefault="00EC7E75" w:rsidP="0048234D">
      <w:pPr>
        <w:widowControl w:val="0"/>
        <w:numPr>
          <w:ilvl w:val="1"/>
          <w:numId w:val="7"/>
        </w:numPr>
        <w:autoSpaceDE w:val="0"/>
        <w:autoSpaceDN w:val="0"/>
        <w:ind w:left="0" w:firstLine="0"/>
        <w:jc w:val="center"/>
        <w:rPr>
          <w:b/>
          <w:sz w:val="28"/>
          <w:szCs w:val="28"/>
        </w:rPr>
      </w:pPr>
      <w:r>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Pr>
          <w:b/>
          <w:sz w:val="28"/>
          <w:szCs w:val="28"/>
        </w:rPr>
        <w:lastRenderedPageBreak/>
        <w:t>муниципальной услуги, срок выдачи (направления) документов, являющихся результатом предоставления муниципальной услуги</w:t>
      </w:r>
    </w:p>
    <w:p w:rsidR="00EC7E75" w:rsidRDefault="00EC7E75" w:rsidP="00EC7E75">
      <w:pPr>
        <w:widowControl w:val="0"/>
        <w:autoSpaceDE w:val="0"/>
        <w:autoSpaceDN w:val="0"/>
        <w:rPr>
          <w:b/>
          <w:sz w:val="28"/>
          <w:szCs w:val="28"/>
        </w:rPr>
      </w:pPr>
    </w:p>
    <w:p w:rsidR="00EC7E75" w:rsidRPr="00C77B91" w:rsidRDefault="00EC7E75" w:rsidP="00C77B91">
      <w:pPr>
        <w:widowControl w:val="0"/>
        <w:numPr>
          <w:ilvl w:val="2"/>
          <w:numId w:val="7"/>
        </w:numPr>
        <w:autoSpaceDE w:val="0"/>
        <w:autoSpaceDN w:val="0"/>
        <w:ind w:left="0" w:firstLine="708"/>
        <w:jc w:val="both"/>
        <w:rPr>
          <w:sz w:val="28"/>
          <w:szCs w:val="28"/>
        </w:rPr>
      </w:pPr>
      <w:r w:rsidRPr="00C77B91">
        <w:rPr>
          <w:sz w:val="28"/>
          <w:szCs w:val="28"/>
        </w:rPr>
        <w:t>Срок пр</w:t>
      </w:r>
      <w:r w:rsidR="00C77B91">
        <w:rPr>
          <w:sz w:val="28"/>
          <w:szCs w:val="28"/>
        </w:rPr>
        <w:t xml:space="preserve">едоставления услуги составляет </w:t>
      </w:r>
      <w:r w:rsidRPr="00C77B91">
        <w:rPr>
          <w:sz w:val="28"/>
          <w:szCs w:val="28"/>
        </w:rPr>
        <w:t xml:space="preserve">не более </w:t>
      </w:r>
      <w:r w:rsidR="002940DE" w:rsidRPr="00C77B91">
        <w:rPr>
          <w:sz w:val="28"/>
          <w:szCs w:val="28"/>
        </w:rPr>
        <w:t>семи</w:t>
      </w:r>
      <w:r w:rsidRPr="00C77B91">
        <w:rPr>
          <w:sz w:val="28"/>
          <w:szCs w:val="28"/>
        </w:rPr>
        <w:t xml:space="preserve"> рабочих дней со дня </w:t>
      </w:r>
      <w:r w:rsidR="002940DE" w:rsidRPr="00C77B91">
        <w:rPr>
          <w:sz w:val="28"/>
          <w:szCs w:val="28"/>
        </w:rPr>
        <w:t>поступления</w:t>
      </w:r>
      <w:r w:rsidRPr="00C77B91">
        <w:rPr>
          <w:sz w:val="28"/>
          <w:szCs w:val="28"/>
        </w:rPr>
        <w:t xml:space="preserve"> </w:t>
      </w:r>
      <w:r w:rsidR="002940DE" w:rsidRPr="00C77B91">
        <w:rPr>
          <w:sz w:val="28"/>
          <w:szCs w:val="28"/>
        </w:rPr>
        <w:t xml:space="preserve">уведомления </w:t>
      </w:r>
      <w:r w:rsidR="0040151E" w:rsidRPr="00C77B91">
        <w:rPr>
          <w:sz w:val="28"/>
          <w:szCs w:val="28"/>
        </w:rPr>
        <w:t>об окончании строительства</w:t>
      </w:r>
      <w:r w:rsidRPr="00C77B91">
        <w:rPr>
          <w:sz w:val="28"/>
          <w:szCs w:val="28"/>
        </w:rPr>
        <w:t xml:space="preserve"> </w:t>
      </w:r>
      <w:r w:rsidR="002940DE" w:rsidRPr="00C77B91">
        <w:rPr>
          <w:sz w:val="28"/>
          <w:szCs w:val="28"/>
        </w:rPr>
        <w:t>в орган</w:t>
      </w:r>
      <w:r w:rsidRPr="00C77B91">
        <w:rPr>
          <w:sz w:val="28"/>
          <w:szCs w:val="28"/>
        </w:rPr>
        <w:t>, предо</w:t>
      </w:r>
      <w:r w:rsidR="002940DE" w:rsidRPr="00C77B91">
        <w:rPr>
          <w:sz w:val="28"/>
          <w:szCs w:val="28"/>
        </w:rPr>
        <w:t>ставляющий</w:t>
      </w:r>
      <w:r w:rsidR="00DB399F" w:rsidRPr="00C77B91">
        <w:rPr>
          <w:sz w:val="28"/>
          <w:szCs w:val="28"/>
        </w:rPr>
        <w:t xml:space="preserve"> муниципальную услугу</w:t>
      </w:r>
      <w:r w:rsidR="007D7941" w:rsidRPr="00C77B91">
        <w:rPr>
          <w:sz w:val="28"/>
          <w:szCs w:val="28"/>
        </w:rPr>
        <w:t>.</w:t>
      </w:r>
    </w:p>
    <w:p w:rsidR="00EC2D24" w:rsidRDefault="00075009" w:rsidP="00075009">
      <w:pPr>
        <w:widowControl w:val="0"/>
        <w:autoSpaceDE w:val="0"/>
        <w:autoSpaceDN w:val="0"/>
        <w:ind w:firstLine="709"/>
        <w:jc w:val="both"/>
        <w:rPr>
          <w:sz w:val="28"/>
          <w:szCs w:val="28"/>
        </w:rPr>
      </w:pPr>
      <w:r w:rsidRPr="00075009">
        <w:rPr>
          <w:sz w:val="28"/>
          <w:szCs w:val="28"/>
        </w:rPr>
        <w:t>2.</w:t>
      </w:r>
      <w:r w:rsidR="005A3091">
        <w:rPr>
          <w:sz w:val="28"/>
          <w:szCs w:val="28"/>
        </w:rPr>
        <w:t>8</w:t>
      </w:r>
      <w:r>
        <w:rPr>
          <w:sz w:val="28"/>
          <w:szCs w:val="28"/>
        </w:rPr>
        <w:t>.2.</w:t>
      </w:r>
      <w:r w:rsidRPr="00075009">
        <w:rPr>
          <w:sz w:val="28"/>
          <w:szCs w:val="28"/>
        </w:rPr>
        <w:t xml:space="preserve"> </w:t>
      </w:r>
      <w:r w:rsidR="00303E99" w:rsidRPr="00075009">
        <w:rPr>
          <w:sz w:val="28"/>
          <w:szCs w:val="28"/>
        </w:rPr>
        <w:t>Срок приостановления предоставления муниципальной услуги не предусмотрен действующим законодательством.</w:t>
      </w:r>
    </w:p>
    <w:p w:rsidR="00035153" w:rsidRDefault="00035153" w:rsidP="002940DE">
      <w:pPr>
        <w:widowControl w:val="0"/>
        <w:autoSpaceDE w:val="0"/>
        <w:autoSpaceDN w:val="0"/>
        <w:ind w:firstLine="709"/>
        <w:jc w:val="both"/>
        <w:rPr>
          <w:sz w:val="28"/>
          <w:szCs w:val="28"/>
        </w:rPr>
      </w:pPr>
    </w:p>
    <w:p w:rsidR="00035153" w:rsidRPr="00035153" w:rsidRDefault="00035153" w:rsidP="00035153">
      <w:pPr>
        <w:widowControl w:val="0"/>
        <w:autoSpaceDE w:val="0"/>
        <w:autoSpaceDN w:val="0"/>
        <w:ind w:firstLine="709"/>
        <w:jc w:val="both"/>
        <w:rPr>
          <w:b/>
          <w:sz w:val="28"/>
          <w:szCs w:val="28"/>
        </w:rPr>
      </w:pPr>
      <w:r>
        <w:rPr>
          <w:b/>
          <w:sz w:val="28"/>
          <w:szCs w:val="28"/>
        </w:rPr>
        <w:t>2.9</w:t>
      </w:r>
      <w:r w:rsidRPr="00035153">
        <w:rPr>
          <w:b/>
          <w:sz w:val="28"/>
          <w:szCs w:val="28"/>
        </w:rPr>
        <w:t>.</w:t>
      </w:r>
      <w:r w:rsidRPr="00035153">
        <w:rPr>
          <w:b/>
          <w:sz w:val="28"/>
          <w:szCs w:val="28"/>
        </w:rPr>
        <w:tab/>
        <w:t>Описание результата предоставления муниципальной услуги</w:t>
      </w:r>
    </w:p>
    <w:p w:rsidR="00035153" w:rsidRPr="00035153" w:rsidRDefault="00035153" w:rsidP="00035153">
      <w:pPr>
        <w:widowControl w:val="0"/>
        <w:autoSpaceDE w:val="0"/>
        <w:autoSpaceDN w:val="0"/>
        <w:ind w:firstLine="709"/>
        <w:jc w:val="both"/>
        <w:rPr>
          <w:sz w:val="28"/>
          <w:szCs w:val="28"/>
        </w:rPr>
      </w:pPr>
    </w:p>
    <w:p w:rsidR="00035153" w:rsidRPr="00035153" w:rsidRDefault="00035153" w:rsidP="00035153">
      <w:pPr>
        <w:widowControl w:val="0"/>
        <w:autoSpaceDE w:val="0"/>
        <w:autoSpaceDN w:val="0"/>
        <w:ind w:firstLine="709"/>
        <w:jc w:val="both"/>
        <w:rPr>
          <w:sz w:val="28"/>
          <w:szCs w:val="28"/>
        </w:rPr>
      </w:pPr>
      <w:r>
        <w:rPr>
          <w:sz w:val="28"/>
          <w:szCs w:val="28"/>
        </w:rPr>
        <w:t>2.9</w:t>
      </w:r>
      <w:r w:rsidRPr="00035153">
        <w:rPr>
          <w:sz w:val="28"/>
          <w:szCs w:val="28"/>
        </w:rPr>
        <w:t xml:space="preserve">.1. Результатом предоставления </w:t>
      </w:r>
      <w:r w:rsidR="0079346C">
        <w:rPr>
          <w:sz w:val="28"/>
          <w:szCs w:val="28"/>
        </w:rPr>
        <w:t xml:space="preserve">муниципальной </w:t>
      </w:r>
      <w:r w:rsidRPr="00035153">
        <w:rPr>
          <w:sz w:val="28"/>
          <w:szCs w:val="28"/>
        </w:rPr>
        <w:t>услуги является:</w:t>
      </w:r>
    </w:p>
    <w:p w:rsidR="00035153" w:rsidRPr="00035153" w:rsidRDefault="00035153" w:rsidP="00035153">
      <w:pPr>
        <w:widowControl w:val="0"/>
        <w:autoSpaceDE w:val="0"/>
        <w:autoSpaceDN w:val="0"/>
        <w:ind w:firstLine="709"/>
        <w:jc w:val="both"/>
        <w:rPr>
          <w:sz w:val="28"/>
          <w:szCs w:val="28"/>
        </w:rPr>
      </w:pPr>
      <w:r w:rsidRPr="00035153">
        <w:rPr>
          <w:sz w:val="28"/>
          <w:szCs w:val="28"/>
        </w:rPr>
        <w:t xml:space="preserve">а) уведомление о соответствии </w:t>
      </w:r>
      <w:proofErr w:type="gramStart"/>
      <w:r w:rsidR="0040151E">
        <w:rPr>
          <w:sz w:val="28"/>
          <w:szCs w:val="28"/>
        </w:rPr>
        <w:t>построенных</w:t>
      </w:r>
      <w:proofErr w:type="gramEnd"/>
      <w:r w:rsidR="0040151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sidRPr="00035153">
        <w:rPr>
          <w:sz w:val="28"/>
          <w:szCs w:val="28"/>
        </w:rPr>
        <w:t>;</w:t>
      </w:r>
    </w:p>
    <w:p w:rsidR="00035153" w:rsidRPr="00035153" w:rsidRDefault="00035153" w:rsidP="00035153">
      <w:pPr>
        <w:widowControl w:val="0"/>
        <w:autoSpaceDE w:val="0"/>
        <w:autoSpaceDN w:val="0"/>
        <w:ind w:firstLine="709"/>
        <w:jc w:val="both"/>
        <w:rPr>
          <w:sz w:val="28"/>
          <w:szCs w:val="28"/>
        </w:rPr>
      </w:pPr>
      <w:r w:rsidRPr="00035153">
        <w:rPr>
          <w:sz w:val="28"/>
          <w:szCs w:val="28"/>
        </w:rPr>
        <w:t xml:space="preserve">б) уведомление о несоответствии </w:t>
      </w:r>
      <w:proofErr w:type="gramStart"/>
      <w:r w:rsidR="005A53A7" w:rsidRPr="005A53A7">
        <w:rPr>
          <w:sz w:val="28"/>
          <w:szCs w:val="28"/>
        </w:rPr>
        <w:t>построенных</w:t>
      </w:r>
      <w:proofErr w:type="gramEnd"/>
      <w:r w:rsidR="005A53A7" w:rsidRPr="005A53A7">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5A53A7" w:rsidRPr="00035153">
        <w:rPr>
          <w:sz w:val="28"/>
          <w:szCs w:val="28"/>
        </w:rPr>
        <w:t>(далее – уведомление о несоответствии)</w:t>
      </w:r>
      <w:r w:rsidRPr="00035153">
        <w:rPr>
          <w:sz w:val="28"/>
          <w:szCs w:val="28"/>
        </w:rPr>
        <w:t>.</w:t>
      </w:r>
    </w:p>
    <w:p w:rsidR="00035153" w:rsidRDefault="00035153" w:rsidP="00035153">
      <w:pPr>
        <w:widowControl w:val="0"/>
        <w:autoSpaceDE w:val="0"/>
        <w:autoSpaceDN w:val="0"/>
        <w:ind w:firstLine="709"/>
        <w:jc w:val="both"/>
        <w:rPr>
          <w:sz w:val="28"/>
          <w:szCs w:val="28"/>
        </w:rPr>
      </w:pPr>
      <w:r>
        <w:rPr>
          <w:sz w:val="28"/>
          <w:szCs w:val="28"/>
        </w:rPr>
        <w:t>2.9</w:t>
      </w:r>
      <w:r w:rsidRPr="00035153">
        <w:rPr>
          <w:sz w:val="28"/>
          <w:szCs w:val="28"/>
        </w:rPr>
        <w:t>.2. Форма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9602F6" w:rsidRPr="00C77B91" w:rsidRDefault="009602F6" w:rsidP="009602F6">
      <w:pPr>
        <w:widowControl w:val="0"/>
        <w:autoSpaceDE w:val="0"/>
        <w:autoSpaceDN w:val="0"/>
        <w:ind w:firstLine="709"/>
        <w:jc w:val="both"/>
        <w:rPr>
          <w:sz w:val="28"/>
          <w:szCs w:val="28"/>
        </w:rPr>
      </w:pPr>
      <w:r w:rsidRPr="00C77B91">
        <w:rPr>
          <w:sz w:val="28"/>
          <w:szCs w:val="28"/>
        </w:rPr>
        <w:t>Уведомление о соответствии оформляется в форме электронного документа либо документа на бумажном носителе по форме согласно приложению</w:t>
      </w:r>
      <w:r w:rsidR="00C77B91" w:rsidRPr="00C77B91">
        <w:rPr>
          <w:sz w:val="28"/>
          <w:szCs w:val="28"/>
        </w:rPr>
        <w:t xml:space="preserve"> 3 </w:t>
      </w:r>
      <w:r w:rsidRPr="00C77B91">
        <w:rPr>
          <w:sz w:val="28"/>
          <w:szCs w:val="28"/>
        </w:rPr>
        <w:t>к административному регламенту.</w:t>
      </w:r>
    </w:p>
    <w:p w:rsidR="00035153" w:rsidRDefault="00035153" w:rsidP="00035153">
      <w:pPr>
        <w:widowControl w:val="0"/>
        <w:autoSpaceDE w:val="0"/>
        <w:autoSpaceDN w:val="0"/>
        <w:ind w:firstLine="709"/>
        <w:jc w:val="both"/>
        <w:rPr>
          <w:sz w:val="28"/>
          <w:szCs w:val="28"/>
        </w:rPr>
      </w:pPr>
      <w:r w:rsidRPr="00C77B91">
        <w:rPr>
          <w:sz w:val="28"/>
          <w:szCs w:val="28"/>
        </w:rPr>
        <w:t>Уведомление о несоответствии оформляется в форме электронного документа либо документа на бумажном носителе по форме</w:t>
      </w:r>
      <w:r w:rsidR="00217722" w:rsidRPr="00C77B91">
        <w:rPr>
          <w:sz w:val="28"/>
          <w:szCs w:val="28"/>
        </w:rPr>
        <w:t xml:space="preserve"> согласно </w:t>
      </w:r>
      <w:r w:rsidR="00C77B91" w:rsidRPr="00C77B91">
        <w:rPr>
          <w:sz w:val="28"/>
          <w:szCs w:val="28"/>
        </w:rPr>
        <w:t>приложению 4</w:t>
      </w:r>
      <w:r w:rsidRPr="00C77B91">
        <w:rPr>
          <w:sz w:val="28"/>
          <w:szCs w:val="28"/>
        </w:rPr>
        <w:t xml:space="preserve"> к административному регламенту.</w:t>
      </w:r>
    </w:p>
    <w:p w:rsidR="008574D1" w:rsidRPr="008574D1" w:rsidRDefault="008574D1" w:rsidP="008574D1">
      <w:pPr>
        <w:widowControl w:val="0"/>
        <w:autoSpaceDE w:val="0"/>
        <w:autoSpaceDN w:val="0"/>
        <w:ind w:firstLine="709"/>
        <w:jc w:val="both"/>
        <w:rPr>
          <w:sz w:val="28"/>
          <w:szCs w:val="28"/>
        </w:rPr>
      </w:pPr>
      <w:r>
        <w:rPr>
          <w:sz w:val="28"/>
          <w:szCs w:val="28"/>
        </w:rPr>
        <w:t>2.9</w:t>
      </w:r>
      <w:r w:rsidRPr="008574D1">
        <w:rPr>
          <w:sz w:val="28"/>
          <w:szCs w:val="28"/>
        </w:rPr>
        <w:t xml:space="preserve">.3. </w:t>
      </w:r>
      <w:r w:rsidR="0079346C">
        <w:rPr>
          <w:sz w:val="28"/>
          <w:szCs w:val="28"/>
        </w:rPr>
        <w:t>Уведомление о соответствии, уведомление о несоответствии</w:t>
      </w:r>
      <w:r w:rsidRPr="008574D1">
        <w:rPr>
          <w:sz w:val="28"/>
          <w:szCs w:val="28"/>
        </w:rPr>
        <w:t>:</w:t>
      </w:r>
    </w:p>
    <w:p w:rsidR="008574D1" w:rsidRPr="008574D1" w:rsidRDefault="008574D1" w:rsidP="008574D1">
      <w:pPr>
        <w:widowControl w:val="0"/>
        <w:autoSpaceDE w:val="0"/>
        <w:autoSpaceDN w:val="0"/>
        <w:ind w:firstLine="709"/>
        <w:jc w:val="both"/>
        <w:rPr>
          <w:sz w:val="28"/>
          <w:szCs w:val="28"/>
        </w:rPr>
      </w:pPr>
      <w:r w:rsidRPr="008574D1">
        <w:rPr>
          <w:sz w:val="28"/>
          <w:szCs w:val="28"/>
        </w:rPr>
        <w:t xml:space="preserve">направляется Заявителю (представителю Заявителя)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sidR="007D36D4">
        <w:rPr>
          <w:sz w:val="28"/>
          <w:szCs w:val="28"/>
        </w:rPr>
        <w:t xml:space="preserve">уведомлении </w:t>
      </w:r>
      <w:r w:rsidR="00AA68BE">
        <w:rPr>
          <w:sz w:val="28"/>
          <w:szCs w:val="28"/>
        </w:rPr>
        <w:t>об окончании строительства</w:t>
      </w:r>
      <w:r w:rsidRPr="008574D1">
        <w:rPr>
          <w:sz w:val="28"/>
          <w:szCs w:val="28"/>
        </w:rPr>
        <w:t>;</w:t>
      </w:r>
    </w:p>
    <w:p w:rsidR="008574D1" w:rsidRPr="008574D1" w:rsidRDefault="008574D1" w:rsidP="008574D1">
      <w:pPr>
        <w:widowControl w:val="0"/>
        <w:autoSpaceDE w:val="0"/>
        <w:autoSpaceDN w:val="0"/>
        <w:ind w:firstLine="709"/>
        <w:jc w:val="both"/>
        <w:rPr>
          <w:sz w:val="28"/>
          <w:szCs w:val="28"/>
        </w:rPr>
      </w:pPr>
      <w:r w:rsidRPr="008574D1">
        <w:rPr>
          <w:sz w:val="28"/>
          <w:szCs w:val="28"/>
        </w:rPr>
        <w:t>выдается Заявителю (представителю Заявителя) на бумажном носителе при личном обращении в орган, предоставляющий муниципальную услугу, в том числе через МФЦ, либо направляется Заявителю (представителю Заявителя) посредством почтового отправления в соответствии с выбранным Заявителем (представителем Заявителя) способом получения результата предоставления услуги.</w:t>
      </w:r>
    </w:p>
    <w:p w:rsidR="005015A4" w:rsidRPr="008574D1" w:rsidRDefault="008574D1" w:rsidP="008574D1">
      <w:pPr>
        <w:widowControl w:val="0"/>
        <w:autoSpaceDE w:val="0"/>
        <w:autoSpaceDN w:val="0"/>
        <w:ind w:firstLine="709"/>
        <w:jc w:val="both"/>
        <w:rPr>
          <w:sz w:val="28"/>
          <w:szCs w:val="28"/>
        </w:rPr>
      </w:pPr>
      <w:r w:rsidRPr="00903FC8">
        <w:rPr>
          <w:sz w:val="28"/>
          <w:szCs w:val="28"/>
        </w:rPr>
        <w:t>2.9</w:t>
      </w:r>
      <w:r w:rsidR="00A8728F" w:rsidRPr="00903FC8">
        <w:rPr>
          <w:sz w:val="28"/>
          <w:szCs w:val="28"/>
        </w:rPr>
        <w:t>.4</w:t>
      </w:r>
      <w:r w:rsidRPr="00903FC8">
        <w:rPr>
          <w:sz w:val="28"/>
          <w:szCs w:val="28"/>
        </w:rPr>
        <w:t>.</w:t>
      </w:r>
      <w:r w:rsidRPr="008574D1">
        <w:rPr>
          <w:sz w:val="28"/>
          <w:szCs w:val="28"/>
        </w:rPr>
        <w:t xml:space="preserve"> </w:t>
      </w:r>
      <w:r w:rsidR="005015A4" w:rsidRPr="005015A4">
        <w:rPr>
          <w:sz w:val="28"/>
          <w:szCs w:val="28"/>
        </w:rPr>
        <w:t xml:space="preserve">Уведомление о соответствии, уведомление о несоответствии (его копия или сведения, содержащиеся в нем) в течение пяти рабочих дней со дня </w:t>
      </w:r>
      <w:r w:rsidR="005015A4" w:rsidRPr="005015A4">
        <w:rPr>
          <w:sz w:val="28"/>
          <w:szCs w:val="28"/>
        </w:rPr>
        <w:lastRenderedPageBreak/>
        <w:t>его направления (выдачи) Заявителю (представителю Заявителя) подлежит размещению в государственной информационной системе обеспечения градостроительной деятельности.</w:t>
      </w:r>
    </w:p>
    <w:p w:rsidR="003C3FAF" w:rsidRDefault="0079346C" w:rsidP="008574D1">
      <w:pPr>
        <w:widowControl w:val="0"/>
        <w:autoSpaceDE w:val="0"/>
        <w:autoSpaceDN w:val="0"/>
        <w:ind w:firstLine="709"/>
        <w:jc w:val="both"/>
        <w:rPr>
          <w:sz w:val="28"/>
          <w:szCs w:val="28"/>
        </w:rPr>
      </w:pPr>
      <w:r>
        <w:rPr>
          <w:sz w:val="28"/>
          <w:szCs w:val="28"/>
        </w:rPr>
        <w:t>2.9.5. У</w:t>
      </w:r>
      <w:r w:rsidRPr="0079346C">
        <w:rPr>
          <w:sz w:val="28"/>
          <w:szCs w:val="28"/>
        </w:rPr>
        <w:t xml:space="preserve">ведомление о несоответствии </w:t>
      </w:r>
      <w:r w:rsidR="00AA68BE">
        <w:rPr>
          <w:sz w:val="28"/>
          <w:szCs w:val="28"/>
        </w:rPr>
        <w:t>подлежит направлению в срок, установленный</w:t>
      </w:r>
      <w:r w:rsidR="003C3FAF">
        <w:rPr>
          <w:sz w:val="28"/>
          <w:szCs w:val="28"/>
        </w:rPr>
        <w:t xml:space="preserve"> пунктом </w:t>
      </w:r>
      <w:r w:rsidR="003C3FAF" w:rsidRPr="00DB5A61">
        <w:rPr>
          <w:sz w:val="28"/>
          <w:szCs w:val="28"/>
        </w:rPr>
        <w:t>2.8.1</w:t>
      </w:r>
      <w:r w:rsidR="003C3FAF">
        <w:rPr>
          <w:sz w:val="28"/>
          <w:szCs w:val="28"/>
        </w:rPr>
        <w:t xml:space="preserve"> административного регламента для предоставления услуги:</w:t>
      </w:r>
    </w:p>
    <w:p w:rsidR="00AA68BE" w:rsidRDefault="00AA68BE" w:rsidP="00AA68BE">
      <w:pPr>
        <w:widowControl w:val="0"/>
        <w:autoSpaceDE w:val="0"/>
        <w:autoSpaceDN w:val="0"/>
        <w:ind w:firstLine="709"/>
        <w:jc w:val="both"/>
        <w:rPr>
          <w:sz w:val="28"/>
          <w:szCs w:val="28"/>
        </w:rPr>
      </w:pPr>
      <w:r>
        <w:rPr>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3C3FAF" w:rsidRDefault="003C3FAF" w:rsidP="008574D1">
      <w:pPr>
        <w:widowControl w:val="0"/>
        <w:autoSpaceDE w:val="0"/>
        <w:autoSpaceDN w:val="0"/>
        <w:ind w:firstLine="709"/>
        <w:jc w:val="both"/>
        <w:rPr>
          <w:sz w:val="28"/>
          <w:szCs w:val="28"/>
        </w:rPr>
      </w:pPr>
      <w:r>
        <w:rPr>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w:t>
      </w:r>
      <w:r w:rsidR="00AA68BE">
        <w:rPr>
          <w:sz w:val="28"/>
          <w:szCs w:val="28"/>
        </w:rPr>
        <w:t>ия о несоответствии по основаниям, предусмотренным подпунктами</w:t>
      </w:r>
      <w:r>
        <w:rPr>
          <w:sz w:val="28"/>
          <w:szCs w:val="28"/>
        </w:rPr>
        <w:t xml:space="preserve"> </w:t>
      </w:r>
      <w:r w:rsidRPr="00DB5A61">
        <w:rPr>
          <w:sz w:val="28"/>
          <w:szCs w:val="28"/>
        </w:rPr>
        <w:t>«а»</w:t>
      </w:r>
      <w:r w:rsidR="00AA68BE" w:rsidRPr="00DB5A61">
        <w:rPr>
          <w:sz w:val="28"/>
          <w:szCs w:val="28"/>
        </w:rPr>
        <w:t xml:space="preserve"> и «б»</w:t>
      </w:r>
      <w:r w:rsidRPr="00DB5A61">
        <w:rPr>
          <w:sz w:val="28"/>
          <w:szCs w:val="28"/>
        </w:rPr>
        <w:t xml:space="preserve"> пункта 2.12.1</w:t>
      </w:r>
      <w:r>
        <w:rPr>
          <w:sz w:val="28"/>
          <w:szCs w:val="28"/>
        </w:rPr>
        <w:t xml:space="preserve"> административного регламента;</w:t>
      </w:r>
    </w:p>
    <w:p w:rsidR="003C3FAF" w:rsidRDefault="003C3FAF" w:rsidP="008574D1">
      <w:pPr>
        <w:widowControl w:val="0"/>
        <w:autoSpaceDE w:val="0"/>
        <w:autoSpaceDN w:val="0"/>
        <w:ind w:firstLine="709"/>
        <w:jc w:val="both"/>
        <w:rPr>
          <w:sz w:val="28"/>
          <w:szCs w:val="28"/>
        </w:rPr>
      </w:pPr>
      <w:r>
        <w:rPr>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w:t>
      </w:r>
      <w:r w:rsidR="005027F4">
        <w:rPr>
          <w:sz w:val="28"/>
          <w:szCs w:val="28"/>
        </w:rPr>
        <w:t xml:space="preserve">у подпунктом </w:t>
      </w:r>
      <w:r w:rsidR="005027F4" w:rsidRPr="00DB5A61">
        <w:rPr>
          <w:sz w:val="28"/>
          <w:szCs w:val="28"/>
        </w:rPr>
        <w:t>«</w:t>
      </w:r>
      <w:r w:rsidR="00D435FE" w:rsidRPr="00DB5A61">
        <w:rPr>
          <w:sz w:val="28"/>
          <w:szCs w:val="28"/>
        </w:rPr>
        <w:t>б</w:t>
      </w:r>
      <w:r w:rsidR="005027F4" w:rsidRPr="00DB5A61">
        <w:rPr>
          <w:sz w:val="28"/>
          <w:szCs w:val="28"/>
        </w:rPr>
        <w:t>»</w:t>
      </w:r>
      <w:r w:rsidR="007D36D4" w:rsidRPr="00DB5A61">
        <w:rPr>
          <w:sz w:val="28"/>
          <w:szCs w:val="28"/>
        </w:rPr>
        <w:t xml:space="preserve"> пункта 2.12.1</w:t>
      </w:r>
      <w:r w:rsidR="00D435FE">
        <w:rPr>
          <w:sz w:val="28"/>
          <w:szCs w:val="28"/>
        </w:rPr>
        <w:t xml:space="preserve"> административного регламента;</w:t>
      </w:r>
    </w:p>
    <w:p w:rsidR="00D435FE" w:rsidRDefault="00D435FE" w:rsidP="008574D1">
      <w:pPr>
        <w:widowControl w:val="0"/>
        <w:autoSpaceDE w:val="0"/>
        <w:autoSpaceDN w:val="0"/>
        <w:ind w:firstLine="709"/>
        <w:jc w:val="both"/>
        <w:rPr>
          <w:sz w:val="28"/>
          <w:szCs w:val="28"/>
        </w:rPr>
      </w:pPr>
      <w:r>
        <w:rPr>
          <w:sz w:val="28"/>
          <w:szCs w:val="28"/>
        </w:rPr>
        <w:t xml:space="preserve">в федеральный орган исполнительной власти, уполномоченный на осуществление государственного земельного надзора, </w:t>
      </w:r>
      <w:r w:rsidR="00DC66F4">
        <w:rPr>
          <w:sz w:val="28"/>
          <w:szCs w:val="28"/>
        </w:rPr>
        <w:t>струк</w:t>
      </w:r>
      <w:bookmarkStart w:id="1" w:name="_GoBack"/>
      <w:bookmarkEnd w:id="1"/>
      <w:r w:rsidR="00DC66F4">
        <w:rPr>
          <w:sz w:val="28"/>
          <w:szCs w:val="28"/>
        </w:rPr>
        <w:t>турное подразделение администрации Чайковского городского округа, осуществляющее муниципальный земельный контроль</w:t>
      </w:r>
      <w:r>
        <w:rPr>
          <w:sz w:val="28"/>
          <w:szCs w:val="28"/>
        </w:rPr>
        <w:t xml:space="preserve">, в случае направления уведомления о несоответствии по основаниям, предусмотренным подпунктами </w:t>
      </w:r>
      <w:r w:rsidRPr="00DB5A61">
        <w:rPr>
          <w:sz w:val="28"/>
          <w:szCs w:val="28"/>
        </w:rPr>
        <w:t>«в» и «г» пункта 2.12.1</w:t>
      </w:r>
      <w:r>
        <w:rPr>
          <w:sz w:val="28"/>
          <w:szCs w:val="28"/>
        </w:rPr>
        <w:t xml:space="preserve"> административного регламента.</w:t>
      </w:r>
    </w:p>
    <w:p w:rsidR="003C3FAF" w:rsidRDefault="003C3FAF" w:rsidP="008574D1">
      <w:pPr>
        <w:widowControl w:val="0"/>
        <w:autoSpaceDE w:val="0"/>
        <w:autoSpaceDN w:val="0"/>
        <w:ind w:firstLine="709"/>
        <w:jc w:val="both"/>
        <w:rPr>
          <w:sz w:val="28"/>
          <w:szCs w:val="28"/>
        </w:rPr>
      </w:pPr>
    </w:p>
    <w:p w:rsidR="00001440" w:rsidRDefault="00075009" w:rsidP="00035153">
      <w:pPr>
        <w:widowControl w:val="0"/>
        <w:numPr>
          <w:ilvl w:val="1"/>
          <w:numId w:val="42"/>
        </w:numPr>
        <w:autoSpaceDE w:val="0"/>
        <w:autoSpaceDN w:val="0"/>
        <w:jc w:val="center"/>
        <w:rPr>
          <w:b/>
          <w:sz w:val="28"/>
          <w:szCs w:val="28"/>
        </w:rPr>
      </w:pPr>
      <w:r>
        <w:rPr>
          <w:b/>
          <w:sz w:val="28"/>
          <w:szCs w:val="28"/>
        </w:rPr>
        <w:t>Исчерпывающий перечень оснований для приостановления в предоставлении муниципальной услуги</w:t>
      </w:r>
    </w:p>
    <w:p w:rsidR="00521D83" w:rsidRDefault="00521D83" w:rsidP="00521D83">
      <w:pPr>
        <w:widowControl w:val="0"/>
        <w:autoSpaceDE w:val="0"/>
        <w:autoSpaceDN w:val="0"/>
        <w:ind w:left="720"/>
        <w:rPr>
          <w:b/>
          <w:sz w:val="28"/>
          <w:szCs w:val="28"/>
        </w:rPr>
      </w:pPr>
    </w:p>
    <w:p w:rsidR="0048234D" w:rsidRDefault="002940DE" w:rsidP="009B3B7D">
      <w:pPr>
        <w:widowControl w:val="0"/>
        <w:autoSpaceDE w:val="0"/>
        <w:autoSpaceDN w:val="0"/>
        <w:ind w:firstLine="709"/>
        <w:jc w:val="both"/>
        <w:rPr>
          <w:sz w:val="28"/>
          <w:szCs w:val="28"/>
        </w:rPr>
      </w:pPr>
      <w:r w:rsidRPr="002940DE">
        <w:rPr>
          <w:sz w:val="28"/>
          <w:szCs w:val="28"/>
        </w:rPr>
        <w:t>Основания для приостановления предоставления муниципальной услуги не предусмотрены действующим законодательством.</w:t>
      </w:r>
    </w:p>
    <w:p w:rsidR="00903FC8" w:rsidRDefault="00903FC8" w:rsidP="009B3B7D">
      <w:pPr>
        <w:widowControl w:val="0"/>
        <w:autoSpaceDE w:val="0"/>
        <w:autoSpaceDN w:val="0"/>
        <w:ind w:firstLine="709"/>
        <w:jc w:val="both"/>
        <w:rPr>
          <w:sz w:val="28"/>
          <w:szCs w:val="28"/>
        </w:rPr>
      </w:pPr>
    </w:p>
    <w:p w:rsidR="009B109F" w:rsidRDefault="00B62248" w:rsidP="00035153">
      <w:pPr>
        <w:widowControl w:val="0"/>
        <w:numPr>
          <w:ilvl w:val="1"/>
          <w:numId w:val="42"/>
        </w:numPr>
        <w:autoSpaceDE w:val="0"/>
        <w:autoSpaceDN w:val="0"/>
        <w:ind w:left="0" w:firstLine="0"/>
        <w:jc w:val="center"/>
        <w:rPr>
          <w:b/>
          <w:sz w:val="28"/>
          <w:szCs w:val="28"/>
        </w:rP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7D36D4" w:rsidRDefault="007D36D4" w:rsidP="007D36D4">
      <w:pPr>
        <w:widowControl w:val="0"/>
        <w:autoSpaceDE w:val="0"/>
        <w:autoSpaceDN w:val="0"/>
        <w:rPr>
          <w:b/>
          <w:sz w:val="28"/>
          <w:szCs w:val="28"/>
        </w:rPr>
      </w:pPr>
    </w:p>
    <w:p w:rsidR="00DA72B6" w:rsidRDefault="00DA72B6" w:rsidP="00DA72B6">
      <w:pPr>
        <w:widowControl w:val="0"/>
        <w:autoSpaceDE w:val="0"/>
        <w:autoSpaceDN w:val="0"/>
        <w:ind w:firstLine="709"/>
        <w:jc w:val="both"/>
        <w:rPr>
          <w:sz w:val="28"/>
          <w:szCs w:val="28"/>
        </w:rPr>
      </w:pPr>
      <w:r w:rsidRPr="00DA72B6">
        <w:rPr>
          <w:sz w:val="28"/>
          <w:szCs w:val="28"/>
        </w:rPr>
        <w:t>2.</w:t>
      </w:r>
      <w:r w:rsidR="00035153">
        <w:rPr>
          <w:sz w:val="28"/>
          <w:szCs w:val="28"/>
        </w:rPr>
        <w:t>11</w:t>
      </w:r>
      <w:r>
        <w:rPr>
          <w:sz w:val="28"/>
          <w:szCs w:val="28"/>
        </w:rPr>
        <w:t>.1. Исчерпывающий перечень оснований для отказа</w:t>
      </w:r>
      <w:r w:rsidR="00521D83">
        <w:rPr>
          <w:sz w:val="28"/>
          <w:szCs w:val="28"/>
        </w:rPr>
        <w:t xml:space="preserve"> </w:t>
      </w:r>
      <w:r>
        <w:rPr>
          <w:sz w:val="28"/>
          <w:szCs w:val="28"/>
        </w:rPr>
        <w:t xml:space="preserve">в приеме документов, указанных в пункте </w:t>
      </w:r>
      <w:r w:rsidR="005A3091" w:rsidRPr="00DB5A61">
        <w:rPr>
          <w:sz w:val="28"/>
          <w:szCs w:val="28"/>
        </w:rPr>
        <w:t>2.5</w:t>
      </w:r>
      <w:r w:rsidRPr="00DB5A61">
        <w:rPr>
          <w:sz w:val="28"/>
          <w:szCs w:val="28"/>
        </w:rPr>
        <w:t>.4</w:t>
      </w:r>
      <w:r>
        <w:rPr>
          <w:sz w:val="28"/>
          <w:szCs w:val="28"/>
        </w:rPr>
        <w:t xml:space="preserve"> </w:t>
      </w:r>
      <w:r w:rsidR="00B448E7">
        <w:rPr>
          <w:sz w:val="28"/>
          <w:szCs w:val="28"/>
        </w:rPr>
        <w:t>а</w:t>
      </w:r>
      <w:r>
        <w:rPr>
          <w:sz w:val="28"/>
          <w:szCs w:val="28"/>
        </w:rPr>
        <w:t>дминистративного регламента, в том числе пре</w:t>
      </w:r>
      <w:r w:rsidR="00D435FE">
        <w:rPr>
          <w:sz w:val="28"/>
          <w:szCs w:val="28"/>
        </w:rPr>
        <w:t>дставленных в электронной форме:</w:t>
      </w:r>
    </w:p>
    <w:p w:rsidR="002F75C5" w:rsidRDefault="00DA72B6" w:rsidP="002F75C5">
      <w:pPr>
        <w:widowControl w:val="0"/>
        <w:autoSpaceDE w:val="0"/>
        <w:autoSpaceDN w:val="0"/>
        <w:ind w:firstLine="709"/>
        <w:jc w:val="both"/>
        <w:rPr>
          <w:sz w:val="28"/>
          <w:szCs w:val="28"/>
        </w:rPr>
      </w:pPr>
      <w:r>
        <w:rPr>
          <w:sz w:val="28"/>
          <w:szCs w:val="28"/>
        </w:rPr>
        <w:t xml:space="preserve">а) </w:t>
      </w:r>
      <w:r w:rsidR="004B4F8A">
        <w:rPr>
          <w:sz w:val="28"/>
          <w:szCs w:val="28"/>
        </w:rPr>
        <w:t>у</w:t>
      </w:r>
      <w:r w:rsidR="004B4F8A" w:rsidRPr="004B4F8A">
        <w:rPr>
          <w:sz w:val="28"/>
          <w:szCs w:val="28"/>
        </w:rPr>
        <w:t xml:space="preserve">ведомление </w:t>
      </w:r>
      <w:r w:rsidR="00D435FE">
        <w:rPr>
          <w:sz w:val="28"/>
          <w:szCs w:val="28"/>
        </w:rPr>
        <w:t>об окончании строительства</w:t>
      </w:r>
      <w:r w:rsidR="004B4F8A" w:rsidRPr="004B4F8A">
        <w:rPr>
          <w:sz w:val="28"/>
          <w:szCs w:val="28"/>
        </w:rPr>
        <w:t xml:space="preserve"> </w:t>
      </w:r>
      <w:r w:rsidR="003D6123">
        <w:rPr>
          <w:sz w:val="28"/>
          <w:szCs w:val="28"/>
        </w:rPr>
        <w:t xml:space="preserve">представлено </w:t>
      </w:r>
      <w:r w:rsidR="002F75C5" w:rsidRPr="0043508F">
        <w:rPr>
          <w:sz w:val="28"/>
          <w:szCs w:val="28"/>
        </w:rPr>
        <w:t>в орган местного самоуправления или организацию, в полномочия которых не входит предоставление услуги;</w:t>
      </w:r>
    </w:p>
    <w:p w:rsidR="003D6123" w:rsidRDefault="003D6123" w:rsidP="002F75C5">
      <w:pPr>
        <w:widowControl w:val="0"/>
        <w:autoSpaceDE w:val="0"/>
        <w:autoSpaceDN w:val="0"/>
        <w:ind w:firstLine="709"/>
        <w:jc w:val="both"/>
        <w:rPr>
          <w:sz w:val="28"/>
          <w:szCs w:val="28"/>
        </w:rPr>
      </w:pPr>
      <w:r>
        <w:rPr>
          <w:sz w:val="28"/>
          <w:szCs w:val="28"/>
        </w:rPr>
        <w:t xml:space="preserve">б) </w:t>
      </w:r>
      <w:r w:rsidR="00D435FE">
        <w:rPr>
          <w:sz w:val="28"/>
          <w:szCs w:val="28"/>
        </w:rPr>
        <w:t xml:space="preserve">предоставленные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sidR="00D435FE">
        <w:rPr>
          <w:sz w:val="28"/>
          <w:szCs w:val="28"/>
        </w:rPr>
        <w:lastRenderedPageBreak/>
        <w:t>получением услуги указанным лицом);</w:t>
      </w:r>
    </w:p>
    <w:p w:rsidR="00C60E9D" w:rsidRDefault="007D36D4" w:rsidP="002F75C5">
      <w:pPr>
        <w:widowControl w:val="0"/>
        <w:autoSpaceDE w:val="0"/>
        <w:autoSpaceDN w:val="0"/>
        <w:ind w:firstLine="709"/>
        <w:jc w:val="both"/>
        <w:rPr>
          <w:sz w:val="28"/>
          <w:szCs w:val="28"/>
        </w:rPr>
      </w:pPr>
      <w:r>
        <w:rPr>
          <w:sz w:val="28"/>
          <w:szCs w:val="28"/>
        </w:rPr>
        <w:t xml:space="preserve">в) </w:t>
      </w:r>
      <w:r w:rsidR="00DE7521">
        <w:rPr>
          <w:sz w:val="28"/>
          <w:szCs w:val="28"/>
        </w:rPr>
        <w:t>неполное заполнение полей в</w:t>
      </w:r>
      <w:r w:rsidR="00D435FE">
        <w:rPr>
          <w:sz w:val="28"/>
          <w:szCs w:val="28"/>
        </w:rPr>
        <w:t xml:space="preserve"> форме уведомления</w:t>
      </w:r>
      <w:r w:rsidR="00D435FE" w:rsidRPr="002940DE">
        <w:rPr>
          <w:sz w:val="28"/>
          <w:szCs w:val="28"/>
        </w:rPr>
        <w:t xml:space="preserve"> </w:t>
      </w:r>
      <w:r w:rsidR="00D435FE">
        <w:rPr>
          <w:sz w:val="28"/>
          <w:szCs w:val="28"/>
        </w:rPr>
        <w:t xml:space="preserve">об окончании </w:t>
      </w:r>
      <w:proofErr w:type="gramStart"/>
      <w:r w:rsidR="00D435FE">
        <w:rPr>
          <w:sz w:val="28"/>
          <w:szCs w:val="28"/>
        </w:rPr>
        <w:t>строительства</w:t>
      </w:r>
      <w:proofErr w:type="gramEnd"/>
      <w:r w:rsidR="00D435FE">
        <w:rPr>
          <w:sz w:val="28"/>
          <w:szCs w:val="28"/>
        </w:rPr>
        <w:t xml:space="preserve"> в том числе в интерактивной форме заявления (уведомления) на Едином портале;</w:t>
      </w:r>
    </w:p>
    <w:p w:rsidR="00C60E9D" w:rsidRDefault="00C60E9D" w:rsidP="00C60E9D">
      <w:pPr>
        <w:widowControl w:val="0"/>
        <w:autoSpaceDE w:val="0"/>
        <w:autoSpaceDN w:val="0"/>
        <w:ind w:firstLine="709"/>
        <w:jc w:val="both"/>
        <w:rPr>
          <w:sz w:val="28"/>
          <w:szCs w:val="28"/>
        </w:rPr>
      </w:pPr>
      <w:r>
        <w:rPr>
          <w:sz w:val="28"/>
          <w:szCs w:val="28"/>
        </w:rPr>
        <w:t>г) представленные документы содержат подчистки и исправления текста;</w:t>
      </w:r>
    </w:p>
    <w:p w:rsidR="00C60E9D" w:rsidRDefault="00C60E9D" w:rsidP="00C60E9D">
      <w:pPr>
        <w:widowControl w:val="0"/>
        <w:autoSpaceDE w:val="0"/>
        <w:autoSpaceDN w:val="0"/>
        <w:ind w:firstLine="709"/>
        <w:jc w:val="both"/>
        <w:rPr>
          <w:sz w:val="28"/>
          <w:szCs w:val="28"/>
        </w:rPr>
      </w:pPr>
      <w:r>
        <w:rPr>
          <w:sz w:val="28"/>
          <w:szCs w:val="28"/>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60E9D" w:rsidRDefault="00C60E9D" w:rsidP="002F75C5">
      <w:pPr>
        <w:widowControl w:val="0"/>
        <w:autoSpaceDE w:val="0"/>
        <w:autoSpaceDN w:val="0"/>
        <w:ind w:firstLine="709"/>
        <w:jc w:val="both"/>
        <w:rPr>
          <w:sz w:val="28"/>
          <w:szCs w:val="28"/>
        </w:rPr>
      </w:pPr>
      <w:r>
        <w:rPr>
          <w:sz w:val="28"/>
          <w:szCs w:val="28"/>
        </w:rPr>
        <w:t xml:space="preserve">е) уведомление </w:t>
      </w:r>
      <w:r w:rsidR="00D435FE">
        <w:rPr>
          <w:sz w:val="28"/>
          <w:szCs w:val="28"/>
        </w:rPr>
        <w:t>об окончании строительства</w:t>
      </w:r>
      <w:r>
        <w:rPr>
          <w:sz w:val="28"/>
          <w:szCs w:val="28"/>
        </w:rPr>
        <w:t xml:space="preserve"> и документы, указанные в подпунктах «б» - «е» </w:t>
      </w:r>
      <w:r w:rsidRPr="00DB5A61">
        <w:rPr>
          <w:sz w:val="28"/>
          <w:szCs w:val="28"/>
        </w:rPr>
        <w:t xml:space="preserve">пункта </w:t>
      </w:r>
      <w:r w:rsidR="00F74768" w:rsidRPr="00DB5A61">
        <w:rPr>
          <w:sz w:val="28"/>
          <w:szCs w:val="28"/>
        </w:rPr>
        <w:t>2.5.4</w:t>
      </w:r>
      <w:r>
        <w:rPr>
          <w:sz w:val="28"/>
          <w:szCs w:val="28"/>
        </w:rPr>
        <w:t xml:space="preserve"> административного регламента, представлены в электронной форме с нарушением т</w:t>
      </w:r>
      <w:r w:rsidR="00903FC8">
        <w:rPr>
          <w:sz w:val="28"/>
          <w:szCs w:val="28"/>
        </w:rPr>
        <w:t>ребований, установленных пунктами</w:t>
      </w:r>
      <w:r>
        <w:rPr>
          <w:sz w:val="28"/>
          <w:szCs w:val="28"/>
        </w:rPr>
        <w:t xml:space="preserve"> </w:t>
      </w:r>
      <w:r w:rsidRPr="00DB5A61">
        <w:rPr>
          <w:sz w:val="28"/>
          <w:szCs w:val="28"/>
        </w:rPr>
        <w:t>2.5</w:t>
      </w:r>
      <w:r w:rsidR="00C24DE2" w:rsidRPr="00DB5A61">
        <w:rPr>
          <w:sz w:val="28"/>
          <w:szCs w:val="28"/>
        </w:rPr>
        <w:t>.1 – 2.5.3</w:t>
      </w:r>
      <w:r>
        <w:rPr>
          <w:sz w:val="28"/>
          <w:szCs w:val="28"/>
        </w:rPr>
        <w:t xml:space="preserve"> административного регламента;</w:t>
      </w:r>
    </w:p>
    <w:p w:rsidR="00C60E9D" w:rsidRDefault="00C60E9D" w:rsidP="00C60E9D">
      <w:pPr>
        <w:widowControl w:val="0"/>
        <w:autoSpaceDE w:val="0"/>
        <w:autoSpaceDN w:val="0"/>
        <w:ind w:firstLine="709"/>
        <w:jc w:val="both"/>
        <w:rPr>
          <w:sz w:val="28"/>
          <w:szCs w:val="28"/>
        </w:rPr>
      </w:pPr>
      <w:r>
        <w:rPr>
          <w:sz w:val="28"/>
          <w:szCs w:val="28"/>
        </w:rPr>
        <w:t xml:space="preserve">ж) выявлено несоблюдение установленных статьей </w:t>
      </w:r>
      <w:r w:rsidRPr="00E60840">
        <w:rPr>
          <w:sz w:val="28"/>
          <w:szCs w:val="28"/>
        </w:rPr>
        <w:t>11 Федерального закона от 6 апреля 2011 г. № 63-ФЗ «Об электронной подписи»</w:t>
      </w:r>
      <w:r>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E60840" w:rsidRDefault="00035153" w:rsidP="00E60840">
      <w:pPr>
        <w:widowControl w:val="0"/>
        <w:autoSpaceDE w:val="0"/>
        <w:autoSpaceDN w:val="0"/>
        <w:ind w:firstLine="709"/>
        <w:jc w:val="both"/>
        <w:rPr>
          <w:sz w:val="28"/>
          <w:szCs w:val="28"/>
        </w:rPr>
      </w:pPr>
      <w:r>
        <w:rPr>
          <w:sz w:val="28"/>
          <w:szCs w:val="28"/>
        </w:rPr>
        <w:t>2.11</w:t>
      </w:r>
      <w:r w:rsidR="00055DF2">
        <w:rPr>
          <w:sz w:val="28"/>
          <w:szCs w:val="28"/>
        </w:rPr>
        <w:t xml:space="preserve">.2. </w:t>
      </w:r>
      <w:r w:rsidR="0040072E">
        <w:rPr>
          <w:sz w:val="28"/>
          <w:szCs w:val="28"/>
        </w:rPr>
        <w:t>Р</w:t>
      </w:r>
      <w:r w:rsidR="00055DF2">
        <w:rPr>
          <w:sz w:val="28"/>
          <w:szCs w:val="28"/>
        </w:rPr>
        <w:t>ешение об отказе в приеме докум</w:t>
      </w:r>
      <w:r w:rsidR="00802B7A">
        <w:rPr>
          <w:sz w:val="28"/>
          <w:szCs w:val="28"/>
        </w:rPr>
        <w:t xml:space="preserve">ентов, указанных в пункте </w:t>
      </w:r>
      <w:r w:rsidR="00802B7A" w:rsidRPr="00DB5A61">
        <w:rPr>
          <w:sz w:val="28"/>
          <w:szCs w:val="28"/>
        </w:rPr>
        <w:t>2.5</w:t>
      </w:r>
      <w:r w:rsidR="00521D83" w:rsidRPr="00DB5A61">
        <w:rPr>
          <w:sz w:val="28"/>
          <w:szCs w:val="28"/>
        </w:rPr>
        <w:t>.4</w:t>
      </w:r>
      <w:r w:rsidR="00521D83">
        <w:rPr>
          <w:sz w:val="28"/>
          <w:szCs w:val="28"/>
        </w:rPr>
        <w:t xml:space="preserve"> </w:t>
      </w:r>
      <w:r w:rsidR="00055DF2">
        <w:rPr>
          <w:sz w:val="28"/>
          <w:szCs w:val="28"/>
        </w:rPr>
        <w:t xml:space="preserve">административного регламента, оформляется </w:t>
      </w:r>
      <w:r w:rsidR="00E60840">
        <w:rPr>
          <w:sz w:val="28"/>
          <w:szCs w:val="28"/>
        </w:rPr>
        <w:t>в письменной форме с указанием оснований,</w:t>
      </w:r>
      <w:r w:rsidR="00802B7A">
        <w:rPr>
          <w:sz w:val="28"/>
          <w:szCs w:val="28"/>
        </w:rPr>
        <w:t xml:space="preserve"> предусмотренных пунктом </w:t>
      </w:r>
      <w:r w:rsidR="00C24DE2" w:rsidRPr="00DB5A61">
        <w:rPr>
          <w:sz w:val="28"/>
          <w:szCs w:val="28"/>
        </w:rPr>
        <w:t>2.11</w:t>
      </w:r>
      <w:r w:rsidR="00B41B41" w:rsidRPr="00DB5A61">
        <w:rPr>
          <w:sz w:val="28"/>
          <w:szCs w:val="28"/>
        </w:rPr>
        <w:t>.1</w:t>
      </w:r>
      <w:r w:rsidR="00E60840">
        <w:rPr>
          <w:sz w:val="28"/>
          <w:szCs w:val="28"/>
        </w:rPr>
        <w:t xml:space="preserve"> административного регламента.</w:t>
      </w:r>
    </w:p>
    <w:p w:rsidR="00C028C3" w:rsidRDefault="00035153" w:rsidP="002F75C5">
      <w:pPr>
        <w:widowControl w:val="0"/>
        <w:autoSpaceDE w:val="0"/>
        <w:autoSpaceDN w:val="0"/>
        <w:ind w:firstLine="709"/>
        <w:jc w:val="both"/>
        <w:rPr>
          <w:sz w:val="28"/>
          <w:szCs w:val="28"/>
        </w:rPr>
      </w:pPr>
      <w:r>
        <w:rPr>
          <w:sz w:val="28"/>
          <w:szCs w:val="28"/>
        </w:rPr>
        <w:t>2.11</w:t>
      </w:r>
      <w:r w:rsidR="00055DF2">
        <w:rPr>
          <w:sz w:val="28"/>
          <w:szCs w:val="28"/>
        </w:rPr>
        <w:t xml:space="preserve">.3. </w:t>
      </w:r>
      <w:proofErr w:type="gramStart"/>
      <w:r w:rsidR="00055DF2">
        <w:rPr>
          <w:sz w:val="28"/>
          <w:szCs w:val="28"/>
        </w:rPr>
        <w:t>Решение об отказе в приеме документов, указанных в пунк</w:t>
      </w:r>
      <w:r w:rsidR="00802B7A">
        <w:rPr>
          <w:sz w:val="28"/>
          <w:szCs w:val="28"/>
        </w:rPr>
        <w:t xml:space="preserve">те </w:t>
      </w:r>
      <w:r w:rsidR="00802B7A" w:rsidRPr="00DB5A61">
        <w:rPr>
          <w:sz w:val="28"/>
          <w:szCs w:val="28"/>
        </w:rPr>
        <w:t>2.5</w:t>
      </w:r>
      <w:r w:rsidR="00B41B41" w:rsidRPr="00DB5A61">
        <w:rPr>
          <w:sz w:val="28"/>
          <w:szCs w:val="28"/>
        </w:rPr>
        <w:t>.4</w:t>
      </w:r>
      <w:r w:rsidR="00055DF2">
        <w:rPr>
          <w:sz w:val="28"/>
          <w:szCs w:val="28"/>
        </w:rPr>
        <w:t xml:space="preserve"> </w:t>
      </w:r>
      <w:r w:rsidR="00521D83">
        <w:rPr>
          <w:sz w:val="28"/>
          <w:szCs w:val="28"/>
        </w:rPr>
        <w:t>административного регламента</w:t>
      </w:r>
      <w:r w:rsidR="00FC4A63">
        <w:rPr>
          <w:sz w:val="28"/>
          <w:szCs w:val="28"/>
        </w:rPr>
        <w:t>,</w:t>
      </w:r>
      <w:r w:rsidR="00521D83">
        <w:rPr>
          <w:sz w:val="28"/>
          <w:szCs w:val="28"/>
        </w:rPr>
        <w:t xml:space="preserve"> н</w:t>
      </w:r>
      <w:r w:rsidR="00C028C3">
        <w:rPr>
          <w:sz w:val="28"/>
          <w:szCs w:val="28"/>
        </w:rPr>
        <w:t xml:space="preserve">аправляется Заявителю </w:t>
      </w:r>
      <w:r w:rsidR="00F47ECB">
        <w:rPr>
          <w:sz w:val="28"/>
          <w:szCs w:val="28"/>
        </w:rPr>
        <w:t xml:space="preserve">(представителю Заявителя) </w:t>
      </w:r>
      <w:r w:rsidR="00C028C3">
        <w:rPr>
          <w:sz w:val="28"/>
          <w:szCs w:val="28"/>
        </w:rPr>
        <w:t xml:space="preserve">способом, определенным </w:t>
      </w:r>
      <w:r w:rsidR="00521D83">
        <w:rPr>
          <w:sz w:val="28"/>
          <w:szCs w:val="28"/>
        </w:rPr>
        <w:t>З</w:t>
      </w:r>
      <w:r w:rsidR="00C028C3">
        <w:rPr>
          <w:sz w:val="28"/>
          <w:szCs w:val="28"/>
        </w:rPr>
        <w:t>аяви</w:t>
      </w:r>
      <w:r w:rsidR="00521D83">
        <w:rPr>
          <w:sz w:val="28"/>
          <w:szCs w:val="28"/>
        </w:rPr>
        <w:t>тел</w:t>
      </w:r>
      <w:r w:rsidR="00C028C3">
        <w:rPr>
          <w:sz w:val="28"/>
          <w:szCs w:val="28"/>
        </w:rPr>
        <w:t>ем</w:t>
      </w:r>
      <w:r w:rsidR="00F47ECB">
        <w:rPr>
          <w:sz w:val="28"/>
          <w:szCs w:val="28"/>
        </w:rPr>
        <w:t xml:space="preserve"> (представителем Заявителя) </w:t>
      </w:r>
      <w:r w:rsidR="00C028C3">
        <w:rPr>
          <w:sz w:val="28"/>
          <w:szCs w:val="28"/>
        </w:rPr>
        <w:t xml:space="preserve">в </w:t>
      </w:r>
      <w:r w:rsidR="00C60E9D">
        <w:rPr>
          <w:sz w:val="28"/>
          <w:szCs w:val="28"/>
        </w:rPr>
        <w:t xml:space="preserve">уведомлении </w:t>
      </w:r>
      <w:r w:rsidR="00D435FE">
        <w:rPr>
          <w:sz w:val="28"/>
          <w:szCs w:val="28"/>
        </w:rPr>
        <w:t>об окончании строительства</w:t>
      </w:r>
      <w:r w:rsidR="00C60E9D">
        <w:rPr>
          <w:sz w:val="28"/>
          <w:szCs w:val="28"/>
        </w:rPr>
        <w:t>,</w:t>
      </w:r>
      <w:r w:rsidR="00C028C3">
        <w:rPr>
          <w:sz w:val="28"/>
          <w:szCs w:val="28"/>
        </w:rPr>
        <w:t xml:space="preserve"> не позднее рабочего дня, сл</w:t>
      </w:r>
      <w:r w:rsidR="00D435FE">
        <w:rPr>
          <w:sz w:val="28"/>
          <w:szCs w:val="28"/>
        </w:rPr>
        <w:t>едующего за днем получения такого</w:t>
      </w:r>
      <w:r w:rsidR="00C028C3">
        <w:rPr>
          <w:sz w:val="28"/>
          <w:szCs w:val="28"/>
        </w:rPr>
        <w:t xml:space="preserve"> </w:t>
      </w:r>
      <w:r w:rsidR="00C60E9D">
        <w:rPr>
          <w:sz w:val="28"/>
          <w:szCs w:val="28"/>
        </w:rPr>
        <w:t>уведомлени</w:t>
      </w:r>
      <w:r w:rsidR="00D435FE">
        <w:rPr>
          <w:sz w:val="28"/>
          <w:szCs w:val="28"/>
        </w:rPr>
        <w:t>я</w:t>
      </w:r>
      <w:r w:rsidR="00C028C3">
        <w:rPr>
          <w:sz w:val="28"/>
          <w:szCs w:val="28"/>
        </w:rPr>
        <w:t>, либо выдается в день личного обращения за полу</w:t>
      </w:r>
      <w:r w:rsidR="00C60E9D">
        <w:rPr>
          <w:sz w:val="28"/>
          <w:szCs w:val="28"/>
        </w:rPr>
        <w:t>чением указанного решения в МФЦ или орган, предоставляющий муниципальную услугу</w:t>
      </w:r>
      <w:r w:rsidR="00C028C3">
        <w:rPr>
          <w:sz w:val="28"/>
          <w:szCs w:val="28"/>
        </w:rPr>
        <w:t>.</w:t>
      </w:r>
      <w:proofErr w:type="gramEnd"/>
    </w:p>
    <w:p w:rsidR="00C028C3" w:rsidRDefault="00035153" w:rsidP="002F75C5">
      <w:pPr>
        <w:widowControl w:val="0"/>
        <w:autoSpaceDE w:val="0"/>
        <w:autoSpaceDN w:val="0"/>
        <w:ind w:firstLine="709"/>
        <w:jc w:val="both"/>
        <w:rPr>
          <w:sz w:val="28"/>
          <w:szCs w:val="28"/>
        </w:rPr>
      </w:pPr>
      <w:r>
        <w:rPr>
          <w:sz w:val="28"/>
          <w:szCs w:val="28"/>
        </w:rPr>
        <w:t>2.11</w:t>
      </w:r>
      <w:r w:rsidR="00C028C3">
        <w:rPr>
          <w:sz w:val="28"/>
          <w:szCs w:val="28"/>
        </w:rPr>
        <w:t>.4. Отказ в приеме документов, указанных в</w:t>
      </w:r>
      <w:r w:rsidR="00802B7A">
        <w:rPr>
          <w:sz w:val="28"/>
          <w:szCs w:val="28"/>
        </w:rPr>
        <w:t xml:space="preserve"> пункте </w:t>
      </w:r>
      <w:r w:rsidR="00802B7A" w:rsidRPr="00DB5A61">
        <w:rPr>
          <w:sz w:val="28"/>
          <w:szCs w:val="28"/>
        </w:rPr>
        <w:t>2.5</w:t>
      </w:r>
      <w:r w:rsidR="00B41B41" w:rsidRPr="00DB5A61">
        <w:rPr>
          <w:sz w:val="28"/>
          <w:szCs w:val="28"/>
        </w:rPr>
        <w:t>.4</w:t>
      </w:r>
      <w:r w:rsidR="00C028C3">
        <w:rPr>
          <w:sz w:val="28"/>
          <w:szCs w:val="28"/>
        </w:rPr>
        <w:t xml:space="preserve"> административного регламента, не препятствует повторному обращению Заявителя </w:t>
      </w:r>
      <w:r w:rsidR="00F47ECB">
        <w:rPr>
          <w:sz w:val="28"/>
          <w:szCs w:val="28"/>
        </w:rPr>
        <w:t xml:space="preserve">(представителя Заявителя) </w:t>
      </w:r>
      <w:r w:rsidR="00C028C3">
        <w:rPr>
          <w:sz w:val="28"/>
          <w:szCs w:val="28"/>
        </w:rPr>
        <w:t>в орган, предоставляющий муниципальную услугу за получением услуги.</w:t>
      </w:r>
    </w:p>
    <w:p w:rsidR="0040072E" w:rsidRDefault="00770CC7" w:rsidP="002F75C5">
      <w:pPr>
        <w:widowControl w:val="0"/>
        <w:autoSpaceDE w:val="0"/>
        <w:autoSpaceDN w:val="0"/>
        <w:ind w:firstLine="709"/>
        <w:jc w:val="both"/>
        <w:rPr>
          <w:sz w:val="28"/>
          <w:szCs w:val="28"/>
        </w:rPr>
      </w:pPr>
      <w:r>
        <w:rPr>
          <w:sz w:val="28"/>
          <w:szCs w:val="28"/>
        </w:rPr>
        <w:t xml:space="preserve">2.11.5. </w:t>
      </w:r>
      <w:proofErr w:type="gramStart"/>
      <w:r w:rsidR="000967E2">
        <w:rPr>
          <w:sz w:val="28"/>
          <w:szCs w:val="28"/>
        </w:rPr>
        <w:t>В случае отсутствия в уведомлении об окончании сведений, предусмотренных а</w:t>
      </w:r>
      <w:r w:rsidR="00BD2EA6">
        <w:rPr>
          <w:sz w:val="28"/>
          <w:szCs w:val="28"/>
        </w:rPr>
        <w:t>бзацем первым части 16 статьи 55</w:t>
      </w:r>
      <w:r w:rsidR="000967E2">
        <w:rPr>
          <w:sz w:val="28"/>
          <w:szCs w:val="28"/>
        </w:rPr>
        <w:t xml:space="preserve"> Градостроительного кодекса Российской Федерации, или отсутствия документов, прилагаемых к такому уведомлению и предусмотренных подпунктами «в» - «е»</w:t>
      </w:r>
      <w:r w:rsidR="00BD2EA6">
        <w:rPr>
          <w:sz w:val="28"/>
          <w:szCs w:val="28"/>
        </w:rPr>
        <w:t xml:space="preserve"> пункта 2.5.4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w:t>
      </w:r>
      <w:proofErr w:type="gramEnd"/>
      <w:r w:rsidR="00BD2EA6">
        <w:rPr>
          <w:sz w:val="28"/>
          <w:szCs w:val="28"/>
        </w:rPr>
        <w:t xml:space="preserve">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w:t>
      </w:r>
      <w:proofErr w:type="gramStart"/>
      <w:r w:rsidR="00BD2EA6">
        <w:rPr>
          <w:sz w:val="28"/>
          <w:szCs w:val="28"/>
        </w:rPr>
        <w:t>орган</w:t>
      </w:r>
      <w:proofErr w:type="gramEnd"/>
      <w:r w:rsidR="00BD2EA6">
        <w:rPr>
          <w:sz w:val="28"/>
          <w:szCs w:val="28"/>
        </w:rPr>
        <w:t xml:space="preserve"> предоставляющий муниципальную услугу, в течение трех рабочих дней со дня поступления уведомления об окончании строительства возвращает Заявителю </w:t>
      </w:r>
      <w:r w:rsidR="00BD2EA6">
        <w:rPr>
          <w:sz w:val="28"/>
          <w:szCs w:val="28"/>
        </w:rPr>
        <w:lastRenderedPageBreak/>
        <w:t>(представителю Заявителя)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903FC8" w:rsidRDefault="00903FC8" w:rsidP="002F75C5">
      <w:pPr>
        <w:widowControl w:val="0"/>
        <w:autoSpaceDE w:val="0"/>
        <w:autoSpaceDN w:val="0"/>
        <w:ind w:firstLine="709"/>
        <w:jc w:val="both"/>
        <w:rPr>
          <w:sz w:val="28"/>
          <w:szCs w:val="28"/>
        </w:rPr>
      </w:pPr>
    </w:p>
    <w:p w:rsidR="00783824" w:rsidRPr="00783824" w:rsidRDefault="00035153" w:rsidP="0013566C">
      <w:pPr>
        <w:widowControl w:val="0"/>
        <w:autoSpaceDE w:val="0"/>
        <w:autoSpaceDN w:val="0"/>
        <w:ind w:firstLine="709"/>
        <w:jc w:val="center"/>
        <w:rPr>
          <w:b/>
          <w:sz w:val="28"/>
          <w:szCs w:val="28"/>
        </w:rPr>
      </w:pPr>
      <w:r>
        <w:rPr>
          <w:b/>
          <w:sz w:val="28"/>
          <w:szCs w:val="28"/>
        </w:rPr>
        <w:t>2.12</w:t>
      </w:r>
      <w:r w:rsidR="00783824" w:rsidRPr="00783824">
        <w:rPr>
          <w:b/>
          <w:sz w:val="28"/>
          <w:szCs w:val="28"/>
        </w:rPr>
        <w:t>.</w:t>
      </w:r>
      <w:r w:rsidR="00783824" w:rsidRPr="00783824">
        <w:rPr>
          <w:b/>
          <w:sz w:val="28"/>
          <w:szCs w:val="28"/>
        </w:rPr>
        <w:tab/>
        <w:t>Исчерпывающий перечень оснований для отказа в предоставлении муниципальной услуги</w:t>
      </w:r>
    </w:p>
    <w:p w:rsidR="00783824" w:rsidRDefault="00783824" w:rsidP="002F75C5">
      <w:pPr>
        <w:widowControl w:val="0"/>
        <w:autoSpaceDE w:val="0"/>
        <w:autoSpaceDN w:val="0"/>
        <w:ind w:firstLine="709"/>
        <w:jc w:val="both"/>
        <w:rPr>
          <w:sz w:val="28"/>
          <w:szCs w:val="28"/>
        </w:rPr>
      </w:pPr>
    </w:p>
    <w:p w:rsidR="00571071" w:rsidRDefault="00035153" w:rsidP="002F75C5">
      <w:pPr>
        <w:widowControl w:val="0"/>
        <w:autoSpaceDE w:val="0"/>
        <w:autoSpaceDN w:val="0"/>
        <w:ind w:firstLine="709"/>
        <w:jc w:val="both"/>
        <w:rPr>
          <w:sz w:val="28"/>
          <w:szCs w:val="28"/>
        </w:rPr>
      </w:pPr>
      <w:r>
        <w:rPr>
          <w:sz w:val="28"/>
          <w:szCs w:val="28"/>
        </w:rPr>
        <w:t>2.12</w:t>
      </w:r>
      <w:r w:rsidR="00571071">
        <w:rPr>
          <w:sz w:val="28"/>
          <w:szCs w:val="28"/>
        </w:rPr>
        <w:t>.1</w:t>
      </w:r>
      <w:r w:rsidR="00C16689">
        <w:rPr>
          <w:sz w:val="28"/>
          <w:szCs w:val="28"/>
        </w:rPr>
        <w:t>.</w:t>
      </w:r>
      <w:r w:rsidR="00571071">
        <w:rPr>
          <w:sz w:val="28"/>
          <w:szCs w:val="28"/>
        </w:rPr>
        <w:t xml:space="preserve"> </w:t>
      </w:r>
      <w:r w:rsidR="00571071" w:rsidRPr="00571071">
        <w:rPr>
          <w:sz w:val="28"/>
          <w:szCs w:val="28"/>
        </w:rPr>
        <w:t>Исчерпывающий перечень оснований для</w:t>
      </w:r>
      <w:r w:rsidR="00571071">
        <w:rPr>
          <w:sz w:val="28"/>
          <w:szCs w:val="28"/>
        </w:rPr>
        <w:t xml:space="preserve"> направления Заявителю (представителю Заявителя) </w:t>
      </w:r>
      <w:r w:rsidR="00571071" w:rsidRPr="00C24DE2">
        <w:rPr>
          <w:sz w:val="28"/>
          <w:szCs w:val="28"/>
        </w:rPr>
        <w:t>уведомления о несоответствии</w:t>
      </w:r>
      <w:r w:rsidR="00C24DE2" w:rsidRPr="00C24DE2">
        <w:rPr>
          <w:sz w:val="28"/>
          <w:szCs w:val="28"/>
        </w:rPr>
        <w:t>:</w:t>
      </w:r>
      <w:r w:rsidR="000051D2" w:rsidRPr="00C24DE2">
        <w:rPr>
          <w:sz w:val="28"/>
          <w:szCs w:val="28"/>
        </w:rPr>
        <w:t xml:space="preserve"> </w:t>
      </w:r>
    </w:p>
    <w:p w:rsidR="00783824" w:rsidRDefault="00D2126D" w:rsidP="0005707B">
      <w:pPr>
        <w:widowControl w:val="0"/>
        <w:autoSpaceDE w:val="0"/>
        <w:autoSpaceDN w:val="0"/>
        <w:ind w:firstLine="709"/>
        <w:jc w:val="both"/>
        <w:rPr>
          <w:sz w:val="28"/>
          <w:szCs w:val="28"/>
        </w:rPr>
      </w:pPr>
      <w:proofErr w:type="gramStart"/>
      <w:r>
        <w:rPr>
          <w:sz w:val="28"/>
          <w:szCs w:val="28"/>
        </w:rPr>
        <w:t>а)</w:t>
      </w:r>
      <w:r w:rsidR="00783824">
        <w:rPr>
          <w:sz w:val="28"/>
          <w:szCs w:val="28"/>
        </w:rPr>
        <w:t xml:space="preserve"> </w:t>
      </w:r>
      <w:r w:rsidR="00D435FE">
        <w:rPr>
          <w:sz w:val="28"/>
          <w:szCs w:val="28"/>
        </w:rPr>
        <w:t>параметры</w:t>
      </w:r>
      <w:r w:rsidR="0005707B">
        <w:rPr>
          <w:sz w:val="28"/>
          <w:szCs w:val="28"/>
        </w:rPr>
        <w:t xml:space="preserve"> </w:t>
      </w:r>
      <w:r w:rsidR="00245F0F">
        <w:rPr>
          <w:sz w:val="28"/>
          <w:szCs w:val="28"/>
        </w:rPr>
        <w:t xml:space="preserve">построенных или реконструированных </w:t>
      </w:r>
      <w:r w:rsidR="0005707B">
        <w:rPr>
          <w:sz w:val="28"/>
          <w:szCs w:val="28"/>
        </w:rPr>
        <w:t xml:space="preserve">объекта индивидуального жилищного строительства или садового дома не соответствуют </w:t>
      </w:r>
      <w:r w:rsidR="00245F0F">
        <w:rPr>
          <w:sz w:val="28"/>
          <w:szCs w:val="28"/>
        </w:rPr>
        <w:t xml:space="preserve">указанным в пункте 1 части 19 статьи 55 </w:t>
      </w:r>
      <w:r w:rsidR="0005707B">
        <w:rPr>
          <w:sz w:val="28"/>
          <w:szCs w:val="28"/>
        </w:rPr>
        <w:t>Градостроительн</w:t>
      </w:r>
      <w:r w:rsidR="00245F0F">
        <w:rPr>
          <w:sz w:val="28"/>
          <w:szCs w:val="28"/>
        </w:rPr>
        <w:t>ого кодекса</w:t>
      </w:r>
      <w:r w:rsidR="0005707B">
        <w:rPr>
          <w:sz w:val="28"/>
          <w:szCs w:val="28"/>
        </w:rPr>
        <w:t xml:space="preserve"> Российской Федерации</w:t>
      </w:r>
      <w:r w:rsidR="00245F0F">
        <w:rPr>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w:t>
      </w:r>
      <w:r w:rsidR="00DE7521">
        <w:rPr>
          <w:sz w:val="28"/>
          <w:szCs w:val="28"/>
        </w:rPr>
        <w:t>и</w:t>
      </w:r>
      <w:r w:rsidR="00245F0F">
        <w:rPr>
          <w:sz w:val="28"/>
          <w:szCs w:val="28"/>
        </w:rPr>
        <w:t xml:space="preserve">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w:t>
      </w:r>
      <w:r w:rsidR="0005707B">
        <w:rPr>
          <w:sz w:val="28"/>
          <w:szCs w:val="28"/>
        </w:rPr>
        <w:t>, другими федеральными законами</w:t>
      </w:r>
      <w:r w:rsidR="00571071">
        <w:rPr>
          <w:sz w:val="28"/>
          <w:szCs w:val="28"/>
        </w:rPr>
        <w:t>;</w:t>
      </w:r>
      <w:proofErr w:type="gramEnd"/>
    </w:p>
    <w:p w:rsidR="00571071" w:rsidRDefault="00D2126D" w:rsidP="0005707B">
      <w:pPr>
        <w:widowControl w:val="0"/>
        <w:autoSpaceDE w:val="0"/>
        <w:autoSpaceDN w:val="0"/>
        <w:ind w:firstLine="709"/>
        <w:jc w:val="both"/>
        <w:rPr>
          <w:sz w:val="28"/>
          <w:szCs w:val="28"/>
        </w:rPr>
      </w:pPr>
      <w:proofErr w:type="gramStart"/>
      <w:r>
        <w:rPr>
          <w:sz w:val="28"/>
          <w:szCs w:val="28"/>
        </w:rPr>
        <w:t>б)</w:t>
      </w:r>
      <w:r w:rsidR="00571071">
        <w:rPr>
          <w:sz w:val="28"/>
          <w:szCs w:val="28"/>
        </w:rPr>
        <w:t xml:space="preserve"> </w:t>
      </w:r>
      <w:r w:rsidR="00245F0F">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объектов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245F0F">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15075A">
        <w:rPr>
          <w:sz w:val="28"/>
          <w:szCs w:val="28"/>
        </w:rPr>
        <w:t>;</w:t>
      </w:r>
    </w:p>
    <w:p w:rsidR="0015075A" w:rsidRDefault="0015075A" w:rsidP="0005707B">
      <w:pPr>
        <w:widowControl w:val="0"/>
        <w:autoSpaceDE w:val="0"/>
        <w:autoSpaceDN w:val="0"/>
        <w:ind w:firstLine="709"/>
        <w:jc w:val="both"/>
        <w:rPr>
          <w:sz w:val="28"/>
          <w:szCs w:val="28"/>
        </w:rPr>
      </w:pPr>
      <w:r>
        <w:rPr>
          <w:sz w:val="28"/>
          <w:szCs w:val="28"/>
        </w:rPr>
        <w:t xml:space="preserve">в) </w:t>
      </w:r>
      <w:r w:rsidR="00BD5ED3">
        <w:rPr>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r>
        <w:rPr>
          <w:sz w:val="28"/>
          <w:szCs w:val="28"/>
        </w:rPr>
        <w:t>;</w:t>
      </w:r>
    </w:p>
    <w:p w:rsidR="0015075A" w:rsidRDefault="0015075A" w:rsidP="0005707B">
      <w:pPr>
        <w:widowControl w:val="0"/>
        <w:autoSpaceDE w:val="0"/>
        <w:autoSpaceDN w:val="0"/>
        <w:ind w:firstLine="709"/>
        <w:jc w:val="both"/>
        <w:rPr>
          <w:sz w:val="28"/>
          <w:szCs w:val="28"/>
        </w:rPr>
      </w:pPr>
      <w:proofErr w:type="gramStart"/>
      <w:r>
        <w:rPr>
          <w:sz w:val="28"/>
          <w:szCs w:val="28"/>
        </w:rPr>
        <w:t xml:space="preserve">г) </w:t>
      </w:r>
      <w:r w:rsidR="00BD5ED3">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BD5ED3">
        <w:rPr>
          <w:sz w:val="28"/>
          <w:szCs w:val="28"/>
        </w:rPr>
        <w:t xml:space="preserve">, и такой </w:t>
      </w:r>
      <w:r w:rsidR="00BD5ED3">
        <w:rPr>
          <w:sz w:val="28"/>
          <w:szCs w:val="28"/>
        </w:rPr>
        <w:lastRenderedPageBreak/>
        <w:t>объект капитального строительства не введен в эксплуатацию</w:t>
      </w:r>
      <w:r w:rsidR="00781DDF">
        <w:rPr>
          <w:sz w:val="28"/>
          <w:szCs w:val="28"/>
        </w:rPr>
        <w:t>.</w:t>
      </w:r>
    </w:p>
    <w:p w:rsidR="00DB5A61" w:rsidRPr="00C27804" w:rsidRDefault="00DB5A61" w:rsidP="00783824">
      <w:pPr>
        <w:widowControl w:val="0"/>
        <w:autoSpaceDE w:val="0"/>
        <w:autoSpaceDN w:val="0"/>
        <w:ind w:firstLine="709"/>
        <w:jc w:val="both"/>
        <w:rPr>
          <w:sz w:val="28"/>
          <w:szCs w:val="28"/>
        </w:rPr>
      </w:pPr>
    </w:p>
    <w:p w:rsidR="00035153" w:rsidRPr="00035153" w:rsidRDefault="00035153" w:rsidP="00035153">
      <w:pPr>
        <w:widowControl w:val="0"/>
        <w:numPr>
          <w:ilvl w:val="1"/>
          <w:numId w:val="43"/>
        </w:numPr>
        <w:autoSpaceDE w:val="0"/>
        <w:autoSpaceDN w:val="0"/>
        <w:ind w:left="0" w:firstLine="0"/>
        <w:jc w:val="center"/>
        <w:rPr>
          <w:b/>
          <w:sz w:val="28"/>
          <w:szCs w:val="28"/>
        </w:rPr>
      </w:pPr>
      <w:r w:rsidRPr="00035153">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35153" w:rsidRPr="00035153" w:rsidRDefault="00035153" w:rsidP="00035153">
      <w:pPr>
        <w:widowControl w:val="0"/>
        <w:autoSpaceDE w:val="0"/>
        <w:autoSpaceDN w:val="0"/>
        <w:jc w:val="both"/>
        <w:rPr>
          <w:b/>
          <w:sz w:val="28"/>
          <w:szCs w:val="28"/>
        </w:rPr>
      </w:pPr>
    </w:p>
    <w:p w:rsidR="00035153" w:rsidRPr="00035153" w:rsidRDefault="00035153" w:rsidP="00C24DE2">
      <w:pPr>
        <w:widowControl w:val="0"/>
        <w:autoSpaceDE w:val="0"/>
        <w:autoSpaceDN w:val="0"/>
        <w:ind w:firstLine="708"/>
        <w:jc w:val="both"/>
        <w:rPr>
          <w:sz w:val="28"/>
          <w:szCs w:val="28"/>
        </w:rPr>
      </w:pPr>
      <w:r w:rsidRPr="00035153">
        <w:rPr>
          <w:sz w:val="28"/>
          <w:szCs w:val="28"/>
        </w:rPr>
        <w:t>Государственная пошлина и иная плата за предоставление муниципальной услуги не взимается.</w:t>
      </w:r>
    </w:p>
    <w:p w:rsidR="00583FB4" w:rsidRDefault="00583FB4" w:rsidP="004B5653">
      <w:pPr>
        <w:widowControl w:val="0"/>
        <w:autoSpaceDE w:val="0"/>
        <w:autoSpaceDN w:val="0"/>
        <w:ind w:firstLine="709"/>
        <w:jc w:val="both"/>
        <w:rPr>
          <w:sz w:val="28"/>
          <w:szCs w:val="28"/>
        </w:rPr>
      </w:pPr>
    </w:p>
    <w:p w:rsidR="00583FB4" w:rsidRPr="00583FB4" w:rsidRDefault="00583FB4" w:rsidP="00035153">
      <w:pPr>
        <w:widowControl w:val="0"/>
        <w:numPr>
          <w:ilvl w:val="1"/>
          <w:numId w:val="43"/>
        </w:numPr>
        <w:autoSpaceDE w:val="0"/>
        <w:autoSpaceDN w:val="0"/>
        <w:jc w:val="center"/>
        <w:rPr>
          <w:b/>
          <w:sz w:val="28"/>
          <w:szCs w:val="28"/>
        </w:rPr>
      </w:pPr>
      <w:r w:rsidRPr="00583FB4">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403427" w:rsidRDefault="00403427" w:rsidP="00403427">
      <w:pPr>
        <w:widowControl w:val="0"/>
        <w:autoSpaceDE w:val="0"/>
        <w:autoSpaceDN w:val="0"/>
        <w:ind w:firstLine="709"/>
        <w:jc w:val="both"/>
        <w:rPr>
          <w:sz w:val="28"/>
          <w:szCs w:val="28"/>
        </w:rPr>
      </w:pPr>
    </w:p>
    <w:p w:rsidR="00583FB4" w:rsidRPr="00403427" w:rsidRDefault="00583FB4" w:rsidP="00035153">
      <w:pPr>
        <w:widowControl w:val="0"/>
        <w:numPr>
          <w:ilvl w:val="2"/>
          <w:numId w:val="43"/>
        </w:numPr>
        <w:tabs>
          <w:tab w:val="left" w:pos="709"/>
        </w:tabs>
        <w:autoSpaceDE w:val="0"/>
        <w:autoSpaceDN w:val="0"/>
        <w:spacing w:before="1"/>
        <w:ind w:left="0" w:firstLine="709"/>
        <w:jc w:val="both"/>
        <w:rPr>
          <w:sz w:val="28"/>
          <w:szCs w:val="22"/>
          <w:lang w:eastAsia="en-US"/>
        </w:rPr>
      </w:pPr>
      <w:r w:rsidRPr="00403427">
        <w:rPr>
          <w:sz w:val="28"/>
          <w:szCs w:val="22"/>
          <w:lang w:eastAsia="en-US"/>
        </w:rPr>
        <w:t>Порядок</w:t>
      </w:r>
      <w:r w:rsidRPr="00403427">
        <w:rPr>
          <w:spacing w:val="-8"/>
          <w:sz w:val="28"/>
          <w:szCs w:val="22"/>
          <w:lang w:eastAsia="en-US"/>
        </w:rPr>
        <w:t xml:space="preserve"> </w:t>
      </w:r>
      <w:r w:rsidRPr="00403427">
        <w:rPr>
          <w:sz w:val="28"/>
          <w:szCs w:val="22"/>
          <w:lang w:eastAsia="en-US"/>
        </w:rPr>
        <w:t>исправления</w:t>
      </w:r>
      <w:r w:rsidRPr="00403427">
        <w:rPr>
          <w:spacing w:val="-11"/>
          <w:sz w:val="28"/>
          <w:szCs w:val="22"/>
          <w:lang w:eastAsia="en-US"/>
        </w:rPr>
        <w:t xml:space="preserve"> </w:t>
      </w:r>
      <w:r w:rsidRPr="00403427">
        <w:rPr>
          <w:sz w:val="28"/>
          <w:szCs w:val="22"/>
          <w:lang w:eastAsia="en-US"/>
        </w:rPr>
        <w:t>допущенных</w:t>
      </w:r>
      <w:r w:rsidRPr="00403427">
        <w:rPr>
          <w:spacing w:val="-10"/>
          <w:sz w:val="28"/>
          <w:szCs w:val="22"/>
          <w:lang w:eastAsia="en-US"/>
        </w:rPr>
        <w:t xml:space="preserve"> </w:t>
      </w:r>
      <w:r w:rsidRPr="00403427">
        <w:rPr>
          <w:sz w:val="28"/>
          <w:szCs w:val="22"/>
          <w:lang w:eastAsia="en-US"/>
        </w:rPr>
        <w:t>опечаток</w:t>
      </w:r>
      <w:r w:rsidRPr="00403427">
        <w:rPr>
          <w:spacing w:val="-10"/>
          <w:sz w:val="28"/>
          <w:szCs w:val="22"/>
          <w:lang w:eastAsia="en-US"/>
        </w:rPr>
        <w:t xml:space="preserve"> </w:t>
      </w:r>
      <w:r w:rsidRPr="00403427">
        <w:rPr>
          <w:sz w:val="28"/>
          <w:szCs w:val="22"/>
          <w:lang w:eastAsia="en-US"/>
        </w:rPr>
        <w:t>и</w:t>
      </w:r>
      <w:r w:rsidRPr="00403427">
        <w:rPr>
          <w:spacing w:val="-8"/>
          <w:sz w:val="28"/>
          <w:szCs w:val="22"/>
          <w:lang w:eastAsia="en-US"/>
        </w:rPr>
        <w:t xml:space="preserve"> </w:t>
      </w:r>
      <w:r w:rsidRPr="00403427">
        <w:rPr>
          <w:sz w:val="28"/>
          <w:szCs w:val="22"/>
          <w:lang w:eastAsia="en-US"/>
        </w:rPr>
        <w:t>ошибок</w:t>
      </w:r>
      <w:r w:rsidRPr="00403427">
        <w:rPr>
          <w:spacing w:val="-11"/>
          <w:sz w:val="28"/>
          <w:szCs w:val="22"/>
          <w:lang w:eastAsia="en-US"/>
        </w:rPr>
        <w:t xml:space="preserve"> </w:t>
      </w:r>
      <w:r w:rsidRPr="00403427">
        <w:rPr>
          <w:sz w:val="28"/>
          <w:szCs w:val="22"/>
          <w:lang w:eastAsia="en-US"/>
        </w:rPr>
        <w:t>в</w:t>
      </w:r>
      <w:r w:rsidRPr="00403427">
        <w:rPr>
          <w:spacing w:val="-2"/>
          <w:sz w:val="28"/>
          <w:szCs w:val="22"/>
          <w:lang w:eastAsia="en-US"/>
        </w:rPr>
        <w:t xml:space="preserve"> </w:t>
      </w:r>
      <w:r w:rsidR="00035153">
        <w:rPr>
          <w:sz w:val="28"/>
          <w:szCs w:val="22"/>
          <w:lang w:eastAsia="en-US"/>
        </w:rPr>
        <w:t>уведомлении о соответствии, уведомлении о несоответствии</w:t>
      </w:r>
      <w:r w:rsidRPr="00403427">
        <w:rPr>
          <w:sz w:val="28"/>
          <w:szCs w:val="22"/>
          <w:lang w:eastAsia="en-US"/>
        </w:rPr>
        <w:t>.</w:t>
      </w:r>
    </w:p>
    <w:p w:rsidR="00583FB4" w:rsidRPr="00403427" w:rsidRDefault="00583FB4" w:rsidP="00583FB4">
      <w:pPr>
        <w:widowControl w:val="0"/>
        <w:autoSpaceDE w:val="0"/>
        <w:autoSpaceDN w:val="0"/>
        <w:ind w:firstLine="709"/>
        <w:jc w:val="both"/>
        <w:rPr>
          <w:sz w:val="28"/>
          <w:szCs w:val="28"/>
          <w:lang w:eastAsia="en-US"/>
        </w:rPr>
      </w:pPr>
      <w:proofErr w:type="gramStart"/>
      <w:r w:rsidRPr="00403427">
        <w:rPr>
          <w:sz w:val="28"/>
          <w:szCs w:val="28"/>
          <w:lang w:eastAsia="en-US"/>
        </w:rPr>
        <w:t>Заявитель</w:t>
      </w:r>
      <w:r>
        <w:rPr>
          <w:sz w:val="28"/>
          <w:szCs w:val="28"/>
          <w:lang w:eastAsia="en-US"/>
        </w:rPr>
        <w:t xml:space="preserve"> (представитель Заявителя)</w:t>
      </w:r>
      <w:r w:rsidRPr="00403427">
        <w:rPr>
          <w:spacing w:val="1"/>
          <w:sz w:val="28"/>
          <w:szCs w:val="28"/>
          <w:lang w:eastAsia="en-US"/>
        </w:rPr>
        <w:t xml:space="preserve"> </w:t>
      </w:r>
      <w:r w:rsidRPr="00403427">
        <w:rPr>
          <w:sz w:val="28"/>
          <w:szCs w:val="28"/>
          <w:lang w:eastAsia="en-US"/>
        </w:rPr>
        <w:t>вправе</w:t>
      </w:r>
      <w:r w:rsidRPr="00403427">
        <w:rPr>
          <w:spacing w:val="1"/>
          <w:sz w:val="28"/>
          <w:szCs w:val="28"/>
          <w:lang w:eastAsia="en-US"/>
        </w:rPr>
        <w:t xml:space="preserve"> </w:t>
      </w:r>
      <w:r w:rsidRPr="00403427">
        <w:rPr>
          <w:sz w:val="28"/>
          <w:szCs w:val="28"/>
          <w:lang w:eastAsia="en-US"/>
        </w:rPr>
        <w:t>обратиться</w:t>
      </w:r>
      <w:r w:rsidRPr="00403427">
        <w:rPr>
          <w:spacing w:val="1"/>
          <w:sz w:val="28"/>
          <w:szCs w:val="28"/>
          <w:lang w:eastAsia="en-US"/>
        </w:rPr>
        <w:t xml:space="preserve"> </w:t>
      </w:r>
      <w:r w:rsidRPr="00403427">
        <w:rPr>
          <w:sz w:val="28"/>
          <w:szCs w:val="28"/>
          <w:lang w:eastAsia="en-US"/>
        </w:rPr>
        <w:t>в</w:t>
      </w:r>
      <w:r w:rsidRPr="00403427">
        <w:rPr>
          <w:spacing w:val="1"/>
          <w:sz w:val="28"/>
          <w:szCs w:val="28"/>
          <w:lang w:eastAsia="en-US"/>
        </w:rPr>
        <w:t xml:space="preserve"> </w:t>
      </w:r>
      <w:r w:rsidRPr="00403427">
        <w:rPr>
          <w:sz w:val="28"/>
          <w:szCs w:val="28"/>
          <w:lang w:eastAsia="en-US"/>
        </w:rPr>
        <w:t>орган</w:t>
      </w:r>
      <w:r>
        <w:rPr>
          <w:sz w:val="28"/>
          <w:szCs w:val="28"/>
          <w:lang w:eastAsia="en-US"/>
        </w:rPr>
        <w:t>, предоставляющий муниципальную услугу,</w:t>
      </w:r>
      <w:r w:rsidRPr="00403427">
        <w:rPr>
          <w:spacing w:val="1"/>
          <w:sz w:val="28"/>
          <w:szCs w:val="28"/>
          <w:lang w:eastAsia="en-US"/>
        </w:rPr>
        <w:t xml:space="preserve"> </w:t>
      </w:r>
      <w:r w:rsidRPr="00403427">
        <w:rPr>
          <w:sz w:val="28"/>
          <w:szCs w:val="28"/>
          <w:lang w:eastAsia="en-US"/>
        </w:rPr>
        <w:t>с</w:t>
      </w:r>
      <w:r w:rsidRPr="00403427">
        <w:rPr>
          <w:spacing w:val="1"/>
          <w:sz w:val="28"/>
          <w:szCs w:val="28"/>
          <w:lang w:eastAsia="en-US"/>
        </w:rPr>
        <w:t xml:space="preserve"> </w:t>
      </w:r>
      <w:r w:rsidRPr="00403427">
        <w:rPr>
          <w:sz w:val="28"/>
          <w:szCs w:val="28"/>
          <w:lang w:eastAsia="en-US"/>
        </w:rPr>
        <w:t>заявлением</w:t>
      </w:r>
      <w:r w:rsidRPr="00403427">
        <w:rPr>
          <w:spacing w:val="1"/>
          <w:sz w:val="28"/>
          <w:szCs w:val="28"/>
          <w:lang w:eastAsia="en-US"/>
        </w:rPr>
        <w:t xml:space="preserve"> </w:t>
      </w:r>
      <w:r w:rsidRPr="00403427">
        <w:rPr>
          <w:sz w:val="28"/>
          <w:szCs w:val="28"/>
          <w:lang w:eastAsia="en-US"/>
        </w:rPr>
        <w:t>об</w:t>
      </w:r>
      <w:r w:rsidRPr="00403427">
        <w:rPr>
          <w:spacing w:val="1"/>
          <w:sz w:val="28"/>
          <w:szCs w:val="28"/>
          <w:lang w:eastAsia="en-US"/>
        </w:rPr>
        <w:t xml:space="preserve"> </w:t>
      </w:r>
      <w:r w:rsidRPr="00403427">
        <w:rPr>
          <w:sz w:val="28"/>
          <w:szCs w:val="28"/>
          <w:lang w:eastAsia="en-US"/>
        </w:rPr>
        <w:t xml:space="preserve">исправлении допущенных опечаток и ошибок </w:t>
      </w:r>
      <w:r w:rsidR="00035153">
        <w:rPr>
          <w:sz w:val="28"/>
          <w:szCs w:val="28"/>
          <w:lang w:eastAsia="en-US"/>
        </w:rPr>
        <w:t>в уведомлении о соответствии</w:t>
      </w:r>
      <w:r w:rsidR="0013566C">
        <w:rPr>
          <w:sz w:val="28"/>
          <w:szCs w:val="28"/>
          <w:lang w:eastAsia="en-US"/>
        </w:rPr>
        <w:t>, уведомлении о несоответс</w:t>
      </w:r>
      <w:r w:rsidR="00187B49">
        <w:rPr>
          <w:sz w:val="28"/>
          <w:szCs w:val="28"/>
          <w:lang w:eastAsia="en-US"/>
        </w:rPr>
        <w:t>т</w:t>
      </w:r>
      <w:r w:rsidR="0013566C">
        <w:rPr>
          <w:sz w:val="28"/>
          <w:szCs w:val="28"/>
          <w:lang w:eastAsia="en-US"/>
        </w:rPr>
        <w:t>вии</w:t>
      </w:r>
      <w:r w:rsidR="00035153">
        <w:rPr>
          <w:sz w:val="28"/>
          <w:szCs w:val="28"/>
          <w:lang w:eastAsia="en-US"/>
        </w:rPr>
        <w:t xml:space="preserve"> </w:t>
      </w:r>
      <w:r>
        <w:rPr>
          <w:sz w:val="28"/>
          <w:szCs w:val="28"/>
          <w:lang w:eastAsia="en-US"/>
        </w:rPr>
        <w:t xml:space="preserve">(далее - заявление об исправлении допущенных опечаток и ошибок) по форме согласно </w:t>
      </w:r>
      <w:r w:rsidRPr="00C77B91">
        <w:rPr>
          <w:sz w:val="28"/>
          <w:szCs w:val="28"/>
          <w:lang w:eastAsia="en-US"/>
        </w:rPr>
        <w:t>приложению</w:t>
      </w:r>
      <w:r w:rsidRPr="00C77B91">
        <w:rPr>
          <w:spacing w:val="1"/>
          <w:sz w:val="28"/>
          <w:szCs w:val="28"/>
          <w:lang w:eastAsia="en-US"/>
        </w:rPr>
        <w:t xml:space="preserve"> </w:t>
      </w:r>
      <w:r w:rsidR="00C77B91">
        <w:rPr>
          <w:sz w:val="28"/>
          <w:szCs w:val="28"/>
          <w:lang w:eastAsia="en-US"/>
        </w:rPr>
        <w:t>5</w:t>
      </w:r>
      <w:r w:rsidRPr="0058197A">
        <w:rPr>
          <w:spacing w:val="1"/>
          <w:sz w:val="28"/>
          <w:szCs w:val="28"/>
          <w:lang w:eastAsia="en-US"/>
        </w:rPr>
        <w:t xml:space="preserve"> </w:t>
      </w:r>
      <w:r w:rsidRPr="0058197A">
        <w:rPr>
          <w:sz w:val="28"/>
          <w:szCs w:val="28"/>
          <w:lang w:eastAsia="en-US"/>
        </w:rPr>
        <w:t>к</w:t>
      </w:r>
      <w:r w:rsidRPr="00403427">
        <w:rPr>
          <w:spacing w:val="1"/>
          <w:sz w:val="28"/>
          <w:szCs w:val="28"/>
          <w:lang w:eastAsia="en-US"/>
        </w:rPr>
        <w:t xml:space="preserve"> </w:t>
      </w:r>
      <w:r>
        <w:rPr>
          <w:sz w:val="28"/>
          <w:szCs w:val="28"/>
          <w:lang w:eastAsia="en-US"/>
        </w:rPr>
        <w:t>а</w:t>
      </w:r>
      <w:r w:rsidRPr="00403427">
        <w:rPr>
          <w:sz w:val="28"/>
          <w:szCs w:val="28"/>
          <w:lang w:eastAsia="en-US"/>
        </w:rPr>
        <w:t>дминистративному</w:t>
      </w:r>
      <w:r w:rsidRPr="00403427">
        <w:rPr>
          <w:spacing w:val="-67"/>
          <w:sz w:val="28"/>
          <w:szCs w:val="28"/>
          <w:lang w:eastAsia="en-US"/>
        </w:rPr>
        <w:t xml:space="preserve"> </w:t>
      </w:r>
      <w:r w:rsidRPr="00403427">
        <w:rPr>
          <w:sz w:val="28"/>
          <w:szCs w:val="28"/>
          <w:lang w:eastAsia="en-US"/>
        </w:rPr>
        <w:t>регламенту</w:t>
      </w:r>
      <w:r w:rsidRPr="00403427">
        <w:rPr>
          <w:spacing w:val="1"/>
          <w:sz w:val="28"/>
          <w:szCs w:val="28"/>
          <w:lang w:eastAsia="en-US"/>
        </w:rPr>
        <w:t xml:space="preserve"> </w:t>
      </w:r>
      <w:r w:rsidRPr="00403427">
        <w:rPr>
          <w:sz w:val="28"/>
          <w:szCs w:val="28"/>
          <w:lang w:eastAsia="en-US"/>
        </w:rPr>
        <w:t>в</w:t>
      </w:r>
      <w:r w:rsidRPr="00403427">
        <w:rPr>
          <w:spacing w:val="1"/>
          <w:sz w:val="28"/>
          <w:szCs w:val="28"/>
          <w:lang w:eastAsia="en-US"/>
        </w:rPr>
        <w:t xml:space="preserve"> </w:t>
      </w:r>
      <w:r w:rsidRPr="00403427">
        <w:rPr>
          <w:sz w:val="28"/>
          <w:szCs w:val="28"/>
          <w:lang w:eastAsia="en-US"/>
        </w:rPr>
        <w:t>порядке,</w:t>
      </w:r>
      <w:r w:rsidRPr="00403427">
        <w:rPr>
          <w:spacing w:val="1"/>
          <w:sz w:val="28"/>
          <w:szCs w:val="28"/>
          <w:lang w:eastAsia="en-US"/>
        </w:rPr>
        <w:t xml:space="preserve"> </w:t>
      </w:r>
      <w:r w:rsidRPr="00403427">
        <w:rPr>
          <w:sz w:val="28"/>
          <w:szCs w:val="28"/>
          <w:lang w:eastAsia="en-US"/>
        </w:rPr>
        <w:t>установленном</w:t>
      </w:r>
      <w:r w:rsidRPr="00403427">
        <w:rPr>
          <w:spacing w:val="1"/>
          <w:sz w:val="28"/>
          <w:szCs w:val="28"/>
          <w:lang w:eastAsia="en-US"/>
        </w:rPr>
        <w:t xml:space="preserve"> </w:t>
      </w:r>
      <w:r>
        <w:rPr>
          <w:sz w:val="28"/>
          <w:szCs w:val="28"/>
          <w:lang w:eastAsia="en-US"/>
        </w:rPr>
        <w:t>пунктами</w:t>
      </w:r>
      <w:r w:rsidRPr="00403427">
        <w:rPr>
          <w:spacing w:val="1"/>
          <w:sz w:val="28"/>
          <w:szCs w:val="28"/>
          <w:lang w:eastAsia="en-US"/>
        </w:rPr>
        <w:t xml:space="preserve"> </w:t>
      </w:r>
      <w:r w:rsidR="00471375" w:rsidRPr="00C77B91">
        <w:rPr>
          <w:sz w:val="28"/>
          <w:szCs w:val="28"/>
          <w:lang w:eastAsia="en-US"/>
        </w:rPr>
        <w:t>2.4.1-2.5</w:t>
      </w:r>
      <w:r w:rsidR="00190E14" w:rsidRPr="00C77B91">
        <w:rPr>
          <w:sz w:val="28"/>
          <w:szCs w:val="28"/>
          <w:lang w:eastAsia="en-US"/>
        </w:rPr>
        <w:t>.3, 2.7.1</w:t>
      </w:r>
      <w:r w:rsidR="00C77B91" w:rsidRPr="00C77B91">
        <w:rPr>
          <w:sz w:val="28"/>
          <w:szCs w:val="28"/>
          <w:lang w:eastAsia="en-US"/>
        </w:rPr>
        <w:t>-2.7.3</w:t>
      </w:r>
      <w:r w:rsidRPr="00403427">
        <w:rPr>
          <w:sz w:val="28"/>
          <w:szCs w:val="28"/>
          <w:lang w:eastAsia="en-US"/>
        </w:rPr>
        <w:t xml:space="preserve"> </w:t>
      </w:r>
      <w:r>
        <w:rPr>
          <w:sz w:val="28"/>
          <w:szCs w:val="28"/>
          <w:lang w:eastAsia="en-US"/>
        </w:rPr>
        <w:t>а</w:t>
      </w:r>
      <w:r w:rsidRPr="00403427">
        <w:rPr>
          <w:sz w:val="28"/>
          <w:szCs w:val="28"/>
          <w:lang w:eastAsia="en-US"/>
        </w:rPr>
        <w:t>дминистративного</w:t>
      </w:r>
      <w:r w:rsidRPr="00403427">
        <w:rPr>
          <w:spacing w:val="-2"/>
          <w:sz w:val="28"/>
          <w:szCs w:val="28"/>
          <w:lang w:eastAsia="en-US"/>
        </w:rPr>
        <w:t xml:space="preserve"> </w:t>
      </w:r>
      <w:r w:rsidRPr="00403427">
        <w:rPr>
          <w:sz w:val="28"/>
          <w:szCs w:val="28"/>
          <w:lang w:eastAsia="en-US"/>
        </w:rPr>
        <w:t>регламента.</w:t>
      </w:r>
      <w:proofErr w:type="gramEnd"/>
    </w:p>
    <w:p w:rsidR="00583FB4" w:rsidRDefault="00583FB4" w:rsidP="00583FB4">
      <w:pPr>
        <w:widowControl w:val="0"/>
        <w:tabs>
          <w:tab w:val="left" w:pos="1285"/>
          <w:tab w:val="left" w:pos="1892"/>
          <w:tab w:val="left" w:pos="2241"/>
          <w:tab w:val="left" w:pos="2314"/>
          <w:tab w:val="left" w:pos="2475"/>
          <w:tab w:val="left" w:pos="3331"/>
          <w:tab w:val="left" w:pos="3528"/>
          <w:tab w:val="left" w:pos="4293"/>
          <w:tab w:val="left" w:pos="4393"/>
          <w:tab w:val="left" w:pos="4576"/>
          <w:tab w:val="left" w:pos="5015"/>
          <w:tab w:val="left" w:pos="5611"/>
          <w:tab w:val="left" w:pos="5957"/>
          <w:tab w:val="left" w:pos="7015"/>
          <w:tab w:val="left" w:pos="7387"/>
          <w:tab w:val="left" w:pos="8662"/>
          <w:tab w:val="left" w:pos="8771"/>
          <w:tab w:val="left" w:pos="9407"/>
          <w:tab w:val="left" w:pos="9934"/>
        </w:tabs>
        <w:autoSpaceDE w:val="0"/>
        <w:autoSpaceDN w:val="0"/>
        <w:ind w:firstLine="709"/>
        <w:jc w:val="both"/>
        <w:rPr>
          <w:spacing w:val="-67"/>
          <w:sz w:val="28"/>
          <w:szCs w:val="28"/>
          <w:lang w:eastAsia="en-US"/>
        </w:rPr>
      </w:pPr>
      <w:r>
        <w:rPr>
          <w:sz w:val="28"/>
          <w:szCs w:val="28"/>
          <w:lang w:eastAsia="en-US"/>
        </w:rPr>
        <w:t xml:space="preserve">В случае подтверждения наличия допущенных опечаток, ошибок </w:t>
      </w:r>
      <w:r w:rsidRPr="00403427">
        <w:rPr>
          <w:sz w:val="28"/>
          <w:szCs w:val="28"/>
          <w:lang w:eastAsia="en-US"/>
        </w:rPr>
        <w:t>в</w:t>
      </w:r>
      <w:r w:rsidR="00E26374">
        <w:rPr>
          <w:sz w:val="28"/>
          <w:szCs w:val="28"/>
          <w:lang w:eastAsia="en-US"/>
        </w:rPr>
        <w:t xml:space="preserve"> уведомлении о соответствии, уведомлении о несоответствии орган, </w:t>
      </w:r>
      <w:r>
        <w:rPr>
          <w:spacing w:val="-1"/>
          <w:sz w:val="28"/>
          <w:szCs w:val="28"/>
          <w:lang w:eastAsia="en-US"/>
        </w:rPr>
        <w:t>предоставляющий муниципальную услугу,</w:t>
      </w:r>
      <w:r w:rsidRPr="00403427">
        <w:rPr>
          <w:spacing w:val="16"/>
          <w:sz w:val="28"/>
          <w:szCs w:val="28"/>
          <w:lang w:eastAsia="en-US"/>
        </w:rPr>
        <w:t xml:space="preserve"> </w:t>
      </w:r>
      <w:r w:rsidRPr="00403427">
        <w:rPr>
          <w:sz w:val="28"/>
          <w:szCs w:val="28"/>
          <w:lang w:eastAsia="en-US"/>
        </w:rPr>
        <w:t>вносит</w:t>
      </w:r>
      <w:r w:rsidRPr="00403427">
        <w:rPr>
          <w:spacing w:val="-67"/>
          <w:sz w:val="28"/>
          <w:szCs w:val="28"/>
          <w:lang w:eastAsia="en-US"/>
        </w:rPr>
        <w:t xml:space="preserve"> </w:t>
      </w:r>
      <w:r w:rsidRPr="00403427">
        <w:rPr>
          <w:sz w:val="28"/>
          <w:szCs w:val="28"/>
          <w:lang w:eastAsia="en-US"/>
        </w:rPr>
        <w:t>исправления</w:t>
      </w:r>
      <w:r w:rsidRPr="00403427">
        <w:rPr>
          <w:spacing w:val="-10"/>
          <w:sz w:val="28"/>
          <w:szCs w:val="28"/>
          <w:lang w:eastAsia="en-US"/>
        </w:rPr>
        <w:t xml:space="preserve"> </w:t>
      </w:r>
      <w:r w:rsidRPr="00403427">
        <w:rPr>
          <w:sz w:val="28"/>
          <w:szCs w:val="28"/>
          <w:lang w:eastAsia="en-US"/>
        </w:rPr>
        <w:t>в</w:t>
      </w:r>
      <w:r w:rsidRPr="00403427">
        <w:rPr>
          <w:spacing w:val="-10"/>
          <w:sz w:val="28"/>
          <w:szCs w:val="28"/>
          <w:lang w:eastAsia="en-US"/>
        </w:rPr>
        <w:t xml:space="preserve"> </w:t>
      </w:r>
      <w:r w:rsidRPr="00403427">
        <w:rPr>
          <w:sz w:val="28"/>
          <w:szCs w:val="28"/>
          <w:lang w:eastAsia="en-US"/>
        </w:rPr>
        <w:t>ранее</w:t>
      </w:r>
      <w:r w:rsidRPr="00403427">
        <w:rPr>
          <w:spacing w:val="-12"/>
          <w:sz w:val="28"/>
          <w:szCs w:val="28"/>
          <w:lang w:eastAsia="en-US"/>
        </w:rPr>
        <w:t xml:space="preserve"> </w:t>
      </w:r>
      <w:r>
        <w:rPr>
          <w:sz w:val="28"/>
          <w:szCs w:val="28"/>
          <w:lang w:eastAsia="en-US"/>
        </w:rPr>
        <w:t>выданн</w:t>
      </w:r>
      <w:r w:rsidR="006231BF">
        <w:rPr>
          <w:sz w:val="28"/>
          <w:szCs w:val="28"/>
          <w:lang w:eastAsia="en-US"/>
        </w:rPr>
        <w:t xml:space="preserve">ое </w:t>
      </w:r>
      <w:r w:rsidR="00E26374">
        <w:rPr>
          <w:sz w:val="28"/>
          <w:szCs w:val="28"/>
          <w:lang w:eastAsia="en-US"/>
        </w:rPr>
        <w:t>уведомление о соответствии, уведомление о несоответствии</w:t>
      </w:r>
      <w:r w:rsidRPr="00403427">
        <w:rPr>
          <w:sz w:val="28"/>
          <w:szCs w:val="28"/>
          <w:lang w:eastAsia="en-US"/>
        </w:rPr>
        <w:t>.</w:t>
      </w:r>
      <w:r w:rsidRPr="00403427">
        <w:rPr>
          <w:spacing w:val="-10"/>
          <w:sz w:val="28"/>
          <w:szCs w:val="28"/>
          <w:lang w:eastAsia="en-US"/>
        </w:rPr>
        <w:t xml:space="preserve"> </w:t>
      </w:r>
      <w:r w:rsidRPr="00403427">
        <w:rPr>
          <w:sz w:val="28"/>
          <w:szCs w:val="28"/>
          <w:lang w:eastAsia="en-US"/>
        </w:rPr>
        <w:t>Дата</w:t>
      </w:r>
      <w:r w:rsidRPr="00403427">
        <w:rPr>
          <w:spacing w:val="-10"/>
          <w:sz w:val="28"/>
          <w:szCs w:val="28"/>
          <w:lang w:eastAsia="en-US"/>
        </w:rPr>
        <w:t xml:space="preserve"> </w:t>
      </w:r>
      <w:r w:rsidRPr="00403427">
        <w:rPr>
          <w:sz w:val="28"/>
          <w:szCs w:val="28"/>
          <w:lang w:eastAsia="en-US"/>
        </w:rPr>
        <w:t>и</w:t>
      </w:r>
      <w:r w:rsidRPr="00403427">
        <w:rPr>
          <w:spacing w:val="-67"/>
          <w:sz w:val="28"/>
          <w:szCs w:val="28"/>
          <w:lang w:eastAsia="en-US"/>
        </w:rPr>
        <w:t xml:space="preserve"> </w:t>
      </w:r>
      <w:r w:rsidRPr="00403427">
        <w:rPr>
          <w:sz w:val="28"/>
          <w:szCs w:val="28"/>
          <w:lang w:eastAsia="en-US"/>
        </w:rPr>
        <w:t>номер</w:t>
      </w:r>
      <w:r w:rsidRPr="00403427">
        <w:rPr>
          <w:spacing w:val="10"/>
          <w:sz w:val="28"/>
          <w:szCs w:val="28"/>
          <w:lang w:eastAsia="en-US"/>
        </w:rPr>
        <w:t xml:space="preserve"> </w:t>
      </w:r>
      <w:r w:rsidRPr="00403427">
        <w:rPr>
          <w:sz w:val="28"/>
          <w:szCs w:val="28"/>
          <w:lang w:eastAsia="en-US"/>
        </w:rPr>
        <w:t>выданного</w:t>
      </w:r>
      <w:r w:rsidRPr="00403427">
        <w:rPr>
          <w:spacing w:val="10"/>
          <w:sz w:val="28"/>
          <w:szCs w:val="28"/>
          <w:lang w:eastAsia="en-US"/>
        </w:rPr>
        <w:t xml:space="preserve"> </w:t>
      </w:r>
      <w:r w:rsidR="00E26374">
        <w:rPr>
          <w:sz w:val="28"/>
          <w:szCs w:val="28"/>
          <w:lang w:eastAsia="en-US"/>
        </w:rPr>
        <w:t>уведомления о соответствии</w:t>
      </w:r>
      <w:r w:rsidR="001420F1">
        <w:rPr>
          <w:sz w:val="28"/>
          <w:szCs w:val="28"/>
          <w:lang w:eastAsia="en-US"/>
        </w:rPr>
        <w:t xml:space="preserve">, уведомления о несоответствии </w:t>
      </w:r>
      <w:r w:rsidRPr="00403427">
        <w:rPr>
          <w:sz w:val="28"/>
          <w:szCs w:val="28"/>
          <w:lang w:eastAsia="en-US"/>
        </w:rPr>
        <w:t>не</w:t>
      </w:r>
      <w:r w:rsidRPr="00403427">
        <w:rPr>
          <w:spacing w:val="7"/>
          <w:sz w:val="28"/>
          <w:szCs w:val="28"/>
          <w:lang w:eastAsia="en-US"/>
        </w:rPr>
        <w:t xml:space="preserve"> </w:t>
      </w:r>
      <w:r w:rsidRPr="00403427">
        <w:rPr>
          <w:sz w:val="28"/>
          <w:szCs w:val="28"/>
          <w:lang w:eastAsia="en-US"/>
        </w:rPr>
        <w:t>изменяются,</w:t>
      </w:r>
      <w:r w:rsidRPr="00403427">
        <w:rPr>
          <w:spacing w:val="6"/>
          <w:sz w:val="28"/>
          <w:szCs w:val="28"/>
          <w:lang w:eastAsia="en-US"/>
        </w:rPr>
        <w:t xml:space="preserve"> </w:t>
      </w:r>
      <w:r w:rsidRPr="00403427">
        <w:rPr>
          <w:sz w:val="28"/>
          <w:szCs w:val="28"/>
          <w:lang w:eastAsia="en-US"/>
        </w:rPr>
        <w:t>а</w:t>
      </w:r>
      <w:r w:rsidRPr="00403427">
        <w:rPr>
          <w:spacing w:val="9"/>
          <w:sz w:val="28"/>
          <w:szCs w:val="28"/>
          <w:lang w:eastAsia="en-US"/>
        </w:rPr>
        <w:t xml:space="preserve"> </w:t>
      </w:r>
      <w:r w:rsidRPr="00403427">
        <w:rPr>
          <w:sz w:val="28"/>
          <w:szCs w:val="28"/>
          <w:lang w:eastAsia="en-US"/>
        </w:rPr>
        <w:t>в</w:t>
      </w:r>
      <w:r w:rsidRPr="00403427">
        <w:rPr>
          <w:spacing w:val="-67"/>
          <w:sz w:val="28"/>
          <w:szCs w:val="28"/>
          <w:lang w:eastAsia="en-US"/>
        </w:rPr>
        <w:t xml:space="preserve"> </w:t>
      </w:r>
      <w:r w:rsidRPr="00403427">
        <w:rPr>
          <w:sz w:val="28"/>
          <w:szCs w:val="28"/>
          <w:lang w:eastAsia="en-US"/>
        </w:rPr>
        <w:t>соответствующей</w:t>
      </w:r>
      <w:r w:rsidRPr="00403427">
        <w:rPr>
          <w:spacing w:val="21"/>
          <w:sz w:val="28"/>
          <w:szCs w:val="28"/>
          <w:lang w:eastAsia="en-US"/>
        </w:rPr>
        <w:t xml:space="preserve"> </w:t>
      </w:r>
      <w:r w:rsidRPr="00403427">
        <w:rPr>
          <w:sz w:val="28"/>
          <w:szCs w:val="28"/>
          <w:lang w:eastAsia="en-US"/>
        </w:rPr>
        <w:t>графе</w:t>
      </w:r>
      <w:r w:rsidRPr="00403427">
        <w:rPr>
          <w:spacing w:val="19"/>
          <w:sz w:val="28"/>
          <w:szCs w:val="28"/>
          <w:lang w:eastAsia="en-US"/>
        </w:rPr>
        <w:t xml:space="preserve"> </w:t>
      </w:r>
      <w:r w:rsidRPr="00403427">
        <w:rPr>
          <w:sz w:val="28"/>
          <w:szCs w:val="28"/>
          <w:lang w:eastAsia="en-US"/>
        </w:rPr>
        <w:t>формы</w:t>
      </w:r>
      <w:r w:rsidRPr="00403427">
        <w:rPr>
          <w:spacing w:val="21"/>
          <w:sz w:val="28"/>
          <w:szCs w:val="28"/>
          <w:lang w:eastAsia="en-US"/>
        </w:rPr>
        <w:t xml:space="preserve"> </w:t>
      </w:r>
      <w:r w:rsidR="001420F1">
        <w:rPr>
          <w:sz w:val="28"/>
          <w:szCs w:val="28"/>
          <w:lang w:eastAsia="en-US"/>
        </w:rPr>
        <w:t xml:space="preserve">уведомления о соответствии, </w:t>
      </w:r>
      <w:r w:rsidR="00715C5B">
        <w:rPr>
          <w:sz w:val="28"/>
          <w:szCs w:val="28"/>
          <w:lang w:eastAsia="en-US"/>
        </w:rPr>
        <w:t xml:space="preserve">уведомления </w:t>
      </w:r>
      <w:r w:rsidR="001420F1">
        <w:rPr>
          <w:sz w:val="28"/>
          <w:szCs w:val="28"/>
          <w:lang w:eastAsia="en-US"/>
        </w:rPr>
        <w:t>о несоответствии</w:t>
      </w:r>
      <w:r w:rsidR="006231BF">
        <w:rPr>
          <w:sz w:val="28"/>
          <w:szCs w:val="28"/>
          <w:lang w:eastAsia="en-US"/>
        </w:rPr>
        <w:t xml:space="preserve"> </w:t>
      </w:r>
      <w:r>
        <w:rPr>
          <w:sz w:val="28"/>
          <w:szCs w:val="28"/>
          <w:lang w:eastAsia="en-US"/>
        </w:rPr>
        <w:t xml:space="preserve">указывается основание для внесения исправлений (реквизиты заявления об исправлении допущенных опечаток и ошибок и ссылка </w:t>
      </w:r>
      <w:r w:rsidRPr="00403427">
        <w:rPr>
          <w:sz w:val="28"/>
          <w:szCs w:val="28"/>
          <w:lang w:eastAsia="en-US"/>
        </w:rPr>
        <w:t>на</w:t>
      </w:r>
      <w:r w:rsidRPr="00403427">
        <w:rPr>
          <w:spacing w:val="-18"/>
          <w:sz w:val="28"/>
          <w:szCs w:val="28"/>
          <w:lang w:eastAsia="en-US"/>
        </w:rPr>
        <w:t xml:space="preserve"> </w:t>
      </w:r>
      <w:r w:rsidRPr="00403427">
        <w:rPr>
          <w:sz w:val="28"/>
          <w:szCs w:val="28"/>
          <w:lang w:eastAsia="en-US"/>
        </w:rPr>
        <w:t>соответствующую</w:t>
      </w:r>
      <w:r w:rsidRPr="00403427">
        <w:rPr>
          <w:spacing w:val="-16"/>
          <w:sz w:val="28"/>
          <w:szCs w:val="28"/>
          <w:lang w:eastAsia="en-US"/>
        </w:rPr>
        <w:t xml:space="preserve"> </w:t>
      </w:r>
      <w:r w:rsidRPr="00403427">
        <w:rPr>
          <w:sz w:val="28"/>
          <w:szCs w:val="28"/>
          <w:lang w:eastAsia="en-US"/>
        </w:rPr>
        <w:t>норму</w:t>
      </w:r>
      <w:r w:rsidRPr="00403427">
        <w:rPr>
          <w:spacing w:val="-67"/>
          <w:sz w:val="28"/>
          <w:szCs w:val="28"/>
          <w:lang w:eastAsia="en-US"/>
        </w:rPr>
        <w:t xml:space="preserve"> </w:t>
      </w:r>
      <w:r w:rsidRPr="00403427">
        <w:rPr>
          <w:spacing w:val="-1"/>
          <w:sz w:val="28"/>
          <w:szCs w:val="28"/>
          <w:lang w:eastAsia="en-US"/>
        </w:rPr>
        <w:t>Градостроительного</w:t>
      </w:r>
      <w:r w:rsidRPr="00403427">
        <w:rPr>
          <w:spacing w:val="-17"/>
          <w:sz w:val="28"/>
          <w:szCs w:val="28"/>
          <w:lang w:eastAsia="en-US"/>
        </w:rPr>
        <w:t xml:space="preserve"> </w:t>
      </w:r>
      <w:r w:rsidRPr="00403427">
        <w:rPr>
          <w:spacing w:val="-1"/>
          <w:sz w:val="28"/>
          <w:szCs w:val="28"/>
          <w:lang w:eastAsia="en-US"/>
        </w:rPr>
        <w:t>кодекса</w:t>
      </w:r>
      <w:r w:rsidRPr="00403427">
        <w:rPr>
          <w:spacing w:val="-15"/>
          <w:sz w:val="28"/>
          <w:szCs w:val="28"/>
          <w:lang w:eastAsia="en-US"/>
        </w:rPr>
        <w:t xml:space="preserve"> </w:t>
      </w:r>
      <w:r w:rsidRPr="00403427">
        <w:rPr>
          <w:sz w:val="28"/>
          <w:szCs w:val="28"/>
          <w:lang w:eastAsia="en-US"/>
        </w:rPr>
        <w:t>Российской</w:t>
      </w:r>
      <w:r w:rsidRPr="00403427">
        <w:rPr>
          <w:spacing w:val="-17"/>
          <w:sz w:val="28"/>
          <w:szCs w:val="28"/>
          <w:lang w:eastAsia="en-US"/>
        </w:rPr>
        <w:t xml:space="preserve"> </w:t>
      </w:r>
      <w:r w:rsidRPr="00403427">
        <w:rPr>
          <w:sz w:val="28"/>
          <w:szCs w:val="28"/>
          <w:lang w:eastAsia="en-US"/>
        </w:rPr>
        <w:t>Федерации)</w:t>
      </w:r>
      <w:r w:rsidRPr="00403427">
        <w:rPr>
          <w:spacing w:val="-15"/>
          <w:sz w:val="28"/>
          <w:szCs w:val="28"/>
          <w:lang w:eastAsia="en-US"/>
        </w:rPr>
        <w:t xml:space="preserve"> </w:t>
      </w:r>
      <w:r w:rsidRPr="00403427">
        <w:rPr>
          <w:sz w:val="28"/>
          <w:szCs w:val="28"/>
          <w:lang w:eastAsia="en-US"/>
        </w:rPr>
        <w:t>и</w:t>
      </w:r>
      <w:r w:rsidRPr="00403427">
        <w:rPr>
          <w:spacing w:val="-18"/>
          <w:sz w:val="28"/>
          <w:szCs w:val="28"/>
          <w:lang w:eastAsia="en-US"/>
        </w:rPr>
        <w:t xml:space="preserve"> </w:t>
      </w:r>
      <w:r w:rsidRPr="00403427">
        <w:rPr>
          <w:sz w:val="28"/>
          <w:szCs w:val="28"/>
          <w:lang w:eastAsia="en-US"/>
        </w:rPr>
        <w:t>дата</w:t>
      </w:r>
      <w:r w:rsidRPr="00403427">
        <w:rPr>
          <w:spacing w:val="-15"/>
          <w:sz w:val="28"/>
          <w:szCs w:val="28"/>
          <w:lang w:eastAsia="en-US"/>
        </w:rPr>
        <w:t xml:space="preserve"> </w:t>
      </w:r>
      <w:r w:rsidRPr="00403427">
        <w:rPr>
          <w:sz w:val="28"/>
          <w:szCs w:val="28"/>
          <w:lang w:eastAsia="en-US"/>
        </w:rPr>
        <w:t>внесения</w:t>
      </w:r>
      <w:r w:rsidRPr="00403427">
        <w:rPr>
          <w:spacing w:val="-15"/>
          <w:sz w:val="28"/>
          <w:szCs w:val="28"/>
          <w:lang w:eastAsia="en-US"/>
        </w:rPr>
        <w:t xml:space="preserve"> </w:t>
      </w:r>
      <w:r w:rsidRPr="00403427">
        <w:rPr>
          <w:sz w:val="28"/>
          <w:szCs w:val="28"/>
          <w:lang w:eastAsia="en-US"/>
        </w:rPr>
        <w:t>исправлений.</w:t>
      </w:r>
      <w:r w:rsidRPr="00403427">
        <w:rPr>
          <w:spacing w:val="-67"/>
          <w:sz w:val="28"/>
          <w:szCs w:val="28"/>
          <w:lang w:eastAsia="en-US"/>
        </w:rPr>
        <w:t xml:space="preserve"> </w:t>
      </w:r>
    </w:p>
    <w:p w:rsidR="00583FB4" w:rsidRPr="00403427" w:rsidRDefault="001420F1" w:rsidP="00583FB4">
      <w:pPr>
        <w:widowControl w:val="0"/>
        <w:tabs>
          <w:tab w:val="left" w:pos="1285"/>
          <w:tab w:val="left" w:pos="1892"/>
          <w:tab w:val="left" w:pos="2241"/>
          <w:tab w:val="left" w:pos="2314"/>
          <w:tab w:val="left" w:pos="2475"/>
          <w:tab w:val="left" w:pos="3331"/>
          <w:tab w:val="left" w:pos="3528"/>
          <w:tab w:val="left" w:pos="4293"/>
          <w:tab w:val="left" w:pos="4393"/>
          <w:tab w:val="left" w:pos="4576"/>
          <w:tab w:val="left" w:pos="5015"/>
          <w:tab w:val="left" w:pos="5611"/>
          <w:tab w:val="left" w:pos="5957"/>
          <w:tab w:val="left" w:pos="7015"/>
          <w:tab w:val="left" w:pos="7387"/>
          <w:tab w:val="left" w:pos="8662"/>
          <w:tab w:val="left" w:pos="8771"/>
          <w:tab w:val="left" w:pos="9407"/>
          <w:tab w:val="left" w:pos="9934"/>
        </w:tabs>
        <w:autoSpaceDE w:val="0"/>
        <w:autoSpaceDN w:val="0"/>
        <w:ind w:firstLine="709"/>
        <w:jc w:val="both"/>
        <w:rPr>
          <w:sz w:val="28"/>
          <w:szCs w:val="28"/>
          <w:lang w:eastAsia="en-US"/>
        </w:rPr>
      </w:pPr>
      <w:proofErr w:type="gramStart"/>
      <w:r>
        <w:rPr>
          <w:sz w:val="28"/>
          <w:szCs w:val="28"/>
          <w:lang w:eastAsia="en-US"/>
        </w:rPr>
        <w:t>Уведомление о соответствии, уведомление о несоответствии</w:t>
      </w:r>
      <w:r w:rsidR="00583FB4" w:rsidRPr="00403427">
        <w:rPr>
          <w:sz w:val="28"/>
          <w:szCs w:val="28"/>
          <w:lang w:eastAsia="en-US"/>
        </w:rPr>
        <w:t xml:space="preserve"> с</w:t>
      </w:r>
      <w:r w:rsidR="00583FB4" w:rsidRPr="00403427">
        <w:rPr>
          <w:spacing w:val="1"/>
          <w:sz w:val="28"/>
          <w:szCs w:val="28"/>
          <w:lang w:eastAsia="en-US"/>
        </w:rPr>
        <w:t xml:space="preserve"> </w:t>
      </w:r>
      <w:r w:rsidR="00583FB4" w:rsidRPr="00403427">
        <w:rPr>
          <w:sz w:val="28"/>
          <w:szCs w:val="28"/>
          <w:lang w:eastAsia="en-US"/>
        </w:rPr>
        <w:t>внесенными исправлениями</w:t>
      </w:r>
      <w:r w:rsidR="00583FB4" w:rsidRPr="00403427">
        <w:rPr>
          <w:spacing w:val="1"/>
          <w:sz w:val="28"/>
          <w:szCs w:val="28"/>
          <w:lang w:eastAsia="en-US"/>
        </w:rPr>
        <w:t xml:space="preserve"> </w:t>
      </w:r>
      <w:r w:rsidR="00583FB4" w:rsidRPr="00403427">
        <w:rPr>
          <w:sz w:val="28"/>
          <w:szCs w:val="28"/>
          <w:lang w:eastAsia="en-US"/>
        </w:rPr>
        <w:t>допущенных</w:t>
      </w:r>
      <w:r w:rsidR="00583FB4" w:rsidRPr="00403427">
        <w:rPr>
          <w:spacing w:val="-7"/>
          <w:sz w:val="28"/>
          <w:szCs w:val="28"/>
          <w:lang w:eastAsia="en-US"/>
        </w:rPr>
        <w:t xml:space="preserve"> </w:t>
      </w:r>
      <w:r w:rsidR="00583FB4" w:rsidRPr="00403427">
        <w:rPr>
          <w:sz w:val="28"/>
          <w:szCs w:val="28"/>
          <w:lang w:eastAsia="en-US"/>
        </w:rPr>
        <w:t>опечаток</w:t>
      </w:r>
      <w:r w:rsidR="00583FB4" w:rsidRPr="00403427">
        <w:rPr>
          <w:spacing w:val="-5"/>
          <w:sz w:val="28"/>
          <w:szCs w:val="28"/>
          <w:lang w:eastAsia="en-US"/>
        </w:rPr>
        <w:t xml:space="preserve"> </w:t>
      </w:r>
      <w:r w:rsidR="00583FB4" w:rsidRPr="00403427">
        <w:rPr>
          <w:sz w:val="28"/>
          <w:szCs w:val="28"/>
          <w:lang w:eastAsia="en-US"/>
        </w:rPr>
        <w:t>и</w:t>
      </w:r>
      <w:r w:rsidR="00583FB4" w:rsidRPr="00403427">
        <w:rPr>
          <w:spacing w:val="-7"/>
          <w:sz w:val="28"/>
          <w:szCs w:val="28"/>
          <w:lang w:eastAsia="en-US"/>
        </w:rPr>
        <w:t xml:space="preserve"> </w:t>
      </w:r>
      <w:r w:rsidR="00583FB4" w:rsidRPr="00403427">
        <w:rPr>
          <w:sz w:val="28"/>
          <w:szCs w:val="28"/>
          <w:lang w:eastAsia="en-US"/>
        </w:rPr>
        <w:t>ошибок</w:t>
      </w:r>
      <w:r w:rsidR="00583FB4" w:rsidRPr="00403427">
        <w:rPr>
          <w:spacing w:val="-5"/>
          <w:sz w:val="28"/>
          <w:szCs w:val="28"/>
          <w:lang w:eastAsia="en-US"/>
        </w:rPr>
        <w:t xml:space="preserve"> </w:t>
      </w:r>
      <w:r w:rsidR="00583FB4" w:rsidRPr="00403427">
        <w:rPr>
          <w:sz w:val="28"/>
          <w:szCs w:val="28"/>
          <w:lang w:eastAsia="en-US"/>
        </w:rPr>
        <w:t>либо</w:t>
      </w:r>
      <w:r w:rsidR="00583FB4" w:rsidRPr="00403427">
        <w:rPr>
          <w:spacing w:val="-7"/>
          <w:sz w:val="28"/>
          <w:szCs w:val="28"/>
          <w:lang w:eastAsia="en-US"/>
        </w:rPr>
        <w:t xml:space="preserve"> </w:t>
      </w:r>
      <w:r w:rsidR="00583FB4" w:rsidRPr="00403427">
        <w:rPr>
          <w:sz w:val="28"/>
          <w:szCs w:val="28"/>
          <w:lang w:eastAsia="en-US"/>
        </w:rPr>
        <w:t>решение</w:t>
      </w:r>
      <w:r w:rsidR="00583FB4" w:rsidRPr="00403427">
        <w:rPr>
          <w:spacing w:val="-5"/>
          <w:sz w:val="28"/>
          <w:szCs w:val="28"/>
          <w:lang w:eastAsia="en-US"/>
        </w:rPr>
        <w:t xml:space="preserve"> </w:t>
      </w:r>
      <w:r w:rsidR="00583FB4" w:rsidRPr="00403427">
        <w:rPr>
          <w:sz w:val="28"/>
          <w:szCs w:val="28"/>
          <w:lang w:eastAsia="en-US"/>
        </w:rPr>
        <w:t>об</w:t>
      </w:r>
      <w:r w:rsidR="00583FB4" w:rsidRPr="00403427">
        <w:rPr>
          <w:spacing w:val="-4"/>
          <w:sz w:val="28"/>
          <w:szCs w:val="28"/>
          <w:lang w:eastAsia="en-US"/>
        </w:rPr>
        <w:t xml:space="preserve"> </w:t>
      </w:r>
      <w:r w:rsidR="00583FB4" w:rsidRPr="00403427">
        <w:rPr>
          <w:sz w:val="28"/>
          <w:szCs w:val="28"/>
          <w:lang w:eastAsia="en-US"/>
        </w:rPr>
        <w:t>отказе</w:t>
      </w:r>
      <w:r w:rsidR="00583FB4" w:rsidRPr="00403427">
        <w:rPr>
          <w:spacing w:val="-5"/>
          <w:sz w:val="28"/>
          <w:szCs w:val="28"/>
          <w:lang w:eastAsia="en-US"/>
        </w:rPr>
        <w:t xml:space="preserve"> </w:t>
      </w:r>
      <w:r w:rsidR="00583FB4" w:rsidRPr="00403427">
        <w:rPr>
          <w:sz w:val="28"/>
          <w:szCs w:val="28"/>
          <w:lang w:eastAsia="en-US"/>
        </w:rPr>
        <w:t>во</w:t>
      </w:r>
      <w:r w:rsidR="00583FB4" w:rsidRPr="00403427">
        <w:rPr>
          <w:spacing w:val="-7"/>
          <w:sz w:val="28"/>
          <w:szCs w:val="28"/>
          <w:lang w:eastAsia="en-US"/>
        </w:rPr>
        <w:t xml:space="preserve"> </w:t>
      </w:r>
      <w:r w:rsidR="00583FB4" w:rsidRPr="00403427">
        <w:rPr>
          <w:sz w:val="28"/>
          <w:szCs w:val="28"/>
          <w:lang w:eastAsia="en-US"/>
        </w:rPr>
        <w:t>внесении</w:t>
      </w:r>
      <w:r w:rsidR="00583FB4" w:rsidRPr="00403427">
        <w:rPr>
          <w:spacing w:val="-5"/>
          <w:sz w:val="28"/>
          <w:szCs w:val="28"/>
          <w:lang w:eastAsia="en-US"/>
        </w:rPr>
        <w:t xml:space="preserve"> </w:t>
      </w:r>
      <w:r w:rsidR="00583FB4" w:rsidRPr="00403427">
        <w:rPr>
          <w:sz w:val="28"/>
          <w:szCs w:val="28"/>
          <w:lang w:eastAsia="en-US"/>
        </w:rPr>
        <w:t>исправлений</w:t>
      </w:r>
      <w:r w:rsidR="00583FB4">
        <w:rPr>
          <w:sz w:val="28"/>
          <w:szCs w:val="28"/>
          <w:lang w:eastAsia="en-US"/>
        </w:rPr>
        <w:t xml:space="preserve"> в</w:t>
      </w:r>
      <w:r>
        <w:rPr>
          <w:sz w:val="28"/>
          <w:szCs w:val="28"/>
          <w:lang w:eastAsia="en-US"/>
        </w:rPr>
        <w:t xml:space="preserve"> уведомление о соответствии, уведомление о несоответствии</w:t>
      </w:r>
      <w:r w:rsidR="00583FB4">
        <w:rPr>
          <w:sz w:val="28"/>
          <w:szCs w:val="28"/>
          <w:lang w:eastAsia="en-US"/>
        </w:rPr>
        <w:t xml:space="preserve"> </w:t>
      </w:r>
      <w:r w:rsidR="006231BF">
        <w:rPr>
          <w:sz w:val="28"/>
          <w:szCs w:val="28"/>
          <w:lang w:eastAsia="en-US"/>
        </w:rPr>
        <w:t xml:space="preserve">(в </w:t>
      </w:r>
      <w:r w:rsidR="00583FB4">
        <w:rPr>
          <w:sz w:val="28"/>
          <w:szCs w:val="28"/>
          <w:lang w:eastAsia="en-US"/>
        </w:rPr>
        <w:t>форме</w:t>
      </w:r>
      <w:r w:rsidR="006231BF">
        <w:rPr>
          <w:sz w:val="28"/>
          <w:szCs w:val="28"/>
          <w:lang w:eastAsia="en-US"/>
        </w:rPr>
        <w:t xml:space="preserve"> письма)</w:t>
      </w:r>
      <w:r w:rsidR="00583FB4">
        <w:rPr>
          <w:sz w:val="28"/>
          <w:szCs w:val="28"/>
          <w:lang w:eastAsia="en-US"/>
        </w:rPr>
        <w:t>,</w:t>
      </w:r>
      <w:r w:rsidR="00583FB4" w:rsidRPr="00403427">
        <w:rPr>
          <w:spacing w:val="-11"/>
          <w:sz w:val="28"/>
          <w:szCs w:val="28"/>
          <w:lang w:eastAsia="en-US"/>
        </w:rPr>
        <w:t xml:space="preserve"> </w:t>
      </w:r>
      <w:r w:rsidR="00583FB4">
        <w:rPr>
          <w:sz w:val="28"/>
          <w:szCs w:val="28"/>
          <w:lang w:eastAsia="en-US"/>
        </w:rPr>
        <w:t>направляется З</w:t>
      </w:r>
      <w:r w:rsidR="00583FB4" w:rsidRPr="00403427">
        <w:rPr>
          <w:sz w:val="28"/>
          <w:szCs w:val="28"/>
          <w:lang w:eastAsia="en-US"/>
        </w:rPr>
        <w:t xml:space="preserve">аявителю </w:t>
      </w:r>
      <w:r w:rsidR="00583FB4">
        <w:rPr>
          <w:sz w:val="28"/>
          <w:szCs w:val="28"/>
          <w:lang w:eastAsia="en-US"/>
        </w:rPr>
        <w:t xml:space="preserve">(представителю Заявителя) </w:t>
      </w:r>
      <w:r w:rsidR="00583FB4" w:rsidRPr="00403427">
        <w:rPr>
          <w:spacing w:val="-1"/>
          <w:sz w:val="28"/>
          <w:szCs w:val="28"/>
          <w:lang w:eastAsia="en-US"/>
        </w:rPr>
        <w:t>способом,</w:t>
      </w:r>
      <w:r w:rsidR="00583FB4" w:rsidRPr="00403427">
        <w:rPr>
          <w:spacing w:val="-17"/>
          <w:sz w:val="28"/>
          <w:szCs w:val="28"/>
          <w:lang w:eastAsia="en-US"/>
        </w:rPr>
        <w:t xml:space="preserve"> </w:t>
      </w:r>
      <w:r w:rsidR="00583FB4" w:rsidRPr="00403427">
        <w:rPr>
          <w:spacing w:val="-1"/>
          <w:sz w:val="28"/>
          <w:szCs w:val="28"/>
          <w:lang w:eastAsia="en-US"/>
        </w:rPr>
        <w:t>указанным</w:t>
      </w:r>
      <w:r w:rsidR="00583FB4" w:rsidRPr="00403427">
        <w:rPr>
          <w:spacing w:val="-15"/>
          <w:sz w:val="28"/>
          <w:szCs w:val="28"/>
          <w:lang w:eastAsia="en-US"/>
        </w:rPr>
        <w:t xml:space="preserve"> </w:t>
      </w:r>
      <w:r w:rsidR="00583FB4" w:rsidRPr="00403427">
        <w:rPr>
          <w:sz w:val="28"/>
          <w:szCs w:val="28"/>
          <w:lang w:eastAsia="en-US"/>
        </w:rPr>
        <w:t>в</w:t>
      </w:r>
      <w:r w:rsidR="00583FB4" w:rsidRPr="00403427">
        <w:rPr>
          <w:spacing w:val="-16"/>
          <w:sz w:val="28"/>
          <w:szCs w:val="28"/>
          <w:lang w:eastAsia="en-US"/>
        </w:rPr>
        <w:t xml:space="preserve"> </w:t>
      </w:r>
      <w:r w:rsidR="00583FB4" w:rsidRPr="00403427">
        <w:rPr>
          <w:sz w:val="28"/>
          <w:szCs w:val="28"/>
          <w:lang w:eastAsia="en-US"/>
        </w:rPr>
        <w:t>заявлении</w:t>
      </w:r>
      <w:r w:rsidR="00583FB4" w:rsidRPr="00403427">
        <w:rPr>
          <w:spacing w:val="-18"/>
          <w:sz w:val="28"/>
          <w:szCs w:val="28"/>
          <w:lang w:eastAsia="en-US"/>
        </w:rPr>
        <w:t xml:space="preserve"> </w:t>
      </w:r>
      <w:r w:rsidR="00583FB4" w:rsidRPr="00403427">
        <w:rPr>
          <w:sz w:val="28"/>
          <w:szCs w:val="28"/>
          <w:lang w:eastAsia="en-US"/>
        </w:rPr>
        <w:t>об</w:t>
      </w:r>
      <w:r w:rsidR="00583FB4" w:rsidRPr="00403427">
        <w:rPr>
          <w:spacing w:val="-17"/>
          <w:sz w:val="28"/>
          <w:szCs w:val="28"/>
          <w:lang w:eastAsia="en-US"/>
        </w:rPr>
        <w:t xml:space="preserve"> </w:t>
      </w:r>
      <w:r w:rsidR="00583FB4" w:rsidRPr="00403427">
        <w:rPr>
          <w:sz w:val="28"/>
          <w:szCs w:val="28"/>
          <w:lang w:eastAsia="en-US"/>
        </w:rPr>
        <w:t>исправлении</w:t>
      </w:r>
      <w:r w:rsidR="00583FB4" w:rsidRPr="00403427">
        <w:rPr>
          <w:spacing w:val="-17"/>
          <w:sz w:val="28"/>
          <w:szCs w:val="28"/>
          <w:lang w:eastAsia="en-US"/>
        </w:rPr>
        <w:t xml:space="preserve"> </w:t>
      </w:r>
      <w:r w:rsidR="00583FB4" w:rsidRPr="00403427">
        <w:rPr>
          <w:sz w:val="28"/>
          <w:szCs w:val="28"/>
          <w:lang w:eastAsia="en-US"/>
        </w:rPr>
        <w:t>допущенных</w:t>
      </w:r>
      <w:r w:rsidR="00583FB4" w:rsidRPr="00403427">
        <w:rPr>
          <w:spacing w:val="-18"/>
          <w:sz w:val="28"/>
          <w:szCs w:val="28"/>
          <w:lang w:eastAsia="en-US"/>
        </w:rPr>
        <w:t xml:space="preserve"> </w:t>
      </w:r>
      <w:r w:rsidR="00583FB4" w:rsidRPr="00403427">
        <w:rPr>
          <w:sz w:val="28"/>
          <w:szCs w:val="28"/>
          <w:lang w:eastAsia="en-US"/>
        </w:rPr>
        <w:t>опечаток</w:t>
      </w:r>
      <w:r w:rsidR="00583FB4" w:rsidRPr="00403427">
        <w:rPr>
          <w:spacing w:val="-17"/>
          <w:sz w:val="28"/>
          <w:szCs w:val="28"/>
          <w:lang w:eastAsia="en-US"/>
        </w:rPr>
        <w:t xml:space="preserve"> </w:t>
      </w:r>
      <w:r w:rsidR="00583FB4" w:rsidRPr="00403427">
        <w:rPr>
          <w:sz w:val="28"/>
          <w:szCs w:val="28"/>
          <w:lang w:eastAsia="en-US"/>
        </w:rPr>
        <w:t>и</w:t>
      </w:r>
      <w:r w:rsidR="00583FB4" w:rsidRPr="00403427">
        <w:rPr>
          <w:spacing w:val="-17"/>
          <w:sz w:val="28"/>
          <w:szCs w:val="28"/>
          <w:lang w:eastAsia="en-US"/>
        </w:rPr>
        <w:t xml:space="preserve"> </w:t>
      </w:r>
      <w:r w:rsidR="00583FB4" w:rsidRPr="00403427">
        <w:rPr>
          <w:sz w:val="28"/>
          <w:szCs w:val="28"/>
          <w:lang w:eastAsia="en-US"/>
        </w:rPr>
        <w:t>ошибок</w:t>
      </w:r>
      <w:r w:rsidR="002C077E">
        <w:rPr>
          <w:sz w:val="28"/>
          <w:szCs w:val="28"/>
          <w:lang w:eastAsia="en-US"/>
        </w:rPr>
        <w:t xml:space="preserve">, </w:t>
      </w:r>
      <w:r w:rsidR="00583FB4" w:rsidRPr="00403427">
        <w:rPr>
          <w:sz w:val="28"/>
          <w:szCs w:val="28"/>
          <w:lang w:eastAsia="en-US"/>
        </w:rPr>
        <w:t>в</w:t>
      </w:r>
      <w:r w:rsidR="00583FB4" w:rsidRPr="00403427">
        <w:rPr>
          <w:spacing w:val="11"/>
          <w:sz w:val="28"/>
          <w:szCs w:val="28"/>
          <w:lang w:eastAsia="en-US"/>
        </w:rPr>
        <w:t xml:space="preserve"> </w:t>
      </w:r>
      <w:r w:rsidR="00583FB4" w:rsidRPr="00403427">
        <w:rPr>
          <w:sz w:val="28"/>
          <w:szCs w:val="28"/>
          <w:lang w:eastAsia="en-US"/>
        </w:rPr>
        <w:t>течение</w:t>
      </w:r>
      <w:r w:rsidR="00583FB4" w:rsidRPr="00403427">
        <w:rPr>
          <w:spacing w:val="10"/>
          <w:sz w:val="28"/>
          <w:szCs w:val="28"/>
          <w:lang w:eastAsia="en-US"/>
        </w:rPr>
        <w:t xml:space="preserve"> </w:t>
      </w:r>
      <w:r w:rsidR="00583FB4" w:rsidRPr="00403427">
        <w:rPr>
          <w:sz w:val="28"/>
          <w:szCs w:val="28"/>
          <w:lang w:eastAsia="en-US"/>
        </w:rPr>
        <w:t>пяти</w:t>
      </w:r>
      <w:r w:rsidR="00583FB4" w:rsidRPr="00403427">
        <w:rPr>
          <w:spacing w:val="12"/>
          <w:sz w:val="28"/>
          <w:szCs w:val="28"/>
          <w:lang w:eastAsia="en-US"/>
        </w:rPr>
        <w:t xml:space="preserve"> </w:t>
      </w:r>
      <w:r w:rsidR="00583FB4" w:rsidRPr="00403427">
        <w:rPr>
          <w:sz w:val="28"/>
          <w:szCs w:val="28"/>
          <w:lang w:eastAsia="en-US"/>
        </w:rPr>
        <w:t>рабочих</w:t>
      </w:r>
      <w:r w:rsidR="00583FB4" w:rsidRPr="00403427">
        <w:rPr>
          <w:spacing w:val="10"/>
          <w:sz w:val="28"/>
          <w:szCs w:val="28"/>
          <w:lang w:eastAsia="en-US"/>
        </w:rPr>
        <w:t xml:space="preserve"> </w:t>
      </w:r>
      <w:r w:rsidR="00583FB4" w:rsidRPr="00403427">
        <w:rPr>
          <w:sz w:val="28"/>
          <w:szCs w:val="28"/>
          <w:lang w:eastAsia="en-US"/>
        </w:rPr>
        <w:t>дней</w:t>
      </w:r>
      <w:r w:rsidR="00583FB4" w:rsidRPr="00403427">
        <w:rPr>
          <w:spacing w:val="12"/>
          <w:sz w:val="28"/>
          <w:szCs w:val="28"/>
          <w:lang w:eastAsia="en-US"/>
        </w:rPr>
        <w:t xml:space="preserve"> </w:t>
      </w:r>
      <w:r w:rsidR="00583FB4" w:rsidRPr="00403427">
        <w:rPr>
          <w:sz w:val="28"/>
          <w:szCs w:val="28"/>
          <w:lang w:eastAsia="en-US"/>
        </w:rPr>
        <w:t>с</w:t>
      </w:r>
      <w:r w:rsidR="00583FB4" w:rsidRPr="00403427">
        <w:rPr>
          <w:spacing w:val="10"/>
          <w:sz w:val="28"/>
          <w:szCs w:val="28"/>
          <w:lang w:eastAsia="en-US"/>
        </w:rPr>
        <w:t xml:space="preserve"> </w:t>
      </w:r>
      <w:r w:rsidR="00583FB4" w:rsidRPr="00403427">
        <w:rPr>
          <w:sz w:val="28"/>
          <w:szCs w:val="28"/>
          <w:lang w:eastAsia="en-US"/>
        </w:rPr>
        <w:t>даты</w:t>
      </w:r>
      <w:r w:rsidR="00583FB4" w:rsidRPr="00403427">
        <w:rPr>
          <w:spacing w:val="10"/>
          <w:sz w:val="28"/>
          <w:szCs w:val="28"/>
          <w:lang w:eastAsia="en-US"/>
        </w:rPr>
        <w:t xml:space="preserve"> </w:t>
      </w:r>
      <w:r w:rsidR="00583FB4" w:rsidRPr="00403427">
        <w:rPr>
          <w:sz w:val="28"/>
          <w:szCs w:val="28"/>
          <w:lang w:eastAsia="en-US"/>
        </w:rPr>
        <w:t>поступления</w:t>
      </w:r>
      <w:r w:rsidR="00583FB4" w:rsidRPr="00403427">
        <w:rPr>
          <w:spacing w:val="12"/>
          <w:sz w:val="28"/>
          <w:szCs w:val="28"/>
          <w:lang w:eastAsia="en-US"/>
        </w:rPr>
        <w:t xml:space="preserve"> </w:t>
      </w:r>
      <w:r w:rsidR="00583FB4" w:rsidRPr="00403427">
        <w:rPr>
          <w:sz w:val="28"/>
          <w:szCs w:val="28"/>
          <w:lang w:eastAsia="en-US"/>
        </w:rPr>
        <w:t>заявления</w:t>
      </w:r>
      <w:r w:rsidR="00583FB4" w:rsidRPr="00403427">
        <w:rPr>
          <w:spacing w:val="10"/>
          <w:sz w:val="28"/>
          <w:szCs w:val="28"/>
          <w:lang w:eastAsia="en-US"/>
        </w:rPr>
        <w:t xml:space="preserve"> </w:t>
      </w:r>
      <w:r w:rsidR="00583FB4" w:rsidRPr="00403427">
        <w:rPr>
          <w:sz w:val="28"/>
          <w:szCs w:val="28"/>
          <w:lang w:eastAsia="en-US"/>
        </w:rPr>
        <w:t>об</w:t>
      </w:r>
      <w:r w:rsidR="00583FB4" w:rsidRPr="00403427">
        <w:rPr>
          <w:spacing w:val="10"/>
          <w:sz w:val="28"/>
          <w:szCs w:val="28"/>
          <w:lang w:eastAsia="en-US"/>
        </w:rPr>
        <w:t xml:space="preserve"> </w:t>
      </w:r>
      <w:r w:rsidR="00583FB4" w:rsidRPr="00403427">
        <w:rPr>
          <w:sz w:val="28"/>
          <w:szCs w:val="28"/>
          <w:lang w:eastAsia="en-US"/>
        </w:rPr>
        <w:t>исправлении</w:t>
      </w:r>
      <w:r w:rsidR="00583FB4">
        <w:rPr>
          <w:sz w:val="28"/>
          <w:szCs w:val="28"/>
          <w:lang w:eastAsia="en-US"/>
        </w:rPr>
        <w:t xml:space="preserve"> </w:t>
      </w:r>
      <w:r w:rsidR="00583FB4" w:rsidRPr="00403427">
        <w:rPr>
          <w:sz w:val="28"/>
          <w:szCs w:val="28"/>
          <w:lang w:eastAsia="en-US"/>
        </w:rPr>
        <w:t>допущенных</w:t>
      </w:r>
      <w:r w:rsidR="00583FB4" w:rsidRPr="00403427">
        <w:rPr>
          <w:spacing w:val="-5"/>
          <w:sz w:val="28"/>
          <w:szCs w:val="28"/>
          <w:lang w:eastAsia="en-US"/>
        </w:rPr>
        <w:t xml:space="preserve"> </w:t>
      </w:r>
      <w:r w:rsidR="00583FB4" w:rsidRPr="00403427">
        <w:rPr>
          <w:sz w:val="28"/>
          <w:szCs w:val="28"/>
          <w:lang w:eastAsia="en-US"/>
        </w:rPr>
        <w:t>опечаток</w:t>
      </w:r>
      <w:r w:rsidR="00583FB4" w:rsidRPr="00403427">
        <w:rPr>
          <w:spacing w:val="-2"/>
          <w:sz w:val="28"/>
          <w:szCs w:val="28"/>
          <w:lang w:eastAsia="en-US"/>
        </w:rPr>
        <w:t xml:space="preserve"> </w:t>
      </w:r>
      <w:r w:rsidR="00583FB4" w:rsidRPr="00403427">
        <w:rPr>
          <w:sz w:val="28"/>
          <w:szCs w:val="28"/>
          <w:lang w:eastAsia="en-US"/>
        </w:rPr>
        <w:t>и</w:t>
      </w:r>
      <w:r w:rsidR="00583FB4" w:rsidRPr="00403427">
        <w:rPr>
          <w:spacing w:val="-4"/>
          <w:sz w:val="28"/>
          <w:szCs w:val="28"/>
          <w:lang w:eastAsia="en-US"/>
        </w:rPr>
        <w:t xml:space="preserve"> </w:t>
      </w:r>
      <w:r w:rsidR="00583FB4" w:rsidRPr="00403427">
        <w:rPr>
          <w:sz w:val="28"/>
          <w:szCs w:val="28"/>
          <w:lang w:eastAsia="en-US"/>
        </w:rPr>
        <w:t>ошибок.</w:t>
      </w:r>
      <w:r w:rsidR="00583FB4">
        <w:rPr>
          <w:sz w:val="28"/>
          <w:szCs w:val="28"/>
          <w:lang w:eastAsia="en-US"/>
        </w:rPr>
        <w:t xml:space="preserve"> </w:t>
      </w:r>
      <w:proofErr w:type="gramEnd"/>
    </w:p>
    <w:p w:rsidR="00583FB4" w:rsidRPr="00403427" w:rsidRDefault="00583FB4" w:rsidP="00035153">
      <w:pPr>
        <w:widowControl w:val="0"/>
        <w:numPr>
          <w:ilvl w:val="2"/>
          <w:numId w:val="43"/>
        </w:numPr>
        <w:tabs>
          <w:tab w:val="left" w:pos="1843"/>
          <w:tab w:val="left" w:pos="5160"/>
          <w:tab w:val="left" w:pos="6623"/>
          <w:tab w:val="left" w:pos="7236"/>
          <w:tab w:val="left" w:pos="8196"/>
          <w:tab w:val="left" w:pos="8532"/>
        </w:tabs>
        <w:autoSpaceDE w:val="0"/>
        <w:autoSpaceDN w:val="0"/>
        <w:ind w:left="0" w:firstLine="708"/>
        <w:jc w:val="both"/>
        <w:rPr>
          <w:sz w:val="28"/>
          <w:szCs w:val="22"/>
          <w:lang w:eastAsia="en-US"/>
        </w:rPr>
      </w:pPr>
      <w:r>
        <w:rPr>
          <w:sz w:val="28"/>
          <w:szCs w:val="22"/>
          <w:lang w:eastAsia="en-US"/>
        </w:rPr>
        <w:t xml:space="preserve">Исчерпывающий перечень оснований для отказа </w:t>
      </w:r>
      <w:r w:rsidRPr="00403427">
        <w:rPr>
          <w:sz w:val="28"/>
          <w:szCs w:val="22"/>
          <w:lang w:eastAsia="en-US"/>
        </w:rPr>
        <w:t>в</w:t>
      </w:r>
      <w:r>
        <w:rPr>
          <w:sz w:val="28"/>
          <w:szCs w:val="22"/>
          <w:lang w:eastAsia="en-US"/>
        </w:rPr>
        <w:t xml:space="preserve"> </w:t>
      </w:r>
      <w:r w:rsidRPr="00403427">
        <w:rPr>
          <w:spacing w:val="-1"/>
          <w:sz w:val="28"/>
          <w:szCs w:val="22"/>
          <w:lang w:eastAsia="en-US"/>
        </w:rPr>
        <w:t>исправлении</w:t>
      </w:r>
      <w:r w:rsidRPr="00403427">
        <w:rPr>
          <w:spacing w:val="-67"/>
          <w:sz w:val="28"/>
          <w:szCs w:val="22"/>
          <w:lang w:eastAsia="en-US"/>
        </w:rPr>
        <w:t xml:space="preserve"> </w:t>
      </w:r>
      <w:r w:rsidRPr="00403427">
        <w:rPr>
          <w:sz w:val="28"/>
          <w:szCs w:val="22"/>
          <w:lang w:eastAsia="en-US"/>
        </w:rPr>
        <w:t>допущенных</w:t>
      </w:r>
      <w:r w:rsidRPr="00403427">
        <w:rPr>
          <w:spacing w:val="-5"/>
          <w:sz w:val="28"/>
          <w:szCs w:val="22"/>
          <w:lang w:eastAsia="en-US"/>
        </w:rPr>
        <w:t xml:space="preserve"> </w:t>
      </w:r>
      <w:r w:rsidRPr="00403427">
        <w:rPr>
          <w:sz w:val="28"/>
          <w:szCs w:val="22"/>
          <w:lang w:eastAsia="en-US"/>
        </w:rPr>
        <w:t>опечаток</w:t>
      </w:r>
      <w:r w:rsidRPr="00403427">
        <w:rPr>
          <w:spacing w:val="-1"/>
          <w:sz w:val="28"/>
          <w:szCs w:val="22"/>
          <w:lang w:eastAsia="en-US"/>
        </w:rPr>
        <w:t xml:space="preserve"> </w:t>
      </w:r>
      <w:r w:rsidRPr="00403427">
        <w:rPr>
          <w:sz w:val="28"/>
          <w:szCs w:val="22"/>
          <w:lang w:eastAsia="en-US"/>
        </w:rPr>
        <w:t>и</w:t>
      </w:r>
      <w:r w:rsidRPr="00403427">
        <w:rPr>
          <w:spacing w:val="-5"/>
          <w:sz w:val="28"/>
          <w:szCs w:val="22"/>
          <w:lang w:eastAsia="en-US"/>
        </w:rPr>
        <w:t xml:space="preserve"> </w:t>
      </w:r>
      <w:r w:rsidRPr="00403427">
        <w:rPr>
          <w:sz w:val="28"/>
          <w:szCs w:val="22"/>
          <w:lang w:eastAsia="en-US"/>
        </w:rPr>
        <w:t>ошибок</w:t>
      </w:r>
      <w:r w:rsidRPr="00403427">
        <w:rPr>
          <w:spacing w:val="-1"/>
          <w:sz w:val="28"/>
          <w:szCs w:val="22"/>
          <w:lang w:eastAsia="en-US"/>
        </w:rPr>
        <w:t xml:space="preserve"> </w:t>
      </w:r>
      <w:r w:rsidR="001420F1">
        <w:rPr>
          <w:sz w:val="28"/>
          <w:szCs w:val="28"/>
          <w:lang w:eastAsia="en-US"/>
        </w:rPr>
        <w:t>в уведомлении о соответствии, уведомлении о несоответствии</w:t>
      </w:r>
      <w:r w:rsidRPr="00403427">
        <w:rPr>
          <w:sz w:val="28"/>
          <w:szCs w:val="22"/>
          <w:lang w:eastAsia="en-US"/>
        </w:rPr>
        <w:t>:</w:t>
      </w:r>
    </w:p>
    <w:p w:rsidR="00583FB4" w:rsidRPr="00403427" w:rsidRDefault="00583FB4" w:rsidP="00583FB4">
      <w:pPr>
        <w:widowControl w:val="0"/>
        <w:autoSpaceDE w:val="0"/>
        <w:autoSpaceDN w:val="0"/>
        <w:spacing w:line="242" w:lineRule="auto"/>
        <w:ind w:firstLine="709"/>
        <w:jc w:val="both"/>
        <w:rPr>
          <w:sz w:val="28"/>
          <w:szCs w:val="28"/>
          <w:lang w:eastAsia="en-US"/>
        </w:rPr>
      </w:pPr>
      <w:r w:rsidRPr="00403427">
        <w:rPr>
          <w:sz w:val="28"/>
          <w:szCs w:val="28"/>
          <w:lang w:eastAsia="en-US"/>
        </w:rPr>
        <w:t>а)</w:t>
      </w:r>
      <w:r w:rsidRPr="00403427">
        <w:rPr>
          <w:spacing w:val="24"/>
          <w:sz w:val="28"/>
          <w:szCs w:val="28"/>
          <w:lang w:eastAsia="en-US"/>
        </w:rPr>
        <w:t xml:space="preserve"> </w:t>
      </w:r>
      <w:r w:rsidRPr="00403427">
        <w:rPr>
          <w:sz w:val="28"/>
          <w:szCs w:val="28"/>
          <w:lang w:eastAsia="en-US"/>
        </w:rPr>
        <w:t>несоответст</w:t>
      </w:r>
      <w:r w:rsidRPr="00F47ECB">
        <w:rPr>
          <w:sz w:val="28"/>
          <w:szCs w:val="28"/>
          <w:lang w:eastAsia="en-US"/>
        </w:rPr>
        <w:t>вие</w:t>
      </w:r>
      <w:r w:rsidRPr="00F47ECB">
        <w:rPr>
          <w:spacing w:val="24"/>
          <w:sz w:val="28"/>
          <w:szCs w:val="28"/>
          <w:lang w:eastAsia="en-US"/>
        </w:rPr>
        <w:t xml:space="preserve"> </w:t>
      </w:r>
      <w:r w:rsidRPr="00F47ECB">
        <w:rPr>
          <w:sz w:val="28"/>
          <w:szCs w:val="28"/>
          <w:lang w:eastAsia="en-US"/>
        </w:rPr>
        <w:t>Заявителя</w:t>
      </w:r>
      <w:r w:rsidR="00127113" w:rsidRPr="00F47ECB">
        <w:rPr>
          <w:sz w:val="28"/>
          <w:szCs w:val="28"/>
        </w:rPr>
        <w:t xml:space="preserve"> </w:t>
      </w:r>
      <w:r w:rsidRPr="00F47ECB">
        <w:rPr>
          <w:sz w:val="28"/>
          <w:szCs w:val="28"/>
          <w:lang w:eastAsia="en-US"/>
        </w:rPr>
        <w:t>кругу</w:t>
      </w:r>
      <w:r w:rsidRPr="00F47ECB">
        <w:rPr>
          <w:spacing w:val="23"/>
          <w:sz w:val="28"/>
          <w:szCs w:val="28"/>
          <w:lang w:eastAsia="en-US"/>
        </w:rPr>
        <w:t xml:space="preserve"> </w:t>
      </w:r>
      <w:r w:rsidRPr="00F47ECB">
        <w:rPr>
          <w:sz w:val="28"/>
          <w:szCs w:val="28"/>
          <w:lang w:eastAsia="en-US"/>
        </w:rPr>
        <w:t>лиц,</w:t>
      </w:r>
      <w:r w:rsidRPr="00403427">
        <w:rPr>
          <w:spacing w:val="26"/>
          <w:sz w:val="28"/>
          <w:szCs w:val="28"/>
          <w:lang w:eastAsia="en-US"/>
        </w:rPr>
        <w:t xml:space="preserve"> </w:t>
      </w:r>
      <w:r w:rsidRPr="00403427">
        <w:rPr>
          <w:sz w:val="28"/>
          <w:szCs w:val="28"/>
          <w:lang w:eastAsia="en-US"/>
        </w:rPr>
        <w:t>указанных</w:t>
      </w:r>
      <w:r w:rsidRPr="00403427">
        <w:rPr>
          <w:spacing w:val="25"/>
          <w:sz w:val="28"/>
          <w:szCs w:val="28"/>
          <w:lang w:eastAsia="en-US"/>
        </w:rPr>
        <w:t xml:space="preserve"> </w:t>
      </w:r>
      <w:r w:rsidRPr="00403427">
        <w:rPr>
          <w:sz w:val="28"/>
          <w:szCs w:val="28"/>
          <w:lang w:eastAsia="en-US"/>
        </w:rPr>
        <w:t>в</w:t>
      </w:r>
      <w:r w:rsidRPr="00403427">
        <w:rPr>
          <w:spacing w:val="24"/>
          <w:sz w:val="28"/>
          <w:szCs w:val="28"/>
          <w:lang w:eastAsia="en-US"/>
        </w:rPr>
        <w:t xml:space="preserve"> </w:t>
      </w:r>
      <w:r w:rsidR="00715C5B">
        <w:rPr>
          <w:sz w:val="28"/>
          <w:szCs w:val="28"/>
          <w:lang w:eastAsia="en-US"/>
        </w:rPr>
        <w:t>подразделе</w:t>
      </w:r>
      <w:r w:rsidR="00715C5B" w:rsidRPr="00476FE7">
        <w:rPr>
          <w:spacing w:val="24"/>
          <w:sz w:val="28"/>
          <w:szCs w:val="28"/>
          <w:lang w:eastAsia="en-US"/>
        </w:rPr>
        <w:t xml:space="preserve"> </w:t>
      </w:r>
      <w:r w:rsidRPr="00476FE7">
        <w:rPr>
          <w:spacing w:val="24"/>
          <w:sz w:val="28"/>
          <w:szCs w:val="28"/>
          <w:lang w:eastAsia="en-US"/>
        </w:rPr>
        <w:t>1</w:t>
      </w:r>
      <w:r w:rsidRPr="00476FE7">
        <w:rPr>
          <w:sz w:val="28"/>
          <w:szCs w:val="28"/>
          <w:lang w:eastAsia="en-US"/>
        </w:rPr>
        <w:t>.2</w:t>
      </w:r>
      <w:r w:rsidRPr="00403427">
        <w:rPr>
          <w:spacing w:val="25"/>
          <w:sz w:val="28"/>
          <w:szCs w:val="28"/>
          <w:lang w:eastAsia="en-US"/>
        </w:rPr>
        <w:t xml:space="preserve"> </w:t>
      </w:r>
      <w:r>
        <w:rPr>
          <w:spacing w:val="25"/>
          <w:sz w:val="28"/>
          <w:szCs w:val="28"/>
          <w:lang w:eastAsia="en-US"/>
        </w:rPr>
        <w:t>а</w:t>
      </w:r>
      <w:r w:rsidRPr="00403427">
        <w:rPr>
          <w:sz w:val="28"/>
          <w:szCs w:val="28"/>
          <w:lang w:eastAsia="en-US"/>
        </w:rPr>
        <w:t>дминистративного</w:t>
      </w:r>
      <w:r w:rsidRPr="00403427">
        <w:rPr>
          <w:spacing w:val="-2"/>
          <w:sz w:val="28"/>
          <w:szCs w:val="28"/>
          <w:lang w:eastAsia="en-US"/>
        </w:rPr>
        <w:t xml:space="preserve"> </w:t>
      </w:r>
      <w:r w:rsidRPr="00403427">
        <w:rPr>
          <w:sz w:val="28"/>
          <w:szCs w:val="28"/>
          <w:lang w:eastAsia="en-US"/>
        </w:rPr>
        <w:t>регламента;</w:t>
      </w:r>
    </w:p>
    <w:p w:rsidR="00583FB4" w:rsidRPr="00403427" w:rsidRDefault="00583FB4" w:rsidP="00583FB4">
      <w:pPr>
        <w:widowControl w:val="0"/>
        <w:autoSpaceDE w:val="0"/>
        <w:autoSpaceDN w:val="0"/>
        <w:ind w:firstLine="709"/>
        <w:jc w:val="both"/>
        <w:rPr>
          <w:sz w:val="28"/>
          <w:szCs w:val="28"/>
          <w:lang w:eastAsia="en-US"/>
        </w:rPr>
      </w:pPr>
      <w:r w:rsidRPr="00403427">
        <w:rPr>
          <w:sz w:val="28"/>
          <w:szCs w:val="28"/>
          <w:lang w:eastAsia="en-US"/>
        </w:rPr>
        <w:t>б)</w:t>
      </w:r>
      <w:r w:rsidRPr="00403427">
        <w:rPr>
          <w:spacing w:val="38"/>
          <w:sz w:val="28"/>
          <w:szCs w:val="28"/>
          <w:lang w:eastAsia="en-US"/>
        </w:rPr>
        <w:t xml:space="preserve"> </w:t>
      </w:r>
      <w:r w:rsidRPr="00403427">
        <w:rPr>
          <w:sz w:val="28"/>
          <w:szCs w:val="28"/>
          <w:lang w:eastAsia="en-US"/>
        </w:rPr>
        <w:t>отсутствие</w:t>
      </w:r>
      <w:r w:rsidRPr="00403427">
        <w:rPr>
          <w:spacing w:val="39"/>
          <w:sz w:val="28"/>
          <w:szCs w:val="28"/>
          <w:lang w:eastAsia="en-US"/>
        </w:rPr>
        <w:t xml:space="preserve"> </w:t>
      </w:r>
      <w:r w:rsidRPr="00403427">
        <w:rPr>
          <w:sz w:val="28"/>
          <w:szCs w:val="28"/>
          <w:lang w:eastAsia="en-US"/>
        </w:rPr>
        <w:t>факта</w:t>
      </w:r>
      <w:r w:rsidRPr="00403427">
        <w:rPr>
          <w:spacing w:val="35"/>
          <w:sz w:val="28"/>
          <w:szCs w:val="28"/>
          <w:lang w:eastAsia="en-US"/>
        </w:rPr>
        <w:t xml:space="preserve"> </w:t>
      </w:r>
      <w:r w:rsidRPr="00403427">
        <w:rPr>
          <w:sz w:val="28"/>
          <w:szCs w:val="28"/>
          <w:lang w:eastAsia="en-US"/>
        </w:rPr>
        <w:t>допущения</w:t>
      </w:r>
      <w:r w:rsidRPr="00403427">
        <w:rPr>
          <w:spacing w:val="39"/>
          <w:sz w:val="28"/>
          <w:szCs w:val="28"/>
          <w:lang w:eastAsia="en-US"/>
        </w:rPr>
        <w:t xml:space="preserve"> </w:t>
      </w:r>
      <w:r w:rsidRPr="00403427">
        <w:rPr>
          <w:sz w:val="28"/>
          <w:szCs w:val="28"/>
          <w:lang w:eastAsia="en-US"/>
        </w:rPr>
        <w:t>опечаток</w:t>
      </w:r>
      <w:r w:rsidRPr="00403427">
        <w:rPr>
          <w:spacing w:val="38"/>
          <w:sz w:val="28"/>
          <w:szCs w:val="28"/>
          <w:lang w:eastAsia="en-US"/>
        </w:rPr>
        <w:t xml:space="preserve"> </w:t>
      </w:r>
      <w:r w:rsidRPr="00403427">
        <w:rPr>
          <w:sz w:val="28"/>
          <w:szCs w:val="28"/>
          <w:lang w:eastAsia="en-US"/>
        </w:rPr>
        <w:t>и</w:t>
      </w:r>
      <w:r w:rsidRPr="00403427">
        <w:rPr>
          <w:spacing w:val="37"/>
          <w:sz w:val="28"/>
          <w:szCs w:val="28"/>
          <w:lang w:eastAsia="en-US"/>
        </w:rPr>
        <w:t xml:space="preserve"> </w:t>
      </w:r>
      <w:r w:rsidRPr="00403427">
        <w:rPr>
          <w:sz w:val="28"/>
          <w:szCs w:val="28"/>
          <w:lang w:eastAsia="en-US"/>
        </w:rPr>
        <w:t>ошибок</w:t>
      </w:r>
      <w:r w:rsidRPr="00403427">
        <w:rPr>
          <w:spacing w:val="39"/>
          <w:sz w:val="28"/>
          <w:szCs w:val="28"/>
          <w:lang w:eastAsia="en-US"/>
        </w:rPr>
        <w:t xml:space="preserve"> </w:t>
      </w:r>
      <w:r w:rsidRPr="00403427">
        <w:rPr>
          <w:sz w:val="28"/>
          <w:szCs w:val="28"/>
          <w:lang w:eastAsia="en-US"/>
        </w:rPr>
        <w:t>в</w:t>
      </w:r>
      <w:r w:rsidRPr="00403427">
        <w:rPr>
          <w:spacing w:val="44"/>
          <w:sz w:val="28"/>
          <w:szCs w:val="28"/>
          <w:lang w:eastAsia="en-US"/>
        </w:rPr>
        <w:t xml:space="preserve"> </w:t>
      </w:r>
      <w:r w:rsidR="001420F1">
        <w:rPr>
          <w:sz w:val="28"/>
          <w:szCs w:val="28"/>
          <w:lang w:eastAsia="en-US"/>
        </w:rPr>
        <w:t>уведомлении о соответствии, уведомлении о несоответствии</w:t>
      </w:r>
      <w:r w:rsidRPr="00403427">
        <w:rPr>
          <w:sz w:val="28"/>
          <w:szCs w:val="28"/>
          <w:lang w:eastAsia="en-US"/>
        </w:rPr>
        <w:t>.</w:t>
      </w:r>
    </w:p>
    <w:p w:rsidR="00583FB4" w:rsidRPr="00403427" w:rsidRDefault="00583FB4" w:rsidP="00035153">
      <w:pPr>
        <w:widowControl w:val="0"/>
        <w:numPr>
          <w:ilvl w:val="2"/>
          <w:numId w:val="43"/>
        </w:numPr>
        <w:tabs>
          <w:tab w:val="left" w:pos="0"/>
        </w:tabs>
        <w:autoSpaceDE w:val="0"/>
        <w:autoSpaceDN w:val="0"/>
        <w:ind w:left="0" w:firstLine="708"/>
        <w:jc w:val="both"/>
        <w:rPr>
          <w:sz w:val="28"/>
          <w:szCs w:val="22"/>
          <w:lang w:eastAsia="en-US"/>
        </w:rPr>
      </w:pPr>
      <w:r w:rsidRPr="00403427">
        <w:rPr>
          <w:sz w:val="28"/>
          <w:szCs w:val="22"/>
          <w:lang w:eastAsia="en-US"/>
        </w:rPr>
        <w:t>Порядок</w:t>
      </w:r>
      <w:r w:rsidRPr="00403427">
        <w:rPr>
          <w:spacing w:val="1"/>
          <w:sz w:val="28"/>
          <w:szCs w:val="22"/>
          <w:lang w:eastAsia="en-US"/>
        </w:rPr>
        <w:t xml:space="preserve"> </w:t>
      </w:r>
      <w:r w:rsidRPr="00403427">
        <w:rPr>
          <w:sz w:val="28"/>
          <w:szCs w:val="22"/>
          <w:lang w:eastAsia="en-US"/>
        </w:rPr>
        <w:t>выдачи</w:t>
      </w:r>
      <w:r w:rsidRPr="00403427">
        <w:rPr>
          <w:spacing w:val="1"/>
          <w:sz w:val="28"/>
          <w:szCs w:val="22"/>
          <w:lang w:eastAsia="en-US"/>
        </w:rPr>
        <w:t xml:space="preserve"> </w:t>
      </w:r>
      <w:r w:rsidRPr="00403427">
        <w:rPr>
          <w:sz w:val="28"/>
          <w:szCs w:val="22"/>
          <w:lang w:eastAsia="en-US"/>
        </w:rPr>
        <w:t>дубликата</w:t>
      </w:r>
      <w:r w:rsidRPr="00403427">
        <w:rPr>
          <w:spacing w:val="1"/>
          <w:sz w:val="28"/>
          <w:szCs w:val="22"/>
          <w:lang w:eastAsia="en-US"/>
        </w:rPr>
        <w:t xml:space="preserve"> </w:t>
      </w:r>
      <w:r w:rsidR="001420F1">
        <w:rPr>
          <w:sz w:val="28"/>
          <w:szCs w:val="28"/>
          <w:lang w:eastAsia="en-US"/>
        </w:rPr>
        <w:t xml:space="preserve">уведомления о соответствии, </w:t>
      </w:r>
      <w:r w:rsidR="001420F1">
        <w:rPr>
          <w:sz w:val="28"/>
          <w:szCs w:val="28"/>
          <w:lang w:eastAsia="en-US"/>
        </w:rPr>
        <w:lastRenderedPageBreak/>
        <w:t>уведомления о несоответствии</w:t>
      </w:r>
      <w:r w:rsidRPr="00403427">
        <w:rPr>
          <w:sz w:val="28"/>
          <w:szCs w:val="22"/>
          <w:lang w:eastAsia="en-US"/>
        </w:rPr>
        <w:t>.</w:t>
      </w:r>
    </w:p>
    <w:p w:rsidR="00583FB4" w:rsidRPr="00403427" w:rsidRDefault="00583FB4" w:rsidP="00583FB4">
      <w:pPr>
        <w:widowControl w:val="0"/>
        <w:autoSpaceDE w:val="0"/>
        <w:autoSpaceDN w:val="0"/>
        <w:spacing w:before="2"/>
        <w:ind w:firstLine="709"/>
        <w:jc w:val="both"/>
        <w:rPr>
          <w:sz w:val="28"/>
          <w:szCs w:val="28"/>
          <w:lang w:eastAsia="en-US"/>
        </w:rPr>
      </w:pPr>
      <w:r w:rsidRPr="00403427">
        <w:rPr>
          <w:sz w:val="28"/>
          <w:szCs w:val="28"/>
          <w:lang w:eastAsia="en-US"/>
        </w:rPr>
        <w:t>Заявитель</w:t>
      </w:r>
      <w:r>
        <w:rPr>
          <w:sz w:val="28"/>
          <w:szCs w:val="28"/>
          <w:lang w:eastAsia="en-US"/>
        </w:rPr>
        <w:t xml:space="preserve"> (представитель Заявителя)</w:t>
      </w:r>
      <w:r w:rsidRPr="00403427">
        <w:rPr>
          <w:spacing w:val="1"/>
          <w:sz w:val="28"/>
          <w:szCs w:val="28"/>
          <w:lang w:eastAsia="en-US"/>
        </w:rPr>
        <w:t xml:space="preserve"> </w:t>
      </w:r>
      <w:r w:rsidRPr="00403427">
        <w:rPr>
          <w:sz w:val="28"/>
          <w:szCs w:val="28"/>
          <w:lang w:eastAsia="en-US"/>
        </w:rPr>
        <w:t>вправе</w:t>
      </w:r>
      <w:r w:rsidRPr="00403427">
        <w:rPr>
          <w:spacing w:val="1"/>
          <w:sz w:val="28"/>
          <w:szCs w:val="28"/>
          <w:lang w:eastAsia="en-US"/>
        </w:rPr>
        <w:t xml:space="preserve"> </w:t>
      </w:r>
      <w:r w:rsidRPr="00403427">
        <w:rPr>
          <w:sz w:val="28"/>
          <w:szCs w:val="28"/>
          <w:lang w:eastAsia="en-US"/>
        </w:rPr>
        <w:t>обратиться</w:t>
      </w:r>
      <w:r w:rsidRPr="00403427">
        <w:rPr>
          <w:spacing w:val="1"/>
          <w:sz w:val="28"/>
          <w:szCs w:val="28"/>
          <w:lang w:eastAsia="en-US"/>
        </w:rPr>
        <w:t xml:space="preserve"> </w:t>
      </w:r>
      <w:r w:rsidRPr="00403427">
        <w:rPr>
          <w:sz w:val="28"/>
          <w:szCs w:val="28"/>
          <w:lang w:eastAsia="en-US"/>
        </w:rPr>
        <w:t>в</w:t>
      </w:r>
      <w:r w:rsidRPr="00403427">
        <w:rPr>
          <w:spacing w:val="1"/>
          <w:sz w:val="28"/>
          <w:szCs w:val="28"/>
          <w:lang w:eastAsia="en-US"/>
        </w:rPr>
        <w:t xml:space="preserve"> </w:t>
      </w:r>
      <w:r>
        <w:rPr>
          <w:sz w:val="28"/>
          <w:szCs w:val="28"/>
          <w:lang w:eastAsia="en-US"/>
        </w:rPr>
        <w:t>орган, предоставляющий муниципальную услугу,</w:t>
      </w:r>
      <w:r w:rsidRPr="00403427">
        <w:rPr>
          <w:spacing w:val="1"/>
          <w:sz w:val="28"/>
          <w:szCs w:val="28"/>
          <w:lang w:eastAsia="en-US"/>
        </w:rPr>
        <w:t xml:space="preserve"> </w:t>
      </w:r>
      <w:r w:rsidRPr="00403427">
        <w:rPr>
          <w:sz w:val="28"/>
          <w:szCs w:val="28"/>
          <w:lang w:eastAsia="en-US"/>
        </w:rPr>
        <w:t>с</w:t>
      </w:r>
      <w:r w:rsidRPr="00403427">
        <w:rPr>
          <w:spacing w:val="1"/>
          <w:sz w:val="28"/>
          <w:szCs w:val="28"/>
          <w:lang w:eastAsia="en-US"/>
        </w:rPr>
        <w:t xml:space="preserve"> </w:t>
      </w:r>
      <w:r w:rsidRPr="00403427">
        <w:rPr>
          <w:sz w:val="28"/>
          <w:szCs w:val="28"/>
          <w:lang w:eastAsia="en-US"/>
        </w:rPr>
        <w:t>заявлением</w:t>
      </w:r>
      <w:r w:rsidRPr="00403427">
        <w:rPr>
          <w:spacing w:val="1"/>
          <w:sz w:val="28"/>
          <w:szCs w:val="28"/>
          <w:lang w:eastAsia="en-US"/>
        </w:rPr>
        <w:t xml:space="preserve"> </w:t>
      </w:r>
      <w:r w:rsidRPr="00403427">
        <w:rPr>
          <w:sz w:val="28"/>
          <w:szCs w:val="28"/>
          <w:lang w:eastAsia="en-US"/>
        </w:rPr>
        <w:t>о</w:t>
      </w:r>
      <w:r w:rsidRPr="00403427">
        <w:rPr>
          <w:spacing w:val="1"/>
          <w:sz w:val="28"/>
          <w:szCs w:val="28"/>
          <w:lang w:eastAsia="en-US"/>
        </w:rPr>
        <w:t xml:space="preserve"> </w:t>
      </w:r>
      <w:r w:rsidRPr="00403427">
        <w:rPr>
          <w:sz w:val="28"/>
          <w:szCs w:val="28"/>
          <w:lang w:eastAsia="en-US"/>
        </w:rPr>
        <w:t>выдаче</w:t>
      </w:r>
      <w:r w:rsidRPr="00403427">
        <w:rPr>
          <w:spacing w:val="1"/>
          <w:sz w:val="28"/>
          <w:szCs w:val="28"/>
          <w:lang w:eastAsia="en-US"/>
        </w:rPr>
        <w:t xml:space="preserve"> </w:t>
      </w:r>
      <w:r w:rsidRPr="00403427">
        <w:rPr>
          <w:sz w:val="28"/>
          <w:szCs w:val="28"/>
          <w:lang w:eastAsia="en-US"/>
        </w:rPr>
        <w:t>дубликата</w:t>
      </w:r>
      <w:r w:rsidRPr="00403427">
        <w:rPr>
          <w:spacing w:val="-15"/>
          <w:sz w:val="28"/>
          <w:szCs w:val="28"/>
          <w:lang w:eastAsia="en-US"/>
        </w:rPr>
        <w:t xml:space="preserve"> </w:t>
      </w:r>
      <w:r w:rsidR="001420F1">
        <w:rPr>
          <w:sz w:val="28"/>
          <w:szCs w:val="28"/>
          <w:lang w:eastAsia="en-US"/>
        </w:rPr>
        <w:t>уведомления о соответствии, уведомления</w:t>
      </w:r>
      <w:r w:rsidR="001420F1" w:rsidRPr="001420F1">
        <w:rPr>
          <w:sz w:val="28"/>
          <w:szCs w:val="28"/>
          <w:lang w:eastAsia="en-US"/>
        </w:rPr>
        <w:t xml:space="preserve"> о несоответствии</w:t>
      </w:r>
      <w:r w:rsidRPr="00403427">
        <w:rPr>
          <w:spacing w:val="-15"/>
          <w:sz w:val="28"/>
          <w:szCs w:val="28"/>
          <w:lang w:eastAsia="en-US"/>
        </w:rPr>
        <w:t xml:space="preserve"> </w:t>
      </w:r>
      <w:r w:rsidRPr="00403427">
        <w:rPr>
          <w:sz w:val="28"/>
          <w:szCs w:val="28"/>
          <w:lang w:eastAsia="en-US"/>
        </w:rPr>
        <w:t>(далее</w:t>
      </w:r>
      <w:r w:rsidRPr="00403427">
        <w:rPr>
          <w:spacing w:val="-9"/>
          <w:sz w:val="28"/>
          <w:szCs w:val="28"/>
          <w:lang w:eastAsia="en-US"/>
        </w:rPr>
        <w:t xml:space="preserve"> </w:t>
      </w:r>
      <w:r w:rsidRPr="00403427">
        <w:rPr>
          <w:sz w:val="28"/>
          <w:szCs w:val="28"/>
          <w:lang w:eastAsia="en-US"/>
        </w:rPr>
        <w:t>–</w:t>
      </w:r>
      <w:r w:rsidRPr="00403427">
        <w:rPr>
          <w:spacing w:val="-13"/>
          <w:sz w:val="28"/>
          <w:szCs w:val="28"/>
          <w:lang w:eastAsia="en-US"/>
        </w:rPr>
        <w:t xml:space="preserve"> </w:t>
      </w:r>
      <w:r w:rsidRPr="00403427">
        <w:rPr>
          <w:sz w:val="28"/>
          <w:szCs w:val="28"/>
          <w:lang w:eastAsia="en-US"/>
        </w:rPr>
        <w:t>заявление</w:t>
      </w:r>
      <w:r w:rsidRPr="00403427">
        <w:rPr>
          <w:spacing w:val="-14"/>
          <w:sz w:val="28"/>
          <w:szCs w:val="28"/>
          <w:lang w:eastAsia="en-US"/>
        </w:rPr>
        <w:t xml:space="preserve"> </w:t>
      </w:r>
      <w:r w:rsidRPr="00403427">
        <w:rPr>
          <w:sz w:val="28"/>
          <w:szCs w:val="28"/>
          <w:lang w:eastAsia="en-US"/>
        </w:rPr>
        <w:t>о</w:t>
      </w:r>
      <w:r w:rsidRPr="00403427">
        <w:rPr>
          <w:spacing w:val="-14"/>
          <w:sz w:val="28"/>
          <w:szCs w:val="28"/>
          <w:lang w:eastAsia="en-US"/>
        </w:rPr>
        <w:t xml:space="preserve"> </w:t>
      </w:r>
      <w:r w:rsidRPr="00403427">
        <w:rPr>
          <w:sz w:val="28"/>
          <w:szCs w:val="28"/>
          <w:lang w:eastAsia="en-US"/>
        </w:rPr>
        <w:t>выдаче</w:t>
      </w:r>
      <w:r w:rsidR="006231BF">
        <w:rPr>
          <w:sz w:val="28"/>
          <w:szCs w:val="28"/>
          <w:lang w:eastAsia="en-US"/>
        </w:rPr>
        <w:t xml:space="preserve"> дубликата</w:t>
      </w:r>
      <w:r w:rsidRPr="00403427">
        <w:rPr>
          <w:sz w:val="28"/>
          <w:szCs w:val="28"/>
          <w:lang w:eastAsia="en-US"/>
        </w:rPr>
        <w:t>)</w:t>
      </w:r>
      <w:r w:rsidRPr="00403427">
        <w:rPr>
          <w:spacing w:val="1"/>
          <w:sz w:val="28"/>
          <w:szCs w:val="28"/>
          <w:lang w:eastAsia="en-US"/>
        </w:rPr>
        <w:t xml:space="preserve"> </w:t>
      </w:r>
      <w:r w:rsidRPr="00403427">
        <w:rPr>
          <w:sz w:val="28"/>
          <w:szCs w:val="28"/>
          <w:lang w:eastAsia="en-US"/>
        </w:rPr>
        <w:t>по</w:t>
      </w:r>
      <w:r w:rsidRPr="00403427">
        <w:rPr>
          <w:spacing w:val="1"/>
          <w:sz w:val="28"/>
          <w:szCs w:val="28"/>
          <w:lang w:eastAsia="en-US"/>
        </w:rPr>
        <w:t xml:space="preserve"> </w:t>
      </w:r>
      <w:r w:rsidRPr="00403427">
        <w:rPr>
          <w:sz w:val="28"/>
          <w:szCs w:val="28"/>
          <w:lang w:eastAsia="en-US"/>
        </w:rPr>
        <w:t>форме</w:t>
      </w:r>
      <w:r>
        <w:rPr>
          <w:sz w:val="28"/>
          <w:szCs w:val="28"/>
          <w:lang w:eastAsia="en-US"/>
        </w:rPr>
        <w:t>,</w:t>
      </w:r>
      <w:r w:rsidRPr="00403427">
        <w:rPr>
          <w:spacing w:val="1"/>
          <w:sz w:val="28"/>
          <w:szCs w:val="28"/>
          <w:lang w:eastAsia="en-US"/>
        </w:rPr>
        <w:t xml:space="preserve"> </w:t>
      </w:r>
      <w:r w:rsidRPr="00715C5B">
        <w:rPr>
          <w:sz w:val="28"/>
          <w:szCs w:val="28"/>
          <w:lang w:eastAsia="en-US"/>
        </w:rPr>
        <w:t>согласно</w:t>
      </w:r>
      <w:r w:rsidRPr="00715C5B">
        <w:rPr>
          <w:spacing w:val="1"/>
          <w:sz w:val="28"/>
          <w:szCs w:val="28"/>
          <w:lang w:eastAsia="en-US"/>
        </w:rPr>
        <w:t xml:space="preserve"> </w:t>
      </w:r>
      <w:r w:rsidRPr="00715C5B">
        <w:rPr>
          <w:sz w:val="28"/>
          <w:szCs w:val="28"/>
          <w:lang w:eastAsia="en-US"/>
        </w:rPr>
        <w:t>приложению</w:t>
      </w:r>
      <w:r w:rsidRPr="00715C5B">
        <w:rPr>
          <w:spacing w:val="1"/>
          <w:sz w:val="28"/>
          <w:szCs w:val="28"/>
          <w:lang w:eastAsia="en-US"/>
        </w:rPr>
        <w:t xml:space="preserve"> </w:t>
      </w:r>
      <w:r w:rsidR="00715C5B" w:rsidRPr="00715C5B">
        <w:rPr>
          <w:sz w:val="28"/>
          <w:szCs w:val="28"/>
          <w:lang w:eastAsia="en-US"/>
        </w:rPr>
        <w:t>6</w:t>
      </w:r>
      <w:r w:rsidRPr="00403427">
        <w:rPr>
          <w:spacing w:val="1"/>
          <w:sz w:val="28"/>
          <w:szCs w:val="28"/>
          <w:lang w:eastAsia="en-US"/>
        </w:rPr>
        <w:t xml:space="preserve"> </w:t>
      </w:r>
      <w:r w:rsidRPr="00403427">
        <w:rPr>
          <w:sz w:val="28"/>
          <w:szCs w:val="28"/>
          <w:lang w:eastAsia="en-US"/>
        </w:rPr>
        <w:t>к</w:t>
      </w:r>
      <w:r w:rsidRPr="00403427">
        <w:rPr>
          <w:spacing w:val="1"/>
          <w:sz w:val="28"/>
          <w:szCs w:val="28"/>
          <w:lang w:eastAsia="en-US"/>
        </w:rPr>
        <w:t xml:space="preserve"> </w:t>
      </w:r>
      <w:r>
        <w:rPr>
          <w:sz w:val="28"/>
          <w:szCs w:val="28"/>
          <w:lang w:eastAsia="en-US"/>
        </w:rPr>
        <w:t>а</w:t>
      </w:r>
      <w:r w:rsidRPr="00403427">
        <w:rPr>
          <w:spacing w:val="-1"/>
          <w:sz w:val="28"/>
          <w:szCs w:val="28"/>
          <w:lang w:eastAsia="en-US"/>
        </w:rPr>
        <w:t>дминистративному</w:t>
      </w:r>
      <w:r w:rsidRPr="00403427">
        <w:rPr>
          <w:spacing w:val="-21"/>
          <w:sz w:val="28"/>
          <w:szCs w:val="28"/>
          <w:lang w:eastAsia="en-US"/>
        </w:rPr>
        <w:t xml:space="preserve"> </w:t>
      </w:r>
      <w:r w:rsidRPr="00403427">
        <w:rPr>
          <w:sz w:val="28"/>
          <w:szCs w:val="28"/>
          <w:lang w:eastAsia="en-US"/>
        </w:rPr>
        <w:t>регламенту</w:t>
      </w:r>
      <w:r w:rsidRPr="00403427">
        <w:rPr>
          <w:spacing w:val="-18"/>
          <w:sz w:val="28"/>
          <w:szCs w:val="28"/>
          <w:lang w:eastAsia="en-US"/>
        </w:rPr>
        <w:t xml:space="preserve"> </w:t>
      </w:r>
      <w:r w:rsidRPr="00403427">
        <w:rPr>
          <w:sz w:val="28"/>
          <w:szCs w:val="28"/>
          <w:lang w:eastAsia="en-US"/>
        </w:rPr>
        <w:t>в</w:t>
      </w:r>
      <w:r w:rsidRPr="00403427">
        <w:rPr>
          <w:spacing w:val="-17"/>
          <w:sz w:val="28"/>
          <w:szCs w:val="28"/>
          <w:lang w:eastAsia="en-US"/>
        </w:rPr>
        <w:t xml:space="preserve"> </w:t>
      </w:r>
      <w:r w:rsidRPr="00403427">
        <w:rPr>
          <w:sz w:val="28"/>
          <w:szCs w:val="28"/>
          <w:lang w:eastAsia="en-US"/>
        </w:rPr>
        <w:t>порядке,</w:t>
      </w:r>
      <w:r w:rsidRPr="00403427">
        <w:rPr>
          <w:spacing w:val="-18"/>
          <w:sz w:val="28"/>
          <w:szCs w:val="28"/>
          <w:lang w:eastAsia="en-US"/>
        </w:rPr>
        <w:t xml:space="preserve"> </w:t>
      </w:r>
      <w:r w:rsidRPr="00403427">
        <w:rPr>
          <w:sz w:val="28"/>
          <w:szCs w:val="28"/>
          <w:lang w:eastAsia="en-US"/>
        </w:rPr>
        <w:t>установленном</w:t>
      </w:r>
      <w:r w:rsidRPr="00403427">
        <w:rPr>
          <w:spacing w:val="-19"/>
          <w:sz w:val="28"/>
          <w:szCs w:val="28"/>
          <w:lang w:eastAsia="en-US"/>
        </w:rPr>
        <w:t xml:space="preserve"> </w:t>
      </w:r>
      <w:r>
        <w:rPr>
          <w:sz w:val="28"/>
          <w:szCs w:val="28"/>
          <w:lang w:eastAsia="en-US"/>
        </w:rPr>
        <w:t xml:space="preserve">пунктами </w:t>
      </w:r>
      <w:r w:rsidR="00190E14" w:rsidRPr="00715C5B">
        <w:rPr>
          <w:sz w:val="28"/>
          <w:szCs w:val="28"/>
          <w:lang w:eastAsia="en-US"/>
        </w:rPr>
        <w:t>2.4</w:t>
      </w:r>
      <w:r w:rsidR="00E357B4" w:rsidRPr="00715C5B">
        <w:rPr>
          <w:sz w:val="28"/>
          <w:szCs w:val="28"/>
          <w:lang w:eastAsia="en-US"/>
        </w:rPr>
        <w:t>.1 – 2.</w:t>
      </w:r>
      <w:r w:rsidR="00190E14" w:rsidRPr="00715C5B">
        <w:rPr>
          <w:sz w:val="28"/>
          <w:szCs w:val="28"/>
          <w:lang w:eastAsia="en-US"/>
        </w:rPr>
        <w:t>5.3, 2.7</w:t>
      </w:r>
      <w:r w:rsidR="00E357B4" w:rsidRPr="00715C5B">
        <w:rPr>
          <w:sz w:val="28"/>
          <w:szCs w:val="28"/>
          <w:lang w:eastAsia="en-US"/>
        </w:rPr>
        <w:t>.1</w:t>
      </w:r>
      <w:r w:rsidR="00715C5B" w:rsidRPr="00715C5B">
        <w:rPr>
          <w:sz w:val="28"/>
          <w:szCs w:val="28"/>
          <w:lang w:eastAsia="en-US"/>
        </w:rPr>
        <w:t xml:space="preserve"> – 2.7.3</w:t>
      </w:r>
      <w:r>
        <w:rPr>
          <w:sz w:val="28"/>
          <w:szCs w:val="28"/>
          <w:lang w:eastAsia="en-US"/>
        </w:rPr>
        <w:t xml:space="preserve"> а</w:t>
      </w:r>
      <w:r w:rsidRPr="00403427">
        <w:rPr>
          <w:sz w:val="28"/>
          <w:szCs w:val="28"/>
          <w:lang w:eastAsia="en-US"/>
        </w:rPr>
        <w:t>дминистративного</w:t>
      </w:r>
      <w:r>
        <w:rPr>
          <w:sz w:val="28"/>
          <w:szCs w:val="28"/>
          <w:lang w:eastAsia="en-US"/>
        </w:rPr>
        <w:t xml:space="preserve"> </w:t>
      </w:r>
      <w:r w:rsidRPr="00403427">
        <w:rPr>
          <w:sz w:val="28"/>
          <w:szCs w:val="28"/>
          <w:lang w:eastAsia="en-US"/>
        </w:rPr>
        <w:t>регламента.</w:t>
      </w:r>
    </w:p>
    <w:p w:rsidR="00583FB4" w:rsidRPr="00403427" w:rsidRDefault="00583FB4" w:rsidP="00583FB4">
      <w:pPr>
        <w:widowControl w:val="0"/>
        <w:autoSpaceDE w:val="0"/>
        <w:autoSpaceDN w:val="0"/>
        <w:ind w:firstLine="709"/>
        <w:jc w:val="both"/>
        <w:rPr>
          <w:sz w:val="28"/>
          <w:szCs w:val="28"/>
          <w:lang w:eastAsia="en-US"/>
        </w:rPr>
      </w:pPr>
      <w:r w:rsidRPr="00403427">
        <w:rPr>
          <w:sz w:val="28"/>
          <w:szCs w:val="28"/>
          <w:lang w:eastAsia="en-US"/>
        </w:rPr>
        <w:t>В</w:t>
      </w:r>
      <w:r w:rsidRPr="00403427">
        <w:rPr>
          <w:spacing w:val="-13"/>
          <w:sz w:val="28"/>
          <w:szCs w:val="28"/>
          <w:lang w:eastAsia="en-US"/>
        </w:rPr>
        <w:t xml:space="preserve"> </w:t>
      </w:r>
      <w:r w:rsidRPr="00403427">
        <w:rPr>
          <w:sz w:val="28"/>
          <w:szCs w:val="28"/>
          <w:lang w:eastAsia="en-US"/>
        </w:rPr>
        <w:t>случае</w:t>
      </w:r>
      <w:r w:rsidRPr="00403427">
        <w:rPr>
          <w:spacing w:val="-12"/>
          <w:sz w:val="28"/>
          <w:szCs w:val="28"/>
          <w:lang w:eastAsia="en-US"/>
        </w:rPr>
        <w:t xml:space="preserve"> </w:t>
      </w:r>
      <w:r w:rsidRPr="00403427">
        <w:rPr>
          <w:sz w:val="28"/>
          <w:szCs w:val="28"/>
          <w:lang w:eastAsia="en-US"/>
        </w:rPr>
        <w:t>отсутствия</w:t>
      </w:r>
      <w:r w:rsidRPr="00403427">
        <w:rPr>
          <w:spacing w:val="-11"/>
          <w:sz w:val="28"/>
          <w:szCs w:val="28"/>
          <w:lang w:eastAsia="en-US"/>
        </w:rPr>
        <w:t xml:space="preserve"> </w:t>
      </w:r>
      <w:r w:rsidRPr="00403427">
        <w:rPr>
          <w:sz w:val="28"/>
          <w:szCs w:val="28"/>
          <w:lang w:eastAsia="en-US"/>
        </w:rPr>
        <w:t>оснований</w:t>
      </w:r>
      <w:r w:rsidRPr="00403427">
        <w:rPr>
          <w:spacing w:val="-12"/>
          <w:sz w:val="28"/>
          <w:szCs w:val="28"/>
          <w:lang w:eastAsia="en-US"/>
        </w:rPr>
        <w:t xml:space="preserve"> </w:t>
      </w:r>
      <w:r w:rsidRPr="00403427">
        <w:rPr>
          <w:sz w:val="28"/>
          <w:szCs w:val="28"/>
          <w:lang w:eastAsia="en-US"/>
        </w:rPr>
        <w:t>для</w:t>
      </w:r>
      <w:r w:rsidRPr="00403427">
        <w:rPr>
          <w:spacing w:val="-11"/>
          <w:sz w:val="28"/>
          <w:szCs w:val="28"/>
          <w:lang w:eastAsia="en-US"/>
        </w:rPr>
        <w:t xml:space="preserve"> </w:t>
      </w:r>
      <w:r w:rsidRPr="00403427">
        <w:rPr>
          <w:sz w:val="28"/>
          <w:szCs w:val="28"/>
          <w:lang w:eastAsia="en-US"/>
        </w:rPr>
        <w:t>отказа</w:t>
      </w:r>
      <w:r w:rsidRPr="00403427">
        <w:rPr>
          <w:spacing w:val="-13"/>
          <w:sz w:val="28"/>
          <w:szCs w:val="28"/>
          <w:lang w:eastAsia="en-US"/>
        </w:rPr>
        <w:t xml:space="preserve"> </w:t>
      </w:r>
      <w:r w:rsidRPr="00403427">
        <w:rPr>
          <w:sz w:val="28"/>
          <w:szCs w:val="28"/>
          <w:lang w:eastAsia="en-US"/>
        </w:rPr>
        <w:t>в</w:t>
      </w:r>
      <w:r w:rsidRPr="00403427">
        <w:rPr>
          <w:spacing w:val="-12"/>
          <w:sz w:val="28"/>
          <w:szCs w:val="28"/>
          <w:lang w:eastAsia="en-US"/>
        </w:rPr>
        <w:t xml:space="preserve"> </w:t>
      </w:r>
      <w:r w:rsidRPr="00403427">
        <w:rPr>
          <w:sz w:val="28"/>
          <w:szCs w:val="28"/>
          <w:lang w:eastAsia="en-US"/>
        </w:rPr>
        <w:t>выдаче</w:t>
      </w:r>
      <w:r w:rsidRPr="00403427">
        <w:rPr>
          <w:spacing w:val="-12"/>
          <w:sz w:val="28"/>
          <w:szCs w:val="28"/>
          <w:lang w:eastAsia="en-US"/>
        </w:rPr>
        <w:t xml:space="preserve"> </w:t>
      </w:r>
      <w:r w:rsidRPr="00403427">
        <w:rPr>
          <w:sz w:val="28"/>
          <w:szCs w:val="28"/>
          <w:lang w:eastAsia="en-US"/>
        </w:rPr>
        <w:t>дубликата</w:t>
      </w:r>
      <w:r w:rsidRPr="00403427">
        <w:rPr>
          <w:spacing w:val="-12"/>
          <w:sz w:val="28"/>
          <w:szCs w:val="28"/>
          <w:lang w:eastAsia="en-US"/>
        </w:rPr>
        <w:t xml:space="preserve"> </w:t>
      </w:r>
      <w:r w:rsidR="001420F1">
        <w:rPr>
          <w:sz w:val="28"/>
          <w:szCs w:val="28"/>
          <w:lang w:eastAsia="en-US"/>
        </w:rPr>
        <w:t>уведомления о соответствии, уведомления о несоответствии</w:t>
      </w:r>
      <w:r w:rsidRPr="00403427">
        <w:rPr>
          <w:sz w:val="28"/>
          <w:szCs w:val="28"/>
          <w:lang w:eastAsia="en-US"/>
        </w:rPr>
        <w:t>,</w:t>
      </w:r>
      <w:r w:rsidRPr="00403427">
        <w:rPr>
          <w:spacing w:val="1"/>
          <w:sz w:val="28"/>
          <w:szCs w:val="28"/>
          <w:lang w:eastAsia="en-US"/>
        </w:rPr>
        <w:t xml:space="preserve"> </w:t>
      </w:r>
      <w:r w:rsidRPr="00403427">
        <w:rPr>
          <w:sz w:val="28"/>
          <w:szCs w:val="28"/>
          <w:lang w:eastAsia="en-US"/>
        </w:rPr>
        <w:t>установленных</w:t>
      </w:r>
      <w:r w:rsidRPr="00403427">
        <w:rPr>
          <w:spacing w:val="1"/>
          <w:sz w:val="28"/>
          <w:szCs w:val="28"/>
          <w:lang w:eastAsia="en-US"/>
        </w:rPr>
        <w:t xml:space="preserve"> </w:t>
      </w:r>
      <w:r w:rsidRPr="00403427">
        <w:rPr>
          <w:sz w:val="28"/>
          <w:szCs w:val="28"/>
          <w:lang w:eastAsia="en-US"/>
        </w:rPr>
        <w:t>пунктом</w:t>
      </w:r>
      <w:r w:rsidRPr="00403427">
        <w:rPr>
          <w:spacing w:val="1"/>
          <w:sz w:val="28"/>
          <w:szCs w:val="28"/>
          <w:lang w:eastAsia="en-US"/>
        </w:rPr>
        <w:t xml:space="preserve"> </w:t>
      </w:r>
      <w:r w:rsidR="00471375" w:rsidRPr="00715C5B">
        <w:rPr>
          <w:sz w:val="28"/>
          <w:szCs w:val="28"/>
          <w:lang w:eastAsia="en-US"/>
        </w:rPr>
        <w:t>2.14</w:t>
      </w:r>
      <w:r w:rsidRPr="00715C5B">
        <w:rPr>
          <w:sz w:val="28"/>
          <w:szCs w:val="28"/>
          <w:lang w:eastAsia="en-US"/>
        </w:rPr>
        <w:t>.4</w:t>
      </w:r>
      <w:r w:rsidRPr="00403427">
        <w:rPr>
          <w:spacing w:val="1"/>
          <w:sz w:val="28"/>
          <w:szCs w:val="28"/>
          <w:lang w:eastAsia="en-US"/>
        </w:rPr>
        <w:t xml:space="preserve"> </w:t>
      </w:r>
      <w:r>
        <w:rPr>
          <w:sz w:val="28"/>
          <w:szCs w:val="28"/>
          <w:lang w:eastAsia="en-US"/>
        </w:rPr>
        <w:t>а</w:t>
      </w:r>
      <w:r w:rsidRPr="00403427">
        <w:rPr>
          <w:sz w:val="28"/>
          <w:szCs w:val="28"/>
          <w:lang w:eastAsia="en-US"/>
        </w:rPr>
        <w:t>дминистративного регламента, орган</w:t>
      </w:r>
      <w:r>
        <w:rPr>
          <w:sz w:val="28"/>
          <w:szCs w:val="28"/>
          <w:lang w:eastAsia="en-US"/>
        </w:rPr>
        <w:t>, предоставляющий муниципальную услугу</w:t>
      </w:r>
      <w:r w:rsidR="00BC44BA">
        <w:rPr>
          <w:sz w:val="28"/>
          <w:szCs w:val="28"/>
          <w:lang w:eastAsia="en-US"/>
        </w:rPr>
        <w:t>,</w:t>
      </w:r>
      <w:r w:rsidRPr="00403427">
        <w:rPr>
          <w:sz w:val="28"/>
          <w:szCs w:val="28"/>
          <w:lang w:eastAsia="en-US"/>
        </w:rPr>
        <w:t xml:space="preserve"> выдает</w:t>
      </w:r>
      <w:r w:rsidRPr="00403427">
        <w:rPr>
          <w:spacing w:val="-11"/>
          <w:sz w:val="28"/>
          <w:szCs w:val="28"/>
          <w:lang w:eastAsia="en-US"/>
        </w:rPr>
        <w:t xml:space="preserve"> </w:t>
      </w:r>
      <w:r w:rsidRPr="00403427">
        <w:rPr>
          <w:sz w:val="28"/>
          <w:szCs w:val="28"/>
          <w:lang w:eastAsia="en-US"/>
        </w:rPr>
        <w:t>дубликат</w:t>
      </w:r>
      <w:r w:rsidRPr="00403427">
        <w:rPr>
          <w:spacing w:val="-11"/>
          <w:sz w:val="28"/>
          <w:szCs w:val="28"/>
          <w:lang w:eastAsia="en-US"/>
        </w:rPr>
        <w:t xml:space="preserve"> </w:t>
      </w:r>
      <w:r w:rsidR="001420F1">
        <w:rPr>
          <w:sz w:val="28"/>
          <w:szCs w:val="28"/>
          <w:lang w:eastAsia="en-US"/>
        </w:rPr>
        <w:t>уведомления о соответствии, уведомления о несоответствии</w:t>
      </w:r>
      <w:r w:rsidRPr="00403427">
        <w:rPr>
          <w:sz w:val="28"/>
          <w:szCs w:val="28"/>
          <w:lang w:eastAsia="en-US"/>
        </w:rPr>
        <w:t xml:space="preserve"> с </w:t>
      </w:r>
      <w:r w:rsidR="001420F1">
        <w:rPr>
          <w:sz w:val="28"/>
          <w:szCs w:val="28"/>
          <w:lang w:eastAsia="en-US"/>
        </w:rPr>
        <w:t>тем же регистрационным номером</w:t>
      </w:r>
      <w:r>
        <w:rPr>
          <w:sz w:val="28"/>
          <w:szCs w:val="28"/>
          <w:lang w:eastAsia="en-US"/>
        </w:rPr>
        <w:t xml:space="preserve">, который был указан в ранее выданном </w:t>
      </w:r>
      <w:r w:rsidR="001420F1">
        <w:rPr>
          <w:sz w:val="28"/>
          <w:szCs w:val="28"/>
          <w:lang w:eastAsia="en-US"/>
        </w:rPr>
        <w:t>уведомлении о соответствии, уведомлении о несоответствии</w:t>
      </w:r>
      <w:r>
        <w:rPr>
          <w:sz w:val="28"/>
          <w:szCs w:val="28"/>
          <w:lang w:eastAsia="en-US"/>
        </w:rPr>
        <w:t>.</w:t>
      </w:r>
      <w:r w:rsidRPr="00403427">
        <w:rPr>
          <w:sz w:val="28"/>
          <w:szCs w:val="28"/>
          <w:lang w:eastAsia="en-US"/>
        </w:rPr>
        <w:t xml:space="preserve"> </w:t>
      </w:r>
      <w:r>
        <w:rPr>
          <w:sz w:val="28"/>
          <w:szCs w:val="28"/>
          <w:lang w:eastAsia="en-US"/>
        </w:rPr>
        <w:t>В случае</w:t>
      </w:r>
      <w:proofErr w:type="gramStart"/>
      <w:r>
        <w:rPr>
          <w:sz w:val="28"/>
          <w:szCs w:val="28"/>
          <w:lang w:eastAsia="en-US"/>
        </w:rPr>
        <w:t>,</w:t>
      </w:r>
      <w:proofErr w:type="gramEnd"/>
      <w:r>
        <w:rPr>
          <w:sz w:val="28"/>
          <w:szCs w:val="28"/>
          <w:lang w:eastAsia="en-US"/>
        </w:rPr>
        <w:t xml:space="preserve"> если ранее З</w:t>
      </w:r>
      <w:r w:rsidRPr="00403427">
        <w:rPr>
          <w:sz w:val="28"/>
          <w:szCs w:val="28"/>
          <w:lang w:eastAsia="en-US"/>
        </w:rPr>
        <w:t xml:space="preserve">аявителю </w:t>
      </w:r>
      <w:r>
        <w:rPr>
          <w:sz w:val="28"/>
          <w:szCs w:val="28"/>
          <w:lang w:eastAsia="en-US"/>
        </w:rPr>
        <w:t>(представителю Заявителя) был</w:t>
      </w:r>
      <w:r w:rsidR="00BC44BA">
        <w:rPr>
          <w:sz w:val="28"/>
          <w:szCs w:val="28"/>
          <w:lang w:eastAsia="en-US"/>
        </w:rPr>
        <w:t>о</w:t>
      </w:r>
      <w:r>
        <w:rPr>
          <w:sz w:val="28"/>
          <w:szCs w:val="28"/>
          <w:lang w:eastAsia="en-US"/>
        </w:rPr>
        <w:t xml:space="preserve"> выдан</w:t>
      </w:r>
      <w:r w:rsidR="00BC44BA">
        <w:rPr>
          <w:sz w:val="28"/>
          <w:szCs w:val="28"/>
          <w:lang w:eastAsia="en-US"/>
        </w:rPr>
        <w:t>о</w:t>
      </w:r>
      <w:r>
        <w:rPr>
          <w:sz w:val="28"/>
          <w:szCs w:val="28"/>
          <w:lang w:eastAsia="en-US"/>
        </w:rPr>
        <w:t xml:space="preserve"> </w:t>
      </w:r>
      <w:r w:rsidR="001420F1">
        <w:rPr>
          <w:sz w:val="28"/>
          <w:szCs w:val="28"/>
          <w:lang w:eastAsia="en-US"/>
        </w:rPr>
        <w:t>у</w:t>
      </w:r>
      <w:r w:rsidR="001420F1" w:rsidRPr="001420F1">
        <w:rPr>
          <w:sz w:val="28"/>
          <w:szCs w:val="28"/>
          <w:lang w:eastAsia="en-US"/>
        </w:rPr>
        <w:t>ведомление о соответствии, уведомление о несоответствии</w:t>
      </w:r>
      <w:r w:rsidRPr="00403427">
        <w:rPr>
          <w:sz w:val="28"/>
          <w:szCs w:val="28"/>
          <w:lang w:eastAsia="en-US"/>
        </w:rPr>
        <w:t xml:space="preserve"> </w:t>
      </w:r>
      <w:r>
        <w:rPr>
          <w:sz w:val="28"/>
          <w:szCs w:val="28"/>
          <w:lang w:eastAsia="en-US"/>
        </w:rPr>
        <w:t>в</w:t>
      </w:r>
      <w:r w:rsidRPr="00403427">
        <w:rPr>
          <w:sz w:val="28"/>
          <w:szCs w:val="28"/>
          <w:lang w:eastAsia="en-US"/>
        </w:rPr>
        <w:t xml:space="preserve"> форме электронного документа, подписанного</w:t>
      </w:r>
      <w:r w:rsidRPr="00403427">
        <w:rPr>
          <w:spacing w:val="1"/>
          <w:sz w:val="28"/>
          <w:szCs w:val="28"/>
          <w:lang w:eastAsia="en-US"/>
        </w:rPr>
        <w:t xml:space="preserve"> </w:t>
      </w:r>
      <w:r w:rsidRPr="00403427">
        <w:rPr>
          <w:sz w:val="28"/>
          <w:szCs w:val="28"/>
          <w:lang w:eastAsia="en-US"/>
        </w:rPr>
        <w:t>усиленной</w:t>
      </w:r>
      <w:r w:rsidRPr="00403427">
        <w:rPr>
          <w:spacing w:val="1"/>
          <w:sz w:val="28"/>
          <w:szCs w:val="28"/>
          <w:lang w:eastAsia="en-US"/>
        </w:rPr>
        <w:t xml:space="preserve"> </w:t>
      </w:r>
      <w:r w:rsidRPr="00403427">
        <w:rPr>
          <w:sz w:val="28"/>
          <w:szCs w:val="28"/>
          <w:lang w:eastAsia="en-US"/>
        </w:rPr>
        <w:t>квалифицированной</w:t>
      </w:r>
      <w:r w:rsidRPr="00403427">
        <w:rPr>
          <w:spacing w:val="1"/>
          <w:sz w:val="28"/>
          <w:szCs w:val="28"/>
          <w:lang w:eastAsia="en-US"/>
        </w:rPr>
        <w:t xml:space="preserve"> </w:t>
      </w:r>
      <w:r w:rsidRPr="00403427">
        <w:rPr>
          <w:sz w:val="28"/>
          <w:szCs w:val="28"/>
          <w:lang w:eastAsia="en-US"/>
        </w:rPr>
        <w:t>электронной</w:t>
      </w:r>
      <w:r w:rsidRPr="00403427">
        <w:rPr>
          <w:spacing w:val="1"/>
          <w:sz w:val="28"/>
          <w:szCs w:val="28"/>
          <w:lang w:eastAsia="en-US"/>
        </w:rPr>
        <w:t xml:space="preserve"> </w:t>
      </w:r>
      <w:r w:rsidRPr="00403427">
        <w:rPr>
          <w:sz w:val="28"/>
          <w:szCs w:val="28"/>
          <w:lang w:eastAsia="en-US"/>
        </w:rPr>
        <w:t>подписью</w:t>
      </w:r>
      <w:r w:rsidRPr="00403427">
        <w:rPr>
          <w:spacing w:val="1"/>
          <w:sz w:val="28"/>
          <w:szCs w:val="28"/>
          <w:lang w:eastAsia="en-US"/>
        </w:rPr>
        <w:t xml:space="preserve"> </w:t>
      </w:r>
      <w:r w:rsidRPr="00403427">
        <w:rPr>
          <w:sz w:val="28"/>
          <w:szCs w:val="28"/>
          <w:lang w:eastAsia="en-US"/>
        </w:rPr>
        <w:t>уполномоченного</w:t>
      </w:r>
      <w:r w:rsidRPr="00403427">
        <w:rPr>
          <w:spacing w:val="1"/>
          <w:sz w:val="28"/>
          <w:szCs w:val="28"/>
          <w:lang w:eastAsia="en-US"/>
        </w:rPr>
        <w:t xml:space="preserve"> </w:t>
      </w:r>
      <w:r w:rsidRPr="00403427">
        <w:rPr>
          <w:sz w:val="28"/>
          <w:szCs w:val="28"/>
          <w:lang w:eastAsia="en-US"/>
        </w:rPr>
        <w:t>должностного</w:t>
      </w:r>
      <w:r w:rsidRPr="00403427">
        <w:rPr>
          <w:spacing w:val="1"/>
          <w:sz w:val="28"/>
          <w:szCs w:val="28"/>
          <w:lang w:eastAsia="en-US"/>
        </w:rPr>
        <w:t xml:space="preserve"> </w:t>
      </w:r>
      <w:r w:rsidRPr="00403427">
        <w:rPr>
          <w:sz w:val="28"/>
          <w:szCs w:val="28"/>
          <w:lang w:eastAsia="en-US"/>
        </w:rPr>
        <w:t>лица,</w:t>
      </w:r>
      <w:r w:rsidRPr="00403427">
        <w:rPr>
          <w:spacing w:val="1"/>
          <w:sz w:val="28"/>
          <w:szCs w:val="28"/>
          <w:lang w:eastAsia="en-US"/>
        </w:rPr>
        <w:t xml:space="preserve"> </w:t>
      </w:r>
      <w:r w:rsidRPr="00403427">
        <w:rPr>
          <w:sz w:val="28"/>
          <w:szCs w:val="28"/>
          <w:lang w:eastAsia="en-US"/>
        </w:rPr>
        <w:t>то</w:t>
      </w:r>
      <w:r w:rsidRPr="00403427">
        <w:rPr>
          <w:spacing w:val="1"/>
          <w:sz w:val="28"/>
          <w:szCs w:val="28"/>
          <w:lang w:eastAsia="en-US"/>
        </w:rPr>
        <w:t xml:space="preserve"> </w:t>
      </w:r>
      <w:r w:rsidRPr="00403427">
        <w:rPr>
          <w:sz w:val="28"/>
          <w:szCs w:val="28"/>
          <w:lang w:eastAsia="en-US"/>
        </w:rPr>
        <w:t>в</w:t>
      </w:r>
      <w:r w:rsidRPr="00403427">
        <w:rPr>
          <w:spacing w:val="1"/>
          <w:sz w:val="28"/>
          <w:szCs w:val="28"/>
          <w:lang w:eastAsia="en-US"/>
        </w:rPr>
        <w:t xml:space="preserve"> </w:t>
      </w:r>
      <w:r w:rsidRPr="00403427">
        <w:rPr>
          <w:sz w:val="28"/>
          <w:szCs w:val="28"/>
          <w:lang w:eastAsia="en-US"/>
        </w:rPr>
        <w:t>качестве</w:t>
      </w:r>
      <w:r w:rsidRPr="00403427">
        <w:rPr>
          <w:spacing w:val="1"/>
          <w:sz w:val="28"/>
          <w:szCs w:val="28"/>
          <w:lang w:eastAsia="en-US"/>
        </w:rPr>
        <w:t xml:space="preserve"> </w:t>
      </w:r>
      <w:r w:rsidRPr="00403427">
        <w:rPr>
          <w:sz w:val="28"/>
          <w:szCs w:val="28"/>
          <w:lang w:eastAsia="en-US"/>
        </w:rPr>
        <w:t>дубликата</w:t>
      </w:r>
      <w:r w:rsidRPr="00403427">
        <w:rPr>
          <w:spacing w:val="1"/>
          <w:sz w:val="28"/>
          <w:szCs w:val="28"/>
          <w:lang w:eastAsia="en-US"/>
        </w:rPr>
        <w:t xml:space="preserve"> </w:t>
      </w:r>
      <w:r w:rsidR="001420F1">
        <w:rPr>
          <w:sz w:val="28"/>
          <w:szCs w:val="28"/>
          <w:lang w:eastAsia="en-US"/>
        </w:rPr>
        <w:t>уведомления о соответствии, уведомления о несоответствии</w:t>
      </w:r>
      <w:r w:rsidR="00BC44BA">
        <w:rPr>
          <w:spacing w:val="1"/>
          <w:sz w:val="28"/>
          <w:szCs w:val="28"/>
          <w:lang w:eastAsia="en-US"/>
        </w:rPr>
        <w:t xml:space="preserve"> </w:t>
      </w:r>
      <w:r>
        <w:rPr>
          <w:spacing w:val="1"/>
          <w:sz w:val="28"/>
          <w:szCs w:val="28"/>
          <w:lang w:eastAsia="en-US"/>
        </w:rPr>
        <w:t>З</w:t>
      </w:r>
      <w:r w:rsidRPr="00403427">
        <w:rPr>
          <w:sz w:val="28"/>
          <w:szCs w:val="28"/>
          <w:lang w:eastAsia="en-US"/>
        </w:rPr>
        <w:t>аявителю</w:t>
      </w:r>
      <w:r>
        <w:rPr>
          <w:sz w:val="28"/>
          <w:szCs w:val="28"/>
          <w:lang w:eastAsia="en-US"/>
        </w:rPr>
        <w:t xml:space="preserve"> (представителю Заявителя)</w:t>
      </w:r>
      <w:r w:rsidRPr="00403427">
        <w:rPr>
          <w:spacing w:val="-2"/>
          <w:sz w:val="28"/>
          <w:szCs w:val="28"/>
          <w:lang w:eastAsia="en-US"/>
        </w:rPr>
        <w:t xml:space="preserve"> </w:t>
      </w:r>
      <w:r w:rsidRPr="00403427">
        <w:rPr>
          <w:sz w:val="28"/>
          <w:szCs w:val="28"/>
          <w:lang w:eastAsia="en-US"/>
        </w:rPr>
        <w:t>повторно</w:t>
      </w:r>
      <w:r w:rsidRPr="00403427">
        <w:rPr>
          <w:spacing w:val="-4"/>
          <w:sz w:val="28"/>
          <w:szCs w:val="28"/>
          <w:lang w:eastAsia="en-US"/>
        </w:rPr>
        <w:t xml:space="preserve"> </w:t>
      </w:r>
      <w:r w:rsidRPr="00403427">
        <w:rPr>
          <w:sz w:val="28"/>
          <w:szCs w:val="28"/>
          <w:lang w:eastAsia="en-US"/>
        </w:rPr>
        <w:t>представляется</w:t>
      </w:r>
      <w:r w:rsidRPr="00403427">
        <w:rPr>
          <w:spacing w:val="-1"/>
          <w:sz w:val="28"/>
          <w:szCs w:val="28"/>
          <w:lang w:eastAsia="en-US"/>
        </w:rPr>
        <w:t xml:space="preserve"> </w:t>
      </w:r>
      <w:r w:rsidRPr="00403427">
        <w:rPr>
          <w:sz w:val="28"/>
          <w:szCs w:val="28"/>
          <w:lang w:eastAsia="en-US"/>
        </w:rPr>
        <w:t>указанный</w:t>
      </w:r>
      <w:r w:rsidRPr="00403427">
        <w:rPr>
          <w:spacing w:val="-3"/>
          <w:sz w:val="28"/>
          <w:szCs w:val="28"/>
          <w:lang w:eastAsia="en-US"/>
        </w:rPr>
        <w:t xml:space="preserve"> </w:t>
      </w:r>
      <w:r w:rsidRPr="00403427">
        <w:rPr>
          <w:sz w:val="28"/>
          <w:szCs w:val="28"/>
          <w:lang w:eastAsia="en-US"/>
        </w:rPr>
        <w:t>документ.</w:t>
      </w:r>
    </w:p>
    <w:p w:rsidR="00583FB4" w:rsidRPr="00403427" w:rsidRDefault="00583FB4" w:rsidP="00583FB4">
      <w:pPr>
        <w:widowControl w:val="0"/>
        <w:autoSpaceDE w:val="0"/>
        <w:autoSpaceDN w:val="0"/>
        <w:ind w:firstLine="709"/>
        <w:jc w:val="both"/>
        <w:rPr>
          <w:sz w:val="28"/>
          <w:szCs w:val="28"/>
          <w:lang w:eastAsia="en-US"/>
        </w:rPr>
      </w:pPr>
      <w:r w:rsidRPr="00403427">
        <w:rPr>
          <w:sz w:val="28"/>
          <w:szCs w:val="28"/>
          <w:lang w:eastAsia="en-US"/>
        </w:rPr>
        <w:t xml:space="preserve">Дубликат </w:t>
      </w:r>
      <w:r w:rsidR="001420F1">
        <w:rPr>
          <w:sz w:val="28"/>
          <w:szCs w:val="28"/>
          <w:lang w:eastAsia="en-US"/>
        </w:rPr>
        <w:t>уведомления о соответствии, уведомления</w:t>
      </w:r>
      <w:r w:rsidR="001420F1" w:rsidRPr="001420F1">
        <w:rPr>
          <w:sz w:val="28"/>
          <w:szCs w:val="28"/>
          <w:lang w:eastAsia="en-US"/>
        </w:rPr>
        <w:t xml:space="preserve"> о несоответствии</w:t>
      </w:r>
      <w:r w:rsidRPr="00403427">
        <w:rPr>
          <w:sz w:val="28"/>
          <w:szCs w:val="28"/>
          <w:lang w:eastAsia="en-US"/>
        </w:rPr>
        <w:t xml:space="preserve"> либо </w:t>
      </w:r>
      <w:proofErr w:type="gramStart"/>
      <w:r w:rsidRPr="00403427">
        <w:rPr>
          <w:sz w:val="28"/>
          <w:szCs w:val="28"/>
          <w:lang w:eastAsia="en-US"/>
        </w:rPr>
        <w:t>решение</w:t>
      </w:r>
      <w:proofErr w:type="gramEnd"/>
      <w:r w:rsidRPr="00403427">
        <w:rPr>
          <w:sz w:val="28"/>
          <w:szCs w:val="28"/>
          <w:lang w:eastAsia="en-US"/>
        </w:rPr>
        <w:t xml:space="preserve"> об</w:t>
      </w:r>
      <w:r w:rsidRPr="00403427">
        <w:rPr>
          <w:spacing w:val="1"/>
          <w:sz w:val="28"/>
          <w:szCs w:val="28"/>
          <w:lang w:eastAsia="en-US"/>
        </w:rPr>
        <w:t xml:space="preserve"> </w:t>
      </w:r>
      <w:r w:rsidRPr="00403427">
        <w:rPr>
          <w:sz w:val="28"/>
          <w:szCs w:val="28"/>
          <w:lang w:eastAsia="en-US"/>
        </w:rPr>
        <w:t xml:space="preserve">отказе в выдаче дубликата </w:t>
      </w:r>
      <w:r w:rsidR="001420F1">
        <w:rPr>
          <w:sz w:val="28"/>
          <w:szCs w:val="28"/>
          <w:lang w:eastAsia="en-US"/>
        </w:rPr>
        <w:t>уведомл</w:t>
      </w:r>
      <w:r w:rsidR="00715C5B">
        <w:rPr>
          <w:sz w:val="28"/>
          <w:szCs w:val="28"/>
          <w:lang w:eastAsia="en-US"/>
        </w:rPr>
        <w:t>ения о соответствии, уведомления</w:t>
      </w:r>
      <w:r w:rsidR="001420F1">
        <w:rPr>
          <w:sz w:val="28"/>
          <w:szCs w:val="28"/>
          <w:lang w:eastAsia="en-US"/>
        </w:rPr>
        <w:t xml:space="preserve"> о несоответствии</w:t>
      </w:r>
      <w:r w:rsidRPr="00403427">
        <w:rPr>
          <w:sz w:val="28"/>
          <w:szCs w:val="28"/>
          <w:lang w:eastAsia="en-US"/>
        </w:rPr>
        <w:t xml:space="preserve"> </w:t>
      </w:r>
      <w:r w:rsidR="00BC44BA">
        <w:rPr>
          <w:sz w:val="28"/>
          <w:szCs w:val="28"/>
          <w:lang w:eastAsia="en-US"/>
        </w:rPr>
        <w:t>(в форме письма)</w:t>
      </w:r>
      <w:r w:rsidRPr="00403427">
        <w:rPr>
          <w:spacing w:val="-67"/>
          <w:sz w:val="28"/>
          <w:szCs w:val="28"/>
          <w:lang w:eastAsia="en-US"/>
        </w:rPr>
        <w:t xml:space="preserve"> </w:t>
      </w:r>
      <w:r w:rsidRPr="00403427">
        <w:rPr>
          <w:sz w:val="28"/>
          <w:szCs w:val="28"/>
          <w:lang w:eastAsia="en-US"/>
        </w:rPr>
        <w:t>направляется</w:t>
      </w:r>
      <w:r w:rsidRPr="00403427">
        <w:rPr>
          <w:spacing w:val="1"/>
          <w:sz w:val="28"/>
          <w:szCs w:val="28"/>
          <w:lang w:eastAsia="en-US"/>
        </w:rPr>
        <w:t xml:space="preserve"> </w:t>
      </w:r>
      <w:r>
        <w:rPr>
          <w:sz w:val="28"/>
          <w:szCs w:val="28"/>
          <w:lang w:eastAsia="en-US"/>
        </w:rPr>
        <w:t>З</w:t>
      </w:r>
      <w:r w:rsidRPr="00403427">
        <w:rPr>
          <w:sz w:val="28"/>
          <w:szCs w:val="28"/>
          <w:lang w:eastAsia="en-US"/>
        </w:rPr>
        <w:t>аявителю</w:t>
      </w:r>
      <w:r>
        <w:rPr>
          <w:sz w:val="28"/>
          <w:szCs w:val="28"/>
          <w:lang w:eastAsia="en-US"/>
        </w:rPr>
        <w:t xml:space="preserve"> (представителю Заявителя)</w:t>
      </w:r>
      <w:r w:rsidRPr="00403427">
        <w:rPr>
          <w:spacing w:val="1"/>
          <w:sz w:val="28"/>
          <w:szCs w:val="28"/>
          <w:lang w:eastAsia="en-US"/>
        </w:rPr>
        <w:t xml:space="preserve"> </w:t>
      </w:r>
      <w:r w:rsidR="002C077E">
        <w:rPr>
          <w:spacing w:val="1"/>
          <w:sz w:val="28"/>
          <w:szCs w:val="28"/>
          <w:lang w:eastAsia="en-US"/>
        </w:rPr>
        <w:t xml:space="preserve">способом, </w:t>
      </w:r>
      <w:r>
        <w:rPr>
          <w:sz w:val="28"/>
          <w:szCs w:val="28"/>
          <w:lang w:eastAsia="en-US"/>
        </w:rPr>
        <w:t>указанным З</w:t>
      </w:r>
      <w:r w:rsidRPr="00403427">
        <w:rPr>
          <w:sz w:val="28"/>
          <w:szCs w:val="28"/>
          <w:lang w:eastAsia="en-US"/>
        </w:rPr>
        <w:t xml:space="preserve">аявителем </w:t>
      </w:r>
      <w:r>
        <w:rPr>
          <w:sz w:val="28"/>
          <w:szCs w:val="28"/>
          <w:lang w:eastAsia="en-US"/>
        </w:rPr>
        <w:t xml:space="preserve">(представителем Заявителя) </w:t>
      </w:r>
      <w:r w:rsidRPr="00403427">
        <w:rPr>
          <w:sz w:val="28"/>
          <w:szCs w:val="28"/>
          <w:lang w:eastAsia="en-US"/>
        </w:rPr>
        <w:t>в заявлении о</w:t>
      </w:r>
      <w:r w:rsidRPr="00403427">
        <w:rPr>
          <w:spacing w:val="1"/>
          <w:sz w:val="28"/>
          <w:szCs w:val="28"/>
          <w:lang w:eastAsia="en-US"/>
        </w:rPr>
        <w:t xml:space="preserve"> </w:t>
      </w:r>
      <w:r w:rsidRPr="00403427">
        <w:rPr>
          <w:sz w:val="28"/>
          <w:szCs w:val="28"/>
          <w:lang w:eastAsia="en-US"/>
        </w:rPr>
        <w:t>выдаче дубликата, в течение пяти рабочих дней с даты поступления заявления о</w:t>
      </w:r>
      <w:r w:rsidRPr="00403427">
        <w:rPr>
          <w:spacing w:val="1"/>
          <w:sz w:val="28"/>
          <w:szCs w:val="28"/>
          <w:lang w:eastAsia="en-US"/>
        </w:rPr>
        <w:t xml:space="preserve"> </w:t>
      </w:r>
      <w:r w:rsidRPr="00403427">
        <w:rPr>
          <w:sz w:val="28"/>
          <w:szCs w:val="28"/>
          <w:lang w:eastAsia="en-US"/>
        </w:rPr>
        <w:t>выдаче</w:t>
      </w:r>
      <w:r w:rsidRPr="00403427">
        <w:rPr>
          <w:spacing w:val="-1"/>
          <w:sz w:val="28"/>
          <w:szCs w:val="28"/>
          <w:lang w:eastAsia="en-US"/>
        </w:rPr>
        <w:t xml:space="preserve"> </w:t>
      </w:r>
      <w:r w:rsidRPr="00403427">
        <w:rPr>
          <w:sz w:val="28"/>
          <w:szCs w:val="28"/>
          <w:lang w:eastAsia="en-US"/>
        </w:rPr>
        <w:t>дубликата.</w:t>
      </w:r>
    </w:p>
    <w:p w:rsidR="00583FB4" w:rsidRPr="00403427" w:rsidRDefault="00583FB4" w:rsidP="00035153">
      <w:pPr>
        <w:widowControl w:val="0"/>
        <w:numPr>
          <w:ilvl w:val="2"/>
          <w:numId w:val="43"/>
        </w:numPr>
        <w:autoSpaceDE w:val="0"/>
        <w:autoSpaceDN w:val="0"/>
        <w:ind w:left="0" w:firstLine="709"/>
        <w:jc w:val="both"/>
        <w:rPr>
          <w:sz w:val="28"/>
          <w:szCs w:val="22"/>
          <w:lang w:eastAsia="en-US"/>
        </w:rPr>
      </w:pPr>
      <w:r w:rsidRPr="00403427">
        <w:rPr>
          <w:sz w:val="28"/>
          <w:szCs w:val="22"/>
          <w:lang w:eastAsia="en-US"/>
        </w:rPr>
        <w:t>Исчерпывающий перечень оснований для отказа в выдаче дубликата</w:t>
      </w:r>
      <w:r w:rsidRPr="00403427">
        <w:rPr>
          <w:spacing w:val="1"/>
          <w:sz w:val="28"/>
          <w:szCs w:val="22"/>
          <w:lang w:eastAsia="en-US"/>
        </w:rPr>
        <w:t xml:space="preserve"> </w:t>
      </w:r>
      <w:r w:rsidR="001420F1">
        <w:rPr>
          <w:sz w:val="28"/>
          <w:szCs w:val="28"/>
          <w:lang w:eastAsia="en-US"/>
        </w:rPr>
        <w:t>уведомления о соответствии, уведомления о несоответствии</w:t>
      </w:r>
      <w:r w:rsidRPr="00403427">
        <w:rPr>
          <w:sz w:val="28"/>
          <w:szCs w:val="22"/>
          <w:lang w:eastAsia="en-US"/>
        </w:rPr>
        <w:t>:</w:t>
      </w:r>
    </w:p>
    <w:p w:rsidR="00583FB4" w:rsidRPr="00403427" w:rsidRDefault="00583FB4" w:rsidP="00583FB4">
      <w:pPr>
        <w:widowControl w:val="0"/>
        <w:autoSpaceDE w:val="0"/>
        <w:autoSpaceDN w:val="0"/>
        <w:spacing w:before="1"/>
        <w:ind w:firstLine="709"/>
        <w:jc w:val="both"/>
        <w:rPr>
          <w:sz w:val="28"/>
          <w:szCs w:val="28"/>
          <w:lang w:eastAsia="en-US"/>
        </w:rPr>
      </w:pPr>
      <w:r>
        <w:rPr>
          <w:sz w:val="28"/>
          <w:szCs w:val="28"/>
          <w:lang w:eastAsia="en-US"/>
        </w:rPr>
        <w:t>несоответствие З</w:t>
      </w:r>
      <w:r w:rsidRPr="00403427">
        <w:rPr>
          <w:sz w:val="28"/>
          <w:szCs w:val="28"/>
          <w:lang w:eastAsia="en-US"/>
        </w:rPr>
        <w:t xml:space="preserve">аявителя кругу лиц, указанных в </w:t>
      </w:r>
      <w:r>
        <w:rPr>
          <w:sz w:val="28"/>
          <w:szCs w:val="28"/>
          <w:lang w:eastAsia="en-US"/>
        </w:rPr>
        <w:t>подразделе</w:t>
      </w:r>
      <w:r w:rsidRPr="00403427">
        <w:rPr>
          <w:sz w:val="28"/>
          <w:szCs w:val="28"/>
          <w:lang w:eastAsia="en-US"/>
        </w:rPr>
        <w:t xml:space="preserve"> </w:t>
      </w:r>
      <w:r w:rsidRPr="00692C9D">
        <w:rPr>
          <w:sz w:val="28"/>
          <w:szCs w:val="28"/>
          <w:lang w:eastAsia="en-US"/>
        </w:rPr>
        <w:t>1.2 административного</w:t>
      </w:r>
      <w:r w:rsidRPr="00692C9D">
        <w:rPr>
          <w:spacing w:val="-2"/>
          <w:sz w:val="28"/>
          <w:szCs w:val="28"/>
          <w:lang w:eastAsia="en-US"/>
        </w:rPr>
        <w:t xml:space="preserve"> </w:t>
      </w:r>
      <w:r w:rsidRPr="00692C9D">
        <w:rPr>
          <w:sz w:val="28"/>
          <w:szCs w:val="28"/>
          <w:lang w:eastAsia="en-US"/>
        </w:rPr>
        <w:t>регламента.</w:t>
      </w:r>
    </w:p>
    <w:p w:rsidR="00583FB4" w:rsidRDefault="00583FB4" w:rsidP="00403427">
      <w:pPr>
        <w:widowControl w:val="0"/>
        <w:autoSpaceDE w:val="0"/>
        <w:autoSpaceDN w:val="0"/>
        <w:ind w:firstLine="709"/>
        <w:jc w:val="both"/>
        <w:rPr>
          <w:sz w:val="28"/>
          <w:szCs w:val="28"/>
        </w:rPr>
      </w:pPr>
    </w:p>
    <w:p w:rsidR="00610D9C" w:rsidRDefault="00610D9C" w:rsidP="00035153">
      <w:pPr>
        <w:widowControl w:val="0"/>
        <w:numPr>
          <w:ilvl w:val="1"/>
          <w:numId w:val="43"/>
        </w:numPr>
        <w:autoSpaceDE w:val="0"/>
        <w:autoSpaceDN w:val="0"/>
        <w:ind w:left="0" w:firstLine="0"/>
        <w:jc w:val="center"/>
        <w:rPr>
          <w:b/>
          <w:sz w:val="28"/>
          <w:szCs w:val="28"/>
        </w:rPr>
      </w:pPr>
      <w:r w:rsidRPr="00610D9C">
        <w:rPr>
          <w:b/>
          <w:sz w:val="28"/>
          <w:szCs w:val="28"/>
        </w:rPr>
        <w:t>Перечень услуг, которые являются необходимыми и обязательными для предо</w:t>
      </w:r>
      <w:r>
        <w:rPr>
          <w:b/>
          <w:sz w:val="28"/>
          <w:szCs w:val="28"/>
        </w:rPr>
        <w:t>ставления муниципальной услуги, порядок, размер и основания взимания платы за предоставление услуг, которые являются необходимыми и обязательными</w:t>
      </w:r>
    </w:p>
    <w:p w:rsidR="00610D9C" w:rsidRDefault="00610D9C" w:rsidP="00610D9C">
      <w:pPr>
        <w:widowControl w:val="0"/>
        <w:autoSpaceDE w:val="0"/>
        <w:autoSpaceDN w:val="0"/>
        <w:jc w:val="center"/>
        <w:rPr>
          <w:b/>
          <w:sz w:val="28"/>
          <w:szCs w:val="28"/>
        </w:rPr>
      </w:pPr>
    </w:p>
    <w:p w:rsidR="00150D39" w:rsidRDefault="00150D39" w:rsidP="000D2056">
      <w:pPr>
        <w:widowControl w:val="0"/>
        <w:autoSpaceDE w:val="0"/>
        <w:autoSpaceDN w:val="0"/>
        <w:ind w:firstLine="709"/>
        <w:jc w:val="both"/>
        <w:rPr>
          <w:sz w:val="28"/>
          <w:szCs w:val="28"/>
        </w:rPr>
      </w:pPr>
      <w:r w:rsidRPr="00150D39">
        <w:rPr>
          <w:sz w:val="28"/>
          <w:szCs w:val="28"/>
        </w:rPr>
        <w:t>Предоставления услуг, которые являются необходимыми и обязательными для предоставления муниципальной услуги, не требуется.</w:t>
      </w:r>
    </w:p>
    <w:p w:rsidR="00315788" w:rsidRPr="00150D39" w:rsidRDefault="00315788" w:rsidP="00315788">
      <w:pPr>
        <w:widowControl w:val="0"/>
        <w:autoSpaceDE w:val="0"/>
        <w:autoSpaceDN w:val="0"/>
        <w:ind w:left="720"/>
        <w:jc w:val="both"/>
        <w:rPr>
          <w:sz w:val="28"/>
          <w:szCs w:val="28"/>
        </w:rPr>
      </w:pPr>
    </w:p>
    <w:p w:rsidR="000100DB" w:rsidRDefault="000100DB" w:rsidP="000D2056">
      <w:pPr>
        <w:widowControl w:val="0"/>
        <w:numPr>
          <w:ilvl w:val="1"/>
          <w:numId w:val="43"/>
        </w:numPr>
        <w:autoSpaceDE w:val="0"/>
        <w:autoSpaceDN w:val="0"/>
        <w:ind w:left="0" w:firstLine="0"/>
        <w:jc w:val="center"/>
        <w:rPr>
          <w:b/>
          <w:sz w:val="28"/>
          <w:szCs w:val="28"/>
        </w:rPr>
      </w:pPr>
      <w:r w:rsidRPr="000100DB">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49C0" w:rsidRDefault="00C949C0" w:rsidP="00C949C0">
      <w:pPr>
        <w:widowControl w:val="0"/>
        <w:autoSpaceDE w:val="0"/>
        <w:autoSpaceDN w:val="0"/>
        <w:rPr>
          <w:b/>
          <w:sz w:val="28"/>
          <w:szCs w:val="28"/>
        </w:rPr>
      </w:pPr>
    </w:p>
    <w:p w:rsidR="000100DB" w:rsidRPr="000100DB" w:rsidRDefault="009D087B" w:rsidP="00403427">
      <w:pPr>
        <w:widowControl w:val="0"/>
        <w:autoSpaceDE w:val="0"/>
        <w:autoSpaceDN w:val="0"/>
        <w:ind w:firstLine="709"/>
        <w:jc w:val="both"/>
        <w:rPr>
          <w:sz w:val="28"/>
          <w:szCs w:val="28"/>
        </w:rPr>
      </w:pPr>
      <w:r>
        <w:rPr>
          <w:sz w:val="28"/>
          <w:szCs w:val="28"/>
        </w:rPr>
        <w:t>2.1</w:t>
      </w:r>
      <w:r w:rsidR="00C24DE2">
        <w:rPr>
          <w:sz w:val="28"/>
          <w:szCs w:val="28"/>
        </w:rPr>
        <w:t>6</w:t>
      </w:r>
      <w:r w:rsidR="000100DB" w:rsidRPr="000100DB">
        <w:rPr>
          <w:sz w:val="28"/>
          <w:szCs w:val="28"/>
        </w:rPr>
        <w:t>.1.</w:t>
      </w:r>
      <w:r w:rsidR="000100DB" w:rsidRPr="000100DB">
        <w:t xml:space="preserve"> </w:t>
      </w:r>
      <w:r w:rsidR="000100DB" w:rsidRPr="000100DB">
        <w:rPr>
          <w:sz w:val="28"/>
          <w:szCs w:val="28"/>
        </w:rPr>
        <w:t>Максим</w:t>
      </w:r>
      <w:r w:rsidR="000100DB">
        <w:rPr>
          <w:sz w:val="28"/>
          <w:szCs w:val="28"/>
        </w:rPr>
        <w:t>альное время ожидания в очереди</w:t>
      </w:r>
      <w:r w:rsidR="000100DB" w:rsidRPr="000100DB">
        <w:rPr>
          <w:sz w:val="28"/>
          <w:szCs w:val="28"/>
        </w:rPr>
        <w:t xml:space="preserve"> при подаче заявления о предоставлении муниципальной услуги и документов, обязанность по </w:t>
      </w:r>
      <w:r w:rsidR="000100DB" w:rsidRPr="000100DB">
        <w:rPr>
          <w:sz w:val="28"/>
          <w:szCs w:val="28"/>
        </w:rPr>
        <w:lastRenderedPageBreak/>
        <w:t>представлению которых возложена на Заявителя (представителя Заявителя), для предоставления муниципальн</w:t>
      </w:r>
      <w:r w:rsidR="000100DB">
        <w:rPr>
          <w:sz w:val="28"/>
          <w:szCs w:val="28"/>
        </w:rPr>
        <w:t>ой услуги не превышает 15 минут.</w:t>
      </w:r>
    </w:p>
    <w:p w:rsidR="000100DB" w:rsidRDefault="009D087B" w:rsidP="00403427">
      <w:pPr>
        <w:widowControl w:val="0"/>
        <w:autoSpaceDE w:val="0"/>
        <w:autoSpaceDN w:val="0"/>
        <w:ind w:firstLine="709"/>
        <w:jc w:val="both"/>
        <w:rPr>
          <w:sz w:val="28"/>
          <w:szCs w:val="28"/>
        </w:rPr>
      </w:pPr>
      <w:r>
        <w:rPr>
          <w:sz w:val="28"/>
          <w:szCs w:val="28"/>
        </w:rPr>
        <w:t>2.1</w:t>
      </w:r>
      <w:r w:rsidR="00C24DE2">
        <w:rPr>
          <w:sz w:val="28"/>
          <w:szCs w:val="28"/>
        </w:rPr>
        <w:t>6</w:t>
      </w:r>
      <w:r w:rsidR="000100DB" w:rsidRPr="000100DB">
        <w:rPr>
          <w:sz w:val="28"/>
          <w:szCs w:val="28"/>
        </w:rPr>
        <w:t>.2</w:t>
      </w:r>
      <w:r w:rsidR="000100DB">
        <w:rPr>
          <w:sz w:val="28"/>
          <w:szCs w:val="28"/>
        </w:rPr>
        <w:t>.</w:t>
      </w:r>
      <w:r w:rsidR="000100DB" w:rsidRPr="000100DB">
        <w:rPr>
          <w:sz w:val="28"/>
          <w:szCs w:val="28"/>
        </w:rPr>
        <w:t xml:space="preserve"> </w:t>
      </w:r>
      <w:r w:rsidR="000100DB">
        <w:rPr>
          <w:sz w:val="28"/>
          <w:szCs w:val="28"/>
        </w:rPr>
        <w:t xml:space="preserve">Максимальное время ожидания в очереди </w:t>
      </w:r>
      <w:r w:rsidR="000100DB" w:rsidRPr="000100DB">
        <w:rPr>
          <w:sz w:val="28"/>
          <w:szCs w:val="28"/>
        </w:rPr>
        <w:t>при получении результата предоставления муниципальной услуги не превышает 15 минут.</w:t>
      </w:r>
    </w:p>
    <w:p w:rsidR="000100DB" w:rsidRDefault="000100DB" w:rsidP="00E92C0C">
      <w:pPr>
        <w:widowControl w:val="0"/>
        <w:autoSpaceDE w:val="0"/>
        <w:autoSpaceDN w:val="0"/>
        <w:ind w:firstLine="709"/>
        <w:jc w:val="both"/>
        <w:rPr>
          <w:sz w:val="28"/>
          <w:szCs w:val="28"/>
        </w:rPr>
      </w:pPr>
    </w:p>
    <w:p w:rsidR="00DF377C" w:rsidRDefault="00DF377C" w:rsidP="00150D39">
      <w:pPr>
        <w:widowControl w:val="0"/>
        <w:numPr>
          <w:ilvl w:val="1"/>
          <w:numId w:val="43"/>
        </w:numPr>
        <w:autoSpaceDE w:val="0"/>
        <w:autoSpaceDN w:val="0"/>
        <w:ind w:left="0" w:firstLine="709"/>
        <w:jc w:val="center"/>
        <w:rPr>
          <w:b/>
          <w:sz w:val="28"/>
          <w:szCs w:val="28"/>
        </w:rPr>
      </w:pPr>
      <w:r w:rsidRPr="008A2050">
        <w:rPr>
          <w:b/>
          <w:sz w:val="28"/>
          <w:szCs w:val="28"/>
        </w:rPr>
        <w:t>Требования к помещениям, в которых предоставляется муници</w:t>
      </w:r>
      <w:r w:rsidR="008A2050">
        <w:rPr>
          <w:b/>
          <w:sz w:val="28"/>
          <w:szCs w:val="28"/>
        </w:rPr>
        <w:t>пальная услуга</w:t>
      </w:r>
    </w:p>
    <w:p w:rsidR="008A2050" w:rsidRPr="008A2050" w:rsidRDefault="008A2050" w:rsidP="008A2050">
      <w:pPr>
        <w:widowControl w:val="0"/>
        <w:autoSpaceDE w:val="0"/>
        <w:autoSpaceDN w:val="0"/>
        <w:ind w:left="709"/>
        <w:rPr>
          <w:b/>
          <w:sz w:val="28"/>
          <w:szCs w:val="28"/>
        </w:rPr>
      </w:pPr>
    </w:p>
    <w:p w:rsidR="00DF377C" w:rsidRPr="00DF377C" w:rsidRDefault="00C24DE2" w:rsidP="00E92C0C">
      <w:pPr>
        <w:widowControl w:val="0"/>
        <w:autoSpaceDE w:val="0"/>
        <w:autoSpaceDN w:val="0"/>
        <w:ind w:firstLine="709"/>
        <w:jc w:val="both"/>
        <w:rPr>
          <w:sz w:val="28"/>
          <w:szCs w:val="28"/>
        </w:rPr>
      </w:pPr>
      <w:r>
        <w:rPr>
          <w:sz w:val="28"/>
          <w:szCs w:val="28"/>
        </w:rPr>
        <w:t>2.17</w:t>
      </w:r>
      <w:r w:rsidR="00DF377C">
        <w:rPr>
          <w:sz w:val="28"/>
          <w:szCs w:val="28"/>
        </w:rPr>
        <w:t>.1.</w:t>
      </w:r>
      <w:r w:rsidR="00E92C0C">
        <w:rPr>
          <w:sz w:val="28"/>
          <w:szCs w:val="28"/>
        </w:rPr>
        <w:t xml:space="preserve"> З</w:t>
      </w:r>
      <w:r w:rsidR="00DF377C" w:rsidRPr="00DF377C">
        <w:rPr>
          <w:sz w:val="28"/>
          <w:szCs w:val="28"/>
        </w:rPr>
        <w:t>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DF377C" w:rsidRPr="00DF377C" w:rsidRDefault="00136ECF" w:rsidP="00E92C0C">
      <w:pPr>
        <w:widowControl w:val="0"/>
        <w:autoSpaceDE w:val="0"/>
        <w:autoSpaceDN w:val="0"/>
        <w:ind w:firstLine="709"/>
        <w:jc w:val="both"/>
        <w:rPr>
          <w:sz w:val="28"/>
          <w:szCs w:val="28"/>
        </w:rPr>
      </w:pPr>
      <w:r>
        <w:rPr>
          <w:sz w:val="28"/>
          <w:szCs w:val="28"/>
        </w:rPr>
        <w:t>2.1</w:t>
      </w:r>
      <w:r w:rsidR="00C24DE2">
        <w:rPr>
          <w:sz w:val="28"/>
          <w:szCs w:val="28"/>
        </w:rPr>
        <w:t>7</w:t>
      </w:r>
      <w:r w:rsidR="00E92C0C">
        <w:rPr>
          <w:sz w:val="28"/>
          <w:szCs w:val="28"/>
        </w:rPr>
        <w:t>.2</w:t>
      </w:r>
      <w:r w:rsidR="000835CF">
        <w:rPr>
          <w:sz w:val="28"/>
          <w:szCs w:val="28"/>
        </w:rPr>
        <w:t>.</w:t>
      </w:r>
      <w:r w:rsidR="00E92C0C">
        <w:rPr>
          <w:sz w:val="28"/>
          <w:szCs w:val="28"/>
        </w:rPr>
        <w:t xml:space="preserve"> П</w:t>
      </w:r>
      <w:r w:rsidR="00DF377C" w:rsidRPr="00DF377C">
        <w:rPr>
          <w:sz w:val="28"/>
          <w:szCs w:val="28"/>
        </w:rPr>
        <w:t>рием Заявителей (представителей Заявителей) осуществляется в специально выделенных для этих целей помещениях.</w:t>
      </w:r>
    </w:p>
    <w:p w:rsidR="00DF377C" w:rsidRPr="00DF377C" w:rsidRDefault="00DF377C" w:rsidP="00E92C0C">
      <w:pPr>
        <w:widowControl w:val="0"/>
        <w:autoSpaceDE w:val="0"/>
        <w:autoSpaceDN w:val="0"/>
        <w:ind w:firstLine="709"/>
        <w:jc w:val="both"/>
        <w:rPr>
          <w:sz w:val="28"/>
          <w:szCs w:val="28"/>
        </w:rPr>
      </w:pPr>
      <w:r w:rsidRPr="00DF377C">
        <w:rPr>
          <w:sz w:val="28"/>
          <w:szCs w:val="28"/>
        </w:rPr>
        <w:t>Места ожидания и приема Заявителей (представителей Заявителей) соответствуют комфортным условиям для Заявителей (представителей Заявителей), в том числе для лиц с ограниченными возможностями здоровья, и оптимальным условиям работы специалистов.</w:t>
      </w:r>
    </w:p>
    <w:p w:rsidR="00DF377C" w:rsidRPr="00DF377C" w:rsidRDefault="00DF377C" w:rsidP="00E92C0C">
      <w:pPr>
        <w:widowControl w:val="0"/>
        <w:autoSpaceDE w:val="0"/>
        <w:autoSpaceDN w:val="0"/>
        <w:ind w:firstLine="708"/>
        <w:jc w:val="both"/>
        <w:rPr>
          <w:sz w:val="28"/>
          <w:szCs w:val="28"/>
        </w:rPr>
      </w:pPr>
      <w:r w:rsidRPr="00DF377C">
        <w:rPr>
          <w:sz w:val="28"/>
          <w:szCs w:val="28"/>
        </w:rPr>
        <w:t>Места для приема Заявителей (представителей Заявителей) оборудованы информационными табличками (вывесками) с указанием:</w:t>
      </w:r>
    </w:p>
    <w:p w:rsidR="00DF377C" w:rsidRPr="00DF377C" w:rsidRDefault="00DF377C" w:rsidP="00E92C0C">
      <w:pPr>
        <w:widowControl w:val="0"/>
        <w:autoSpaceDE w:val="0"/>
        <w:autoSpaceDN w:val="0"/>
        <w:ind w:firstLine="708"/>
        <w:jc w:val="both"/>
        <w:rPr>
          <w:sz w:val="28"/>
          <w:szCs w:val="28"/>
        </w:rPr>
      </w:pPr>
      <w:r w:rsidRPr="00DF377C">
        <w:rPr>
          <w:sz w:val="28"/>
          <w:szCs w:val="28"/>
        </w:rPr>
        <w:t>номера кабинета (окна);</w:t>
      </w:r>
    </w:p>
    <w:p w:rsidR="00DF377C" w:rsidRPr="00DF377C" w:rsidRDefault="00DF377C" w:rsidP="00E92C0C">
      <w:pPr>
        <w:widowControl w:val="0"/>
        <w:autoSpaceDE w:val="0"/>
        <w:autoSpaceDN w:val="0"/>
        <w:ind w:firstLine="708"/>
        <w:jc w:val="both"/>
        <w:rPr>
          <w:sz w:val="28"/>
          <w:szCs w:val="28"/>
        </w:rPr>
      </w:pPr>
      <w:r w:rsidRPr="00DF377C">
        <w:rPr>
          <w:sz w:val="28"/>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DF377C" w:rsidRPr="00DF377C" w:rsidRDefault="00DF377C" w:rsidP="00E92C0C">
      <w:pPr>
        <w:widowControl w:val="0"/>
        <w:autoSpaceDE w:val="0"/>
        <w:autoSpaceDN w:val="0"/>
        <w:ind w:firstLine="708"/>
        <w:jc w:val="both"/>
        <w:rPr>
          <w:sz w:val="28"/>
          <w:szCs w:val="28"/>
        </w:rPr>
      </w:pPr>
      <w:r w:rsidRPr="00DF377C">
        <w:rPr>
          <w:sz w:val="28"/>
          <w:szCs w:val="28"/>
        </w:rPr>
        <w:t>Места ожидания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DF377C" w:rsidRPr="00DF377C" w:rsidRDefault="00DF377C" w:rsidP="00E92C0C">
      <w:pPr>
        <w:widowControl w:val="0"/>
        <w:autoSpaceDE w:val="0"/>
        <w:autoSpaceDN w:val="0"/>
        <w:ind w:firstLine="708"/>
        <w:jc w:val="both"/>
        <w:rPr>
          <w:sz w:val="28"/>
          <w:szCs w:val="28"/>
        </w:rPr>
      </w:pPr>
      <w:r w:rsidRPr="00DF377C">
        <w:rPr>
          <w:sz w:val="28"/>
          <w:szCs w:val="28"/>
        </w:rP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rsidR="00DF377C" w:rsidRPr="00DF377C" w:rsidRDefault="00E92C0C" w:rsidP="00E92C0C">
      <w:pPr>
        <w:widowControl w:val="0"/>
        <w:autoSpaceDE w:val="0"/>
        <w:autoSpaceDN w:val="0"/>
        <w:ind w:firstLine="708"/>
        <w:jc w:val="both"/>
        <w:rPr>
          <w:sz w:val="28"/>
          <w:szCs w:val="28"/>
        </w:rPr>
      </w:pPr>
      <w:r>
        <w:rPr>
          <w:sz w:val="28"/>
          <w:szCs w:val="28"/>
        </w:rPr>
        <w:t>2.1</w:t>
      </w:r>
      <w:r w:rsidR="00C24DE2">
        <w:rPr>
          <w:sz w:val="28"/>
          <w:szCs w:val="28"/>
        </w:rPr>
        <w:t>7</w:t>
      </w:r>
      <w:r>
        <w:rPr>
          <w:sz w:val="28"/>
          <w:szCs w:val="28"/>
        </w:rPr>
        <w:t>.3</w:t>
      </w:r>
      <w:r w:rsidR="00EE3CA2">
        <w:rPr>
          <w:sz w:val="28"/>
          <w:szCs w:val="28"/>
        </w:rPr>
        <w:t>.</w:t>
      </w:r>
      <w:r>
        <w:rPr>
          <w:sz w:val="28"/>
          <w:szCs w:val="28"/>
        </w:rPr>
        <w:t xml:space="preserve"> И</w:t>
      </w:r>
      <w:r w:rsidR="00DF377C" w:rsidRPr="00DF377C">
        <w:rPr>
          <w:sz w:val="28"/>
          <w:szCs w:val="28"/>
        </w:rPr>
        <w:t>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E92C0C" w:rsidRDefault="00E92C0C" w:rsidP="00E92C0C">
      <w:pPr>
        <w:widowControl w:val="0"/>
        <w:autoSpaceDE w:val="0"/>
        <w:autoSpaceDN w:val="0"/>
        <w:ind w:firstLine="708"/>
        <w:jc w:val="both"/>
        <w:rPr>
          <w:sz w:val="28"/>
          <w:szCs w:val="28"/>
        </w:rPr>
      </w:pPr>
      <w:r>
        <w:rPr>
          <w:sz w:val="28"/>
          <w:szCs w:val="28"/>
        </w:rPr>
        <w:t>2.1</w:t>
      </w:r>
      <w:r w:rsidR="00C24DE2">
        <w:rPr>
          <w:sz w:val="28"/>
          <w:szCs w:val="28"/>
        </w:rPr>
        <w:t>7</w:t>
      </w:r>
      <w:r>
        <w:rPr>
          <w:sz w:val="28"/>
          <w:szCs w:val="28"/>
        </w:rPr>
        <w:t>.4</w:t>
      </w:r>
      <w:r w:rsidR="00EE3CA2">
        <w:rPr>
          <w:sz w:val="28"/>
          <w:szCs w:val="28"/>
        </w:rPr>
        <w:t>.</w:t>
      </w:r>
      <w:r>
        <w:rPr>
          <w:sz w:val="28"/>
          <w:szCs w:val="28"/>
        </w:rPr>
        <w:t xml:space="preserve">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 ноября 1995 </w:t>
      </w:r>
      <w:r w:rsidR="00D96A69">
        <w:rPr>
          <w:sz w:val="28"/>
          <w:szCs w:val="28"/>
        </w:rPr>
        <w:t xml:space="preserve">г. </w:t>
      </w:r>
      <w:r>
        <w:rPr>
          <w:sz w:val="28"/>
          <w:szCs w:val="28"/>
        </w:rPr>
        <w:t>№ 181-ФЗ «О социальной защите инвалидов в Российской Федерации»</w:t>
      </w:r>
      <w:r w:rsidR="00592C58">
        <w:rPr>
          <w:sz w:val="28"/>
          <w:szCs w:val="28"/>
        </w:rPr>
        <w:t>.</w:t>
      </w:r>
    </w:p>
    <w:p w:rsidR="00592C58" w:rsidRPr="00592C58" w:rsidRDefault="00C24DE2" w:rsidP="00592C58">
      <w:pPr>
        <w:widowControl w:val="0"/>
        <w:autoSpaceDE w:val="0"/>
        <w:autoSpaceDN w:val="0"/>
        <w:ind w:firstLine="708"/>
        <w:jc w:val="both"/>
        <w:rPr>
          <w:sz w:val="28"/>
          <w:szCs w:val="28"/>
        </w:rPr>
      </w:pPr>
      <w:r>
        <w:rPr>
          <w:sz w:val="28"/>
          <w:szCs w:val="28"/>
        </w:rPr>
        <w:t>2.17</w:t>
      </w:r>
      <w:r w:rsidR="00592C58" w:rsidRPr="00592C58">
        <w:rPr>
          <w:sz w:val="28"/>
          <w:szCs w:val="28"/>
        </w:rPr>
        <w:t xml:space="preserve">.5. </w:t>
      </w:r>
      <w:proofErr w:type="gramStart"/>
      <w:r w:rsidR="00592C58" w:rsidRPr="00592C58">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592C58" w:rsidRPr="00592C58">
        <w:rPr>
          <w:sz w:val="28"/>
          <w:szCs w:val="28"/>
        </w:rPr>
        <w:t xml:space="preserve"> предоставления муниципальной услуги обеспечивается:</w:t>
      </w:r>
    </w:p>
    <w:p w:rsidR="00592C58" w:rsidRPr="00592C58" w:rsidRDefault="00592C58" w:rsidP="00592C58">
      <w:pPr>
        <w:widowControl w:val="0"/>
        <w:autoSpaceDE w:val="0"/>
        <w:autoSpaceDN w:val="0"/>
        <w:ind w:firstLine="708"/>
        <w:jc w:val="both"/>
        <w:rPr>
          <w:sz w:val="28"/>
          <w:szCs w:val="28"/>
        </w:rPr>
      </w:pPr>
      <w:r w:rsidRPr="00592C58">
        <w:rPr>
          <w:sz w:val="28"/>
          <w:szCs w:val="28"/>
        </w:rPr>
        <w:lastRenderedPageBreak/>
        <w:t>1) сопровождение инвалидов, имеющих стойкие расстройства функции зрения и самостоятельного передвижения, и оказание им помощи;</w:t>
      </w:r>
    </w:p>
    <w:p w:rsidR="00592C58" w:rsidRPr="00592C58" w:rsidRDefault="00592C58" w:rsidP="00592C58">
      <w:pPr>
        <w:widowControl w:val="0"/>
        <w:autoSpaceDE w:val="0"/>
        <w:autoSpaceDN w:val="0"/>
        <w:ind w:firstLine="708"/>
        <w:jc w:val="both"/>
        <w:rPr>
          <w:sz w:val="28"/>
          <w:szCs w:val="28"/>
        </w:rPr>
      </w:pPr>
      <w:r w:rsidRPr="00592C58">
        <w:rPr>
          <w:sz w:val="28"/>
          <w:szCs w:val="28"/>
        </w:rPr>
        <w:t>2) возможность посадки в транспортное средство и высадки из него, в том числе с использованием кресла-коляски;</w:t>
      </w:r>
    </w:p>
    <w:p w:rsidR="00592C58" w:rsidRPr="00592C58" w:rsidRDefault="00592C58" w:rsidP="00592C58">
      <w:pPr>
        <w:widowControl w:val="0"/>
        <w:autoSpaceDE w:val="0"/>
        <w:autoSpaceDN w:val="0"/>
        <w:ind w:firstLine="708"/>
        <w:jc w:val="both"/>
        <w:rPr>
          <w:sz w:val="28"/>
          <w:szCs w:val="28"/>
        </w:rPr>
      </w:pPr>
      <w:r w:rsidRPr="00592C58">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592C58" w:rsidRPr="00592C58" w:rsidRDefault="00592C58" w:rsidP="00592C58">
      <w:pPr>
        <w:widowControl w:val="0"/>
        <w:autoSpaceDE w:val="0"/>
        <w:autoSpaceDN w:val="0"/>
        <w:ind w:firstLine="708"/>
        <w:jc w:val="both"/>
        <w:rPr>
          <w:sz w:val="28"/>
          <w:szCs w:val="28"/>
        </w:rPr>
      </w:pPr>
      <w:r w:rsidRPr="00592C58">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C58" w:rsidRPr="00592C58" w:rsidRDefault="00592C58" w:rsidP="00592C58">
      <w:pPr>
        <w:widowControl w:val="0"/>
        <w:autoSpaceDE w:val="0"/>
        <w:autoSpaceDN w:val="0"/>
        <w:ind w:firstLine="708"/>
        <w:jc w:val="both"/>
        <w:rPr>
          <w:sz w:val="28"/>
          <w:szCs w:val="28"/>
        </w:rPr>
      </w:pPr>
      <w:r w:rsidRPr="00592C58">
        <w:rPr>
          <w:sz w:val="28"/>
          <w:szCs w:val="28"/>
        </w:rPr>
        <w:t>5) допуск сурдопереводчика и тифлосурдопереводчика;</w:t>
      </w:r>
    </w:p>
    <w:p w:rsidR="00592C58" w:rsidRPr="00592C58" w:rsidRDefault="00592C58" w:rsidP="00592C58">
      <w:pPr>
        <w:widowControl w:val="0"/>
        <w:autoSpaceDE w:val="0"/>
        <w:autoSpaceDN w:val="0"/>
        <w:ind w:firstLine="708"/>
        <w:jc w:val="both"/>
        <w:rPr>
          <w:sz w:val="28"/>
          <w:szCs w:val="28"/>
        </w:rPr>
      </w:pPr>
      <w:proofErr w:type="gramStart"/>
      <w:r w:rsidRPr="00592C58">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w:t>
      </w:r>
      <w:r w:rsidR="00C62C8E">
        <w:rPr>
          <w:sz w:val="28"/>
          <w:szCs w:val="28"/>
        </w:rPr>
        <w:t xml:space="preserve">ы Российской Федерации от 22 июня </w:t>
      </w:r>
      <w:r w:rsidRPr="00592C58">
        <w:rPr>
          <w:sz w:val="28"/>
          <w:szCs w:val="28"/>
        </w:rPr>
        <w:t>2015</w:t>
      </w:r>
      <w:r w:rsidR="00D96A69">
        <w:rPr>
          <w:sz w:val="28"/>
          <w:szCs w:val="28"/>
        </w:rPr>
        <w:t xml:space="preserve"> г.</w:t>
      </w:r>
      <w:r w:rsidRPr="00592C58">
        <w:rPr>
          <w:sz w:val="28"/>
          <w:szCs w:val="28"/>
        </w:rPr>
        <w:t xml:space="preserve"> № 386н «Об утверждении формы документа, подтверждающего специальное обучение собаки-проводника, и порядка его выдачи».</w:t>
      </w:r>
      <w:proofErr w:type="gramEnd"/>
    </w:p>
    <w:p w:rsidR="00592C58" w:rsidRDefault="00592C58" w:rsidP="00592C58">
      <w:pPr>
        <w:widowControl w:val="0"/>
        <w:autoSpaceDE w:val="0"/>
        <w:autoSpaceDN w:val="0"/>
        <w:ind w:firstLine="708"/>
        <w:jc w:val="both"/>
        <w:rPr>
          <w:sz w:val="28"/>
          <w:szCs w:val="28"/>
        </w:rPr>
      </w:pPr>
      <w:r w:rsidRPr="00592C58">
        <w:rPr>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4B612D">
        <w:rPr>
          <w:sz w:val="28"/>
          <w:szCs w:val="28"/>
        </w:rPr>
        <w:t>1 – 4</w:t>
      </w:r>
      <w:r w:rsidRPr="00592C58">
        <w:rPr>
          <w:sz w:val="28"/>
          <w:szCs w:val="28"/>
        </w:rPr>
        <w:t xml:space="preserve"> пункта, применяются к объектам и средствам, введенным в эксплуатацию или прошедшим модернизацию, реконструкцию после 1 июля 2016 г.</w:t>
      </w:r>
    </w:p>
    <w:p w:rsidR="00166148" w:rsidRPr="00E92C0C" w:rsidRDefault="00166148" w:rsidP="00E92C0C">
      <w:pPr>
        <w:widowControl w:val="0"/>
        <w:autoSpaceDE w:val="0"/>
        <w:autoSpaceDN w:val="0"/>
        <w:ind w:firstLine="708"/>
        <w:jc w:val="both"/>
        <w:rPr>
          <w:b/>
          <w:sz w:val="28"/>
          <w:szCs w:val="28"/>
        </w:rPr>
      </w:pPr>
    </w:p>
    <w:p w:rsidR="00E92C0C" w:rsidRPr="00E92C0C" w:rsidRDefault="00E92C0C" w:rsidP="00150D39">
      <w:pPr>
        <w:widowControl w:val="0"/>
        <w:numPr>
          <w:ilvl w:val="1"/>
          <w:numId w:val="43"/>
        </w:numPr>
        <w:autoSpaceDE w:val="0"/>
        <w:autoSpaceDN w:val="0"/>
        <w:ind w:left="0" w:firstLine="0"/>
        <w:jc w:val="center"/>
        <w:rPr>
          <w:b/>
          <w:sz w:val="28"/>
          <w:szCs w:val="28"/>
        </w:rPr>
      </w:pPr>
      <w:r w:rsidRPr="00E92C0C">
        <w:rPr>
          <w:b/>
          <w:sz w:val="28"/>
          <w:szCs w:val="28"/>
        </w:rPr>
        <w:t>Показатели доступности и качества муниципальной услуги</w:t>
      </w:r>
    </w:p>
    <w:p w:rsidR="00E92C0C" w:rsidRDefault="00E92C0C" w:rsidP="00E92C0C">
      <w:pPr>
        <w:widowControl w:val="0"/>
        <w:autoSpaceDE w:val="0"/>
        <w:autoSpaceDN w:val="0"/>
        <w:ind w:left="354" w:firstLine="354"/>
        <w:jc w:val="both"/>
        <w:rPr>
          <w:sz w:val="28"/>
          <w:szCs w:val="28"/>
        </w:rPr>
      </w:pPr>
    </w:p>
    <w:p w:rsidR="00410207" w:rsidRPr="00410207" w:rsidRDefault="00C24DE2" w:rsidP="00410207">
      <w:pPr>
        <w:widowControl w:val="0"/>
        <w:autoSpaceDE w:val="0"/>
        <w:autoSpaceDN w:val="0"/>
        <w:ind w:firstLine="709"/>
        <w:jc w:val="both"/>
        <w:rPr>
          <w:sz w:val="28"/>
          <w:szCs w:val="28"/>
        </w:rPr>
      </w:pPr>
      <w:r>
        <w:rPr>
          <w:sz w:val="28"/>
          <w:szCs w:val="28"/>
        </w:rPr>
        <w:t>2.18</w:t>
      </w:r>
      <w:r w:rsidR="00410207" w:rsidRPr="00410207">
        <w:rPr>
          <w:sz w:val="28"/>
          <w:szCs w:val="28"/>
        </w:rPr>
        <w:t>.1. Показателями доступности предоставления муниципальной услуги являются:</w:t>
      </w:r>
    </w:p>
    <w:p w:rsidR="00410207" w:rsidRDefault="00C24DE2" w:rsidP="00410207">
      <w:pPr>
        <w:widowControl w:val="0"/>
        <w:autoSpaceDE w:val="0"/>
        <w:autoSpaceDN w:val="0"/>
        <w:ind w:firstLine="709"/>
        <w:jc w:val="both"/>
        <w:rPr>
          <w:sz w:val="28"/>
          <w:szCs w:val="28"/>
        </w:rPr>
      </w:pPr>
      <w:r>
        <w:rPr>
          <w:sz w:val="28"/>
          <w:szCs w:val="28"/>
        </w:rPr>
        <w:t>2.18</w:t>
      </w:r>
      <w:r w:rsidR="00315788">
        <w:rPr>
          <w:sz w:val="28"/>
          <w:szCs w:val="28"/>
        </w:rPr>
        <w:t>.1.1</w:t>
      </w:r>
      <w:r w:rsidR="004A7E59">
        <w:rPr>
          <w:sz w:val="28"/>
          <w:szCs w:val="28"/>
        </w:rPr>
        <w:t xml:space="preserve"> н</w:t>
      </w:r>
      <w:r w:rsidR="00410207">
        <w:rPr>
          <w:sz w:val="28"/>
          <w:szCs w:val="28"/>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10207" w:rsidRDefault="00C24DE2" w:rsidP="00410207">
      <w:pPr>
        <w:widowControl w:val="0"/>
        <w:autoSpaceDE w:val="0"/>
        <w:autoSpaceDN w:val="0"/>
        <w:ind w:firstLine="709"/>
        <w:jc w:val="both"/>
        <w:rPr>
          <w:sz w:val="28"/>
          <w:szCs w:val="28"/>
        </w:rPr>
      </w:pPr>
      <w:r>
        <w:rPr>
          <w:sz w:val="28"/>
          <w:szCs w:val="28"/>
        </w:rPr>
        <w:t>2.18</w:t>
      </w:r>
      <w:r w:rsidR="00315788">
        <w:rPr>
          <w:sz w:val="28"/>
          <w:szCs w:val="28"/>
        </w:rPr>
        <w:t>.1.2</w:t>
      </w:r>
      <w:r w:rsidR="004A7E59">
        <w:rPr>
          <w:sz w:val="28"/>
          <w:szCs w:val="28"/>
        </w:rPr>
        <w:t xml:space="preserve"> в</w:t>
      </w:r>
      <w:r w:rsidR="00410207">
        <w:rPr>
          <w:sz w:val="28"/>
          <w:szCs w:val="28"/>
        </w:rPr>
        <w:t xml:space="preserve">озможность получения Заявителем (представителем Заявителя) уведомлений о предоставлении муниципальной услуги </w:t>
      </w:r>
      <w:r w:rsidR="006804B8">
        <w:rPr>
          <w:sz w:val="28"/>
          <w:szCs w:val="28"/>
        </w:rPr>
        <w:t xml:space="preserve">с </w:t>
      </w:r>
      <w:r w:rsidR="00410207">
        <w:rPr>
          <w:sz w:val="28"/>
          <w:szCs w:val="28"/>
        </w:rPr>
        <w:t>помощью Единого п</w:t>
      </w:r>
      <w:r w:rsidR="001041BC">
        <w:rPr>
          <w:sz w:val="28"/>
          <w:szCs w:val="28"/>
        </w:rPr>
        <w:t>ортала</w:t>
      </w:r>
      <w:r w:rsidR="009E04DB">
        <w:rPr>
          <w:sz w:val="28"/>
          <w:szCs w:val="28"/>
        </w:rPr>
        <w:t>, регионального портала</w:t>
      </w:r>
      <w:r w:rsidR="00410207">
        <w:rPr>
          <w:sz w:val="28"/>
          <w:szCs w:val="28"/>
        </w:rPr>
        <w:t>;</w:t>
      </w:r>
    </w:p>
    <w:p w:rsidR="00410207" w:rsidRDefault="00C24DE2" w:rsidP="00410207">
      <w:pPr>
        <w:widowControl w:val="0"/>
        <w:autoSpaceDE w:val="0"/>
        <w:autoSpaceDN w:val="0"/>
        <w:ind w:firstLine="709"/>
        <w:jc w:val="both"/>
        <w:rPr>
          <w:sz w:val="28"/>
          <w:szCs w:val="28"/>
        </w:rPr>
      </w:pPr>
      <w:r>
        <w:rPr>
          <w:sz w:val="28"/>
          <w:szCs w:val="28"/>
        </w:rPr>
        <w:t>2.18</w:t>
      </w:r>
      <w:r w:rsidR="00315788">
        <w:rPr>
          <w:sz w:val="28"/>
          <w:szCs w:val="28"/>
        </w:rPr>
        <w:t>.1.3</w:t>
      </w:r>
      <w:r w:rsidR="004A7E59">
        <w:rPr>
          <w:sz w:val="28"/>
          <w:szCs w:val="28"/>
        </w:rPr>
        <w:t xml:space="preserve"> в</w:t>
      </w:r>
      <w:r w:rsidR="00410207">
        <w:rPr>
          <w:sz w:val="28"/>
          <w:szCs w:val="28"/>
        </w:rPr>
        <w:t>озможность получения информации о ходе предоставления муниципальной услуги, в том числе с использованием информацио</w:t>
      </w:r>
      <w:r w:rsidR="004A7E59">
        <w:rPr>
          <w:sz w:val="28"/>
          <w:szCs w:val="28"/>
        </w:rPr>
        <w:t>нно-коммуникационных технологий.</w:t>
      </w:r>
    </w:p>
    <w:p w:rsidR="00286B5A" w:rsidRDefault="00C24DE2" w:rsidP="00410207">
      <w:pPr>
        <w:widowControl w:val="0"/>
        <w:autoSpaceDE w:val="0"/>
        <w:autoSpaceDN w:val="0"/>
        <w:ind w:firstLine="709"/>
        <w:jc w:val="both"/>
        <w:rPr>
          <w:sz w:val="28"/>
          <w:szCs w:val="28"/>
        </w:rPr>
      </w:pPr>
      <w:r>
        <w:rPr>
          <w:sz w:val="28"/>
          <w:szCs w:val="28"/>
        </w:rPr>
        <w:t>2.18</w:t>
      </w:r>
      <w:r w:rsidR="00410207">
        <w:rPr>
          <w:sz w:val="28"/>
          <w:szCs w:val="28"/>
        </w:rPr>
        <w:t>.2.</w:t>
      </w:r>
      <w:r w:rsidR="00AD1FEA">
        <w:rPr>
          <w:sz w:val="28"/>
          <w:szCs w:val="28"/>
        </w:rPr>
        <w:t> </w:t>
      </w:r>
      <w:r w:rsidR="00286B5A">
        <w:rPr>
          <w:sz w:val="28"/>
          <w:szCs w:val="28"/>
        </w:rPr>
        <w:t>Основными показателями качества предоставления муниципальной услуги являются:</w:t>
      </w:r>
    </w:p>
    <w:p w:rsidR="00286B5A" w:rsidRDefault="00E357B4" w:rsidP="00410207">
      <w:pPr>
        <w:widowControl w:val="0"/>
        <w:autoSpaceDE w:val="0"/>
        <w:autoSpaceDN w:val="0"/>
        <w:ind w:firstLine="709"/>
        <w:jc w:val="both"/>
        <w:rPr>
          <w:sz w:val="28"/>
          <w:szCs w:val="28"/>
        </w:rPr>
      </w:pPr>
      <w:r>
        <w:rPr>
          <w:sz w:val="28"/>
          <w:szCs w:val="28"/>
        </w:rPr>
        <w:t>2.1</w:t>
      </w:r>
      <w:r w:rsidR="00C24DE2">
        <w:rPr>
          <w:sz w:val="28"/>
          <w:szCs w:val="28"/>
        </w:rPr>
        <w:t>8</w:t>
      </w:r>
      <w:r w:rsidR="00315788">
        <w:rPr>
          <w:sz w:val="28"/>
          <w:szCs w:val="28"/>
        </w:rPr>
        <w:t>.2.1</w:t>
      </w:r>
      <w:r w:rsidR="004A7E59">
        <w:rPr>
          <w:sz w:val="28"/>
          <w:szCs w:val="28"/>
        </w:rPr>
        <w:t xml:space="preserve"> с</w:t>
      </w:r>
      <w:r w:rsidR="00286B5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6B5A" w:rsidRDefault="009D087B" w:rsidP="00410207">
      <w:pPr>
        <w:widowControl w:val="0"/>
        <w:autoSpaceDE w:val="0"/>
        <w:autoSpaceDN w:val="0"/>
        <w:ind w:firstLine="709"/>
        <w:jc w:val="both"/>
        <w:rPr>
          <w:sz w:val="28"/>
          <w:szCs w:val="28"/>
        </w:rPr>
      </w:pPr>
      <w:r>
        <w:rPr>
          <w:sz w:val="28"/>
          <w:szCs w:val="28"/>
        </w:rPr>
        <w:t>2.1</w:t>
      </w:r>
      <w:r w:rsidR="00C24DE2">
        <w:rPr>
          <w:sz w:val="28"/>
          <w:szCs w:val="28"/>
        </w:rPr>
        <w:t>8</w:t>
      </w:r>
      <w:r w:rsidR="00315788">
        <w:rPr>
          <w:sz w:val="28"/>
          <w:szCs w:val="28"/>
        </w:rPr>
        <w:t>.2.2</w:t>
      </w:r>
      <w:r w:rsidR="004A7E59">
        <w:rPr>
          <w:sz w:val="28"/>
          <w:szCs w:val="28"/>
        </w:rPr>
        <w:t xml:space="preserve"> м</w:t>
      </w:r>
      <w:r w:rsidR="00286B5A">
        <w:rPr>
          <w:sz w:val="28"/>
          <w:szCs w:val="28"/>
        </w:rPr>
        <w:t xml:space="preserve">инимально возможное количество взаимодействий </w:t>
      </w:r>
      <w:r w:rsidR="00AD1FEA">
        <w:rPr>
          <w:sz w:val="28"/>
          <w:szCs w:val="28"/>
        </w:rPr>
        <w:t>Заявителя (представителя Заявителя)</w:t>
      </w:r>
      <w:r w:rsidR="00286B5A">
        <w:rPr>
          <w:sz w:val="28"/>
          <w:szCs w:val="28"/>
        </w:rPr>
        <w:t xml:space="preserve"> с должностными лицами, участвующими в </w:t>
      </w:r>
      <w:r w:rsidR="00286B5A">
        <w:rPr>
          <w:sz w:val="28"/>
          <w:szCs w:val="28"/>
        </w:rPr>
        <w:lastRenderedPageBreak/>
        <w:t>предоставлении муниципальной услуги;</w:t>
      </w:r>
    </w:p>
    <w:p w:rsidR="00286B5A" w:rsidRDefault="009D087B" w:rsidP="00410207">
      <w:pPr>
        <w:widowControl w:val="0"/>
        <w:autoSpaceDE w:val="0"/>
        <w:autoSpaceDN w:val="0"/>
        <w:ind w:firstLine="709"/>
        <w:jc w:val="both"/>
        <w:rPr>
          <w:sz w:val="28"/>
          <w:szCs w:val="28"/>
        </w:rPr>
      </w:pPr>
      <w:r>
        <w:rPr>
          <w:sz w:val="28"/>
          <w:szCs w:val="28"/>
        </w:rPr>
        <w:t>2.1</w:t>
      </w:r>
      <w:r w:rsidR="00C24DE2">
        <w:rPr>
          <w:sz w:val="28"/>
          <w:szCs w:val="28"/>
        </w:rPr>
        <w:t>8</w:t>
      </w:r>
      <w:r w:rsidR="00315788">
        <w:rPr>
          <w:sz w:val="28"/>
          <w:szCs w:val="28"/>
        </w:rPr>
        <w:t>.2.3</w:t>
      </w:r>
      <w:r w:rsidR="004A7E59">
        <w:rPr>
          <w:sz w:val="28"/>
          <w:szCs w:val="28"/>
        </w:rPr>
        <w:t xml:space="preserve"> о</w:t>
      </w:r>
      <w:r w:rsidR="00286B5A">
        <w:rPr>
          <w:sz w:val="28"/>
          <w:szCs w:val="28"/>
        </w:rPr>
        <w:t>тсутствие обоснованных жалоб на действия (бездействия) сотрудников и их некорректное (невнимательное) отношение к Заявителям (представителям Заявителя);</w:t>
      </w:r>
    </w:p>
    <w:p w:rsidR="00286B5A" w:rsidRDefault="009D087B" w:rsidP="00410207">
      <w:pPr>
        <w:widowControl w:val="0"/>
        <w:autoSpaceDE w:val="0"/>
        <w:autoSpaceDN w:val="0"/>
        <w:ind w:firstLine="709"/>
        <w:jc w:val="both"/>
        <w:rPr>
          <w:sz w:val="28"/>
          <w:szCs w:val="28"/>
        </w:rPr>
      </w:pPr>
      <w:r>
        <w:rPr>
          <w:sz w:val="28"/>
          <w:szCs w:val="28"/>
        </w:rPr>
        <w:t>2.1</w:t>
      </w:r>
      <w:r w:rsidR="00C24DE2">
        <w:rPr>
          <w:sz w:val="28"/>
          <w:szCs w:val="28"/>
        </w:rPr>
        <w:t>8</w:t>
      </w:r>
      <w:r w:rsidR="00315788">
        <w:rPr>
          <w:sz w:val="28"/>
          <w:szCs w:val="28"/>
        </w:rPr>
        <w:t>.2.4</w:t>
      </w:r>
      <w:r w:rsidR="004A7E59">
        <w:rPr>
          <w:sz w:val="28"/>
          <w:szCs w:val="28"/>
        </w:rPr>
        <w:t xml:space="preserve"> о</w:t>
      </w:r>
      <w:r w:rsidR="00286B5A">
        <w:rPr>
          <w:sz w:val="28"/>
          <w:szCs w:val="28"/>
        </w:rPr>
        <w:t>тсутствие нарушений установленных сроков в процессе предоставления муниципальной услуги;</w:t>
      </w:r>
    </w:p>
    <w:p w:rsidR="00286B5A" w:rsidRDefault="009D087B" w:rsidP="00286B5A">
      <w:pPr>
        <w:widowControl w:val="0"/>
        <w:autoSpaceDE w:val="0"/>
        <w:autoSpaceDN w:val="0"/>
        <w:ind w:firstLine="709"/>
        <w:jc w:val="both"/>
        <w:rPr>
          <w:sz w:val="28"/>
          <w:szCs w:val="28"/>
        </w:rPr>
      </w:pPr>
      <w:r>
        <w:rPr>
          <w:sz w:val="28"/>
          <w:szCs w:val="28"/>
        </w:rPr>
        <w:t>2.1</w:t>
      </w:r>
      <w:r w:rsidR="00C24DE2">
        <w:rPr>
          <w:sz w:val="28"/>
          <w:szCs w:val="28"/>
        </w:rPr>
        <w:t>8</w:t>
      </w:r>
      <w:r w:rsidR="00315788">
        <w:rPr>
          <w:sz w:val="28"/>
          <w:szCs w:val="28"/>
        </w:rPr>
        <w:t>.2.5</w:t>
      </w:r>
      <w:r w:rsidR="004A7E59">
        <w:rPr>
          <w:sz w:val="28"/>
          <w:szCs w:val="28"/>
        </w:rPr>
        <w:t xml:space="preserve"> о</w:t>
      </w:r>
      <w:r w:rsidR="00286B5A">
        <w:rPr>
          <w:sz w:val="28"/>
          <w:szCs w:val="28"/>
        </w:rPr>
        <w:t xml:space="preserve">тсутствие заявлений об оспаривании решений, действий (бездействий) органа, предоставляющего муниципальную услугу, его должностных лиц, принимаемых (совершенных) при предоставлении муниципальной услуги, по </w:t>
      </w:r>
      <w:proofErr w:type="gramStart"/>
      <w:r w:rsidR="00286B5A">
        <w:rPr>
          <w:sz w:val="28"/>
          <w:szCs w:val="28"/>
        </w:rPr>
        <w:t>итогам</w:t>
      </w:r>
      <w:proofErr w:type="gramEnd"/>
      <w:r w:rsidR="00286B5A">
        <w:rPr>
          <w:sz w:val="28"/>
          <w:szCs w:val="28"/>
        </w:rPr>
        <w:t xml:space="preserve"> рассмотрения которых внесены решения об удовлетворении (частичном удовлетворении) требований Заявителей (представителей Заявителей). </w:t>
      </w:r>
    </w:p>
    <w:p w:rsidR="001041BC" w:rsidRPr="00410207" w:rsidRDefault="001041BC" w:rsidP="000D2056">
      <w:pPr>
        <w:widowControl w:val="0"/>
        <w:autoSpaceDE w:val="0"/>
        <w:autoSpaceDN w:val="0"/>
        <w:jc w:val="both"/>
        <w:rPr>
          <w:sz w:val="28"/>
          <w:szCs w:val="28"/>
        </w:rPr>
      </w:pPr>
    </w:p>
    <w:p w:rsidR="005A1CBB" w:rsidRDefault="005A1CBB" w:rsidP="000D2056">
      <w:pPr>
        <w:widowControl w:val="0"/>
        <w:autoSpaceDE w:val="0"/>
        <w:autoSpaceDN w:val="0"/>
        <w:jc w:val="center"/>
        <w:rPr>
          <w:b/>
          <w:sz w:val="28"/>
          <w:szCs w:val="28"/>
        </w:rPr>
      </w:pPr>
      <w:r>
        <w:rPr>
          <w:b/>
          <w:sz w:val="28"/>
          <w:szCs w:val="28"/>
        </w:rPr>
        <w:t>3. Состав, последовательность и сроки выполнения</w:t>
      </w:r>
    </w:p>
    <w:p w:rsidR="000E1A90" w:rsidRDefault="005A1CBB" w:rsidP="000D2056">
      <w:pPr>
        <w:widowControl w:val="0"/>
        <w:autoSpaceDE w:val="0"/>
        <w:autoSpaceDN w:val="0"/>
        <w:jc w:val="center"/>
        <w:rPr>
          <w:b/>
          <w:sz w:val="28"/>
          <w:szCs w:val="28"/>
        </w:rPr>
      </w:pPr>
      <w:r>
        <w:rPr>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8A2050">
        <w:rPr>
          <w:b/>
          <w:sz w:val="28"/>
          <w:szCs w:val="28"/>
        </w:rPr>
        <w:t>(действий) в электронной форме</w:t>
      </w:r>
    </w:p>
    <w:p w:rsidR="008A2050" w:rsidRDefault="008A2050" w:rsidP="005A1CBB">
      <w:pPr>
        <w:widowControl w:val="0"/>
        <w:autoSpaceDE w:val="0"/>
        <w:autoSpaceDN w:val="0"/>
        <w:jc w:val="center"/>
        <w:rPr>
          <w:b/>
          <w:sz w:val="28"/>
          <w:szCs w:val="28"/>
        </w:rPr>
      </w:pPr>
    </w:p>
    <w:p w:rsidR="000E1A90" w:rsidRDefault="000E1A90" w:rsidP="005A1CBB">
      <w:pPr>
        <w:widowControl w:val="0"/>
        <w:autoSpaceDE w:val="0"/>
        <w:autoSpaceDN w:val="0"/>
        <w:jc w:val="center"/>
        <w:rPr>
          <w:b/>
          <w:sz w:val="28"/>
          <w:szCs w:val="28"/>
        </w:rPr>
      </w:pPr>
      <w:r>
        <w:rPr>
          <w:b/>
          <w:sz w:val="28"/>
          <w:szCs w:val="28"/>
        </w:rPr>
        <w:t>3.1. Исчерпывающий перечень административных процедур</w:t>
      </w:r>
    </w:p>
    <w:p w:rsidR="005A1CBB" w:rsidRDefault="005A1CBB" w:rsidP="005A1CBB">
      <w:pPr>
        <w:widowControl w:val="0"/>
        <w:autoSpaceDE w:val="0"/>
        <w:autoSpaceDN w:val="0"/>
        <w:jc w:val="center"/>
        <w:rPr>
          <w:sz w:val="28"/>
          <w:szCs w:val="28"/>
        </w:rPr>
      </w:pPr>
    </w:p>
    <w:p w:rsidR="005A1CBB" w:rsidRDefault="005A1CBB" w:rsidP="005A1CBB">
      <w:pPr>
        <w:widowControl w:val="0"/>
        <w:autoSpaceDE w:val="0"/>
        <w:autoSpaceDN w:val="0"/>
        <w:ind w:firstLine="709"/>
        <w:jc w:val="both"/>
        <w:rPr>
          <w:sz w:val="28"/>
          <w:szCs w:val="28"/>
        </w:rPr>
      </w:pPr>
      <w:r>
        <w:rPr>
          <w:sz w:val="28"/>
          <w:szCs w:val="28"/>
        </w:rPr>
        <w:t>3.1.</w:t>
      </w:r>
      <w:r w:rsidR="000E1A90">
        <w:rPr>
          <w:sz w:val="28"/>
          <w:szCs w:val="28"/>
        </w:rPr>
        <w:t>1.</w:t>
      </w:r>
      <w:r>
        <w:rPr>
          <w:sz w:val="28"/>
          <w:szCs w:val="28"/>
          <w:lang w:val="en-US"/>
        </w:rPr>
        <w:t> </w:t>
      </w:r>
      <w:r w:rsidR="00055339">
        <w:rPr>
          <w:sz w:val="28"/>
          <w:szCs w:val="28"/>
        </w:rPr>
        <w:t>Предоставление</w:t>
      </w:r>
      <w:r>
        <w:rPr>
          <w:sz w:val="28"/>
          <w:szCs w:val="28"/>
        </w:rPr>
        <w:t xml:space="preserve"> муниципальной услуги включает в себя следующие административные процедуры:</w:t>
      </w:r>
    </w:p>
    <w:p w:rsidR="004B3FA9" w:rsidRPr="004B3FA9" w:rsidRDefault="004B3FA9" w:rsidP="004B3FA9">
      <w:pPr>
        <w:widowControl w:val="0"/>
        <w:autoSpaceDE w:val="0"/>
        <w:autoSpaceDN w:val="0"/>
        <w:ind w:firstLine="709"/>
        <w:jc w:val="both"/>
        <w:rPr>
          <w:sz w:val="28"/>
          <w:szCs w:val="28"/>
        </w:rPr>
      </w:pPr>
      <w:r>
        <w:rPr>
          <w:sz w:val="28"/>
          <w:szCs w:val="28"/>
        </w:rPr>
        <w:t>а)</w:t>
      </w:r>
      <w:r w:rsidRPr="004B3FA9">
        <w:rPr>
          <w:sz w:val="28"/>
          <w:szCs w:val="28"/>
        </w:rPr>
        <w:t xml:space="preserve"> прием, регистрация заявления о предоставлении муниципальной услуги и документов, необходимых для предоставления муниципальной услуги;</w:t>
      </w:r>
    </w:p>
    <w:p w:rsidR="004B3FA9" w:rsidRPr="004B3FA9" w:rsidRDefault="004B3FA9" w:rsidP="004B3FA9">
      <w:pPr>
        <w:widowControl w:val="0"/>
        <w:autoSpaceDE w:val="0"/>
        <w:autoSpaceDN w:val="0"/>
        <w:ind w:firstLine="709"/>
        <w:jc w:val="both"/>
        <w:rPr>
          <w:sz w:val="28"/>
          <w:szCs w:val="28"/>
        </w:rPr>
      </w:pPr>
      <w:r>
        <w:rPr>
          <w:sz w:val="28"/>
          <w:szCs w:val="28"/>
        </w:rPr>
        <w:t>б)</w:t>
      </w:r>
      <w:r w:rsidRPr="004B3FA9">
        <w:rPr>
          <w:sz w:val="28"/>
          <w:szCs w:val="28"/>
        </w:rPr>
        <w:t xml:space="preserve"> рассмотрение заявления и документов, необходимых для предоставления муниципальной услуги</w:t>
      </w:r>
      <w:r>
        <w:rPr>
          <w:sz w:val="28"/>
          <w:szCs w:val="28"/>
        </w:rPr>
        <w:t xml:space="preserve">, получение сведений посредством </w:t>
      </w:r>
      <w:r w:rsidR="00A738FF">
        <w:rPr>
          <w:sz w:val="28"/>
          <w:szCs w:val="28"/>
        </w:rPr>
        <w:t>СМЭВ</w:t>
      </w:r>
      <w:r w:rsidR="008B01E8">
        <w:rPr>
          <w:sz w:val="28"/>
          <w:szCs w:val="28"/>
        </w:rPr>
        <w:t xml:space="preserve"> и принятие решения;</w:t>
      </w:r>
    </w:p>
    <w:p w:rsidR="00DE23A2" w:rsidRDefault="004B3FA9" w:rsidP="004B3FA9">
      <w:pPr>
        <w:widowControl w:val="0"/>
        <w:autoSpaceDE w:val="0"/>
        <w:autoSpaceDN w:val="0"/>
        <w:ind w:firstLine="709"/>
        <w:jc w:val="both"/>
        <w:rPr>
          <w:sz w:val="28"/>
          <w:szCs w:val="28"/>
        </w:rPr>
      </w:pPr>
      <w:r>
        <w:rPr>
          <w:sz w:val="28"/>
          <w:szCs w:val="28"/>
        </w:rPr>
        <w:t>в)</w:t>
      </w:r>
      <w:r w:rsidRPr="004B3FA9">
        <w:rPr>
          <w:sz w:val="28"/>
          <w:szCs w:val="28"/>
        </w:rPr>
        <w:t xml:space="preserve"> </w:t>
      </w:r>
      <w:r w:rsidR="00DE23A2" w:rsidRPr="00DE23A2">
        <w:rPr>
          <w:sz w:val="28"/>
          <w:szCs w:val="28"/>
        </w:rPr>
        <w:t>выдача (направление) Заявителю (представителю Заявителя) уведомления о соответствии, уведомления о несоответствии.</w:t>
      </w:r>
    </w:p>
    <w:p w:rsidR="00FE70F3" w:rsidRPr="00715C5B" w:rsidRDefault="00FE70F3" w:rsidP="004B3FA9">
      <w:pPr>
        <w:widowControl w:val="0"/>
        <w:autoSpaceDE w:val="0"/>
        <w:autoSpaceDN w:val="0"/>
        <w:ind w:firstLine="709"/>
        <w:jc w:val="both"/>
        <w:rPr>
          <w:sz w:val="28"/>
          <w:szCs w:val="28"/>
        </w:rPr>
      </w:pPr>
      <w:r>
        <w:rPr>
          <w:sz w:val="28"/>
          <w:szCs w:val="28"/>
        </w:rPr>
        <w:t>3.</w:t>
      </w:r>
      <w:r w:rsidR="000E1A90">
        <w:rPr>
          <w:sz w:val="28"/>
          <w:szCs w:val="28"/>
        </w:rPr>
        <w:t>1.</w:t>
      </w:r>
      <w:r w:rsidRPr="00FE70F3">
        <w:rPr>
          <w:sz w:val="28"/>
          <w:szCs w:val="28"/>
        </w:rPr>
        <w:t xml:space="preserve">2. Описание административных процедур приведено </w:t>
      </w:r>
      <w:r w:rsidRPr="00715C5B">
        <w:rPr>
          <w:sz w:val="28"/>
          <w:szCs w:val="28"/>
        </w:rPr>
        <w:t xml:space="preserve">в </w:t>
      </w:r>
      <w:r w:rsidR="00715C5B" w:rsidRPr="00715C5B">
        <w:rPr>
          <w:sz w:val="28"/>
          <w:szCs w:val="28"/>
        </w:rPr>
        <w:t>приложении 7</w:t>
      </w:r>
      <w:r w:rsidRPr="00715C5B">
        <w:rPr>
          <w:sz w:val="28"/>
          <w:szCs w:val="28"/>
        </w:rPr>
        <w:t xml:space="preserve"> к административному регламенту.</w:t>
      </w:r>
    </w:p>
    <w:p w:rsidR="005A1CBB" w:rsidRDefault="00FE70F3" w:rsidP="00FE70F3">
      <w:pPr>
        <w:widowControl w:val="0"/>
        <w:autoSpaceDE w:val="0"/>
        <w:autoSpaceDN w:val="0"/>
        <w:ind w:firstLine="709"/>
        <w:jc w:val="both"/>
        <w:rPr>
          <w:sz w:val="28"/>
          <w:szCs w:val="28"/>
        </w:rPr>
      </w:pPr>
      <w:r w:rsidRPr="00715C5B">
        <w:rPr>
          <w:sz w:val="28"/>
          <w:szCs w:val="28"/>
        </w:rPr>
        <w:t>3.</w:t>
      </w:r>
      <w:r w:rsidR="000E1A90" w:rsidRPr="00715C5B">
        <w:rPr>
          <w:sz w:val="28"/>
          <w:szCs w:val="28"/>
        </w:rPr>
        <w:t>1.</w:t>
      </w:r>
      <w:r w:rsidRPr="00715C5B">
        <w:rPr>
          <w:sz w:val="28"/>
          <w:szCs w:val="28"/>
        </w:rPr>
        <w:t>3. Блок-схема предоставления муниципальной</w:t>
      </w:r>
      <w:r w:rsidR="00380225" w:rsidRPr="00715C5B">
        <w:rPr>
          <w:sz w:val="28"/>
          <w:szCs w:val="28"/>
        </w:rPr>
        <w:t xml:space="preserve"> </w:t>
      </w:r>
      <w:r w:rsidR="000904A1" w:rsidRPr="00715C5B">
        <w:rPr>
          <w:sz w:val="28"/>
          <w:szCs w:val="28"/>
        </w:rPr>
        <w:t xml:space="preserve">услуги приведена в </w:t>
      </w:r>
      <w:r w:rsidR="00715C5B" w:rsidRPr="00715C5B">
        <w:rPr>
          <w:sz w:val="28"/>
          <w:szCs w:val="28"/>
        </w:rPr>
        <w:t>приложении 8</w:t>
      </w:r>
      <w:r w:rsidRPr="00715C5B">
        <w:rPr>
          <w:sz w:val="28"/>
          <w:szCs w:val="28"/>
        </w:rPr>
        <w:t xml:space="preserve"> к административному регламенту.</w:t>
      </w:r>
    </w:p>
    <w:p w:rsidR="00692C9D" w:rsidRDefault="00692C9D" w:rsidP="00FE70F3">
      <w:pPr>
        <w:widowControl w:val="0"/>
        <w:autoSpaceDE w:val="0"/>
        <w:autoSpaceDN w:val="0"/>
        <w:ind w:firstLine="709"/>
        <w:jc w:val="both"/>
        <w:rPr>
          <w:sz w:val="28"/>
          <w:szCs w:val="28"/>
        </w:rPr>
      </w:pPr>
    </w:p>
    <w:p w:rsidR="00692C9D" w:rsidRDefault="00692C9D" w:rsidP="00692C9D">
      <w:pPr>
        <w:widowControl w:val="0"/>
        <w:autoSpaceDE w:val="0"/>
        <w:autoSpaceDN w:val="0"/>
        <w:jc w:val="center"/>
        <w:rPr>
          <w:b/>
          <w:sz w:val="28"/>
          <w:szCs w:val="28"/>
        </w:rPr>
      </w:pPr>
      <w:r w:rsidRPr="00692C9D">
        <w:rPr>
          <w:b/>
          <w:sz w:val="28"/>
          <w:szCs w:val="28"/>
        </w:rPr>
        <w:t xml:space="preserve">3.2. Перечень административных процедур (действий) </w:t>
      </w:r>
    </w:p>
    <w:p w:rsidR="00692C9D" w:rsidRDefault="00692C9D" w:rsidP="00692C9D">
      <w:pPr>
        <w:widowControl w:val="0"/>
        <w:autoSpaceDE w:val="0"/>
        <w:autoSpaceDN w:val="0"/>
        <w:jc w:val="center"/>
        <w:rPr>
          <w:b/>
          <w:sz w:val="28"/>
          <w:szCs w:val="28"/>
        </w:rPr>
      </w:pPr>
      <w:r w:rsidRPr="00692C9D">
        <w:rPr>
          <w:b/>
          <w:sz w:val="28"/>
          <w:szCs w:val="28"/>
        </w:rPr>
        <w:t xml:space="preserve">при предоставлении </w:t>
      </w:r>
      <w:r>
        <w:rPr>
          <w:b/>
          <w:sz w:val="28"/>
          <w:szCs w:val="28"/>
        </w:rPr>
        <w:t>муниципальной</w:t>
      </w:r>
      <w:r w:rsidRPr="00692C9D">
        <w:rPr>
          <w:b/>
          <w:sz w:val="28"/>
          <w:szCs w:val="28"/>
        </w:rPr>
        <w:t xml:space="preserve"> услуги в электронной форме</w:t>
      </w:r>
    </w:p>
    <w:p w:rsidR="00692C9D" w:rsidRDefault="00692C9D" w:rsidP="00692C9D">
      <w:pPr>
        <w:widowControl w:val="0"/>
        <w:autoSpaceDE w:val="0"/>
        <w:autoSpaceDN w:val="0"/>
        <w:jc w:val="center"/>
        <w:rPr>
          <w:b/>
          <w:sz w:val="28"/>
          <w:szCs w:val="28"/>
        </w:rPr>
      </w:pPr>
    </w:p>
    <w:p w:rsidR="00692C9D" w:rsidRPr="00692C9D" w:rsidRDefault="00692C9D" w:rsidP="00692C9D">
      <w:pPr>
        <w:widowControl w:val="0"/>
        <w:autoSpaceDE w:val="0"/>
        <w:autoSpaceDN w:val="0"/>
        <w:ind w:firstLine="708"/>
        <w:jc w:val="both"/>
        <w:rPr>
          <w:sz w:val="28"/>
          <w:szCs w:val="28"/>
        </w:rPr>
      </w:pPr>
      <w:r w:rsidRPr="00692C9D">
        <w:rPr>
          <w:sz w:val="28"/>
          <w:szCs w:val="28"/>
        </w:rPr>
        <w:t>3.2.</w:t>
      </w:r>
      <w:r w:rsidR="008B01E8">
        <w:rPr>
          <w:sz w:val="28"/>
          <w:szCs w:val="28"/>
        </w:rPr>
        <w:t>1.</w:t>
      </w:r>
      <w:r w:rsidRPr="00692C9D">
        <w:rPr>
          <w:sz w:val="28"/>
          <w:szCs w:val="28"/>
        </w:rPr>
        <w:t xml:space="preserve"> При предоставлении муниципаль</w:t>
      </w:r>
      <w:r w:rsidR="00417817">
        <w:rPr>
          <w:sz w:val="28"/>
          <w:szCs w:val="28"/>
        </w:rPr>
        <w:t>ной услуги в электронной форме З</w:t>
      </w:r>
      <w:r w:rsidRPr="00692C9D">
        <w:rPr>
          <w:sz w:val="28"/>
          <w:szCs w:val="28"/>
        </w:rPr>
        <w:t>аявителю обеспечиваются:</w:t>
      </w:r>
    </w:p>
    <w:p w:rsidR="00692C9D" w:rsidRPr="00692C9D" w:rsidRDefault="00692C9D" w:rsidP="00692C9D">
      <w:pPr>
        <w:widowControl w:val="0"/>
        <w:autoSpaceDE w:val="0"/>
        <w:autoSpaceDN w:val="0"/>
        <w:ind w:firstLine="708"/>
        <w:jc w:val="both"/>
        <w:rPr>
          <w:sz w:val="28"/>
          <w:szCs w:val="28"/>
        </w:rPr>
      </w:pPr>
      <w:r w:rsidRPr="00692C9D">
        <w:rPr>
          <w:sz w:val="28"/>
          <w:szCs w:val="28"/>
        </w:rPr>
        <w:t xml:space="preserve">получение информации о порядке и сроках предоставления </w:t>
      </w:r>
      <w:r>
        <w:rPr>
          <w:sz w:val="28"/>
          <w:szCs w:val="28"/>
        </w:rPr>
        <w:t xml:space="preserve">муниципальной </w:t>
      </w:r>
      <w:r w:rsidRPr="00692C9D">
        <w:rPr>
          <w:sz w:val="28"/>
          <w:szCs w:val="28"/>
        </w:rPr>
        <w:t>услуги;</w:t>
      </w:r>
    </w:p>
    <w:p w:rsidR="00692C9D" w:rsidRPr="00692C9D" w:rsidRDefault="00692C9D" w:rsidP="00692C9D">
      <w:pPr>
        <w:widowControl w:val="0"/>
        <w:autoSpaceDE w:val="0"/>
        <w:autoSpaceDN w:val="0"/>
        <w:ind w:firstLine="708"/>
        <w:jc w:val="both"/>
        <w:rPr>
          <w:sz w:val="28"/>
          <w:szCs w:val="28"/>
        </w:rPr>
      </w:pPr>
      <w:r w:rsidRPr="00692C9D">
        <w:rPr>
          <w:sz w:val="28"/>
          <w:szCs w:val="28"/>
        </w:rPr>
        <w:t xml:space="preserve">формирование </w:t>
      </w:r>
      <w:r w:rsidR="0041491C">
        <w:rPr>
          <w:sz w:val="28"/>
          <w:szCs w:val="28"/>
        </w:rPr>
        <w:t xml:space="preserve">уведомления </w:t>
      </w:r>
      <w:r w:rsidR="00D6274E">
        <w:rPr>
          <w:sz w:val="28"/>
          <w:szCs w:val="28"/>
        </w:rPr>
        <w:t>об окончании строительства</w:t>
      </w:r>
      <w:r w:rsidR="0041491C">
        <w:rPr>
          <w:sz w:val="28"/>
          <w:szCs w:val="28"/>
        </w:rPr>
        <w:t>;</w:t>
      </w:r>
    </w:p>
    <w:p w:rsidR="00692C9D" w:rsidRPr="00692C9D" w:rsidRDefault="00692C9D" w:rsidP="00692C9D">
      <w:pPr>
        <w:widowControl w:val="0"/>
        <w:autoSpaceDE w:val="0"/>
        <w:autoSpaceDN w:val="0"/>
        <w:ind w:firstLine="708"/>
        <w:jc w:val="both"/>
        <w:rPr>
          <w:sz w:val="28"/>
          <w:szCs w:val="28"/>
        </w:rPr>
      </w:pPr>
      <w:r w:rsidRPr="00692C9D">
        <w:rPr>
          <w:sz w:val="28"/>
          <w:szCs w:val="28"/>
        </w:rPr>
        <w:t>прием и регистрация органом</w:t>
      </w:r>
      <w:r>
        <w:rPr>
          <w:sz w:val="28"/>
          <w:szCs w:val="28"/>
        </w:rPr>
        <w:t>, предоставляющим муниципальную услугу,</w:t>
      </w:r>
      <w:r w:rsidRPr="00692C9D">
        <w:rPr>
          <w:sz w:val="28"/>
          <w:szCs w:val="28"/>
        </w:rPr>
        <w:t xml:space="preserve"> </w:t>
      </w:r>
      <w:r w:rsidR="0041491C">
        <w:rPr>
          <w:sz w:val="28"/>
          <w:szCs w:val="28"/>
        </w:rPr>
        <w:t xml:space="preserve">уведомления </w:t>
      </w:r>
      <w:r w:rsidR="00D6274E">
        <w:rPr>
          <w:sz w:val="28"/>
          <w:szCs w:val="28"/>
        </w:rPr>
        <w:t>об окончании строительства</w:t>
      </w:r>
      <w:r w:rsidR="00981439" w:rsidRPr="00981439">
        <w:rPr>
          <w:sz w:val="28"/>
          <w:szCs w:val="28"/>
        </w:rPr>
        <w:t xml:space="preserve"> </w:t>
      </w:r>
      <w:r w:rsidRPr="00692C9D">
        <w:rPr>
          <w:sz w:val="28"/>
          <w:szCs w:val="28"/>
        </w:rPr>
        <w:t xml:space="preserve">и иных документов, необходимых </w:t>
      </w:r>
      <w:r w:rsidRPr="00692C9D">
        <w:rPr>
          <w:sz w:val="28"/>
          <w:szCs w:val="28"/>
        </w:rPr>
        <w:lastRenderedPageBreak/>
        <w:t xml:space="preserve">для предоставления </w:t>
      </w:r>
      <w:r>
        <w:rPr>
          <w:sz w:val="28"/>
          <w:szCs w:val="28"/>
        </w:rPr>
        <w:t xml:space="preserve">муниципальной </w:t>
      </w:r>
      <w:r w:rsidRPr="00692C9D">
        <w:rPr>
          <w:sz w:val="28"/>
          <w:szCs w:val="28"/>
        </w:rPr>
        <w:t>услуги;</w:t>
      </w:r>
    </w:p>
    <w:p w:rsidR="00692C9D" w:rsidRPr="00692C9D" w:rsidRDefault="00692C9D" w:rsidP="00692C9D">
      <w:pPr>
        <w:widowControl w:val="0"/>
        <w:autoSpaceDE w:val="0"/>
        <w:autoSpaceDN w:val="0"/>
        <w:ind w:firstLine="708"/>
        <w:jc w:val="both"/>
        <w:rPr>
          <w:sz w:val="28"/>
          <w:szCs w:val="28"/>
        </w:rPr>
      </w:pPr>
      <w:r w:rsidRPr="00692C9D">
        <w:rPr>
          <w:sz w:val="28"/>
          <w:szCs w:val="28"/>
        </w:rPr>
        <w:t xml:space="preserve">получение результата предоставления </w:t>
      </w:r>
      <w:r>
        <w:rPr>
          <w:sz w:val="28"/>
          <w:szCs w:val="28"/>
        </w:rPr>
        <w:t>муниципальной</w:t>
      </w:r>
      <w:r w:rsidRPr="00692C9D">
        <w:rPr>
          <w:sz w:val="28"/>
          <w:szCs w:val="28"/>
        </w:rPr>
        <w:t xml:space="preserve"> услуги;</w:t>
      </w:r>
    </w:p>
    <w:p w:rsidR="00692C9D" w:rsidRPr="00692C9D" w:rsidRDefault="00692C9D" w:rsidP="00692C9D">
      <w:pPr>
        <w:widowControl w:val="0"/>
        <w:autoSpaceDE w:val="0"/>
        <w:autoSpaceDN w:val="0"/>
        <w:ind w:firstLine="708"/>
        <w:jc w:val="both"/>
        <w:rPr>
          <w:sz w:val="28"/>
          <w:szCs w:val="28"/>
        </w:rPr>
      </w:pPr>
      <w:r w:rsidRPr="00692C9D">
        <w:rPr>
          <w:sz w:val="28"/>
          <w:szCs w:val="28"/>
        </w:rPr>
        <w:t xml:space="preserve">получение сведений о ходе рассмотрения </w:t>
      </w:r>
      <w:r w:rsidR="0041491C">
        <w:rPr>
          <w:sz w:val="28"/>
          <w:szCs w:val="28"/>
        </w:rPr>
        <w:t xml:space="preserve">уведомления </w:t>
      </w:r>
      <w:r w:rsidR="00D6274E">
        <w:rPr>
          <w:sz w:val="28"/>
          <w:szCs w:val="28"/>
        </w:rPr>
        <w:t>об окончании строительства</w:t>
      </w:r>
      <w:r w:rsidRPr="00692C9D">
        <w:rPr>
          <w:sz w:val="28"/>
          <w:szCs w:val="28"/>
        </w:rPr>
        <w:t>;</w:t>
      </w:r>
    </w:p>
    <w:p w:rsidR="00692C9D" w:rsidRPr="00692C9D" w:rsidRDefault="00692C9D" w:rsidP="00692C9D">
      <w:pPr>
        <w:widowControl w:val="0"/>
        <w:autoSpaceDE w:val="0"/>
        <w:autoSpaceDN w:val="0"/>
        <w:ind w:firstLine="708"/>
        <w:jc w:val="both"/>
        <w:rPr>
          <w:sz w:val="28"/>
          <w:szCs w:val="28"/>
        </w:rPr>
      </w:pPr>
      <w:r w:rsidRPr="00692C9D">
        <w:rPr>
          <w:sz w:val="28"/>
          <w:szCs w:val="28"/>
        </w:rPr>
        <w:t xml:space="preserve">осуществление оценки качества предоставления </w:t>
      </w:r>
      <w:r>
        <w:rPr>
          <w:sz w:val="28"/>
          <w:szCs w:val="28"/>
        </w:rPr>
        <w:t>муниципальной</w:t>
      </w:r>
      <w:r w:rsidRPr="00692C9D">
        <w:rPr>
          <w:sz w:val="28"/>
          <w:szCs w:val="28"/>
        </w:rPr>
        <w:t xml:space="preserve"> услуги;</w:t>
      </w:r>
    </w:p>
    <w:p w:rsidR="00692C9D" w:rsidRDefault="00692C9D" w:rsidP="00692C9D">
      <w:pPr>
        <w:widowControl w:val="0"/>
        <w:autoSpaceDE w:val="0"/>
        <w:autoSpaceDN w:val="0"/>
        <w:ind w:firstLine="708"/>
        <w:jc w:val="both"/>
        <w:rPr>
          <w:sz w:val="28"/>
          <w:szCs w:val="28"/>
        </w:rPr>
      </w:pPr>
      <w:proofErr w:type="gramStart"/>
      <w:r w:rsidRPr="00692C9D">
        <w:rPr>
          <w:sz w:val="28"/>
          <w:szCs w:val="28"/>
        </w:rPr>
        <w:t>досудебное (внесудебное) обжалование решений и действий (бездействия)</w:t>
      </w:r>
      <w:r>
        <w:rPr>
          <w:sz w:val="28"/>
          <w:szCs w:val="28"/>
        </w:rPr>
        <w:t xml:space="preserve"> </w:t>
      </w:r>
      <w:r w:rsidRPr="00692C9D">
        <w:rPr>
          <w:sz w:val="28"/>
          <w:szCs w:val="28"/>
        </w:rPr>
        <w:t>органа</w:t>
      </w:r>
      <w:r>
        <w:rPr>
          <w:sz w:val="28"/>
          <w:szCs w:val="28"/>
        </w:rPr>
        <w:t>, предоставляющего</w:t>
      </w:r>
      <w:r w:rsidRPr="00692C9D">
        <w:rPr>
          <w:sz w:val="28"/>
          <w:szCs w:val="28"/>
        </w:rPr>
        <w:t xml:space="preserve"> муниципальную услугу</w:t>
      </w:r>
      <w:r>
        <w:rPr>
          <w:sz w:val="28"/>
          <w:szCs w:val="28"/>
        </w:rPr>
        <w:t>,</w:t>
      </w:r>
      <w:r w:rsidRPr="00692C9D">
        <w:rPr>
          <w:sz w:val="28"/>
          <w:szCs w:val="28"/>
        </w:rPr>
        <w:t xml:space="preserve"> либо действия (бездействие) должностных лиц органа, предоставляющего </w:t>
      </w:r>
      <w:r>
        <w:rPr>
          <w:sz w:val="28"/>
          <w:szCs w:val="28"/>
        </w:rPr>
        <w:t>муниципальную</w:t>
      </w:r>
      <w:r w:rsidRPr="00692C9D">
        <w:rPr>
          <w:sz w:val="28"/>
          <w:szCs w:val="28"/>
        </w:rPr>
        <w:t xml:space="preserve"> услугу.</w:t>
      </w:r>
      <w:proofErr w:type="gramEnd"/>
    </w:p>
    <w:p w:rsidR="006804B8" w:rsidRPr="00692C9D" w:rsidRDefault="006804B8" w:rsidP="00692C9D">
      <w:pPr>
        <w:widowControl w:val="0"/>
        <w:autoSpaceDE w:val="0"/>
        <w:autoSpaceDN w:val="0"/>
        <w:ind w:firstLine="708"/>
        <w:jc w:val="both"/>
        <w:rPr>
          <w:sz w:val="28"/>
          <w:szCs w:val="28"/>
        </w:rPr>
      </w:pPr>
    </w:p>
    <w:p w:rsidR="000E1A90" w:rsidRDefault="00692C9D" w:rsidP="000E1A90">
      <w:pPr>
        <w:widowControl w:val="0"/>
        <w:autoSpaceDE w:val="0"/>
        <w:autoSpaceDN w:val="0"/>
        <w:jc w:val="center"/>
        <w:rPr>
          <w:b/>
          <w:sz w:val="28"/>
          <w:szCs w:val="28"/>
        </w:rPr>
      </w:pPr>
      <w:r>
        <w:rPr>
          <w:b/>
          <w:sz w:val="28"/>
          <w:szCs w:val="28"/>
        </w:rPr>
        <w:t>3.3</w:t>
      </w:r>
      <w:r w:rsidR="000E1A90" w:rsidRPr="000E1A90">
        <w:rPr>
          <w:b/>
          <w:sz w:val="28"/>
          <w:szCs w:val="28"/>
        </w:rPr>
        <w:t>. Порядок осуществления административных процедур (действий) в электронной форме</w:t>
      </w:r>
    </w:p>
    <w:p w:rsidR="000E1A90" w:rsidRPr="000E1A90" w:rsidRDefault="000E1A90" w:rsidP="000E1A90">
      <w:pPr>
        <w:widowControl w:val="0"/>
        <w:autoSpaceDE w:val="0"/>
        <w:autoSpaceDN w:val="0"/>
        <w:jc w:val="center"/>
        <w:rPr>
          <w:b/>
          <w:sz w:val="28"/>
          <w:szCs w:val="28"/>
        </w:rPr>
      </w:pPr>
    </w:p>
    <w:p w:rsidR="000E1A90" w:rsidRDefault="00692C9D" w:rsidP="00FE70F3">
      <w:pPr>
        <w:widowControl w:val="0"/>
        <w:autoSpaceDE w:val="0"/>
        <w:autoSpaceDN w:val="0"/>
        <w:ind w:firstLine="709"/>
        <w:jc w:val="both"/>
        <w:rPr>
          <w:sz w:val="28"/>
          <w:szCs w:val="28"/>
        </w:rPr>
      </w:pPr>
      <w:r>
        <w:rPr>
          <w:sz w:val="28"/>
          <w:szCs w:val="28"/>
        </w:rPr>
        <w:t>3.3</w:t>
      </w:r>
      <w:r w:rsidR="000E1A90">
        <w:rPr>
          <w:sz w:val="28"/>
          <w:szCs w:val="28"/>
        </w:rPr>
        <w:t xml:space="preserve">.1. Формирование </w:t>
      </w:r>
      <w:r w:rsidR="0041491C">
        <w:rPr>
          <w:sz w:val="28"/>
          <w:szCs w:val="28"/>
        </w:rPr>
        <w:t xml:space="preserve">уведомления </w:t>
      </w:r>
      <w:r w:rsidR="00D6274E">
        <w:rPr>
          <w:sz w:val="28"/>
          <w:szCs w:val="28"/>
        </w:rPr>
        <w:t>об окончании строительства</w:t>
      </w:r>
      <w:r w:rsidR="000E1A90">
        <w:rPr>
          <w:sz w:val="28"/>
          <w:szCs w:val="28"/>
        </w:rPr>
        <w:t>.</w:t>
      </w:r>
    </w:p>
    <w:p w:rsidR="000E1A90" w:rsidRDefault="0041491C" w:rsidP="00FE70F3">
      <w:pPr>
        <w:widowControl w:val="0"/>
        <w:autoSpaceDE w:val="0"/>
        <w:autoSpaceDN w:val="0"/>
        <w:ind w:firstLine="709"/>
        <w:jc w:val="both"/>
        <w:rPr>
          <w:sz w:val="28"/>
          <w:szCs w:val="28"/>
        </w:rPr>
      </w:pPr>
      <w:r>
        <w:rPr>
          <w:sz w:val="28"/>
          <w:szCs w:val="28"/>
        </w:rPr>
        <w:t>Формирование</w:t>
      </w:r>
      <w:r w:rsidR="00981439" w:rsidRPr="00981439">
        <w:rPr>
          <w:sz w:val="28"/>
          <w:szCs w:val="28"/>
        </w:rPr>
        <w:t xml:space="preserve"> уведомления</w:t>
      </w:r>
      <w:r>
        <w:rPr>
          <w:sz w:val="28"/>
          <w:szCs w:val="28"/>
        </w:rPr>
        <w:t xml:space="preserve"> </w:t>
      </w:r>
      <w:r w:rsidR="00D6274E">
        <w:rPr>
          <w:sz w:val="28"/>
          <w:szCs w:val="28"/>
        </w:rPr>
        <w:t>об окончании строительства</w:t>
      </w:r>
      <w:r w:rsidR="00981439" w:rsidRPr="00981439">
        <w:rPr>
          <w:sz w:val="28"/>
          <w:szCs w:val="28"/>
        </w:rPr>
        <w:t xml:space="preserve"> </w:t>
      </w:r>
      <w:r w:rsidR="000E1A90">
        <w:rPr>
          <w:sz w:val="28"/>
          <w:szCs w:val="28"/>
        </w:rPr>
        <w:t xml:space="preserve">осуществляется посредством заполнения электронной формы </w:t>
      </w:r>
      <w:r>
        <w:rPr>
          <w:sz w:val="28"/>
          <w:szCs w:val="28"/>
        </w:rPr>
        <w:t xml:space="preserve">уведомления </w:t>
      </w:r>
      <w:r w:rsidR="00D6274E">
        <w:rPr>
          <w:sz w:val="28"/>
          <w:szCs w:val="28"/>
        </w:rPr>
        <w:t>об окончании строительства</w:t>
      </w:r>
      <w:r w:rsidR="000E1A90">
        <w:rPr>
          <w:sz w:val="28"/>
          <w:szCs w:val="28"/>
        </w:rPr>
        <w:t xml:space="preserve"> на Едином портале, региональном портале, без необходимости дополнительной подачи заявления в какой-либо иной форме.</w:t>
      </w:r>
    </w:p>
    <w:p w:rsidR="000E1A90" w:rsidRDefault="000E1A90" w:rsidP="00FE70F3">
      <w:pPr>
        <w:widowControl w:val="0"/>
        <w:autoSpaceDE w:val="0"/>
        <w:autoSpaceDN w:val="0"/>
        <w:ind w:firstLine="709"/>
        <w:jc w:val="both"/>
        <w:rPr>
          <w:sz w:val="28"/>
          <w:szCs w:val="28"/>
        </w:rPr>
      </w:pPr>
      <w:r>
        <w:rPr>
          <w:sz w:val="28"/>
          <w:szCs w:val="28"/>
        </w:rPr>
        <w:t xml:space="preserve">Форматно-логическая проверка сформированного </w:t>
      </w:r>
      <w:r w:rsidR="007454A7" w:rsidRPr="007454A7">
        <w:rPr>
          <w:sz w:val="28"/>
          <w:szCs w:val="28"/>
        </w:rPr>
        <w:t>уведомления</w:t>
      </w:r>
      <w:r w:rsidR="0041491C">
        <w:rPr>
          <w:sz w:val="28"/>
          <w:szCs w:val="28"/>
        </w:rPr>
        <w:t xml:space="preserve"> </w:t>
      </w:r>
      <w:r w:rsidR="00D6274E">
        <w:rPr>
          <w:sz w:val="28"/>
          <w:szCs w:val="28"/>
        </w:rPr>
        <w:t>об окончании строительства</w:t>
      </w:r>
      <w:r w:rsidR="0041491C">
        <w:rPr>
          <w:sz w:val="28"/>
          <w:szCs w:val="28"/>
        </w:rPr>
        <w:t xml:space="preserve"> осуществляется после заполнения </w:t>
      </w:r>
      <w:r>
        <w:rPr>
          <w:sz w:val="28"/>
          <w:szCs w:val="28"/>
        </w:rPr>
        <w:t>Заявителем</w:t>
      </w:r>
      <w:r w:rsidR="00D80B17">
        <w:rPr>
          <w:sz w:val="28"/>
          <w:szCs w:val="28"/>
        </w:rPr>
        <w:t xml:space="preserve"> </w:t>
      </w:r>
      <w:r>
        <w:rPr>
          <w:sz w:val="28"/>
          <w:szCs w:val="28"/>
        </w:rPr>
        <w:t>каждого из полей электронной форм</w:t>
      </w:r>
      <w:r w:rsidR="0041491C">
        <w:rPr>
          <w:sz w:val="28"/>
          <w:szCs w:val="28"/>
        </w:rPr>
        <w:t xml:space="preserve">ы уведомления </w:t>
      </w:r>
      <w:r w:rsidR="00D6274E">
        <w:rPr>
          <w:sz w:val="28"/>
          <w:szCs w:val="28"/>
        </w:rPr>
        <w:t>об окончании строительства</w:t>
      </w:r>
      <w:r>
        <w:rPr>
          <w:sz w:val="28"/>
          <w:szCs w:val="28"/>
        </w:rPr>
        <w:t>.</w:t>
      </w:r>
      <w:r w:rsidR="007454A7">
        <w:rPr>
          <w:sz w:val="28"/>
          <w:szCs w:val="28"/>
        </w:rPr>
        <w:t xml:space="preserve"> </w:t>
      </w:r>
      <w:r>
        <w:rPr>
          <w:sz w:val="28"/>
          <w:szCs w:val="28"/>
        </w:rPr>
        <w:t xml:space="preserve">При выявлении некорректно заполненного поля электронной формы </w:t>
      </w:r>
      <w:r w:rsidR="007454A7" w:rsidRPr="007454A7">
        <w:rPr>
          <w:sz w:val="28"/>
          <w:szCs w:val="28"/>
        </w:rPr>
        <w:t>уведомления</w:t>
      </w:r>
      <w:r w:rsidR="0041491C">
        <w:rPr>
          <w:sz w:val="28"/>
          <w:szCs w:val="28"/>
        </w:rPr>
        <w:t xml:space="preserve"> </w:t>
      </w:r>
      <w:r w:rsidR="00D6274E">
        <w:rPr>
          <w:sz w:val="28"/>
          <w:szCs w:val="28"/>
        </w:rPr>
        <w:t>об окончании строительства</w:t>
      </w:r>
      <w:r w:rsidR="007454A7" w:rsidRPr="007454A7">
        <w:rPr>
          <w:sz w:val="28"/>
          <w:szCs w:val="28"/>
        </w:rPr>
        <w:t xml:space="preserve"> </w:t>
      </w:r>
      <w:r>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41491C">
        <w:rPr>
          <w:sz w:val="28"/>
          <w:szCs w:val="28"/>
        </w:rPr>
        <w:t>уведомления о</w:t>
      </w:r>
      <w:r w:rsidR="00D6274E">
        <w:rPr>
          <w:sz w:val="28"/>
          <w:szCs w:val="28"/>
        </w:rPr>
        <w:t>б окончании строительства</w:t>
      </w:r>
      <w:r>
        <w:rPr>
          <w:sz w:val="28"/>
          <w:szCs w:val="28"/>
        </w:rPr>
        <w:t>.</w:t>
      </w:r>
    </w:p>
    <w:p w:rsidR="000E1A90" w:rsidRDefault="000E1A90" w:rsidP="00FE70F3">
      <w:pPr>
        <w:widowControl w:val="0"/>
        <w:autoSpaceDE w:val="0"/>
        <w:autoSpaceDN w:val="0"/>
        <w:ind w:firstLine="709"/>
        <w:jc w:val="both"/>
        <w:rPr>
          <w:sz w:val="28"/>
          <w:szCs w:val="28"/>
        </w:rPr>
      </w:pPr>
      <w:r>
        <w:rPr>
          <w:sz w:val="28"/>
          <w:szCs w:val="28"/>
        </w:rPr>
        <w:t xml:space="preserve">При формировании </w:t>
      </w:r>
      <w:r w:rsidR="0041491C">
        <w:rPr>
          <w:sz w:val="28"/>
          <w:szCs w:val="28"/>
        </w:rPr>
        <w:t xml:space="preserve">уведомления </w:t>
      </w:r>
      <w:r w:rsidR="00D6274E">
        <w:rPr>
          <w:sz w:val="28"/>
          <w:szCs w:val="28"/>
        </w:rPr>
        <w:t>об окончании строительства</w:t>
      </w:r>
      <w:r w:rsidR="0041491C">
        <w:rPr>
          <w:sz w:val="28"/>
          <w:szCs w:val="28"/>
        </w:rPr>
        <w:t xml:space="preserve"> </w:t>
      </w:r>
      <w:r>
        <w:rPr>
          <w:sz w:val="28"/>
          <w:szCs w:val="28"/>
        </w:rPr>
        <w:t>Заявителю</w:t>
      </w:r>
      <w:r w:rsidR="00D80B17">
        <w:rPr>
          <w:sz w:val="28"/>
          <w:szCs w:val="28"/>
        </w:rPr>
        <w:t xml:space="preserve"> </w:t>
      </w:r>
      <w:r>
        <w:rPr>
          <w:sz w:val="28"/>
          <w:szCs w:val="28"/>
        </w:rPr>
        <w:t>обеспечивается:</w:t>
      </w:r>
    </w:p>
    <w:p w:rsidR="000E1A90" w:rsidRDefault="000E1A90" w:rsidP="00FE70F3">
      <w:pPr>
        <w:widowControl w:val="0"/>
        <w:autoSpaceDE w:val="0"/>
        <w:autoSpaceDN w:val="0"/>
        <w:ind w:firstLine="709"/>
        <w:jc w:val="both"/>
        <w:rPr>
          <w:sz w:val="28"/>
          <w:szCs w:val="28"/>
        </w:rPr>
      </w:pPr>
      <w:r>
        <w:rPr>
          <w:sz w:val="28"/>
          <w:szCs w:val="28"/>
        </w:rPr>
        <w:t xml:space="preserve">а) возможность копирования и сохранения </w:t>
      </w:r>
      <w:r w:rsidR="007454A7" w:rsidRPr="007454A7">
        <w:rPr>
          <w:sz w:val="28"/>
          <w:szCs w:val="28"/>
        </w:rPr>
        <w:t>уведомления</w:t>
      </w:r>
      <w:r w:rsidR="0041491C" w:rsidRPr="0041491C">
        <w:t xml:space="preserve"> </w:t>
      </w:r>
      <w:r w:rsidR="00D6274E">
        <w:rPr>
          <w:sz w:val="28"/>
          <w:szCs w:val="28"/>
        </w:rPr>
        <w:t>об окончании строительства</w:t>
      </w:r>
      <w:r w:rsidR="007454A7" w:rsidRPr="007454A7">
        <w:rPr>
          <w:sz w:val="28"/>
          <w:szCs w:val="28"/>
        </w:rPr>
        <w:t xml:space="preserve"> </w:t>
      </w:r>
      <w:r>
        <w:rPr>
          <w:sz w:val="28"/>
          <w:szCs w:val="28"/>
        </w:rPr>
        <w:t>и иных документов, указанных</w:t>
      </w:r>
      <w:r w:rsidR="007B3D81">
        <w:rPr>
          <w:sz w:val="28"/>
          <w:szCs w:val="28"/>
        </w:rPr>
        <w:t xml:space="preserve"> в </w:t>
      </w:r>
      <w:r w:rsidR="00187B49">
        <w:rPr>
          <w:sz w:val="28"/>
          <w:szCs w:val="28"/>
        </w:rPr>
        <w:t>под</w:t>
      </w:r>
      <w:r w:rsidR="007B3D81">
        <w:rPr>
          <w:sz w:val="28"/>
          <w:szCs w:val="28"/>
        </w:rPr>
        <w:t>пункт</w:t>
      </w:r>
      <w:r w:rsidR="007454A7">
        <w:rPr>
          <w:sz w:val="28"/>
          <w:szCs w:val="28"/>
        </w:rPr>
        <w:t>ах</w:t>
      </w:r>
      <w:r w:rsidR="00F5591E">
        <w:rPr>
          <w:sz w:val="28"/>
          <w:szCs w:val="28"/>
        </w:rPr>
        <w:t xml:space="preserve"> </w:t>
      </w:r>
      <w:r w:rsidR="00471375" w:rsidRPr="006B36E3">
        <w:rPr>
          <w:sz w:val="28"/>
          <w:szCs w:val="28"/>
        </w:rPr>
        <w:t>«б</w:t>
      </w:r>
      <w:proofErr w:type="gramStart"/>
      <w:r w:rsidR="00471375" w:rsidRPr="006B36E3">
        <w:rPr>
          <w:sz w:val="28"/>
          <w:szCs w:val="28"/>
        </w:rPr>
        <w:t>»-</w:t>
      </w:r>
      <w:proofErr w:type="gramEnd"/>
      <w:r w:rsidR="00471375" w:rsidRPr="006B36E3">
        <w:rPr>
          <w:sz w:val="28"/>
          <w:szCs w:val="28"/>
        </w:rPr>
        <w:t>«е</w:t>
      </w:r>
      <w:r w:rsidR="00092BA2" w:rsidRPr="006B36E3">
        <w:rPr>
          <w:sz w:val="28"/>
          <w:szCs w:val="28"/>
        </w:rPr>
        <w:t xml:space="preserve">» </w:t>
      </w:r>
      <w:r w:rsidR="0079346C">
        <w:rPr>
          <w:sz w:val="28"/>
          <w:szCs w:val="28"/>
        </w:rPr>
        <w:t xml:space="preserve">пункта </w:t>
      </w:r>
      <w:r w:rsidR="00092BA2" w:rsidRPr="006B36E3">
        <w:rPr>
          <w:sz w:val="28"/>
          <w:szCs w:val="28"/>
        </w:rPr>
        <w:t xml:space="preserve">2.5.4, </w:t>
      </w:r>
      <w:r w:rsidR="0079346C">
        <w:rPr>
          <w:sz w:val="28"/>
          <w:szCs w:val="28"/>
        </w:rPr>
        <w:t xml:space="preserve">пункте </w:t>
      </w:r>
      <w:r w:rsidR="00092BA2" w:rsidRPr="006B36E3">
        <w:rPr>
          <w:sz w:val="28"/>
          <w:szCs w:val="28"/>
        </w:rPr>
        <w:t>2.6.1</w:t>
      </w:r>
      <w:r w:rsidR="007B3D81">
        <w:rPr>
          <w:sz w:val="28"/>
          <w:szCs w:val="28"/>
        </w:rPr>
        <w:t xml:space="preserve"> административного регламента</w:t>
      </w:r>
      <w:r>
        <w:rPr>
          <w:sz w:val="28"/>
          <w:szCs w:val="28"/>
        </w:rPr>
        <w:t xml:space="preserve">, необходимых для предоставления </w:t>
      </w:r>
      <w:r w:rsidR="007B3D81">
        <w:rPr>
          <w:sz w:val="28"/>
          <w:szCs w:val="28"/>
        </w:rPr>
        <w:t>муниципальной услуги;</w:t>
      </w:r>
    </w:p>
    <w:p w:rsidR="007B3D81" w:rsidRDefault="007B3D81" w:rsidP="00FE70F3">
      <w:pPr>
        <w:widowControl w:val="0"/>
        <w:autoSpaceDE w:val="0"/>
        <w:autoSpaceDN w:val="0"/>
        <w:ind w:firstLine="709"/>
        <w:jc w:val="both"/>
        <w:rPr>
          <w:sz w:val="28"/>
          <w:szCs w:val="28"/>
        </w:rPr>
      </w:pPr>
      <w:r>
        <w:rPr>
          <w:sz w:val="28"/>
          <w:szCs w:val="28"/>
        </w:rPr>
        <w:t xml:space="preserve">б) возможность печати на бумажном носителе копии электронной формы </w:t>
      </w:r>
      <w:r w:rsidR="007454A7">
        <w:rPr>
          <w:sz w:val="28"/>
          <w:szCs w:val="28"/>
        </w:rPr>
        <w:t>уведомления</w:t>
      </w:r>
      <w:r w:rsidR="0041491C">
        <w:rPr>
          <w:sz w:val="28"/>
          <w:szCs w:val="28"/>
        </w:rPr>
        <w:t xml:space="preserve"> </w:t>
      </w:r>
      <w:r w:rsidR="00D6274E">
        <w:rPr>
          <w:sz w:val="28"/>
          <w:szCs w:val="28"/>
        </w:rPr>
        <w:t>об окончании строительства</w:t>
      </w:r>
      <w:r>
        <w:rPr>
          <w:sz w:val="28"/>
          <w:szCs w:val="28"/>
        </w:rPr>
        <w:t>;</w:t>
      </w:r>
    </w:p>
    <w:p w:rsidR="007B3D81" w:rsidRDefault="007B3D81" w:rsidP="00FE70F3">
      <w:pPr>
        <w:widowControl w:val="0"/>
        <w:autoSpaceDE w:val="0"/>
        <w:autoSpaceDN w:val="0"/>
        <w:ind w:firstLine="709"/>
        <w:jc w:val="both"/>
        <w:rPr>
          <w:sz w:val="28"/>
          <w:szCs w:val="28"/>
        </w:rPr>
      </w:pPr>
      <w:r w:rsidRPr="007B3D81">
        <w:rPr>
          <w:sz w:val="28"/>
          <w:szCs w:val="28"/>
        </w:rPr>
        <w:t xml:space="preserve">в) сохранение ранее введенных в электронную форму </w:t>
      </w:r>
      <w:r w:rsidR="007454A7" w:rsidRPr="007454A7">
        <w:rPr>
          <w:sz w:val="28"/>
          <w:szCs w:val="28"/>
        </w:rPr>
        <w:t>уведомления</w:t>
      </w:r>
      <w:r w:rsidR="003C4B8E" w:rsidRPr="003C4B8E">
        <w:t xml:space="preserve"> </w:t>
      </w:r>
      <w:r w:rsidR="00D6274E">
        <w:rPr>
          <w:sz w:val="28"/>
          <w:szCs w:val="28"/>
        </w:rPr>
        <w:t>об окончании строительства</w:t>
      </w:r>
      <w:r w:rsidRPr="007B3D81">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7454A7" w:rsidRPr="007454A7">
        <w:rPr>
          <w:sz w:val="28"/>
          <w:szCs w:val="28"/>
        </w:rPr>
        <w:t>уведомления</w:t>
      </w:r>
      <w:r w:rsidR="003C4B8E" w:rsidRPr="003C4B8E">
        <w:t xml:space="preserve"> </w:t>
      </w:r>
      <w:r w:rsidR="00D6274E">
        <w:rPr>
          <w:sz w:val="28"/>
          <w:szCs w:val="28"/>
        </w:rPr>
        <w:t>об окончании строительства</w:t>
      </w:r>
      <w:r w:rsidRPr="007B3D81">
        <w:rPr>
          <w:sz w:val="28"/>
          <w:szCs w:val="28"/>
        </w:rPr>
        <w:t>;</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г) заполнение полей электронной формы </w:t>
      </w:r>
      <w:r w:rsidR="007454A7" w:rsidRPr="007454A7">
        <w:rPr>
          <w:sz w:val="28"/>
          <w:szCs w:val="28"/>
        </w:rPr>
        <w:t>уведомления</w:t>
      </w:r>
      <w:r w:rsidR="003C4B8E" w:rsidRPr="003C4B8E">
        <w:t xml:space="preserve"> </w:t>
      </w:r>
      <w:r w:rsidR="00D6274E">
        <w:rPr>
          <w:sz w:val="28"/>
          <w:szCs w:val="28"/>
        </w:rPr>
        <w:t>об окончании строительства</w:t>
      </w:r>
      <w:r w:rsidR="007454A7" w:rsidRPr="007454A7">
        <w:rPr>
          <w:sz w:val="28"/>
          <w:szCs w:val="28"/>
        </w:rPr>
        <w:t xml:space="preserve"> </w:t>
      </w:r>
      <w:r>
        <w:rPr>
          <w:sz w:val="28"/>
          <w:szCs w:val="28"/>
        </w:rPr>
        <w:t xml:space="preserve">до начала ввода </w:t>
      </w:r>
      <w:r w:rsidRPr="00692C9D">
        <w:rPr>
          <w:sz w:val="28"/>
          <w:szCs w:val="28"/>
        </w:rPr>
        <w:t>сведений Заявителем</w:t>
      </w:r>
      <w:r w:rsidR="00D80B17">
        <w:rPr>
          <w:sz w:val="28"/>
          <w:szCs w:val="28"/>
        </w:rPr>
        <w:t xml:space="preserve"> </w:t>
      </w:r>
      <w:r w:rsidRPr="00692C9D">
        <w:rPr>
          <w:sz w:val="28"/>
          <w:szCs w:val="28"/>
        </w:rPr>
        <w:t xml:space="preserve">с использованием сведений, размещенных в </w:t>
      </w:r>
      <w:r w:rsidR="00692C9D" w:rsidRPr="00692C9D">
        <w:rPr>
          <w:sz w:val="28"/>
          <w:szCs w:val="28"/>
        </w:rPr>
        <w:t>ЕСИА,</w:t>
      </w:r>
      <w:r w:rsidR="008B59DB" w:rsidRPr="00692C9D">
        <w:rPr>
          <w:sz w:val="28"/>
          <w:szCs w:val="28"/>
        </w:rPr>
        <w:t xml:space="preserve"> </w:t>
      </w:r>
      <w:r w:rsidRPr="00692C9D">
        <w:rPr>
          <w:sz w:val="28"/>
          <w:szCs w:val="28"/>
        </w:rPr>
        <w:t>и сведений, опубликованных на Едином портале, региональном портале, в части, касающейся сведений, отсутствующих в ЕСИА;</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д) возможность вернуться на любой из этапов заполнения электронной формы </w:t>
      </w:r>
      <w:r w:rsidR="000806E6" w:rsidRPr="000806E6">
        <w:rPr>
          <w:sz w:val="28"/>
          <w:szCs w:val="28"/>
        </w:rPr>
        <w:t xml:space="preserve">уведомления </w:t>
      </w:r>
      <w:r w:rsidR="005C30EB">
        <w:rPr>
          <w:sz w:val="28"/>
          <w:szCs w:val="28"/>
        </w:rPr>
        <w:t>об окончании строительства</w:t>
      </w:r>
      <w:r w:rsidR="003C4B8E" w:rsidRPr="003C4B8E">
        <w:rPr>
          <w:sz w:val="28"/>
          <w:szCs w:val="28"/>
        </w:rPr>
        <w:t xml:space="preserve"> </w:t>
      </w:r>
      <w:r w:rsidRPr="007B3D81">
        <w:rPr>
          <w:sz w:val="28"/>
          <w:szCs w:val="28"/>
        </w:rPr>
        <w:t xml:space="preserve">без потери ранее введенной </w:t>
      </w:r>
      <w:r w:rsidRPr="007B3D81">
        <w:rPr>
          <w:sz w:val="28"/>
          <w:szCs w:val="28"/>
        </w:rPr>
        <w:lastRenderedPageBreak/>
        <w:t>информации;</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е) возможность доступа </w:t>
      </w:r>
      <w:r>
        <w:rPr>
          <w:sz w:val="28"/>
          <w:szCs w:val="28"/>
        </w:rPr>
        <w:t>З</w:t>
      </w:r>
      <w:r w:rsidRPr="007B3D81">
        <w:rPr>
          <w:sz w:val="28"/>
          <w:szCs w:val="28"/>
        </w:rPr>
        <w:t>аявителя</w:t>
      </w:r>
      <w:r w:rsidR="00D80B17">
        <w:rPr>
          <w:sz w:val="28"/>
          <w:szCs w:val="28"/>
        </w:rPr>
        <w:t xml:space="preserve"> </w:t>
      </w:r>
      <w:r w:rsidRPr="007B3D81">
        <w:rPr>
          <w:sz w:val="28"/>
          <w:szCs w:val="28"/>
        </w:rPr>
        <w:t xml:space="preserve">на Едином портале, региональном портале, к ранее поданным им </w:t>
      </w:r>
      <w:r w:rsidR="000806E6" w:rsidRPr="000806E6">
        <w:rPr>
          <w:sz w:val="28"/>
          <w:szCs w:val="28"/>
        </w:rPr>
        <w:t>уведомления</w:t>
      </w:r>
      <w:r w:rsidR="000806E6">
        <w:rPr>
          <w:sz w:val="28"/>
          <w:szCs w:val="28"/>
        </w:rPr>
        <w:t>м</w:t>
      </w:r>
      <w:r w:rsidRPr="007B3D81">
        <w:rPr>
          <w:sz w:val="28"/>
          <w:szCs w:val="28"/>
        </w:rPr>
        <w:t xml:space="preserve"> </w:t>
      </w:r>
      <w:r w:rsidR="005C30EB">
        <w:rPr>
          <w:sz w:val="28"/>
          <w:szCs w:val="28"/>
        </w:rPr>
        <w:t>об окончании строительства</w:t>
      </w:r>
      <w:r w:rsidR="003C4B8E" w:rsidRPr="007B3D81">
        <w:rPr>
          <w:sz w:val="28"/>
          <w:szCs w:val="28"/>
        </w:rPr>
        <w:t xml:space="preserve"> </w:t>
      </w:r>
      <w:r w:rsidRPr="007B3D81">
        <w:rPr>
          <w:sz w:val="28"/>
          <w:szCs w:val="28"/>
        </w:rPr>
        <w:t xml:space="preserve">в течение не менее одного года, а также </w:t>
      </w:r>
      <w:r w:rsidR="0079346C">
        <w:rPr>
          <w:sz w:val="28"/>
          <w:szCs w:val="28"/>
        </w:rPr>
        <w:t>к частично сформированным</w:t>
      </w:r>
      <w:r w:rsidRPr="007B3D81">
        <w:rPr>
          <w:sz w:val="28"/>
          <w:szCs w:val="28"/>
        </w:rPr>
        <w:t xml:space="preserve"> </w:t>
      </w:r>
      <w:r w:rsidR="0079346C">
        <w:rPr>
          <w:sz w:val="28"/>
          <w:szCs w:val="28"/>
        </w:rPr>
        <w:t>уведомлениям</w:t>
      </w:r>
      <w:r w:rsidR="000806E6" w:rsidRPr="000806E6">
        <w:rPr>
          <w:sz w:val="28"/>
          <w:szCs w:val="28"/>
        </w:rPr>
        <w:t xml:space="preserve"> </w:t>
      </w:r>
      <w:r w:rsidR="005C30EB">
        <w:rPr>
          <w:sz w:val="28"/>
          <w:szCs w:val="28"/>
        </w:rPr>
        <w:t>об окончании строительства</w:t>
      </w:r>
      <w:r w:rsidR="003C4B8E" w:rsidRPr="007B3D81">
        <w:rPr>
          <w:sz w:val="28"/>
          <w:szCs w:val="28"/>
        </w:rPr>
        <w:t xml:space="preserve"> </w:t>
      </w:r>
      <w:r w:rsidRPr="007B3D81">
        <w:rPr>
          <w:sz w:val="28"/>
          <w:szCs w:val="28"/>
        </w:rPr>
        <w:t>– в течение не менее 3 месяцев.</w:t>
      </w:r>
    </w:p>
    <w:p w:rsidR="007B3D81" w:rsidRDefault="007B3D81" w:rsidP="00FE70F3">
      <w:pPr>
        <w:widowControl w:val="0"/>
        <w:autoSpaceDE w:val="0"/>
        <w:autoSpaceDN w:val="0"/>
        <w:ind w:firstLine="709"/>
        <w:jc w:val="both"/>
        <w:rPr>
          <w:sz w:val="28"/>
          <w:szCs w:val="28"/>
        </w:rPr>
      </w:pPr>
      <w:r w:rsidRPr="007B3D81">
        <w:rPr>
          <w:sz w:val="28"/>
          <w:szCs w:val="28"/>
        </w:rPr>
        <w:t xml:space="preserve">Сформированное и подписанное </w:t>
      </w:r>
      <w:r w:rsidR="000806E6">
        <w:rPr>
          <w:sz w:val="28"/>
          <w:szCs w:val="28"/>
        </w:rPr>
        <w:t>уведомление</w:t>
      </w:r>
      <w:r w:rsidR="003C4B8E" w:rsidRPr="003C4B8E">
        <w:t xml:space="preserve"> </w:t>
      </w:r>
      <w:r w:rsidR="005C30EB">
        <w:rPr>
          <w:sz w:val="28"/>
          <w:szCs w:val="28"/>
        </w:rPr>
        <w:t>об окончании строительства</w:t>
      </w:r>
      <w:r w:rsidR="000806E6" w:rsidRPr="000806E6">
        <w:rPr>
          <w:sz w:val="28"/>
          <w:szCs w:val="28"/>
        </w:rPr>
        <w:t xml:space="preserve"> </w:t>
      </w:r>
      <w:r w:rsidRPr="007B3D81">
        <w:rPr>
          <w:sz w:val="28"/>
          <w:szCs w:val="28"/>
        </w:rPr>
        <w:t xml:space="preserve">и иные документы, необходимые для </w:t>
      </w:r>
      <w:r>
        <w:rPr>
          <w:sz w:val="28"/>
          <w:szCs w:val="28"/>
        </w:rPr>
        <w:t>предоставления муниципальной</w:t>
      </w:r>
      <w:r w:rsidRPr="007B3D81">
        <w:rPr>
          <w:sz w:val="28"/>
          <w:szCs w:val="28"/>
        </w:rPr>
        <w:t xml:space="preserve"> услуги</w:t>
      </w:r>
      <w:r>
        <w:rPr>
          <w:sz w:val="28"/>
          <w:szCs w:val="28"/>
        </w:rPr>
        <w:t xml:space="preserve">, направляются в </w:t>
      </w:r>
      <w:r w:rsidRPr="007B3D81">
        <w:rPr>
          <w:sz w:val="28"/>
          <w:szCs w:val="28"/>
        </w:rPr>
        <w:t>орган</w:t>
      </w:r>
      <w:r>
        <w:rPr>
          <w:sz w:val="28"/>
          <w:szCs w:val="28"/>
        </w:rPr>
        <w:t>, предоставляющий муниципальную услугу,</w:t>
      </w:r>
      <w:r w:rsidRPr="007B3D81">
        <w:rPr>
          <w:sz w:val="28"/>
          <w:szCs w:val="28"/>
        </w:rPr>
        <w:t xml:space="preserve"> посредством Единого портала, регионального портала.</w:t>
      </w:r>
    </w:p>
    <w:p w:rsidR="007B3D81" w:rsidRPr="007B3D81" w:rsidRDefault="00692C9D" w:rsidP="007B3D81">
      <w:pPr>
        <w:widowControl w:val="0"/>
        <w:autoSpaceDE w:val="0"/>
        <w:autoSpaceDN w:val="0"/>
        <w:ind w:firstLine="709"/>
        <w:jc w:val="both"/>
        <w:rPr>
          <w:sz w:val="28"/>
          <w:szCs w:val="28"/>
        </w:rPr>
      </w:pPr>
      <w:r>
        <w:rPr>
          <w:sz w:val="28"/>
          <w:szCs w:val="28"/>
        </w:rPr>
        <w:t>3.3</w:t>
      </w:r>
      <w:r w:rsidR="007B3D81">
        <w:rPr>
          <w:sz w:val="28"/>
          <w:szCs w:val="28"/>
        </w:rPr>
        <w:t>.</w:t>
      </w:r>
      <w:r w:rsidR="000E7AEC">
        <w:rPr>
          <w:sz w:val="28"/>
          <w:szCs w:val="28"/>
        </w:rPr>
        <w:t>2.</w:t>
      </w:r>
      <w:r w:rsidR="007B3D81">
        <w:rPr>
          <w:sz w:val="28"/>
          <w:szCs w:val="28"/>
        </w:rPr>
        <w:t xml:space="preserve"> О</w:t>
      </w:r>
      <w:r w:rsidR="007B3D81" w:rsidRPr="007B3D81">
        <w:rPr>
          <w:sz w:val="28"/>
          <w:szCs w:val="28"/>
        </w:rPr>
        <w:t>рган</w:t>
      </w:r>
      <w:r w:rsidR="007B3D81">
        <w:rPr>
          <w:sz w:val="28"/>
          <w:szCs w:val="28"/>
        </w:rPr>
        <w:t>, предоставляющий муниципальную услугу,</w:t>
      </w:r>
      <w:r w:rsidR="007B3D81" w:rsidRPr="007B3D81">
        <w:rPr>
          <w:sz w:val="28"/>
          <w:szCs w:val="28"/>
        </w:rPr>
        <w:t xml:space="preserve"> обеспечивает в срок не позднее 1 рабочего дня с момента подачи </w:t>
      </w:r>
      <w:r w:rsidR="000806E6" w:rsidRPr="000806E6">
        <w:rPr>
          <w:sz w:val="28"/>
          <w:szCs w:val="28"/>
        </w:rPr>
        <w:t>уведомле</w:t>
      </w:r>
      <w:r w:rsidR="000806E6">
        <w:rPr>
          <w:sz w:val="28"/>
          <w:szCs w:val="28"/>
        </w:rPr>
        <w:t>ния</w:t>
      </w:r>
      <w:r w:rsidR="000806E6" w:rsidRPr="000806E6">
        <w:rPr>
          <w:sz w:val="28"/>
          <w:szCs w:val="28"/>
        </w:rPr>
        <w:t xml:space="preserve"> </w:t>
      </w:r>
      <w:r w:rsidR="005C30EB">
        <w:rPr>
          <w:sz w:val="28"/>
          <w:szCs w:val="28"/>
        </w:rPr>
        <w:t>об окончании строительства</w:t>
      </w:r>
      <w:r w:rsidR="003C4B8E" w:rsidRPr="007B3D81">
        <w:rPr>
          <w:sz w:val="28"/>
          <w:szCs w:val="28"/>
        </w:rPr>
        <w:t xml:space="preserve"> </w:t>
      </w:r>
      <w:r w:rsidR="007B3D81" w:rsidRPr="007B3D81">
        <w:rPr>
          <w:sz w:val="28"/>
          <w:szCs w:val="28"/>
        </w:rPr>
        <w:t>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а) прием документов, необходимых для предоставления </w:t>
      </w:r>
      <w:r>
        <w:rPr>
          <w:sz w:val="28"/>
          <w:szCs w:val="28"/>
        </w:rPr>
        <w:t>муниципальной услуги, и направление З</w:t>
      </w:r>
      <w:r w:rsidRPr="007B3D81">
        <w:rPr>
          <w:sz w:val="28"/>
          <w:szCs w:val="28"/>
        </w:rPr>
        <w:t>аявителю</w:t>
      </w:r>
      <w:r w:rsidR="00D80B17">
        <w:rPr>
          <w:sz w:val="28"/>
          <w:szCs w:val="28"/>
        </w:rPr>
        <w:t xml:space="preserve"> </w:t>
      </w:r>
      <w:r w:rsidRPr="007B3D81">
        <w:rPr>
          <w:sz w:val="28"/>
          <w:szCs w:val="28"/>
        </w:rPr>
        <w:t xml:space="preserve">электронного сообщения о поступлении </w:t>
      </w:r>
      <w:r w:rsidR="000806E6">
        <w:rPr>
          <w:sz w:val="28"/>
          <w:szCs w:val="28"/>
        </w:rPr>
        <w:t>уведомления</w:t>
      </w:r>
      <w:r w:rsidR="003C4B8E" w:rsidRPr="003C4B8E">
        <w:rPr>
          <w:sz w:val="28"/>
          <w:szCs w:val="28"/>
        </w:rPr>
        <w:t xml:space="preserve"> </w:t>
      </w:r>
      <w:r w:rsidR="005C30EB">
        <w:rPr>
          <w:sz w:val="28"/>
          <w:szCs w:val="28"/>
        </w:rPr>
        <w:t>о</w:t>
      </w:r>
      <w:r w:rsidR="009E04DB">
        <w:rPr>
          <w:sz w:val="28"/>
          <w:szCs w:val="28"/>
        </w:rPr>
        <w:t>б</w:t>
      </w:r>
      <w:r w:rsidR="005C30EB">
        <w:rPr>
          <w:sz w:val="28"/>
          <w:szCs w:val="28"/>
        </w:rPr>
        <w:t xml:space="preserve"> окончании строительства</w:t>
      </w:r>
      <w:r w:rsidRPr="007B3D81">
        <w:rPr>
          <w:sz w:val="28"/>
          <w:szCs w:val="28"/>
        </w:rPr>
        <w:t>;</w:t>
      </w:r>
    </w:p>
    <w:p w:rsidR="007B3D81" w:rsidRPr="007B3D81" w:rsidRDefault="007B3D81" w:rsidP="007B3D81">
      <w:pPr>
        <w:widowControl w:val="0"/>
        <w:autoSpaceDE w:val="0"/>
        <w:autoSpaceDN w:val="0"/>
        <w:ind w:firstLine="709"/>
        <w:jc w:val="both"/>
        <w:rPr>
          <w:sz w:val="28"/>
          <w:szCs w:val="28"/>
        </w:rPr>
      </w:pPr>
      <w:r w:rsidRPr="007B3D81">
        <w:rPr>
          <w:sz w:val="28"/>
          <w:szCs w:val="28"/>
        </w:rPr>
        <w:t>б) регис</w:t>
      </w:r>
      <w:r>
        <w:rPr>
          <w:sz w:val="28"/>
          <w:szCs w:val="28"/>
        </w:rPr>
        <w:t xml:space="preserve">трацию </w:t>
      </w:r>
      <w:r w:rsidR="000806E6">
        <w:rPr>
          <w:sz w:val="28"/>
          <w:szCs w:val="28"/>
        </w:rPr>
        <w:t>уведомления</w:t>
      </w:r>
      <w:r w:rsidR="000806E6" w:rsidRPr="000806E6">
        <w:rPr>
          <w:sz w:val="28"/>
          <w:szCs w:val="28"/>
        </w:rPr>
        <w:t xml:space="preserve"> </w:t>
      </w:r>
      <w:r w:rsidR="005C30EB">
        <w:rPr>
          <w:sz w:val="28"/>
          <w:szCs w:val="28"/>
        </w:rPr>
        <w:t>об окончании строительства</w:t>
      </w:r>
      <w:r w:rsidR="003C4B8E">
        <w:rPr>
          <w:sz w:val="28"/>
          <w:szCs w:val="28"/>
        </w:rPr>
        <w:t xml:space="preserve"> </w:t>
      </w:r>
      <w:r>
        <w:rPr>
          <w:sz w:val="28"/>
          <w:szCs w:val="28"/>
        </w:rPr>
        <w:t>и направление З</w:t>
      </w:r>
      <w:r w:rsidRPr="007B3D81">
        <w:rPr>
          <w:sz w:val="28"/>
          <w:szCs w:val="28"/>
        </w:rPr>
        <w:t xml:space="preserve">аявителю уведомления о регистрации </w:t>
      </w:r>
      <w:r w:rsidR="000142BE">
        <w:rPr>
          <w:sz w:val="28"/>
          <w:szCs w:val="28"/>
        </w:rPr>
        <w:t xml:space="preserve">уведомления </w:t>
      </w:r>
      <w:r w:rsidR="005C30EB">
        <w:rPr>
          <w:sz w:val="28"/>
          <w:szCs w:val="28"/>
        </w:rPr>
        <w:t>об окончании строительства</w:t>
      </w:r>
      <w:r w:rsidR="000142BE">
        <w:rPr>
          <w:sz w:val="28"/>
          <w:szCs w:val="28"/>
        </w:rPr>
        <w:t xml:space="preserve"> </w:t>
      </w:r>
      <w:r w:rsidRPr="007B3D81">
        <w:rPr>
          <w:sz w:val="28"/>
          <w:szCs w:val="28"/>
        </w:rPr>
        <w:t xml:space="preserve">либо об отказе в приеме документов, необходимых для </w:t>
      </w:r>
      <w:r>
        <w:rPr>
          <w:sz w:val="28"/>
          <w:szCs w:val="28"/>
        </w:rPr>
        <w:t>предоставления муниципальной</w:t>
      </w:r>
      <w:r w:rsidRPr="007B3D81">
        <w:rPr>
          <w:sz w:val="28"/>
          <w:szCs w:val="28"/>
        </w:rPr>
        <w:t xml:space="preserve"> услуги.</w:t>
      </w:r>
    </w:p>
    <w:p w:rsidR="007B3D81" w:rsidRDefault="00692C9D" w:rsidP="007B3D81">
      <w:pPr>
        <w:widowControl w:val="0"/>
        <w:autoSpaceDE w:val="0"/>
        <w:autoSpaceDN w:val="0"/>
        <w:ind w:firstLine="709"/>
        <w:jc w:val="both"/>
        <w:rPr>
          <w:sz w:val="28"/>
          <w:szCs w:val="28"/>
        </w:rPr>
      </w:pPr>
      <w:r>
        <w:rPr>
          <w:sz w:val="28"/>
          <w:szCs w:val="28"/>
        </w:rPr>
        <w:t>3.3</w:t>
      </w:r>
      <w:r w:rsidR="007B3D81" w:rsidRPr="007B3D81">
        <w:rPr>
          <w:sz w:val="28"/>
          <w:szCs w:val="28"/>
        </w:rPr>
        <w:t>.</w:t>
      </w:r>
      <w:r w:rsidR="000E7AEC">
        <w:rPr>
          <w:sz w:val="28"/>
          <w:szCs w:val="28"/>
        </w:rPr>
        <w:t>3.</w:t>
      </w:r>
      <w:r w:rsidR="007B3D81" w:rsidRPr="007B3D81">
        <w:rPr>
          <w:sz w:val="28"/>
          <w:szCs w:val="28"/>
        </w:rPr>
        <w:t xml:space="preserve"> </w:t>
      </w:r>
      <w:proofErr w:type="gramStart"/>
      <w:r w:rsidR="007B3D81" w:rsidRPr="007B3D81">
        <w:rPr>
          <w:sz w:val="28"/>
          <w:szCs w:val="28"/>
        </w:rPr>
        <w:t xml:space="preserve">Электронное </w:t>
      </w:r>
      <w:r w:rsidR="000142BE">
        <w:rPr>
          <w:sz w:val="28"/>
          <w:szCs w:val="28"/>
        </w:rPr>
        <w:t>уведомление</w:t>
      </w:r>
      <w:r w:rsidR="000142BE" w:rsidRPr="000142BE">
        <w:rPr>
          <w:sz w:val="28"/>
          <w:szCs w:val="28"/>
        </w:rPr>
        <w:t xml:space="preserve"> </w:t>
      </w:r>
      <w:r w:rsidR="005C30EB">
        <w:rPr>
          <w:sz w:val="28"/>
          <w:szCs w:val="28"/>
        </w:rPr>
        <w:t>об окончании строительства</w:t>
      </w:r>
      <w:r w:rsidR="000142BE" w:rsidRPr="000142BE">
        <w:rPr>
          <w:sz w:val="28"/>
          <w:szCs w:val="28"/>
        </w:rPr>
        <w:t xml:space="preserve"> </w:t>
      </w:r>
      <w:r w:rsidR="007B3D81" w:rsidRPr="007B3D81">
        <w:rPr>
          <w:sz w:val="28"/>
          <w:szCs w:val="28"/>
        </w:rPr>
        <w:t>становится доступным для до</w:t>
      </w:r>
      <w:r w:rsidR="007B3D81">
        <w:rPr>
          <w:sz w:val="28"/>
          <w:szCs w:val="28"/>
        </w:rPr>
        <w:t xml:space="preserve">лжностного лица </w:t>
      </w:r>
      <w:r w:rsidR="007B3D81" w:rsidRPr="007B3D81">
        <w:rPr>
          <w:sz w:val="28"/>
          <w:szCs w:val="28"/>
        </w:rPr>
        <w:t>органа,</w:t>
      </w:r>
      <w:r w:rsidR="007B3D81">
        <w:rPr>
          <w:sz w:val="28"/>
          <w:szCs w:val="28"/>
        </w:rPr>
        <w:t xml:space="preserve"> предоставляющего муниципальную услугу, </w:t>
      </w:r>
      <w:r w:rsidR="007B3D81" w:rsidRPr="007B3D81">
        <w:rPr>
          <w:sz w:val="28"/>
          <w:szCs w:val="28"/>
        </w:rPr>
        <w:t xml:space="preserve">ответственного за прием и регистрацию заявления </w:t>
      </w:r>
      <w:r w:rsidR="007B3D81" w:rsidRPr="00126407">
        <w:rPr>
          <w:sz w:val="28"/>
          <w:szCs w:val="28"/>
        </w:rPr>
        <w:t xml:space="preserve">(далее – </w:t>
      </w:r>
      <w:r w:rsidR="00126407" w:rsidRPr="00126407">
        <w:rPr>
          <w:sz w:val="28"/>
          <w:szCs w:val="28"/>
        </w:rPr>
        <w:t>ответственный за исполнение административной процедуры</w:t>
      </w:r>
      <w:r w:rsidR="007B3D81" w:rsidRPr="00126407">
        <w:rPr>
          <w:sz w:val="28"/>
          <w:szCs w:val="28"/>
        </w:rPr>
        <w:t>), в государственной информационной системе, используемой органом</w:t>
      </w:r>
      <w:r w:rsidR="00572990" w:rsidRPr="00126407">
        <w:rPr>
          <w:sz w:val="28"/>
          <w:szCs w:val="28"/>
        </w:rPr>
        <w:t>, предоставляющим муниципальную услугу,</w:t>
      </w:r>
      <w:r w:rsidR="007B3D81" w:rsidRPr="00126407">
        <w:rPr>
          <w:sz w:val="28"/>
          <w:szCs w:val="28"/>
        </w:rPr>
        <w:t xml:space="preserve"> для </w:t>
      </w:r>
      <w:r w:rsidR="00572990" w:rsidRPr="00126407">
        <w:rPr>
          <w:sz w:val="28"/>
          <w:szCs w:val="28"/>
        </w:rPr>
        <w:t>предоставления муниципальной</w:t>
      </w:r>
      <w:r w:rsidR="00DC1367">
        <w:rPr>
          <w:sz w:val="28"/>
          <w:szCs w:val="28"/>
        </w:rPr>
        <w:t xml:space="preserve"> услуги</w:t>
      </w:r>
      <w:r w:rsidR="009D20F1">
        <w:rPr>
          <w:sz w:val="28"/>
          <w:szCs w:val="28"/>
        </w:rPr>
        <w:t xml:space="preserve"> (далее – ГИС)</w:t>
      </w:r>
      <w:r w:rsidR="007B3D81" w:rsidRPr="00126407">
        <w:rPr>
          <w:sz w:val="28"/>
          <w:szCs w:val="28"/>
        </w:rPr>
        <w:t>.</w:t>
      </w:r>
      <w:proofErr w:type="gramEnd"/>
    </w:p>
    <w:p w:rsidR="007B3D81" w:rsidRPr="007B3D81" w:rsidRDefault="00126407" w:rsidP="007B3D81">
      <w:pPr>
        <w:widowControl w:val="0"/>
        <w:autoSpaceDE w:val="0"/>
        <w:autoSpaceDN w:val="0"/>
        <w:ind w:firstLine="709"/>
        <w:jc w:val="both"/>
        <w:rPr>
          <w:sz w:val="28"/>
          <w:szCs w:val="28"/>
        </w:rPr>
      </w:pPr>
      <w:proofErr w:type="gramStart"/>
      <w:r>
        <w:rPr>
          <w:sz w:val="28"/>
          <w:szCs w:val="28"/>
        </w:rPr>
        <w:t>О</w:t>
      </w:r>
      <w:r w:rsidRPr="00126407">
        <w:rPr>
          <w:sz w:val="28"/>
          <w:szCs w:val="28"/>
        </w:rPr>
        <w:t>тветственн</w:t>
      </w:r>
      <w:r w:rsidR="00DC1367">
        <w:rPr>
          <w:sz w:val="28"/>
          <w:szCs w:val="28"/>
        </w:rPr>
        <w:t>ый</w:t>
      </w:r>
      <w:proofErr w:type="gramEnd"/>
      <w:r w:rsidR="000806E6">
        <w:rPr>
          <w:sz w:val="28"/>
          <w:szCs w:val="28"/>
        </w:rPr>
        <w:t xml:space="preserve"> </w:t>
      </w:r>
      <w:r w:rsidR="00DC1367" w:rsidRPr="00DC1367">
        <w:rPr>
          <w:sz w:val="28"/>
          <w:szCs w:val="28"/>
        </w:rPr>
        <w:t>за исполнение административной процедуры</w:t>
      </w:r>
      <w:r w:rsidR="000806E6">
        <w:rPr>
          <w:sz w:val="28"/>
          <w:szCs w:val="28"/>
        </w:rPr>
        <w:t>:</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проверяет наличие электронных </w:t>
      </w:r>
      <w:r w:rsidR="000806E6">
        <w:rPr>
          <w:sz w:val="28"/>
          <w:szCs w:val="28"/>
        </w:rPr>
        <w:t>уведомлений</w:t>
      </w:r>
      <w:r w:rsidR="003C4B8E" w:rsidRPr="003C4B8E">
        <w:t xml:space="preserve"> </w:t>
      </w:r>
      <w:r w:rsidR="005C30EB">
        <w:rPr>
          <w:sz w:val="28"/>
          <w:szCs w:val="28"/>
        </w:rPr>
        <w:t>об окончании строительства</w:t>
      </w:r>
      <w:r w:rsidRPr="007B3D81">
        <w:rPr>
          <w:sz w:val="28"/>
          <w:szCs w:val="28"/>
        </w:rPr>
        <w:t>, поступивших посредством Единого портала, регионального портала, с периодичностью не реже 2 раз в день;</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рассматривает поступившие </w:t>
      </w:r>
      <w:r w:rsidR="000806E6">
        <w:rPr>
          <w:sz w:val="28"/>
          <w:szCs w:val="28"/>
        </w:rPr>
        <w:t>уведомления</w:t>
      </w:r>
      <w:r w:rsidR="003C4B8E" w:rsidRPr="003C4B8E">
        <w:t xml:space="preserve"> </w:t>
      </w:r>
      <w:r w:rsidR="005C30EB">
        <w:rPr>
          <w:sz w:val="28"/>
          <w:szCs w:val="28"/>
        </w:rPr>
        <w:t>об окончании строительства</w:t>
      </w:r>
      <w:r w:rsidR="000806E6" w:rsidRPr="000806E6">
        <w:rPr>
          <w:sz w:val="28"/>
          <w:szCs w:val="28"/>
        </w:rPr>
        <w:t xml:space="preserve"> </w:t>
      </w:r>
      <w:r w:rsidRPr="007B3D81">
        <w:rPr>
          <w:sz w:val="28"/>
          <w:szCs w:val="28"/>
        </w:rPr>
        <w:t xml:space="preserve">и приложенные </w:t>
      </w:r>
      <w:r w:rsidR="000806E6">
        <w:rPr>
          <w:sz w:val="28"/>
          <w:szCs w:val="28"/>
        </w:rPr>
        <w:t>к ним документы</w:t>
      </w:r>
      <w:r w:rsidRPr="007B3D81">
        <w:rPr>
          <w:sz w:val="28"/>
          <w:szCs w:val="28"/>
        </w:rPr>
        <w:t>;</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производит действия в соответствии с пунктом </w:t>
      </w:r>
      <w:r w:rsidR="00126407" w:rsidRPr="00126407">
        <w:rPr>
          <w:sz w:val="28"/>
          <w:szCs w:val="28"/>
        </w:rPr>
        <w:t>3.</w:t>
      </w:r>
      <w:r w:rsidR="00507BC3">
        <w:rPr>
          <w:sz w:val="28"/>
          <w:szCs w:val="28"/>
        </w:rPr>
        <w:t>3.2</w:t>
      </w:r>
      <w:r w:rsidR="000806E6">
        <w:rPr>
          <w:sz w:val="28"/>
          <w:szCs w:val="28"/>
        </w:rPr>
        <w:t xml:space="preserve"> </w:t>
      </w:r>
      <w:r w:rsidR="00572990">
        <w:rPr>
          <w:sz w:val="28"/>
          <w:szCs w:val="28"/>
        </w:rPr>
        <w:t>а</w:t>
      </w:r>
      <w:r w:rsidRPr="007B3D81">
        <w:rPr>
          <w:sz w:val="28"/>
          <w:szCs w:val="28"/>
        </w:rPr>
        <w:t>дминистративного регламента.</w:t>
      </w:r>
    </w:p>
    <w:p w:rsidR="007B3D81" w:rsidRPr="007B3D81" w:rsidRDefault="00692C9D" w:rsidP="007B3D81">
      <w:pPr>
        <w:widowControl w:val="0"/>
        <w:autoSpaceDE w:val="0"/>
        <w:autoSpaceDN w:val="0"/>
        <w:ind w:firstLine="709"/>
        <w:jc w:val="both"/>
        <w:rPr>
          <w:sz w:val="28"/>
          <w:szCs w:val="28"/>
        </w:rPr>
      </w:pPr>
      <w:r>
        <w:rPr>
          <w:sz w:val="28"/>
          <w:szCs w:val="28"/>
        </w:rPr>
        <w:t>3.3</w:t>
      </w:r>
      <w:r w:rsidR="007B3D81" w:rsidRPr="007B3D81">
        <w:rPr>
          <w:sz w:val="28"/>
          <w:szCs w:val="28"/>
        </w:rPr>
        <w:t>.</w:t>
      </w:r>
      <w:r w:rsidR="000E7AEC">
        <w:rPr>
          <w:sz w:val="28"/>
          <w:szCs w:val="28"/>
        </w:rPr>
        <w:t>4.</w:t>
      </w:r>
      <w:r w:rsidR="007B3D81" w:rsidRPr="007B3D81">
        <w:rPr>
          <w:sz w:val="28"/>
          <w:szCs w:val="28"/>
        </w:rPr>
        <w:t xml:space="preserve"> Заявителю</w:t>
      </w:r>
      <w:r w:rsidR="00D80B17">
        <w:rPr>
          <w:sz w:val="28"/>
          <w:szCs w:val="28"/>
        </w:rPr>
        <w:t xml:space="preserve"> </w:t>
      </w:r>
      <w:r w:rsidR="007B3D81" w:rsidRPr="007B3D81">
        <w:rPr>
          <w:sz w:val="28"/>
          <w:szCs w:val="28"/>
        </w:rPr>
        <w:t xml:space="preserve">в качестве результата предоставления </w:t>
      </w:r>
      <w:r w:rsidR="00572990">
        <w:rPr>
          <w:sz w:val="28"/>
          <w:szCs w:val="28"/>
        </w:rPr>
        <w:t>муниципальной</w:t>
      </w:r>
      <w:r w:rsidR="007B3D81" w:rsidRPr="007B3D81">
        <w:rPr>
          <w:sz w:val="28"/>
          <w:szCs w:val="28"/>
        </w:rPr>
        <w:t xml:space="preserve"> услуги обеспечивается возможность получения документа:</w:t>
      </w:r>
    </w:p>
    <w:p w:rsidR="00592C58" w:rsidRDefault="007B3D81" w:rsidP="007B3D81">
      <w:pPr>
        <w:widowControl w:val="0"/>
        <w:autoSpaceDE w:val="0"/>
        <w:autoSpaceDN w:val="0"/>
        <w:ind w:firstLine="709"/>
        <w:jc w:val="both"/>
        <w:rPr>
          <w:sz w:val="28"/>
          <w:szCs w:val="28"/>
        </w:rPr>
      </w:pPr>
      <w:r w:rsidRPr="007B3D81">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органа, </w:t>
      </w:r>
      <w:r w:rsidR="00572990">
        <w:rPr>
          <w:sz w:val="28"/>
          <w:szCs w:val="28"/>
        </w:rPr>
        <w:t xml:space="preserve">предоставляющего муниципальную услугу, </w:t>
      </w:r>
      <w:r w:rsidRPr="007B3D81">
        <w:rPr>
          <w:sz w:val="28"/>
          <w:szCs w:val="28"/>
        </w:rPr>
        <w:t xml:space="preserve">направленного </w:t>
      </w:r>
      <w:r w:rsidR="00572990">
        <w:rPr>
          <w:sz w:val="28"/>
          <w:szCs w:val="28"/>
        </w:rPr>
        <w:t>З</w:t>
      </w:r>
      <w:r w:rsidRPr="007B3D81">
        <w:rPr>
          <w:sz w:val="28"/>
          <w:szCs w:val="28"/>
        </w:rPr>
        <w:t>аявителю</w:t>
      </w:r>
      <w:r w:rsidR="00D80B17">
        <w:rPr>
          <w:sz w:val="28"/>
          <w:szCs w:val="28"/>
        </w:rPr>
        <w:t xml:space="preserve"> </w:t>
      </w:r>
      <w:r w:rsidRPr="007B3D81">
        <w:rPr>
          <w:sz w:val="28"/>
          <w:szCs w:val="28"/>
        </w:rPr>
        <w:t>в личный кабинет на Едином портале, региональном портале;</w:t>
      </w:r>
    </w:p>
    <w:p w:rsidR="007B3D81" w:rsidRDefault="007B3D81" w:rsidP="007B3D81">
      <w:pPr>
        <w:widowControl w:val="0"/>
        <w:autoSpaceDE w:val="0"/>
        <w:autoSpaceDN w:val="0"/>
        <w:ind w:firstLine="709"/>
        <w:jc w:val="both"/>
        <w:rPr>
          <w:sz w:val="28"/>
          <w:szCs w:val="28"/>
        </w:rPr>
      </w:pPr>
      <w:r w:rsidRPr="007B3D81">
        <w:rPr>
          <w:sz w:val="28"/>
          <w:szCs w:val="28"/>
        </w:rPr>
        <w:t>в виде бумажного документа, подтверждающего содержание электронного</w:t>
      </w:r>
      <w:r>
        <w:rPr>
          <w:sz w:val="28"/>
          <w:szCs w:val="28"/>
        </w:rPr>
        <w:t xml:space="preserve"> д</w:t>
      </w:r>
      <w:r w:rsidR="00572990">
        <w:rPr>
          <w:sz w:val="28"/>
          <w:szCs w:val="28"/>
        </w:rPr>
        <w:t>окумента, который З</w:t>
      </w:r>
      <w:r w:rsidRPr="007B3D81">
        <w:rPr>
          <w:sz w:val="28"/>
          <w:szCs w:val="28"/>
        </w:rPr>
        <w:t>аявитель</w:t>
      </w:r>
      <w:r w:rsidR="00D80B17">
        <w:rPr>
          <w:sz w:val="28"/>
          <w:szCs w:val="28"/>
        </w:rPr>
        <w:t xml:space="preserve"> </w:t>
      </w:r>
      <w:r w:rsidRPr="007B3D81">
        <w:rPr>
          <w:sz w:val="28"/>
          <w:szCs w:val="28"/>
        </w:rPr>
        <w:t>получает при личном обраще</w:t>
      </w:r>
      <w:r w:rsidR="00DC1367">
        <w:rPr>
          <w:sz w:val="28"/>
          <w:szCs w:val="28"/>
        </w:rPr>
        <w:t>нии в МФЦ</w:t>
      </w:r>
      <w:r w:rsidRPr="007B3D81">
        <w:rPr>
          <w:sz w:val="28"/>
          <w:szCs w:val="28"/>
        </w:rPr>
        <w:t>.</w:t>
      </w:r>
    </w:p>
    <w:p w:rsidR="007B3D81" w:rsidRPr="007B3D81" w:rsidRDefault="00692C9D" w:rsidP="007B3D81">
      <w:pPr>
        <w:widowControl w:val="0"/>
        <w:autoSpaceDE w:val="0"/>
        <w:autoSpaceDN w:val="0"/>
        <w:ind w:firstLine="709"/>
        <w:jc w:val="both"/>
        <w:rPr>
          <w:sz w:val="28"/>
          <w:szCs w:val="28"/>
        </w:rPr>
      </w:pPr>
      <w:r>
        <w:rPr>
          <w:sz w:val="28"/>
          <w:szCs w:val="28"/>
        </w:rPr>
        <w:lastRenderedPageBreak/>
        <w:t>3.3</w:t>
      </w:r>
      <w:r w:rsidR="007B3D81" w:rsidRPr="007B3D81">
        <w:rPr>
          <w:sz w:val="28"/>
          <w:szCs w:val="28"/>
        </w:rPr>
        <w:t>.</w:t>
      </w:r>
      <w:r w:rsidR="000E7AEC">
        <w:rPr>
          <w:sz w:val="28"/>
          <w:szCs w:val="28"/>
        </w:rPr>
        <w:t>5.</w:t>
      </w:r>
      <w:r w:rsidR="007B3D81" w:rsidRPr="007B3D81">
        <w:rPr>
          <w:sz w:val="28"/>
          <w:szCs w:val="28"/>
        </w:rPr>
        <w:t xml:space="preserve"> Получение информации о ходе рассмотрения</w:t>
      </w:r>
      <w:r w:rsidR="00507BC3">
        <w:rPr>
          <w:sz w:val="28"/>
          <w:szCs w:val="28"/>
        </w:rPr>
        <w:t xml:space="preserve"> уведомления</w:t>
      </w:r>
      <w:r w:rsidR="007B3D81" w:rsidRPr="007B3D81">
        <w:rPr>
          <w:sz w:val="28"/>
          <w:szCs w:val="28"/>
        </w:rPr>
        <w:t xml:space="preserve"> </w:t>
      </w:r>
      <w:r w:rsidR="005C30EB">
        <w:rPr>
          <w:sz w:val="28"/>
          <w:szCs w:val="28"/>
        </w:rPr>
        <w:t>об окончании строительства</w:t>
      </w:r>
      <w:r w:rsidR="003C4B8E" w:rsidRPr="007B3D81">
        <w:rPr>
          <w:sz w:val="28"/>
          <w:szCs w:val="28"/>
        </w:rPr>
        <w:t xml:space="preserve"> </w:t>
      </w:r>
      <w:r w:rsidR="007B3D81" w:rsidRPr="007B3D81">
        <w:rPr>
          <w:sz w:val="28"/>
          <w:szCs w:val="28"/>
        </w:rPr>
        <w:t xml:space="preserve">и о результате </w:t>
      </w:r>
      <w:r w:rsidR="00572990">
        <w:rPr>
          <w:sz w:val="28"/>
          <w:szCs w:val="28"/>
        </w:rPr>
        <w:t>предоставления муниципальной</w:t>
      </w:r>
      <w:r w:rsidR="007B3D81" w:rsidRPr="007B3D81">
        <w:rPr>
          <w:sz w:val="28"/>
          <w:szCs w:val="28"/>
        </w:rPr>
        <w:t xml:space="preserve"> услуги производится в личном кабинете на Едином портале, региональном портале, при условии авторизации. Заявитель</w:t>
      </w:r>
      <w:r w:rsidR="00D80B17">
        <w:rPr>
          <w:sz w:val="28"/>
          <w:szCs w:val="28"/>
        </w:rPr>
        <w:t xml:space="preserve"> </w:t>
      </w:r>
      <w:r w:rsidR="007B3D81" w:rsidRPr="007B3D81">
        <w:rPr>
          <w:sz w:val="28"/>
          <w:szCs w:val="28"/>
        </w:rPr>
        <w:t xml:space="preserve">имеет возможность просматривать статус электронного </w:t>
      </w:r>
      <w:r w:rsidR="003C4B8E">
        <w:rPr>
          <w:sz w:val="28"/>
          <w:szCs w:val="28"/>
        </w:rPr>
        <w:t xml:space="preserve">уведомления </w:t>
      </w:r>
      <w:r w:rsidR="00803D5F">
        <w:rPr>
          <w:sz w:val="28"/>
          <w:szCs w:val="28"/>
        </w:rPr>
        <w:t>об окончании</w:t>
      </w:r>
      <w:r w:rsidR="00092BA2">
        <w:rPr>
          <w:sz w:val="28"/>
          <w:szCs w:val="28"/>
        </w:rPr>
        <w:t xml:space="preserve"> строительства</w:t>
      </w:r>
      <w:r w:rsidR="007B3D81" w:rsidRPr="007B3D81">
        <w:rPr>
          <w:sz w:val="28"/>
          <w:szCs w:val="28"/>
        </w:rPr>
        <w:t>, а также информацию о дальнейших действиях в личном кабинете по собственной инициативе, в любое время.</w:t>
      </w:r>
    </w:p>
    <w:p w:rsidR="007B3D81" w:rsidRPr="007B3D81" w:rsidRDefault="007B3D81" w:rsidP="007B3D81">
      <w:pPr>
        <w:widowControl w:val="0"/>
        <w:autoSpaceDE w:val="0"/>
        <w:autoSpaceDN w:val="0"/>
        <w:ind w:firstLine="709"/>
        <w:jc w:val="both"/>
        <w:rPr>
          <w:sz w:val="28"/>
          <w:szCs w:val="28"/>
        </w:rPr>
      </w:pPr>
      <w:r w:rsidRPr="007B3D81">
        <w:rPr>
          <w:sz w:val="28"/>
          <w:szCs w:val="28"/>
        </w:rPr>
        <w:t xml:space="preserve">При </w:t>
      </w:r>
      <w:r w:rsidR="00572990">
        <w:rPr>
          <w:sz w:val="28"/>
          <w:szCs w:val="28"/>
        </w:rPr>
        <w:t>предоставлении муниципальной услуги в электронной форме З</w:t>
      </w:r>
      <w:r w:rsidRPr="007B3D81">
        <w:rPr>
          <w:sz w:val="28"/>
          <w:szCs w:val="28"/>
        </w:rPr>
        <w:t>аявителю направляется:</w:t>
      </w:r>
    </w:p>
    <w:p w:rsidR="00507BC3" w:rsidRDefault="007B3D81" w:rsidP="007B3D81">
      <w:pPr>
        <w:widowControl w:val="0"/>
        <w:autoSpaceDE w:val="0"/>
        <w:autoSpaceDN w:val="0"/>
        <w:ind w:firstLine="709"/>
        <w:jc w:val="both"/>
        <w:rPr>
          <w:sz w:val="28"/>
          <w:szCs w:val="28"/>
        </w:rPr>
      </w:pPr>
      <w:proofErr w:type="gramStart"/>
      <w:r w:rsidRPr="007B3D81">
        <w:rPr>
          <w:sz w:val="28"/>
          <w:szCs w:val="28"/>
        </w:rPr>
        <w:t>а) уведомление о прием</w:t>
      </w:r>
      <w:r w:rsidR="00572990">
        <w:rPr>
          <w:sz w:val="28"/>
          <w:szCs w:val="28"/>
        </w:rPr>
        <w:t xml:space="preserve">е и регистрации </w:t>
      </w:r>
      <w:r w:rsidR="00507BC3" w:rsidRPr="000806E6">
        <w:rPr>
          <w:sz w:val="28"/>
          <w:szCs w:val="28"/>
        </w:rPr>
        <w:t>уведомления</w:t>
      </w:r>
      <w:r w:rsidR="003C4B8E" w:rsidRPr="003C4B8E">
        <w:t xml:space="preserve"> </w:t>
      </w:r>
      <w:r w:rsidR="00803D5F">
        <w:rPr>
          <w:sz w:val="28"/>
          <w:szCs w:val="28"/>
        </w:rPr>
        <w:t>об окончании строительства</w:t>
      </w:r>
      <w:r w:rsidR="00507BC3">
        <w:rPr>
          <w:sz w:val="28"/>
          <w:szCs w:val="28"/>
        </w:rPr>
        <w:t xml:space="preserve"> </w:t>
      </w:r>
      <w:r w:rsidR="00572990">
        <w:rPr>
          <w:sz w:val="28"/>
          <w:szCs w:val="28"/>
        </w:rPr>
        <w:t>и</w:t>
      </w:r>
      <w:r w:rsidRPr="007B3D81">
        <w:rPr>
          <w:sz w:val="28"/>
          <w:szCs w:val="28"/>
        </w:rPr>
        <w:t xml:space="preserve"> </w:t>
      </w:r>
      <w:r w:rsidR="00507BC3">
        <w:rPr>
          <w:sz w:val="28"/>
          <w:szCs w:val="28"/>
        </w:rPr>
        <w:t xml:space="preserve">иных </w:t>
      </w:r>
      <w:r w:rsidRPr="007B3D81">
        <w:rPr>
          <w:sz w:val="28"/>
          <w:szCs w:val="28"/>
        </w:rPr>
        <w:t xml:space="preserve">документов, необходимых для </w:t>
      </w:r>
      <w:r w:rsidR="00572990">
        <w:rPr>
          <w:sz w:val="28"/>
          <w:szCs w:val="28"/>
        </w:rPr>
        <w:t>предоставления муниципальной</w:t>
      </w:r>
      <w:r w:rsidRPr="007B3D81">
        <w:rPr>
          <w:sz w:val="28"/>
          <w:szCs w:val="28"/>
        </w:rPr>
        <w:t xml:space="preserve"> услуги, содержащее сведения о факте приема </w:t>
      </w:r>
      <w:r w:rsidR="00507BC3">
        <w:rPr>
          <w:sz w:val="28"/>
          <w:szCs w:val="28"/>
        </w:rPr>
        <w:t>уведомления</w:t>
      </w:r>
      <w:r w:rsidR="003C4B8E" w:rsidRPr="003C4B8E">
        <w:t xml:space="preserve"> </w:t>
      </w:r>
      <w:r w:rsidR="00803D5F">
        <w:rPr>
          <w:sz w:val="28"/>
          <w:szCs w:val="28"/>
        </w:rPr>
        <w:t>об окончании строительства</w:t>
      </w:r>
      <w:r w:rsidRPr="007B3D81">
        <w:rPr>
          <w:sz w:val="28"/>
          <w:szCs w:val="28"/>
        </w:rPr>
        <w:t xml:space="preserve"> и документов, необходимых для </w:t>
      </w:r>
      <w:r w:rsidR="00572990">
        <w:rPr>
          <w:sz w:val="28"/>
          <w:szCs w:val="28"/>
        </w:rPr>
        <w:t xml:space="preserve">предоставления </w:t>
      </w:r>
      <w:r w:rsidRPr="007B3D81">
        <w:rPr>
          <w:sz w:val="28"/>
          <w:szCs w:val="28"/>
        </w:rPr>
        <w:t>муници</w:t>
      </w:r>
      <w:r w:rsidR="00572990">
        <w:rPr>
          <w:sz w:val="28"/>
          <w:szCs w:val="28"/>
        </w:rPr>
        <w:t>пальной</w:t>
      </w:r>
      <w:r w:rsidRPr="007B3D81">
        <w:rPr>
          <w:sz w:val="28"/>
          <w:szCs w:val="28"/>
        </w:rPr>
        <w:t xml:space="preserve"> услуги, и начале процедуры </w:t>
      </w:r>
      <w:r w:rsidR="00572990">
        <w:rPr>
          <w:sz w:val="28"/>
          <w:szCs w:val="28"/>
        </w:rPr>
        <w:t>предоставления муниципальной</w:t>
      </w:r>
      <w:r w:rsidRPr="007B3D81">
        <w:rPr>
          <w:sz w:val="28"/>
          <w:szCs w:val="28"/>
        </w:rPr>
        <w:t xml:space="preserve"> услуги, а также сведения о дате и времени окончания </w:t>
      </w:r>
      <w:r w:rsidR="00572990">
        <w:rPr>
          <w:sz w:val="28"/>
          <w:szCs w:val="28"/>
        </w:rPr>
        <w:t>предоставления муниципальной</w:t>
      </w:r>
      <w:r w:rsidRPr="007B3D81">
        <w:rPr>
          <w:sz w:val="28"/>
          <w:szCs w:val="28"/>
        </w:rPr>
        <w:t xml:space="preserve"> услуги либо</w:t>
      </w:r>
      <w:r w:rsidR="00126407" w:rsidRPr="00126407">
        <w:rPr>
          <w:sz w:val="28"/>
          <w:szCs w:val="28"/>
        </w:rPr>
        <w:t xml:space="preserve"> отказ</w:t>
      </w:r>
      <w:r w:rsidR="00126407">
        <w:t xml:space="preserve"> </w:t>
      </w:r>
      <w:r w:rsidR="00126407" w:rsidRPr="00126407">
        <w:rPr>
          <w:sz w:val="28"/>
          <w:szCs w:val="28"/>
        </w:rPr>
        <w:t>в приеме документов</w:t>
      </w:r>
      <w:r w:rsidR="00126407" w:rsidRPr="007B3D81">
        <w:rPr>
          <w:sz w:val="28"/>
          <w:szCs w:val="28"/>
        </w:rPr>
        <w:t xml:space="preserve">, необходимых для предоставления </w:t>
      </w:r>
      <w:r w:rsidR="00126407">
        <w:rPr>
          <w:sz w:val="28"/>
          <w:szCs w:val="28"/>
        </w:rPr>
        <w:t>муниципальной</w:t>
      </w:r>
      <w:proofErr w:type="gramEnd"/>
      <w:r w:rsidR="00126407" w:rsidRPr="007B3D81">
        <w:rPr>
          <w:sz w:val="28"/>
          <w:szCs w:val="28"/>
        </w:rPr>
        <w:t xml:space="preserve"> услуги</w:t>
      </w:r>
      <w:r w:rsidR="00E7306A">
        <w:rPr>
          <w:sz w:val="28"/>
          <w:szCs w:val="28"/>
        </w:rPr>
        <w:t>;</w:t>
      </w:r>
    </w:p>
    <w:p w:rsidR="007B3D81" w:rsidRDefault="007B3D81" w:rsidP="007B3D81">
      <w:pPr>
        <w:widowControl w:val="0"/>
        <w:autoSpaceDE w:val="0"/>
        <w:autoSpaceDN w:val="0"/>
        <w:ind w:firstLine="709"/>
        <w:jc w:val="both"/>
        <w:rPr>
          <w:sz w:val="28"/>
          <w:szCs w:val="28"/>
        </w:rPr>
      </w:pPr>
      <w:r w:rsidRPr="007B3D81">
        <w:rPr>
          <w:sz w:val="28"/>
          <w:szCs w:val="28"/>
        </w:rPr>
        <w:t xml:space="preserve">б) уведомление о результатах рассмотрения документов, необходимых для предоставления </w:t>
      </w:r>
      <w:r w:rsidR="00572990">
        <w:rPr>
          <w:sz w:val="28"/>
          <w:szCs w:val="28"/>
        </w:rPr>
        <w:t>муниципальной</w:t>
      </w:r>
      <w:r w:rsidRPr="007B3D81">
        <w:rPr>
          <w:sz w:val="28"/>
          <w:szCs w:val="28"/>
        </w:rPr>
        <w:t xml:space="preserve"> услуги, содержащее сведения о принятии положительного решения о предоставлении </w:t>
      </w:r>
      <w:r w:rsidR="00572990">
        <w:rPr>
          <w:sz w:val="28"/>
          <w:szCs w:val="28"/>
        </w:rPr>
        <w:t>муниципальной</w:t>
      </w:r>
      <w:r w:rsidRPr="007B3D81">
        <w:rPr>
          <w:sz w:val="28"/>
          <w:szCs w:val="28"/>
        </w:rPr>
        <w:t xml:space="preserve"> услуги и возможности получить результат предоставления </w:t>
      </w:r>
      <w:r w:rsidR="00572990">
        <w:rPr>
          <w:sz w:val="28"/>
          <w:szCs w:val="28"/>
        </w:rPr>
        <w:t>муниципальной</w:t>
      </w:r>
      <w:r w:rsidRPr="007B3D81">
        <w:rPr>
          <w:sz w:val="28"/>
          <w:szCs w:val="28"/>
        </w:rPr>
        <w:t xml:space="preserve"> услуги </w:t>
      </w:r>
      <w:r w:rsidRPr="00126407">
        <w:rPr>
          <w:sz w:val="28"/>
          <w:szCs w:val="28"/>
        </w:rPr>
        <w:t xml:space="preserve">либо </w:t>
      </w:r>
      <w:r w:rsidR="00507BC3">
        <w:rPr>
          <w:sz w:val="28"/>
          <w:szCs w:val="28"/>
        </w:rPr>
        <w:t>мотивированный отказ в предоставлении муниципальной услуги.</w:t>
      </w:r>
    </w:p>
    <w:p w:rsidR="007B3D81" w:rsidRPr="007B3D81" w:rsidRDefault="00692C9D" w:rsidP="007B3D81">
      <w:pPr>
        <w:widowControl w:val="0"/>
        <w:autoSpaceDE w:val="0"/>
        <w:autoSpaceDN w:val="0"/>
        <w:ind w:firstLine="709"/>
        <w:jc w:val="both"/>
        <w:rPr>
          <w:sz w:val="28"/>
          <w:szCs w:val="28"/>
        </w:rPr>
      </w:pPr>
      <w:r>
        <w:rPr>
          <w:sz w:val="28"/>
          <w:szCs w:val="28"/>
        </w:rPr>
        <w:t>3.3</w:t>
      </w:r>
      <w:r w:rsidR="000E7AEC">
        <w:rPr>
          <w:sz w:val="28"/>
          <w:szCs w:val="28"/>
        </w:rPr>
        <w:t>.6</w:t>
      </w:r>
      <w:r w:rsidR="007B3D81" w:rsidRPr="007B3D81">
        <w:rPr>
          <w:sz w:val="28"/>
          <w:szCs w:val="28"/>
        </w:rPr>
        <w:t>. Оценка качества предоставления муниципальной услуги.</w:t>
      </w:r>
    </w:p>
    <w:p w:rsidR="007B3D81" w:rsidRDefault="007B3D81" w:rsidP="007B3D81">
      <w:pPr>
        <w:widowControl w:val="0"/>
        <w:autoSpaceDE w:val="0"/>
        <w:autoSpaceDN w:val="0"/>
        <w:ind w:firstLine="709"/>
        <w:jc w:val="both"/>
        <w:rPr>
          <w:sz w:val="28"/>
          <w:szCs w:val="28"/>
        </w:rPr>
      </w:pPr>
      <w:proofErr w:type="gramStart"/>
      <w:r w:rsidRPr="007B3D81">
        <w:rPr>
          <w:sz w:val="28"/>
          <w:szCs w:val="28"/>
        </w:rPr>
        <w:t xml:space="preserve">Оценка качества предоставления </w:t>
      </w:r>
      <w:r w:rsidR="00572990">
        <w:rPr>
          <w:sz w:val="28"/>
          <w:szCs w:val="28"/>
        </w:rPr>
        <w:t>муниципальной</w:t>
      </w:r>
      <w:r w:rsidRPr="007B3D81">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B3D81">
        <w:rPr>
          <w:sz w:val="28"/>
          <w:szCs w:val="28"/>
        </w:rPr>
        <w:t xml:space="preserve"> </w:t>
      </w:r>
      <w:proofErr w:type="gramStart"/>
      <w:r w:rsidRPr="007B3D81">
        <w:rPr>
          <w:sz w:val="28"/>
          <w:szCs w:val="28"/>
        </w:rPr>
        <w:t>г</w:t>
      </w:r>
      <w:r w:rsidR="0090531F">
        <w:rPr>
          <w:sz w:val="28"/>
          <w:szCs w:val="28"/>
        </w:rPr>
        <w:t>.</w:t>
      </w:r>
      <w:r w:rsidRPr="007B3D81">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B3D81">
        <w:rPr>
          <w:sz w:val="28"/>
          <w:szCs w:val="28"/>
        </w:rPr>
        <w:t xml:space="preserve"> решений о досрочном прекращении исполнения соответствующими руководителями своих должностных обязанностей».</w:t>
      </w:r>
    </w:p>
    <w:p w:rsidR="007B3D81" w:rsidRDefault="00692C9D" w:rsidP="007B3D81">
      <w:pPr>
        <w:widowControl w:val="0"/>
        <w:autoSpaceDE w:val="0"/>
        <w:autoSpaceDN w:val="0"/>
        <w:ind w:firstLine="709"/>
        <w:jc w:val="both"/>
        <w:rPr>
          <w:sz w:val="28"/>
          <w:szCs w:val="28"/>
        </w:rPr>
      </w:pPr>
      <w:r>
        <w:rPr>
          <w:sz w:val="28"/>
          <w:szCs w:val="28"/>
        </w:rPr>
        <w:t>3.3</w:t>
      </w:r>
      <w:r w:rsidR="000E7AEC">
        <w:rPr>
          <w:sz w:val="28"/>
          <w:szCs w:val="28"/>
        </w:rPr>
        <w:t>.7</w:t>
      </w:r>
      <w:r w:rsidR="007B3D81" w:rsidRPr="007B3D81">
        <w:rPr>
          <w:sz w:val="28"/>
          <w:szCs w:val="28"/>
        </w:rPr>
        <w:t xml:space="preserve">. </w:t>
      </w:r>
      <w:proofErr w:type="gramStart"/>
      <w:r w:rsidR="007B3D81" w:rsidRPr="00126407">
        <w:rPr>
          <w:sz w:val="28"/>
          <w:szCs w:val="28"/>
        </w:rPr>
        <w:t>Заявителю</w:t>
      </w:r>
      <w:r w:rsidR="00D80B17">
        <w:rPr>
          <w:sz w:val="28"/>
          <w:szCs w:val="28"/>
        </w:rPr>
        <w:t xml:space="preserve"> </w:t>
      </w:r>
      <w:r w:rsidR="007B3D81" w:rsidRPr="00126407">
        <w:rPr>
          <w:sz w:val="28"/>
          <w:szCs w:val="28"/>
        </w:rPr>
        <w:t xml:space="preserve">обеспечивается возможность направления жалобы на решения, действия </w:t>
      </w:r>
      <w:r w:rsidR="000E7AEC" w:rsidRPr="00126407">
        <w:rPr>
          <w:sz w:val="28"/>
          <w:szCs w:val="28"/>
        </w:rPr>
        <w:t xml:space="preserve">или бездействие </w:t>
      </w:r>
      <w:r w:rsidR="007B3D81" w:rsidRPr="00126407">
        <w:rPr>
          <w:sz w:val="28"/>
          <w:szCs w:val="28"/>
        </w:rPr>
        <w:t>органа,</w:t>
      </w:r>
      <w:r w:rsidR="000E7AEC" w:rsidRPr="00126407">
        <w:rPr>
          <w:sz w:val="28"/>
          <w:szCs w:val="28"/>
        </w:rPr>
        <w:t xml:space="preserve"> предоставляющего муниципальную услугу, </w:t>
      </w:r>
      <w:r w:rsidR="007B3D81" w:rsidRPr="00126407">
        <w:rPr>
          <w:sz w:val="28"/>
          <w:szCs w:val="28"/>
        </w:rPr>
        <w:t>должностного лица органа</w:t>
      </w:r>
      <w:r w:rsidR="000E7AEC" w:rsidRPr="00126407">
        <w:rPr>
          <w:sz w:val="28"/>
          <w:szCs w:val="28"/>
        </w:rPr>
        <w:t>, предоставляющего муниципальную услугу,</w:t>
      </w:r>
      <w:r w:rsidR="007B3D81" w:rsidRPr="00126407">
        <w:rPr>
          <w:sz w:val="28"/>
          <w:szCs w:val="28"/>
        </w:rPr>
        <w:t xml:space="preserve"> </w:t>
      </w:r>
      <w:r w:rsidR="007B3D81" w:rsidRPr="00126407">
        <w:rPr>
          <w:sz w:val="28"/>
          <w:szCs w:val="28"/>
        </w:rPr>
        <w:lastRenderedPageBreak/>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8D06B1">
        <w:rPr>
          <w:sz w:val="28"/>
          <w:szCs w:val="28"/>
        </w:rPr>
        <w:t> </w:t>
      </w:r>
      <w:r w:rsidR="007B3D81" w:rsidRPr="00126407">
        <w:rPr>
          <w:sz w:val="28"/>
          <w:szCs w:val="28"/>
        </w:rPr>
        <w:t>ноября 2012 г</w:t>
      </w:r>
      <w:r w:rsidR="0090531F">
        <w:rPr>
          <w:sz w:val="28"/>
          <w:szCs w:val="28"/>
        </w:rPr>
        <w:t>.</w:t>
      </w:r>
      <w:r w:rsidR="00FD6248" w:rsidRPr="00126407">
        <w:rPr>
          <w:sz w:val="28"/>
          <w:szCs w:val="28"/>
        </w:rPr>
        <w:t xml:space="preserve"> </w:t>
      </w:r>
      <w:r w:rsidR="007B3D81" w:rsidRPr="00126407">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7B3D81" w:rsidRPr="00126407">
        <w:rPr>
          <w:sz w:val="28"/>
          <w:szCs w:val="28"/>
        </w:rPr>
        <w:t xml:space="preserve"> при предоставлении государственных и муниципальных услуг</w:t>
      </w:r>
      <w:r w:rsidR="00FD6248" w:rsidRPr="00126407">
        <w:rPr>
          <w:sz w:val="28"/>
          <w:szCs w:val="28"/>
        </w:rPr>
        <w:t>»</w:t>
      </w:r>
      <w:r w:rsidR="007B3D81" w:rsidRPr="00126407">
        <w:rPr>
          <w:sz w:val="28"/>
          <w:szCs w:val="28"/>
        </w:rPr>
        <w:t>.</w:t>
      </w:r>
    </w:p>
    <w:p w:rsidR="006B36E3" w:rsidRDefault="006B36E3" w:rsidP="007B3D81">
      <w:pPr>
        <w:widowControl w:val="0"/>
        <w:autoSpaceDE w:val="0"/>
        <w:autoSpaceDN w:val="0"/>
        <w:ind w:firstLine="709"/>
        <w:jc w:val="both"/>
        <w:rPr>
          <w:sz w:val="28"/>
          <w:szCs w:val="28"/>
        </w:rPr>
      </w:pPr>
    </w:p>
    <w:p w:rsidR="005A1CBB" w:rsidRDefault="005A1CBB" w:rsidP="001136CC">
      <w:pPr>
        <w:widowControl w:val="0"/>
        <w:autoSpaceDE w:val="0"/>
        <w:autoSpaceDN w:val="0"/>
        <w:jc w:val="center"/>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EF2F44" w:rsidRDefault="00EF2F44" w:rsidP="005A1CBB">
      <w:pPr>
        <w:widowControl w:val="0"/>
        <w:autoSpaceDE w:val="0"/>
        <w:autoSpaceDN w:val="0"/>
        <w:jc w:val="center"/>
        <w:rPr>
          <w:b/>
          <w:sz w:val="28"/>
          <w:szCs w:val="28"/>
        </w:rPr>
      </w:pPr>
    </w:p>
    <w:p w:rsidR="00592C58" w:rsidRDefault="00EF2F44" w:rsidP="00E81B5D">
      <w:pPr>
        <w:widowControl w:val="0"/>
        <w:numPr>
          <w:ilvl w:val="1"/>
          <w:numId w:val="20"/>
        </w:numPr>
        <w:autoSpaceDE w:val="0"/>
        <w:autoSpaceDN w:val="0"/>
        <w:ind w:left="0" w:firstLine="0"/>
        <w:jc w:val="center"/>
        <w:rPr>
          <w:b/>
          <w:sz w:val="28"/>
          <w:szCs w:val="28"/>
        </w:rPr>
      </w:pP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 </w:t>
      </w:r>
    </w:p>
    <w:p w:rsidR="00592C58" w:rsidRDefault="00EF2F44" w:rsidP="00592C58">
      <w:pPr>
        <w:widowControl w:val="0"/>
        <w:autoSpaceDE w:val="0"/>
        <w:autoSpaceDN w:val="0"/>
        <w:jc w:val="center"/>
        <w:rPr>
          <w:b/>
          <w:sz w:val="28"/>
          <w:szCs w:val="28"/>
        </w:rPr>
      </w:pPr>
      <w:r>
        <w:rPr>
          <w:b/>
          <w:sz w:val="28"/>
          <w:szCs w:val="28"/>
        </w:rPr>
        <w:t xml:space="preserve">и исполнением должностными лицами, муниципальными </w:t>
      </w:r>
    </w:p>
    <w:p w:rsidR="00592C58" w:rsidRDefault="00EF2F44" w:rsidP="00592C58">
      <w:pPr>
        <w:widowControl w:val="0"/>
        <w:autoSpaceDE w:val="0"/>
        <w:autoSpaceDN w:val="0"/>
        <w:jc w:val="center"/>
        <w:rPr>
          <w:b/>
          <w:sz w:val="28"/>
          <w:szCs w:val="28"/>
        </w:rPr>
      </w:pPr>
      <w:r>
        <w:rPr>
          <w:b/>
          <w:sz w:val="28"/>
          <w:szCs w:val="28"/>
        </w:rPr>
        <w:t xml:space="preserve">служащими </w:t>
      </w:r>
      <w:r w:rsidR="003D1225">
        <w:rPr>
          <w:b/>
          <w:sz w:val="28"/>
          <w:szCs w:val="28"/>
        </w:rPr>
        <w:t xml:space="preserve">органа, предоставляющего муниципальную услугу, </w:t>
      </w:r>
    </w:p>
    <w:p w:rsidR="00592C58" w:rsidRDefault="003D1225" w:rsidP="00592C58">
      <w:pPr>
        <w:widowControl w:val="0"/>
        <w:autoSpaceDE w:val="0"/>
        <w:autoSpaceDN w:val="0"/>
        <w:jc w:val="center"/>
        <w:rPr>
          <w:b/>
          <w:sz w:val="28"/>
          <w:szCs w:val="28"/>
        </w:rPr>
      </w:pPr>
      <w:r>
        <w:rPr>
          <w:b/>
          <w:sz w:val="28"/>
          <w:szCs w:val="28"/>
        </w:rPr>
        <w:t xml:space="preserve">положений регламента и иных нормативных правовых актов, устанавливающих требования к предоставлению муниципальной услуги, </w:t>
      </w:r>
    </w:p>
    <w:p w:rsidR="00EF2F44" w:rsidRDefault="003D1225" w:rsidP="00592C58">
      <w:pPr>
        <w:widowControl w:val="0"/>
        <w:autoSpaceDE w:val="0"/>
        <w:autoSpaceDN w:val="0"/>
        <w:jc w:val="center"/>
        <w:rPr>
          <w:b/>
          <w:sz w:val="28"/>
          <w:szCs w:val="28"/>
        </w:rPr>
      </w:pPr>
      <w:r>
        <w:rPr>
          <w:b/>
          <w:sz w:val="28"/>
          <w:szCs w:val="28"/>
        </w:rPr>
        <w:t>а также принятием ими решений</w:t>
      </w:r>
    </w:p>
    <w:p w:rsidR="003D1225" w:rsidRDefault="003D1225" w:rsidP="003D1225">
      <w:pPr>
        <w:widowControl w:val="0"/>
        <w:autoSpaceDE w:val="0"/>
        <w:autoSpaceDN w:val="0"/>
        <w:ind w:left="1590"/>
        <w:rPr>
          <w:b/>
          <w:sz w:val="28"/>
          <w:szCs w:val="28"/>
        </w:rPr>
      </w:pPr>
    </w:p>
    <w:p w:rsidR="005A1CBB" w:rsidRDefault="005A1CBB" w:rsidP="005A1CBB">
      <w:pPr>
        <w:autoSpaceDE w:val="0"/>
        <w:autoSpaceDN w:val="0"/>
        <w:adjustRightInd w:val="0"/>
        <w:ind w:firstLine="709"/>
        <w:jc w:val="both"/>
        <w:rPr>
          <w:color w:val="000000"/>
          <w:sz w:val="28"/>
          <w:szCs w:val="28"/>
        </w:rPr>
      </w:pPr>
      <w:r>
        <w:rPr>
          <w:color w:val="000000"/>
          <w:sz w:val="28"/>
          <w:szCs w:val="28"/>
        </w:rPr>
        <w:t>4.1.</w:t>
      </w:r>
      <w:r w:rsidR="003D1225">
        <w:rPr>
          <w:color w:val="000000"/>
          <w:sz w:val="28"/>
          <w:szCs w:val="28"/>
        </w:rPr>
        <w:t>1.</w:t>
      </w:r>
      <w:r>
        <w:rPr>
          <w:color w:val="000000"/>
          <w:sz w:val="28"/>
          <w:szCs w:val="28"/>
          <w:lang w:val="en-US"/>
        </w:rPr>
        <w:t> </w:t>
      </w:r>
      <w:r>
        <w:rPr>
          <w:color w:val="000000"/>
          <w:sz w:val="28"/>
          <w:szCs w:val="28"/>
        </w:rPr>
        <w:t xml:space="preserve">Общий </w:t>
      </w: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возложен на заместителя главы администрации Чайковского городского округа по строительству и земельно-имущественным отношениям, в соответствии с должностными обязанностями.</w:t>
      </w:r>
    </w:p>
    <w:p w:rsidR="005A1CBB" w:rsidRDefault="005A1CBB" w:rsidP="005A1CBB">
      <w:pPr>
        <w:autoSpaceDE w:val="0"/>
        <w:autoSpaceDN w:val="0"/>
        <w:adjustRightInd w:val="0"/>
        <w:ind w:firstLine="709"/>
        <w:jc w:val="both"/>
        <w:rPr>
          <w:color w:val="000000"/>
          <w:sz w:val="28"/>
          <w:szCs w:val="28"/>
        </w:rPr>
      </w:pPr>
      <w:r>
        <w:rPr>
          <w:color w:val="000000"/>
          <w:sz w:val="28"/>
          <w:szCs w:val="28"/>
        </w:rPr>
        <w:t>4.</w:t>
      </w:r>
      <w:r w:rsidR="003D1225">
        <w:rPr>
          <w:color w:val="000000"/>
          <w:sz w:val="28"/>
          <w:szCs w:val="28"/>
        </w:rPr>
        <w:t>1.</w:t>
      </w:r>
      <w:r>
        <w:rPr>
          <w:color w:val="000000"/>
          <w:sz w:val="28"/>
          <w:szCs w:val="28"/>
        </w:rPr>
        <w:t>2.</w:t>
      </w:r>
      <w:r>
        <w:rPr>
          <w:color w:val="000000"/>
          <w:sz w:val="28"/>
          <w:szCs w:val="28"/>
          <w:lang w:val="en-US"/>
        </w:rPr>
        <w:t> </w:t>
      </w:r>
      <w:r>
        <w:rPr>
          <w:color w:val="000000"/>
          <w:sz w:val="28"/>
          <w:szCs w:val="28"/>
        </w:rPr>
        <w:t xml:space="preserve">Текущий </w:t>
      </w:r>
      <w:proofErr w:type="gramStart"/>
      <w:r>
        <w:rPr>
          <w:color w:val="000000"/>
          <w:sz w:val="28"/>
          <w:szCs w:val="28"/>
        </w:rPr>
        <w:t>контроль за</w:t>
      </w:r>
      <w:proofErr w:type="gramEnd"/>
      <w:r>
        <w:rPr>
          <w:color w:val="000000"/>
          <w:sz w:val="28"/>
          <w:szCs w:val="28"/>
        </w:rPr>
        <w:t xml:space="preserve"> соблюдением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руководителем управления строительства и архитектуры администрации Чайковского городского округа, в соответствии с должностными обязанностями.</w:t>
      </w:r>
    </w:p>
    <w:p w:rsidR="003D1225" w:rsidRDefault="00A87CC7" w:rsidP="005A1CBB">
      <w:pPr>
        <w:autoSpaceDE w:val="0"/>
        <w:autoSpaceDN w:val="0"/>
        <w:adjustRightInd w:val="0"/>
        <w:ind w:firstLine="709"/>
        <w:jc w:val="both"/>
        <w:rPr>
          <w:color w:val="000000"/>
          <w:sz w:val="28"/>
          <w:szCs w:val="28"/>
        </w:rPr>
      </w:pPr>
      <w:r w:rsidRPr="00A87CC7">
        <w:rPr>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9346C">
        <w:rPr>
          <w:color w:val="000000"/>
          <w:sz w:val="28"/>
          <w:szCs w:val="28"/>
        </w:rPr>
        <w:t>органа, предоставляющего муниципальную услугу</w:t>
      </w:r>
      <w:r w:rsidRPr="00A87CC7">
        <w:rPr>
          <w:color w:val="000000"/>
          <w:sz w:val="28"/>
          <w:szCs w:val="28"/>
        </w:rPr>
        <w:t>.</w:t>
      </w:r>
    </w:p>
    <w:p w:rsidR="00A87CC7" w:rsidRPr="00A87CC7" w:rsidRDefault="00A87CC7" w:rsidP="00A87CC7">
      <w:pPr>
        <w:autoSpaceDE w:val="0"/>
        <w:autoSpaceDN w:val="0"/>
        <w:adjustRightInd w:val="0"/>
        <w:ind w:firstLine="709"/>
        <w:jc w:val="both"/>
        <w:rPr>
          <w:color w:val="000000"/>
          <w:sz w:val="28"/>
          <w:szCs w:val="28"/>
        </w:rPr>
      </w:pPr>
      <w:r w:rsidRPr="00A87CC7">
        <w:rPr>
          <w:color w:val="000000"/>
          <w:sz w:val="28"/>
          <w:szCs w:val="28"/>
        </w:rPr>
        <w:t>Текущий контроль осуществляется путем проведения проверок:</w:t>
      </w:r>
    </w:p>
    <w:p w:rsidR="00A87CC7" w:rsidRPr="00A87CC7" w:rsidRDefault="00A87CC7" w:rsidP="00A87CC7">
      <w:pPr>
        <w:autoSpaceDE w:val="0"/>
        <w:autoSpaceDN w:val="0"/>
        <w:adjustRightInd w:val="0"/>
        <w:ind w:firstLine="709"/>
        <w:jc w:val="both"/>
        <w:rPr>
          <w:color w:val="000000"/>
          <w:sz w:val="28"/>
          <w:szCs w:val="28"/>
        </w:rPr>
      </w:pPr>
      <w:r w:rsidRPr="00A87CC7">
        <w:rPr>
          <w:color w:val="000000"/>
          <w:sz w:val="28"/>
          <w:szCs w:val="28"/>
        </w:rPr>
        <w:t xml:space="preserve">решений о предоставлении (об отказе в предоставлении) </w:t>
      </w:r>
      <w:r w:rsidR="0079346C">
        <w:rPr>
          <w:color w:val="000000"/>
          <w:sz w:val="28"/>
          <w:szCs w:val="28"/>
        </w:rPr>
        <w:t xml:space="preserve">муниципальной </w:t>
      </w:r>
      <w:r w:rsidRPr="00A87CC7">
        <w:rPr>
          <w:color w:val="000000"/>
          <w:sz w:val="28"/>
          <w:szCs w:val="28"/>
        </w:rPr>
        <w:t>услуги;</w:t>
      </w:r>
    </w:p>
    <w:p w:rsidR="00A87CC7" w:rsidRPr="00A87CC7" w:rsidRDefault="00A87CC7" w:rsidP="00A87CC7">
      <w:pPr>
        <w:autoSpaceDE w:val="0"/>
        <w:autoSpaceDN w:val="0"/>
        <w:adjustRightInd w:val="0"/>
        <w:ind w:firstLine="709"/>
        <w:jc w:val="both"/>
        <w:rPr>
          <w:color w:val="000000"/>
          <w:sz w:val="28"/>
          <w:szCs w:val="28"/>
        </w:rPr>
      </w:pPr>
      <w:r w:rsidRPr="00A87CC7">
        <w:rPr>
          <w:color w:val="000000"/>
          <w:sz w:val="28"/>
          <w:szCs w:val="28"/>
        </w:rPr>
        <w:t>выявления и устранения нарушений прав граждан;</w:t>
      </w:r>
    </w:p>
    <w:p w:rsidR="00A87CC7" w:rsidRDefault="00A87CC7" w:rsidP="00A87CC7">
      <w:pPr>
        <w:autoSpaceDE w:val="0"/>
        <w:autoSpaceDN w:val="0"/>
        <w:adjustRightInd w:val="0"/>
        <w:ind w:firstLine="709"/>
        <w:jc w:val="both"/>
        <w:rPr>
          <w:color w:val="000000"/>
          <w:sz w:val="28"/>
          <w:szCs w:val="28"/>
        </w:rPr>
      </w:pPr>
      <w:r w:rsidRPr="00A87CC7">
        <w:rPr>
          <w:color w:val="000000"/>
          <w:sz w:val="28"/>
          <w:szCs w:val="28"/>
        </w:rPr>
        <w:t>рассмотрения, принятия решений и подготовки ответов на обращения</w:t>
      </w:r>
      <w:r w:rsidRPr="00A87CC7">
        <w:t xml:space="preserve"> </w:t>
      </w:r>
      <w:r w:rsidRPr="00A87CC7">
        <w:rPr>
          <w:color w:val="000000"/>
          <w:sz w:val="28"/>
          <w:szCs w:val="28"/>
        </w:rPr>
        <w:t>граждан, содержащие жалобы на решения, действия (бездействие) должностных лиц.</w:t>
      </w:r>
    </w:p>
    <w:p w:rsidR="00A87CC7" w:rsidRDefault="00A87CC7" w:rsidP="00A87CC7">
      <w:pPr>
        <w:autoSpaceDE w:val="0"/>
        <w:autoSpaceDN w:val="0"/>
        <w:adjustRightInd w:val="0"/>
        <w:ind w:firstLine="709"/>
        <w:jc w:val="both"/>
        <w:rPr>
          <w:color w:val="000000"/>
          <w:sz w:val="28"/>
          <w:szCs w:val="28"/>
        </w:rPr>
      </w:pPr>
    </w:p>
    <w:p w:rsidR="003D1225" w:rsidRPr="003D1225" w:rsidRDefault="003D1225" w:rsidP="00E81B5D">
      <w:pPr>
        <w:numPr>
          <w:ilvl w:val="1"/>
          <w:numId w:val="19"/>
        </w:numPr>
        <w:autoSpaceDE w:val="0"/>
        <w:autoSpaceDN w:val="0"/>
        <w:adjustRightInd w:val="0"/>
        <w:ind w:left="0" w:firstLine="0"/>
        <w:jc w:val="center"/>
        <w:rPr>
          <w:b/>
          <w:color w:val="000000"/>
          <w:sz w:val="28"/>
          <w:szCs w:val="28"/>
        </w:rPr>
      </w:pPr>
      <w:r w:rsidRPr="003D1225">
        <w:rPr>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1225">
        <w:rPr>
          <w:b/>
          <w:color w:val="000000"/>
          <w:sz w:val="28"/>
          <w:szCs w:val="28"/>
        </w:rPr>
        <w:t>контроля за</w:t>
      </w:r>
      <w:proofErr w:type="gramEnd"/>
      <w:r w:rsidRPr="003D1225">
        <w:rPr>
          <w:b/>
          <w:color w:val="000000"/>
          <w:sz w:val="28"/>
          <w:szCs w:val="28"/>
        </w:rPr>
        <w:t xml:space="preserve"> полнотой и качеством предоставления муниципальной услуги</w:t>
      </w:r>
    </w:p>
    <w:p w:rsidR="003D1225" w:rsidRDefault="003D1225" w:rsidP="005A1CBB">
      <w:pPr>
        <w:autoSpaceDE w:val="0"/>
        <w:autoSpaceDN w:val="0"/>
        <w:adjustRightInd w:val="0"/>
        <w:ind w:firstLine="709"/>
        <w:jc w:val="both"/>
        <w:rPr>
          <w:color w:val="000000"/>
          <w:sz w:val="28"/>
          <w:szCs w:val="28"/>
        </w:rPr>
      </w:pPr>
    </w:p>
    <w:p w:rsidR="00A87CC7" w:rsidRDefault="00A87CC7" w:rsidP="00A87CC7">
      <w:pPr>
        <w:autoSpaceDE w:val="0"/>
        <w:autoSpaceDN w:val="0"/>
        <w:adjustRightInd w:val="0"/>
        <w:ind w:firstLine="709"/>
        <w:jc w:val="both"/>
        <w:rPr>
          <w:color w:val="000000"/>
          <w:sz w:val="28"/>
          <w:szCs w:val="28"/>
        </w:rPr>
      </w:pPr>
      <w:r w:rsidRPr="00A87CC7">
        <w:rPr>
          <w:color w:val="000000"/>
          <w:sz w:val="28"/>
          <w:szCs w:val="28"/>
        </w:rPr>
        <w:t>4.</w:t>
      </w:r>
      <w:r>
        <w:rPr>
          <w:color w:val="000000"/>
          <w:sz w:val="28"/>
          <w:szCs w:val="28"/>
        </w:rPr>
        <w:t xml:space="preserve">2.1. </w:t>
      </w:r>
      <w:proofErr w:type="gramStart"/>
      <w:r w:rsidR="005A1CBB">
        <w:rPr>
          <w:color w:val="000000"/>
          <w:sz w:val="28"/>
          <w:szCs w:val="28"/>
        </w:rPr>
        <w:t>Контроль за</w:t>
      </w:r>
      <w:proofErr w:type="gramEnd"/>
      <w:r w:rsidR="005A1CBB">
        <w:rPr>
          <w:color w:val="000000"/>
          <w:sz w:val="28"/>
          <w:szCs w:val="28"/>
        </w:rPr>
        <w:t xml:space="preserve"> полнотой и качеством предоставления муниципальной услуги включает в себя проведение </w:t>
      </w:r>
      <w:r>
        <w:rPr>
          <w:color w:val="000000"/>
          <w:sz w:val="28"/>
          <w:szCs w:val="28"/>
        </w:rPr>
        <w:t>плановых и внеплановых проверок.</w:t>
      </w:r>
    </w:p>
    <w:p w:rsidR="005A1CBB" w:rsidRDefault="003D1225" w:rsidP="005A1CBB">
      <w:pPr>
        <w:widowControl w:val="0"/>
        <w:autoSpaceDE w:val="0"/>
        <w:autoSpaceDN w:val="0"/>
        <w:adjustRightInd w:val="0"/>
        <w:ind w:firstLine="709"/>
        <w:jc w:val="both"/>
        <w:rPr>
          <w:sz w:val="28"/>
          <w:szCs w:val="28"/>
        </w:rPr>
      </w:pPr>
      <w:r>
        <w:rPr>
          <w:sz w:val="28"/>
          <w:szCs w:val="28"/>
        </w:rPr>
        <w:t>4.2</w:t>
      </w:r>
      <w:r w:rsidR="005A1CBB">
        <w:rPr>
          <w:sz w:val="28"/>
          <w:szCs w:val="28"/>
        </w:rPr>
        <w:t>.</w:t>
      </w:r>
      <w:r>
        <w:rPr>
          <w:sz w:val="28"/>
          <w:szCs w:val="28"/>
        </w:rPr>
        <w:t>2.</w:t>
      </w:r>
      <w:r w:rsidR="005A1CBB">
        <w:rPr>
          <w:sz w:val="28"/>
          <w:szCs w:val="28"/>
          <w:lang w:val="en-US"/>
        </w:rPr>
        <w:t> </w:t>
      </w:r>
      <w:r w:rsidR="005A1CBB">
        <w:rPr>
          <w:sz w:val="28"/>
          <w:szCs w:val="28"/>
          <w:lang w:eastAsia="en-US"/>
        </w:rPr>
        <w:t>Периодичность и сроки проведения проверок устанавливаются</w:t>
      </w:r>
      <w:r w:rsidR="005A1CBB">
        <w:rPr>
          <w:sz w:val="28"/>
          <w:szCs w:val="28"/>
        </w:rPr>
        <w:t xml:space="preserve"> </w:t>
      </w:r>
      <w:r w:rsidR="005A1CBB">
        <w:rPr>
          <w:sz w:val="28"/>
          <w:szCs w:val="28"/>
        </w:rPr>
        <w:lastRenderedPageBreak/>
        <w:t xml:space="preserve">руководителем </w:t>
      </w:r>
      <w:r w:rsidR="005A1CBB">
        <w:rPr>
          <w:color w:val="000000"/>
          <w:sz w:val="28"/>
          <w:szCs w:val="28"/>
        </w:rPr>
        <w:t>управления строительства и архитектуры администрации Чайковского городского округа</w:t>
      </w:r>
      <w:r w:rsidR="005A1CBB">
        <w:rPr>
          <w:sz w:val="28"/>
          <w:szCs w:val="28"/>
        </w:rPr>
        <w:t>, но не реже, чем один раз в год.</w:t>
      </w:r>
    </w:p>
    <w:p w:rsidR="005A1CBB" w:rsidRDefault="003D1225" w:rsidP="005A1CBB">
      <w:pPr>
        <w:widowControl w:val="0"/>
        <w:ind w:firstLine="709"/>
        <w:jc w:val="both"/>
        <w:rPr>
          <w:sz w:val="28"/>
          <w:szCs w:val="28"/>
          <w:lang w:eastAsia="en-US"/>
        </w:rPr>
      </w:pPr>
      <w:r>
        <w:rPr>
          <w:sz w:val="28"/>
          <w:szCs w:val="28"/>
          <w:lang w:eastAsia="en-US"/>
        </w:rPr>
        <w:t>4.2.3</w:t>
      </w:r>
      <w:r w:rsidR="005A1CBB">
        <w:rPr>
          <w:sz w:val="28"/>
          <w:szCs w:val="28"/>
          <w:lang w:eastAsia="en-US"/>
        </w:rPr>
        <w:t>.</w:t>
      </w:r>
      <w:r w:rsidR="005A1CBB">
        <w:rPr>
          <w:sz w:val="28"/>
          <w:szCs w:val="28"/>
          <w:lang w:val="en-US" w:eastAsia="en-US"/>
        </w:rPr>
        <w:t> </w:t>
      </w:r>
      <w:r w:rsidR="005A1CBB">
        <w:rPr>
          <w:sz w:val="28"/>
          <w:szCs w:val="28"/>
          <w:lang w:eastAsia="en-US"/>
        </w:rPr>
        <w:t>Основаниями для проведения внеплановых проверок полноты и качества предоставления муниципальной услуги являются:</w:t>
      </w:r>
    </w:p>
    <w:p w:rsidR="005A1CBB" w:rsidRDefault="003D1225" w:rsidP="005A1CBB">
      <w:pPr>
        <w:tabs>
          <w:tab w:val="left" w:pos="993"/>
          <w:tab w:val="left" w:pos="1276"/>
          <w:tab w:val="left" w:pos="1620"/>
        </w:tabs>
        <w:autoSpaceDE w:val="0"/>
        <w:ind w:firstLine="709"/>
        <w:jc w:val="both"/>
        <w:rPr>
          <w:sz w:val="28"/>
          <w:szCs w:val="28"/>
          <w:lang w:eastAsia="en-US"/>
        </w:rPr>
      </w:pPr>
      <w:r>
        <w:rPr>
          <w:sz w:val="28"/>
          <w:szCs w:val="28"/>
          <w:lang w:eastAsia="en-US"/>
        </w:rPr>
        <w:t>4.2</w:t>
      </w:r>
      <w:r w:rsidR="005A1CBB">
        <w:rPr>
          <w:sz w:val="28"/>
          <w:szCs w:val="28"/>
          <w:lang w:eastAsia="en-US"/>
        </w:rPr>
        <w:t>.</w:t>
      </w:r>
      <w:r>
        <w:rPr>
          <w:sz w:val="28"/>
          <w:szCs w:val="28"/>
          <w:lang w:eastAsia="en-US"/>
        </w:rPr>
        <w:t>3.</w:t>
      </w:r>
      <w:r w:rsidR="005A1CBB">
        <w:rPr>
          <w:sz w:val="28"/>
          <w:szCs w:val="28"/>
          <w:lang w:eastAsia="en-US"/>
        </w:rPr>
        <w:t>1</w:t>
      </w:r>
      <w:r w:rsidR="005A1CBB">
        <w:rPr>
          <w:sz w:val="28"/>
          <w:szCs w:val="28"/>
          <w:lang w:val="en-US" w:eastAsia="en-US"/>
        </w:rPr>
        <w:t> </w:t>
      </w:r>
      <w:r w:rsidR="005A1CBB">
        <w:rPr>
          <w:sz w:val="28"/>
          <w:szCs w:val="28"/>
          <w:lang w:eastAsia="en-US"/>
        </w:rPr>
        <w:t>поступление информации о нарушении положений административного регламента;</w:t>
      </w:r>
    </w:p>
    <w:p w:rsidR="005A1CBB" w:rsidRDefault="003D1225" w:rsidP="005A1CBB">
      <w:pPr>
        <w:tabs>
          <w:tab w:val="left" w:pos="993"/>
          <w:tab w:val="left" w:pos="1276"/>
          <w:tab w:val="left" w:pos="1620"/>
        </w:tabs>
        <w:autoSpaceDE w:val="0"/>
        <w:ind w:firstLine="709"/>
        <w:jc w:val="both"/>
        <w:rPr>
          <w:sz w:val="28"/>
          <w:szCs w:val="28"/>
          <w:lang w:eastAsia="en-US"/>
        </w:rPr>
      </w:pPr>
      <w:r>
        <w:rPr>
          <w:sz w:val="28"/>
          <w:szCs w:val="28"/>
          <w:lang w:eastAsia="en-US"/>
        </w:rPr>
        <w:t>4.2</w:t>
      </w:r>
      <w:r w:rsidR="005A1CBB">
        <w:rPr>
          <w:sz w:val="28"/>
          <w:szCs w:val="28"/>
          <w:lang w:eastAsia="en-US"/>
        </w:rPr>
        <w:t>.</w:t>
      </w:r>
      <w:r>
        <w:rPr>
          <w:sz w:val="28"/>
          <w:szCs w:val="28"/>
          <w:lang w:eastAsia="en-US"/>
        </w:rPr>
        <w:t>3.</w:t>
      </w:r>
      <w:r w:rsidR="005A1CBB">
        <w:rPr>
          <w:sz w:val="28"/>
          <w:szCs w:val="28"/>
          <w:lang w:eastAsia="en-US"/>
        </w:rPr>
        <w:t>2</w:t>
      </w:r>
      <w:r w:rsidR="005A1CBB">
        <w:rPr>
          <w:sz w:val="28"/>
          <w:szCs w:val="28"/>
          <w:lang w:val="en-US" w:eastAsia="en-US"/>
        </w:rPr>
        <w:t> </w:t>
      </w:r>
      <w:r w:rsidR="005A1CBB">
        <w:rPr>
          <w:sz w:val="28"/>
          <w:szCs w:val="28"/>
          <w:lang w:eastAsia="en-US"/>
        </w:rPr>
        <w:t xml:space="preserve">поручение руководителя </w:t>
      </w:r>
      <w:r w:rsidR="005A1CBB">
        <w:rPr>
          <w:color w:val="000000"/>
          <w:sz w:val="28"/>
          <w:szCs w:val="28"/>
        </w:rPr>
        <w:t>управления строительства и архитектуры администрации Чайковского городского округа</w:t>
      </w:r>
      <w:r w:rsidR="00BD144D">
        <w:rPr>
          <w:sz w:val="28"/>
          <w:szCs w:val="28"/>
          <w:lang w:eastAsia="en-US"/>
        </w:rPr>
        <w:t>;</w:t>
      </w:r>
    </w:p>
    <w:p w:rsidR="00BD144D" w:rsidRDefault="00303E99" w:rsidP="005A1CBB">
      <w:pPr>
        <w:tabs>
          <w:tab w:val="left" w:pos="993"/>
          <w:tab w:val="left" w:pos="1276"/>
          <w:tab w:val="left" w:pos="1620"/>
        </w:tabs>
        <w:autoSpaceDE w:val="0"/>
        <w:ind w:firstLine="709"/>
        <w:jc w:val="both"/>
        <w:rPr>
          <w:sz w:val="28"/>
          <w:szCs w:val="28"/>
          <w:lang w:eastAsia="en-US"/>
        </w:rPr>
      </w:pPr>
      <w:r>
        <w:rPr>
          <w:sz w:val="28"/>
          <w:szCs w:val="28"/>
          <w:lang w:eastAsia="en-US"/>
        </w:rPr>
        <w:t>4.2.3.3</w:t>
      </w:r>
      <w:r w:rsidR="008D08D6" w:rsidRPr="008D08D6">
        <w:rPr>
          <w:sz w:val="28"/>
          <w:szCs w:val="28"/>
          <w:lang w:eastAsia="en-US"/>
        </w:rPr>
        <w:t xml:space="preserve"> обращение граждан и юридических лиц на нарушения законодательства, в том числе на качество предоставления муниципальной услуги.</w:t>
      </w:r>
    </w:p>
    <w:p w:rsidR="005A1CBB" w:rsidRDefault="003D1225" w:rsidP="005A1CBB">
      <w:pPr>
        <w:tabs>
          <w:tab w:val="left" w:pos="993"/>
          <w:tab w:val="left" w:pos="1276"/>
          <w:tab w:val="left" w:pos="1620"/>
        </w:tabs>
        <w:autoSpaceDE w:val="0"/>
        <w:ind w:firstLine="709"/>
        <w:jc w:val="both"/>
        <w:rPr>
          <w:sz w:val="28"/>
          <w:szCs w:val="28"/>
          <w:lang w:eastAsia="en-US"/>
        </w:rPr>
      </w:pPr>
      <w:r>
        <w:rPr>
          <w:sz w:val="28"/>
          <w:szCs w:val="28"/>
        </w:rPr>
        <w:t>4.2</w:t>
      </w:r>
      <w:r w:rsidR="005A1CBB">
        <w:rPr>
          <w:sz w:val="28"/>
          <w:szCs w:val="28"/>
        </w:rPr>
        <w:t>.</w:t>
      </w:r>
      <w:r>
        <w:rPr>
          <w:sz w:val="28"/>
          <w:szCs w:val="28"/>
        </w:rPr>
        <w:t>4.</w:t>
      </w:r>
      <w:r w:rsidR="005A1CBB">
        <w:rPr>
          <w:sz w:val="28"/>
          <w:szCs w:val="28"/>
          <w:lang w:val="en-US"/>
        </w:rPr>
        <w:t> </w:t>
      </w:r>
      <w:r w:rsidR="005A1CBB">
        <w:rPr>
          <w:sz w:val="28"/>
          <w:szCs w:val="28"/>
        </w:rPr>
        <w:t>Результаты проверки оформляются актом, в котором отмечаются выявленные недостатки и предложения по их устранению.</w:t>
      </w:r>
    </w:p>
    <w:p w:rsidR="005A1CBB" w:rsidRDefault="003D1225" w:rsidP="005A1CBB">
      <w:pPr>
        <w:tabs>
          <w:tab w:val="left" w:pos="993"/>
          <w:tab w:val="left" w:pos="1276"/>
          <w:tab w:val="left" w:pos="1620"/>
        </w:tabs>
        <w:autoSpaceDE w:val="0"/>
        <w:ind w:firstLine="709"/>
        <w:jc w:val="both"/>
        <w:rPr>
          <w:sz w:val="28"/>
          <w:szCs w:val="28"/>
        </w:rPr>
      </w:pPr>
      <w:r>
        <w:rPr>
          <w:sz w:val="28"/>
          <w:szCs w:val="28"/>
        </w:rPr>
        <w:t>4.2</w:t>
      </w:r>
      <w:r w:rsidR="005A1CBB">
        <w:rPr>
          <w:sz w:val="28"/>
          <w:szCs w:val="28"/>
        </w:rPr>
        <w:t>.</w:t>
      </w:r>
      <w:r>
        <w:rPr>
          <w:sz w:val="28"/>
          <w:szCs w:val="28"/>
        </w:rPr>
        <w:t>5.</w:t>
      </w:r>
      <w:r w:rsidR="005A1CBB">
        <w:rPr>
          <w:sz w:val="28"/>
          <w:szCs w:val="28"/>
          <w:lang w:val="en-US"/>
        </w:rPr>
        <w:t> </w:t>
      </w:r>
      <w:r w:rsidR="005A1CBB">
        <w:rPr>
          <w:sz w:val="28"/>
          <w:szCs w:val="28"/>
        </w:rPr>
        <w:t xml:space="preserve">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w:t>
      </w:r>
      <w:r w:rsidR="005A1CBB" w:rsidRPr="0062643B">
        <w:rPr>
          <w:sz w:val="28"/>
          <w:szCs w:val="28"/>
        </w:rPr>
        <w:t>законодательством</w:t>
      </w:r>
      <w:r w:rsidR="005A1CBB">
        <w:rPr>
          <w:sz w:val="28"/>
          <w:szCs w:val="28"/>
        </w:rPr>
        <w:t xml:space="preserve"> Российской Федерации.</w:t>
      </w:r>
    </w:p>
    <w:p w:rsidR="00A87CC7" w:rsidRDefault="00A87CC7" w:rsidP="005A1CBB">
      <w:pPr>
        <w:tabs>
          <w:tab w:val="left" w:pos="993"/>
          <w:tab w:val="left" w:pos="1276"/>
          <w:tab w:val="left" w:pos="1620"/>
        </w:tabs>
        <w:autoSpaceDE w:val="0"/>
        <w:ind w:firstLine="709"/>
        <w:jc w:val="both"/>
        <w:rPr>
          <w:sz w:val="28"/>
          <w:szCs w:val="28"/>
        </w:rPr>
      </w:pPr>
    </w:p>
    <w:p w:rsidR="00A87CC7" w:rsidRPr="003D1225" w:rsidRDefault="00303E99" w:rsidP="00A87CC7">
      <w:pPr>
        <w:numPr>
          <w:ilvl w:val="1"/>
          <w:numId w:val="18"/>
        </w:numPr>
        <w:tabs>
          <w:tab w:val="left" w:pos="426"/>
          <w:tab w:val="left" w:pos="993"/>
          <w:tab w:val="left" w:pos="1276"/>
        </w:tabs>
        <w:autoSpaceDE w:val="0"/>
        <w:ind w:left="0" w:firstLine="0"/>
        <w:jc w:val="center"/>
        <w:rPr>
          <w:b/>
          <w:sz w:val="28"/>
          <w:szCs w:val="28"/>
        </w:rPr>
      </w:pPr>
      <w:r>
        <w:rPr>
          <w:b/>
          <w:sz w:val="28"/>
          <w:szCs w:val="28"/>
        </w:rPr>
        <w:t xml:space="preserve"> </w:t>
      </w:r>
      <w:r w:rsidR="00A87CC7" w:rsidRPr="003D1225">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7CC7" w:rsidRDefault="00A87CC7" w:rsidP="00A87CC7">
      <w:pPr>
        <w:tabs>
          <w:tab w:val="left" w:pos="993"/>
          <w:tab w:val="left" w:pos="1276"/>
          <w:tab w:val="left" w:pos="1620"/>
        </w:tabs>
        <w:autoSpaceDE w:val="0"/>
        <w:ind w:firstLine="709"/>
        <w:jc w:val="both"/>
        <w:rPr>
          <w:sz w:val="28"/>
          <w:szCs w:val="28"/>
        </w:rPr>
      </w:pPr>
    </w:p>
    <w:p w:rsidR="00A87CC7" w:rsidRDefault="00A87CC7" w:rsidP="00A87CC7">
      <w:pPr>
        <w:autoSpaceDE w:val="0"/>
        <w:autoSpaceDN w:val="0"/>
        <w:adjustRightInd w:val="0"/>
        <w:ind w:firstLine="709"/>
        <w:jc w:val="both"/>
        <w:rPr>
          <w:sz w:val="28"/>
          <w:szCs w:val="28"/>
          <w:lang w:eastAsia="en-US"/>
        </w:rPr>
      </w:pPr>
      <w:r>
        <w:rPr>
          <w:sz w:val="28"/>
          <w:szCs w:val="28"/>
          <w:lang w:eastAsia="en-US"/>
        </w:rPr>
        <w:t>4.3.1.</w:t>
      </w:r>
      <w:r>
        <w:rPr>
          <w:sz w:val="28"/>
          <w:szCs w:val="28"/>
          <w:lang w:val="en-US" w:eastAsia="en-US"/>
        </w:rPr>
        <w:t> </w:t>
      </w:r>
      <w:r>
        <w:rPr>
          <w:sz w:val="28"/>
          <w:szCs w:val="28"/>
          <w:lang w:eastAsia="en-US"/>
        </w:rPr>
        <w:t xml:space="preserve">Должностные лица </w:t>
      </w:r>
      <w:r>
        <w:rPr>
          <w:sz w:val="28"/>
          <w:szCs w:val="28"/>
        </w:rPr>
        <w:t>органа, предоставляющего муниципальную услугу,</w:t>
      </w:r>
      <w:r>
        <w:rPr>
          <w:sz w:val="28"/>
          <w:szCs w:val="28"/>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A87CC7" w:rsidRDefault="00A87CC7" w:rsidP="00A87CC7">
      <w:pPr>
        <w:autoSpaceDE w:val="0"/>
        <w:autoSpaceDN w:val="0"/>
        <w:adjustRightInd w:val="0"/>
        <w:ind w:firstLine="709"/>
        <w:jc w:val="both"/>
        <w:rPr>
          <w:sz w:val="28"/>
          <w:szCs w:val="28"/>
          <w:lang w:eastAsia="en-US"/>
        </w:rPr>
      </w:pPr>
      <w:r>
        <w:rPr>
          <w:sz w:val="28"/>
          <w:szCs w:val="28"/>
          <w:lang w:eastAsia="en-US"/>
        </w:rPr>
        <w:t>4.3.2.</w:t>
      </w:r>
      <w:r>
        <w:rPr>
          <w:sz w:val="28"/>
          <w:szCs w:val="28"/>
          <w:lang w:val="en-US" w:eastAsia="en-US"/>
        </w:rPr>
        <w:t> </w:t>
      </w:r>
      <w:r>
        <w:rPr>
          <w:sz w:val="28"/>
          <w:szCs w:val="28"/>
          <w:lang w:eastAsia="en-US"/>
        </w:rPr>
        <w:t xml:space="preserve">Персональная ответственность должностных лиц </w:t>
      </w:r>
      <w:r>
        <w:rPr>
          <w:sz w:val="28"/>
          <w:szCs w:val="28"/>
        </w:rPr>
        <w:t>органа, предоставляющего муниципальную услугу,</w:t>
      </w:r>
      <w:r>
        <w:rPr>
          <w:sz w:val="28"/>
          <w:szCs w:val="28"/>
          <w:lang w:eastAsia="en-US"/>
        </w:rPr>
        <w:t xml:space="preserve"> закрепляется в должностных инструкциях в соответствии с требованиями законодательства</w:t>
      </w:r>
      <w:r>
        <w:rPr>
          <w:sz w:val="28"/>
          <w:szCs w:val="28"/>
        </w:rPr>
        <w:t xml:space="preserve"> Российской Федерации</w:t>
      </w:r>
      <w:r>
        <w:rPr>
          <w:sz w:val="28"/>
          <w:szCs w:val="28"/>
          <w:lang w:eastAsia="en-US"/>
        </w:rPr>
        <w:t>.</w:t>
      </w:r>
    </w:p>
    <w:p w:rsidR="00FE70F3" w:rsidRDefault="00FE70F3" w:rsidP="005A1CBB">
      <w:pPr>
        <w:tabs>
          <w:tab w:val="left" w:pos="993"/>
          <w:tab w:val="left" w:pos="1276"/>
          <w:tab w:val="left" w:pos="1620"/>
        </w:tabs>
        <w:autoSpaceDE w:val="0"/>
        <w:ind w:firstLine="709"/>
        <w:jc w:val="both"/>
        <w:rPr>
          <w:sz w:val="28"/>
          <w:szCs w:val="28"/>
        </w:rPr>
      </w:pPr>
    </w:p>
    <w:p w:rsidR="006A6B32" w:rsidRDefault="006A6B32" w:rsidP="006A6B32">
      <w:pPr>
        <w:numPr>
          <w:ilvl w:val="1"/>
          <w:numId w:val="18"/>
        </w:numPr>
        <w:tabs>
          <w:tab w:val="left" w:pos="0"/>
          <w:tab w:val="left" w:pos="993"/>
          <w:tab w:val="left" w:pos="1276"/>
        </w:tabs>
        <w:autoSpaceDE w:val="0"/>
        <w:ind w:left="0" w:firstLine="0"/>
        <w:jc w:val="center"/>
        <w:rPr>
          <w:b/>
          <w:sz w:val="28"/>
          <w:szCs w:val="28"/>
        </w:rPr>
      </w:pPr>
      <w:r w:rsidRPr="006A6B32">
        <w:rPr>
          <w:b/>
          <w:sz w:val="28"/>
          <w:szCs w:val="28"/>
        </w:rPr>
        <w:t xml:space="preserve">Требования к порядку и формам </w:t>
      </w:r>
      <w:proofErr w:type="gramStart"/>
      <w:r w:rsidRPr="006A6B32">
        <w:rPr>
          <w:b/>
          <w:sz w:val="28"/>
          <w:szCs w:val="28"/>
        </w:rPr>
        <w:t>контроля за</w:t>
      </w:r>
      <w:proofErr w:type="gramEnd"/>
      <w:r w:rsidRPr="006A6B32">
        <w:rPr>
          <w:b/>
          <w:sz w:val="28"/>
          <w:szCs w:val="28"/>
        </w:rPr>
        <w:t xml:space="preserve"> предоставлением муниципальной услуги, в том числе со стороны граждан</w:t>
      </w:r>
      <w:r w:rsidR="00A87CC7">
        <w:rPr>
          <w:b/>
          <w:sz w:val="28"/>
          <w:szCs w:val="28"/>
        </w:rPr>
        <w:t>, их объединений и организаций</w:t>
      </w:r>
    </w:p>
    <w:p w:rsidR="00FD1F05" w:rsidRDefault="00FD1F05" w:rsidP="00FD1F05">
      <w:pPr>
        <w:tabs>
          <w:tab w:val="left" w:pos="0"/>
          <w:tab w:val="left" w:pos="993"/>
          <w:tab w:val="left" w:pos="1276"/>
        </w:tabs>
        <w:autoSpaceDE w:val="0"/>
        <w:rPr>
          <w:b/>
          <w:sz w:val="28"/>
          <w:szCs w:val="28"/>
        </w:rPr>
      </w:pPr>
    </w:p>
    <w:p w:rsidR="00FD1F05" w:rsidRDefault="00A87CC7" w:rsidP="0090531F">
      <w:pPr>
        <w:tabs>
          <w:tab w:val="left" w:pos="0"/>
          <w:tab w:val="left" w:pos="993"/>
          <w:tab w:val="left" w:pos="1276"/>
        </w:tabs>
        <w:autoSpaceDE w:val="0"/>
        <w:ind w:firstLine="709"/>
        <w:jc w:val="both"/>
        <w:rPr>
          <w:sz w:val="28"/>
          <w:szCs w:val="28"/>
        </w:rPr>
      </w:pPr>
      <w:r>
        <w:rPr>
          <w:sz w:val="28"/>
          <w:szCs w:val="28"/>
        </w:rPr>
        <w:t>4.4</w:t>
      </w:r>
      <w:r w:rsidR="00FD1F05">
        <w:rPr>
          <w:sz w:val="28"/>
          <w:szCs w:val="28"/>
        </w:rPr>
        <w:t>.</w:t>
      </w:r>
      <w:r w:rsidR="00FD1F05" w:rsidRPr="00FD1F05">
        <w:rPr>
          <w:sz w:val="28"/>
          <w:szCs w:val="28"/>
        </w:rPr>
        <w:t>1</w:t>
      </w:r>
      <w:r w:rsidR="00C16689">
        <w:rPr>
          <w:sz w:val="28"/>
          <w:szCs w:val="28"/>
        </w:rPr>
        <w:t>.</w:t>
      </w:r>
      <w:r w:rsidR="00FD1F05">
        <w:rPr>
          <w:sz w:val="28"/>
          <w:szCs w:val="28"/>
        </w:rPr>
        <w:t xml:space="preserve"> Граждане, их объединения и организации имеют право осуществлять </w:t>
      </w:r>
      <w:proofErr w:type="gramStart"/>
      <w:r w:rsidR="00FD1F05">
        <w:rPr>
          <w:sz w:val="28"/>
          <w:szCs w:val="28"/>
        </w:rPr>
        <w:t>контроль за</w:t>
      </w:r>
      <w:proofErr w:type="gramEnd"/>
      <w:r w:rsidR="00FD1F05">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D1F05" w:rsidRDefault="00FD1F05" w:rsidP="0090531F">
      <w:pPr>
        <w:tabs>
          <w:tab w:val="left" w:pos="0"/>
          <w:tab w:val="left" w:pos="993"/>
          <w:tab w:val="left" w:pos="1276"/>
        </w:tabs>
        <w:autoSpaceDE w:val="0"/>
        <w:ind w:firstLine="709"/>
        <w:jc w:val="both"/>
        <w:rPr>
          <w:sz w:val="28"/>
          <w:szCs w:val="28"/>
        </w:rPr>
      </w:pPr>
      <w:r>
        <w:rPr>
          <w:sz w:val="28"/>
          <w:szCs w:val="28"/>
        </w:rPr>
        <w:t>Граждане, их объединения и организации также имеют право:</w:t>
      </w:r>
    </w:p>
    <w:p w:rsidR="00FD1F05" w:rsidRDefault="00A87CC7" w:rsidP="0090531F">
      <w:pPr>
        <w:tabs>
          <w:tab w:val="left" w:pos="0"/>
          <w:tab w:val="left" w:pos="993"/>
          <w:tab w:val="left" w:pos="1276"/>
        </w:tabs>
        <w:autoSpaceDE w:val="0"/>
        <w:ind w:firstLine="709"/>
        <w:jc w:val="both"/>
        <w:rPr>
          <w:sz w:val="28"/>
          <w:szCs w:val="28"/>
        </w:rPr>
      </w:pPr>
      <w:r>
        <w:rPr>
          <w:sz w:val="28"/>
          <w:szCs w:val="28"/>
        </w:rPr>
        <w:t>н</w:t>
      </w:r>
      <w:r w:rsidR="00FD1F05">
        <w:rPr>
          <w:sz w:val="28"/>
          <w:szCs w:val="28"/>
        </w:rPr>
        <w:t>аправлять замечания и предложения по улучшению доступности и качества предоставления муниципальной услуги;</w:t>
      </w:r>
    </w:p>
    <w:p w:rsidR="00FD1F05" w:rsidRDefault="00A87CC7" w:rsidP="0090531F">
      <w:pPr>
        <w:tabs>
          <w:tab w:val="left" w:pos="0"/>
          <w:tab w:val="left" w:pos="993"/>
          <w:tab w:val="left" w:pos="1276"/>
        </w:tabs>
        <w:autoSpaceDE w:val="0"/>
        <w:ind w:firstLine="709"/>
        <w:jc w:val="both"/>
        <w:rPr>
          <w:sz w:val="28"/>
          <w:szCs w:val="28"/>
        </w:rPr>
      </w:pPr>
      <w:r>
        <w:rPr>
          <w:sz w:val="28"/>
          <w:szCs w:val="28"/>
        </w:rPr>
        <w:lastRenderedPageBreak/>
        <w:t>в</w:t>
      </w:r>
      <w:r w:rsidR="00FD1F05">
        <w:rPr>
          <w:sz w:val="28"/>
          <w:szCs w:val="28"/>
        </w:rPr>
        <w:t>носить предложения о мерах по устранению нарушений настоящего</w:t>
      </w:r>
      <w:r w:rsidR="008D08D6">
        <w:rPr>
          <w:sz w:val="28"/>
          <w:szCs w:val="28"/>
        </w:rPr>
        <w:t xml:space="preserve"> административного</w:t>
      </w:r>
      <w:r w:rsidR="00FD1F05">
        <w:rPr>
          <w:sz w:val="28"/>
          <w:szCs w:val="28"/>
        </w:rPr>
        <w:t xml:space="preserve"> регламента.</w:t>
      </w:r>
    </w:p>
    <w:p w:rsidR="00FD1F05" w:rsidRDefault="00A87CC7" w:rsidP="0090531F">
      <w:pPr>
        <w:tabs>
          <w:tab w:val="left" w:pos="0"/>
          <w:tab w:val="left" w:pos="993"/>
          <w:tab w:val="left" w:pos="1276"/>
        </w:tabs>
        <w:autoSpaceDE w:val="0"/>
        <w:ind w:firstLine="709"/>
        <w:jc w:val="both"/>
        <w:rPr>
          <w:sz w:val="28"/>
          <w:szCs w:val="28"/>
        </w:rPr>
      </w:pPr>
      <w:r>
        <w:rPr>
          <w:sz w:val="28"/>
          <w:szCs w:val="28"/>
        </w:rPr>
        <w:t>4.4</w:t>
      </w:r>
      <w:r w:rsidR="00FD1F05">
        <w:rPr>
          <w:sz w:val="28"/>
          <w:szCs w:val="28"/>
        </w:rPr>
        <w:t>.2. Должностные лица орган</w:t>
      </w:r>
      <w:r w:rsidR="0090531F">
        <w:rPr>
          <w:sz w:val="28"/>
          <w:szCs w:val="28"/>
        </w:rPr>
        <w:t>а</w:t>
      </w:r>
      <w:r w:rsidR="00FD1F05">
        <w:rPr>
          <w:sz w:val="28"/>
          <w:szCs w:val="28"/>
        </w:rPr>
        <w:t>, предоставляющего муниципальную услугу</w:t>
      </w:r>
      <w:r w:rsidR="0090531F">
        <w:rPr>
          <w:sz w:val="28"/>
          <w:szCs w:val="28"/>
        </w:rPr>
        <w:t>,</w:t>
      </w:r>
      <w:r w:rsidR="00FD1F05">
        <w:rPr>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FD1F05" w:rsidRDefault="00FD1F05" w:rsidP="0090531F">
      <w:pPr>
        <w:tabs>
          <w:tab w:val="left" w:pos="0"/>
          <w:tab w:val="left" w:pos="993"/>
          <w:tab w:val="left" w:pos="1276"/>
        </w:tabs>
        <w:autoSpaceDE w:val="0"/>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55DB" w:rsidRPr="00FD1F05" w:rsidRDefault="00F155DB" w:rsidP="0090531F">
      <w:pPr>
        <w:tabs>
          <w:tab w:val="left" w:pos="0"/>
          <w:tab w:val="left" w:pos="993"/>
          <w:tab w:val="left" w:pos="1276"/>
        </w:tabs>
        <w:autoSpaceDE w:val="0"/>
        <w:ind w:firstLine="709"/>
        <w:jc w:val="both"/>
        <w:rPr>
          <w:sz w:val="28"/>
          <w:szCs w:val="28"/>
        </w:rPr>
      </w:pPr>
    </w:p>
    <w:p w:rsidR="00A87CC7" w:rsidRDefault="005A1CBB" w:rsidP="00A87CC7">
      <w:pPr>
        <w:widowControl w:val="0"/>
        <w:numPr>
          <w:ilvl w:val="0"/>
          <w:numId w:val="16"/>
        </w:numPr>
        <w:autoSpaceDE w:val="0"/>
        <w:autoSpaceDN w:val="0"/>
        <w:ind w:left="0" w:firstLine="0"/>
        <w:jc w:val="center"/>
        <w:rPr>
          <w:b/>
          <w:sz w:val="28"/>
          <w:szCs w:val="28"/>
        </w:rPr>
      </w:pPr>
      <w:r w:rsidRPr="00A87CC7">
        <w:rPr>
          <w:b/>
          <w:sz w:val="28"/>
          <w:szCs w:val="28"/>
        </w:rPr>
        <w:t>Досудебный (внесудебный) порядок обжалования решений и действий (бездействия) органа, предоставляюще</w:t>
      </w:r>
      <w:r w:rsidR="0050631E" w:rsidRPr="00A87CC7">
        <w:rPr>
          <w:b/>
          <w:sz w:val="28"/>
          <w:szCs w:val="28"/>
        </w:rPr>
        <w:t>го муниципальную услугу,</w:t>
      </w:r>
      <w:r w:rsidRPr="00A87CC7">
        <w:rPr>
          <w:b/>
          <w:sz w:val="28"/>
          <w:szCs w:val="28"/>
        </w:rPr>
        <w:t xml:space="preserve"> его должностных лиц</w:t>
      </w:r>
      <w:r w:rsidR="00A87CC7">
        <w:rPr>
          <w:b/>
          <w:sz w:val="28"/>
          <w:szCs w:val="28"/>
        </w:rPr>
        <w:t>, муниципальных служащих</w:t>
      </w:r>
    </w:p>
    <w:p w:rsidR="00A87CC7" w:rsidRPr="00A87CC7" w:rsidRDefault="00A87CC7" w:rsidP="00A87CC7">
      <w:pPr>
        <w:widowControl w:val="0"/>
        <w:autoSpaceDE w:val="0"/>
        <w:autoSpaceDN w:val="0"/>
        <w:rPr>
          <w:b/>
          <w:sz w:val="28"/>
          <w:szCs w:val="28"/>
        </w:rPr>
      </w:pPr>
    </w:p>
    <w:p w:rsidR="005A1CBB" w:rsidRDefault="00981839" w:rsidP="005A1CBB">
      <w:pPr>
        <w:autoSpaceDE w:val="0"/>
        <w:autoSpaceDN w:val="0"/>
        <w:adjustRightInd w:val="0"/>
        <w:ind w:firstLine="709"/>
        <w:jc w:val="both"/>
        <w:rPr>
          <w:sz w:val="28"/>
          <w:szCs w:val="28"/>
        </w:rPr>
      </w:pPr>
      <w:r>
        <w:rPr>
          <w:sz w:val="28"/>
          <w:szCs w:val="28"/>
        </w:rPr>
        <w:t>5.1. Заявитель (представитель З</w:t>
      </w:r>
      <w:r w:rsidR="005A1CBB">
        <w:rPr>
          <w:sz w:val="28"/>
          <w:szCs w:val="28"/>
        </w:rPr>
        <w:t>аявителя)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в досудебном (внесудебном) порядке.</w:t>
      </w:r>
    </w:p>
    <w:p w:rsidR="005A1CBB" w:rsidRDefault="00774395" w:rsidP="00774395">
      <w:pPr>
        <w:autoSpaceDE w:val="0"/>
        <w:autoSpaceDN w:val="0"/>
        <w:adjustRightInd w:val="0"/>
        <w:ind w:firstLine="708"/>
        <w:jc w:val="both"/>
        <w:rPr>
          <w:sz w:val="28"/>
          <w:szCs w:val="28"/>
        </w:rPr>
      </w:pPr>
      <w:r>
        <w:rPr>
          <w:sz w:val="28"/>
          <w:szCs w:val="28"/>
        </w:rPr>
        <w:t>5.2</w:t>
      </w:r>
      <w:r w:rsidR="0050631E">
        <w:rPr>
          <w:sz w:val="28"/>
          <w:szCs w:val="28"/>
        </w:rPr>
        <w:t>.</w:t>
      </w:r>
      <w:r w:rsidR="005A1CBB">
        <w:rPr>
          <w:sz w:val="28"/>
          <w:szCs w:val="28"/>
        </w:rPr>
        <w:t xml:space="preserve"> Заявитель (представитель Заявителя) имеет право обратиться с жалобой, в том числе в следующих случаях:</w:t>
      </w:r>
    </w:p>
    <w:p w:rsidR="005A1CBB" w:rsidRDefault="00303E99" w:rsidP="005A1CBB">
      <w:pPr>
        <w:autoSpaceDE w:val="0"/>
        <w:autoSpaceDN w:val="0"/>
        <w:adjustRightInd w:val="0"/>
        <w:ind w:firstLine="709"/>
        <w:jc w:val="both"/>
        <w:rPr>
          <w:sz w:val="28"/>
          <w:szCs w:val="28"/>
        </w:rPr>
      </w:pPr>
      <w:r>
        <w:rPr>
          <w:sz w:val="28"/>
          <w:szCs w:val="28"/>
        </w:rPr>
        <w:t>5.2.1</w:t>
      </w:r>
      <w:r w:rsidR="005A1CBB">
        <w:rPr>
          <w:sz w:val="28"/>
          <w:szCs w:val="28"/>
        </w:rPr>
        <w:t xml:space="preserve"> нарушение срока регистрации заявления Заявителя (представителя Заявителя) о предоставлении муниципальной услуги;</w:t>
      </w:r>
    </w:p>
    <w:p w:rsidR="005A1CBB" w:rsidRDefault="00303E99" w:rsidP="005A1CBB">
      <w:pPr>
        <w:autoSpaceDE w:val="0"/>
        <w:autoSpaceDN w:val="0"/>
        <w:adjustRightInd w:val="0"/>
        <w:ind w:firstLine="709"/>
        <w:jc w:val="both"/>
        <w:rPr>
          <w:sz w:val="28"/>
          <w:szCs w:val="28"/>
        </w:rPr>
      </w:pPr>
      <w:r>
        <w:rPr>
          <w:sz w:val="28"/>
          <w:szCs w:val="28"/>
        </w:rPr>
        <w:t>5.2.2</w:t>
      </w:r>
      <w:r w:rsidR="005A1CBB">
        <w:rPr>
          <w:sz w:val="28"/>
          <w:szCs w:val="28"/>
        </w:rPr>
        <w:t xml:space="preserve"> нарушение срока предоставления муниципальной услуги;</w:t>
      </w:r>
    </w:p>
    <w:p w:rsidR="005A1CBB" w:rsidRDefault="00303E99" w:rsidP="005A1CBB">
      <w:pPr>
        <w:autoSpaceDE w:val="0"/>
        <w:autoSpaceDN w:val="0"/>
        <w:adjustRightInd w:val="0"/>
        <w:ind w:firstLine="709"/>
        <w:jc w:val="both"/>
        <w:rPr>
          <w:sz w:val="28"/>
          <w:szCs w:val="28"/>
        </w:rPr>
      </w:pPr>
      <w:r>
        <w:rPr>
          <w:sz w:val="28"/>
          <w:szCs w:val="28"/>
        </w:rPr>
        <w:t>5.2.3</w:t>
      </w:r>
      <w:r w:rsidR="005A1CBB">
        <w:rPr>
          <w:sz w:val="28"/>
          <w:szCs w:val="28"/>
        </w:rPr>
        <w:t xml:space="preserve"> требование представления Заявителем (представителем Заявителя)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5A1CBB" w:rsidRDefault="00303E99" w:rsidP="005A1CBB">
      <w:pPr>
        <w:autoSpaceDE w:val="0"/>
        <w:autoSpaceDN w:val="0"/>
        <w:adjustRightInd w:val="0"/>
        <w:ind w:firstLine="709"/>
        <w:jc w:val="both"/>
        <w:rPr>
          <w:sz w:val="28"/>
          <w:szCs w:val="28"/>
        </w:rPr>
      </w:pPr>
      <w:r>
        <w:rPr>
          <w:sz w:val="28"/>
          <w:szCs w:val="28"/>
        </w:rPr>
        <w:t>5.2.4</w:t>
      </w:r>
      <w:r w:rsidR="005A1CBB">
        <w:rPr>
          <w:sz w:val="28"/>
          <w:szCs w:val="28"/>
        </w:rPr>
        <w:t xml:space="preserve"> отказ в приеме документов у Заявителя (представителя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5A1CBB" w:rsidRDefault="00774395" w:rsidP="005A1CBB">
      <w:pPr>
        <w:autoSpaceDE w:val="0"/>
        <w:autoSpaceDN w:val="0"/>
        <w:adjustRightInd w:val="0"/>
        <w:ind w:firstLine="709"/>
        <w:jc w:val="both"/>
        <w:rPr>
          <w:sz w:val="28"/>
          <w:szCs w:val="28"/>
        </w:rPr>
      </w:pPr>
      <w:proofErr w:type="gramStart"/>
      <w:r>
        <w:rPr>
          <w:sz w:val="28"/>
          <w:szCs w:val="28"/>
        </w:rPr>
        <w:t>5.2</w:t>
      </w:r>
      <w:r w:rsidR="005A1CBB">
        <w:rPr>
          <w:sz w:val="28"/>
          <w:szCs w:val="28"/>
        </w:rPr>
        <w:t>.</w:t>
      </w:r>
      <w:r w:rsidR="00303E99">
        <w:rPr>
          <w:sz w:val="28"/>
          <w:szCs w:val="28"/>
        </w:rPr>
        <w:t>5</w:t>
      </w:r>
      <w:r w:rsidR="005A1CBB">
        <w:rPr>
          <w:sz w:val="28"/>
          <w:szCs w:val="28"/>
        </w:rP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5A1CBB" w:rsidRDefault="00303E99" w:rsidP="005A1CBB">
      <w:pPr>
        <w:autoSpaceDE w:val="0"/>
        <w:autoSpaceDN w:val="0"/>
        <w:adjustRightInd w:val="0"/>
        <w:ind w:firstLine="709"/>
        <w:jc w:val="both"/>
        <w:rPr>
          <w:sz w:val="28"/>
          <w:szCs w:val="28"/>
        </w:rPr>
      </w:pPr>
      <w:r>
        <w:rPr>
          <w:sz w:val="28"/>
          <w:szCs w:val="28"/>
        </w:rPr>
        <w:t>5.2.6</w:t>
      </w:r>
      <w:r w:rsidR="005A1CBB">
        <w:rPr>
          <w:sz w:val="28"/>
          <w:szCs w:val="28"/>
        </w:rPr>
        <w:t xml:space="preserve"> 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5A1CBB" w:rsidRDefault="00303E99" w:rsidP="005A1CBB">
      <w:pPr>
        <w:autoSpaceDE w:val="0"/>
        <w:autoSpaceDN w:val="0"/>
        <w:adjustRightInd w:val="0"/>
        <w:ind w:firstLine="709"/>
        <w:jc w:val="both"/>
        <w:rPr>
          <w:sz w:val="28"/>
          <w:szCs w:val="28"/>
        </w:rPr>
      </w:pPr>
      <w:proofErr w:type="gramStart"/>
      <w:r>
        <w:rPr>
          <w:sz w:val="28"/>
          <w:szCs w:val="28"/>
        </w:rPr>
        <w:t>5.2.7</w:t>
      </w:r>
      <w:r w:rsidR="005A1CBB">
        <w:rPr>
          <w:sz w:val="28"/>
          <w:szCs w:val="28"/>
        </w:rPr>
        <w:t xml:space="preserve">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1CBB" w:rsidRDefault="005A1CBB" w:rsidP="005A1CBB">
      <w:pPr>
        <w:autoSpaceDE w:val="0"/>
        <w:autoSpaceDN w:val="0"/>
        <w:adjustRightInd w:val="0"/>
        <w:ind w:firstLine="709"/>
        <w:jc w:val="both"/>
        <w:rPr>
          <w:sz w:val="28"/>
          <w:szCs w:val="28"/>
        </w:rPr>
      </w:pPr>
      <w:r>
        <w:rPr>
          <w:sz w:val="28"/>
          <w:szCs w:val="28"/>
        </w:rPr>
        <w:t>5.2.8</w:t>
      </w:r>
      <w:r w:rsidR="00303E99">
        <w:rPr>
          <w:sz w:val="28"/>
          <w:szCs w:val="28"/>
        </w:rPr>
        <w:t xml:space="preserve"> </w:t>
      </w:r>
      <w:r>
        <w:rPr>
          <w:sz w:val="28"/>
          <w:szCs w:val="28"/>
        </w:rPr>
        <w:t>требование у Заявителя</w:t>
      </w:r>
      <w:r w:rsidR="00D80B17">
        <w:rPr>
          <w:sz w:val="28"/>
          <w:szCs w:val="28"/>
        </w:rPr>
        <w:t xml:space="preserve"> (представителя Заявителя)</w:t>
      </w:r>
      <w:r>
        <w:rPr>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w:t>
      </w:r>
      <w:r>
        <w:rPr>
          <w:sz w:val="28"/>
          <w:szCs w:val="28"/>
        </w:rPr>
        <w:lastRenderedPageBreak/>
        <w:t>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5A1CBB" w:rsidRDefault="005A1CBB" w:rsidP="005A1CBB">
      <w:pPr>
        <w:autoSpaceDE w:val="0"/>
        <w:autoSpaceDN w:val="0"/>
        <w:adjustRightInd w:val="0"/>
        <w:ind w:firstLine="709"/>
        <w:jc w:val="both"/>
        <w:rPr>
          <w:sz w:val="28"/>
          <w:szCs w:val="28"/>
        </w:rPr>
      </w:pPr>
      <w:r>
        <w:rPr>
          <w:sz w:val="28"/>
          <w:szCs w:val="28"/>
        </w:rPr>
        <w:t>5.3. Жалоба должна содержать:</w:t>
      </w:r>
    </w:p>
    <w:p w:rsidR="005A1CBB" w:rsidRDefault="005A1CBB" w:rsidP="005A1CBB">
      <w:pPr>
        <w:autoSpaceDE w:val="0"/>
        <w:autoSpaceDN w:val="0"/>
        <w:adjustRightInd w:val="0"/>
        <w:ind w:firstLine="709"/>
        <w:jc w:val="both"/>
        <w:rPr>
          <w:sz w:val="28"/>
          <w:szCs w:val="28"/>
        </w:rPr>
      </w:pPr>
      <w:r>
        <w:rPr>
          <w:sz w:val="28"/>
          <w:szCs w:val="28"/>
        </w:rPr>
        <w:t>5.3.1 наименование органа, предоставляющего муниципальную услугу, должностного лица, решения и действия (бездействие) которых обжалуются;</w:t>
      </w:r>
    </w:p>
    <w:p w:rsidR="005A1CBB" w:rsidRDefault="005A1CBB" w:rsidP="005A1CBB">
      <w:pPr>
        <w:autoSpaceDE w:val="0"/>
        <w:autoSpaceDN w:val="0"/>
        <w:adjustRightInd w:val="0"/>
        <w:ind w:firstLine="709"/>
        <w:jc w:val="both"/>
        <w:rPr>
          <w:sz w:val="28"/>
          <w:szCs w:val="28"/>
        </w:rPr>
      </w:pPr>
      <w:proofErr w:type="gramStart"/>
      <w:r>
        <w:rPr>
          <w:sz w:val="28"/>
          <w:szCs w:val="28"/>
        </w:rPr>
        <w:t>5.3.2 фамилию, имя, отчество (при наличии</w:t>
      </w:r>
      <w:r w:rsidR="00FE1749">
        <w:rPr>
          <w:sz w:val="28"/>
          <w:szCs w:val="28"/>
        </w:rPr>
        <w:t>), сведения о месте жительства З</w:t>
      </w:r>
      <w:r>
        <w:rPr>
          <w:sz w:val="28"/>
          <w:szCs w:val="28"/>
        </w:rPr>
        <w:t xml:space="preserve">аявителя </w:t>
      </w:r>
      <w:r w:rsidR="00D80B17">
        <w:rPr>
          <w:sz w:val="28"/>
          <w:szCs w:val="28"/>
        </w:rPr>
        <w:t xml:space="preserve">(представителя Заявителя) </w:t>
      </w:r>
      <w:r>
        <w:rPr>
          <w:sz w:val="28"/>
          <w:szCs w:val="28"/>
        </w:rPr>
        <w:t>- физического лица либо наименовани</w:t>
      </w:r>
      <w:r w:rsidR="00FE1749">
        <w:rPr>
          <w:sz w:val="28"/>
          <w:szCs w:val="28"/>
        </w:rPr>
        <w:t>е, сведения о месте нахождения З</w:t>
      </w:r>
      <w:r>
        <w:rPr>
          <w:sz w:val="28"/>
          <w:szCs w:val="28"/>
        </w:rPr>
        <w:t>аявителя</w:t>
      </w:r>
      <w:r w:rsidR="00D80B17">
        <w:rPr>
          <w:sz w:val="28"/>
          <w:szCs w:val="28"/>
        </w:rPr>
        <w:t xml:space="preserve"> (представителя Заявителя)</w:t>
      </w:r>
      <w:r>
        <w:rPr>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w:t>
      </w:r>
      <w:r w:rsidR="00FE1749">
        <w:rPr>
          <w:sz w:val="28"/>
          <w:szCs w:val="28"/>
        </w:rPr>
        <w:t>ым должен быть направлен ответ З</w:t>
      </w:r>
      <w:r>
        <w:rPr>
          <w:sz w:val="28"/>
          <w:szCs w:val="28"/>
        </w:rPr>
        <w:t>аявителю</w:t>
      </w:r>
      <w:r w:rsidR="00D80B17">
        <w:rPr>
          <w:sz w:val="28"/>
          <w:szCs w:val="28"/>
        </w:rPr>
        <w:t xml:space="preserve"> (представителю Заявителя)</w:t>
      </w:r>
      <w:r>
        <w:rPr>
          <w:sz w:val="28"/>
          <w:szCs w:val="28"/>
        </w:rPr>
        <w:t>;</w:t>
      </w:r>
      <w:proofErr w:type="gramEnd"/>
    </w:p>
    <w:p w:rsidR="005A1CBB" w:rsidRDefault="005A1CBB" w:rsidP="005A1CBB">
      <w:pPr>
        <w:autoSpaceDE w:val="0"/>
        <w:autoSpaceDN w:val="0"/>
        <w:adjustRightInd w:val="0"/>
        <w:ind w:firstLine="709"/>
        <w:jc w:val="both"/>
        <w:rPr>
          <w:sz w:val="28"/>
          <w:szCs w:val="28"/>
        </w:rPr>
      </w:pPr>
      <w:r>
        <w:rPr>
          <w:sz w:val="28"/>
          <w:szCs w:val="28"/>
        </w:rPr>
        <w:t>5.3.3 сведения об обжалуемых решениях и действиях (бездействии) органа, предоставляющего муниципальную услугу, его должностного лица;</w:t>
      </w:r>
    </w:p>
    <w:p w:rsidR="005A1CBB" w:rsidRDefault="005A1CBB" w:rsidP="005A1CBB">
      <w:pPr>
        <w:autoSpaceDE w:val="0"/>
        <w:autoSpaceDN w:val="0"/>
        <w:adjustRightInd w:val="0"/>
        <w:ind w:firstLine="709"/>
        <w:jc w:val="both"/>
        <w:rPr>
          <w:sz w:val="28"/>
          <w:szCs w:val="28"/>
        </w:rPr>
      </w:pPr>
      <w:r>
        <w:rPr>
          <w:sz w:val="28"/>
          <w:szCs w:val="28"/>
        </w:rPr>
        <w:t>5.3.4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5A1CBB" w:rsidRDefault="005A1CBB" w:rsidP="005A1CBB">
      <w:pPr>
        <w:autoSpaceDE w:val="0"/>
        <w:autoSpaceDN w:val="0"/>
        <w:adjustRightInd w:val="0"/>
        <w:ind w:firstLine="709"/>
        <w:jc w:val="both"/>
        <w:rPr>
          <w:sz w:val="28"/>
          <w:szCs w:val="28"/>
        </w:rPr>
      </w:pPr>
      <w:r>
        <w:rPr>
          <w:sz w:val="28"/>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w:t>
      </w:r>
      <w:r w:rsidR="00FE1749">
        <w:rPr>
          <w:sz w:val="28"/>
          <w:szCs w:val="28"/>
        </w:rPr>
        <w:t>действий от имени З</w:t>
      </w:r>
      <w:r>
        <w:rPr>
          <w:sz w:val="28"/>
          <w:szCs w:val="28"/>
        </w:rPr>
        <w:t>аявителя.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5.5. Органом, уполномоченным на рассмотрение жалоб, является: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5.5.1 </w:t>
      </w:r>
      <w:r>
        <w:rPr>
          <w:sz w:val="28"/>
          <w:szCs w:val="28"/>
        </w:rPr>
        <w:t>орган, уполномоченный на предоставление муниципальной услуги,</w:t>
      </w:r>
      <w:r w:rsidR="007D7941">
        <w:rPr>
          <w:sz w:val="28"/>
          <w:szCs w:val="28"/>
        </w:rPr>
        <w:t> </w:t>
      </w:r>
      <w:r>
        <w:rPr>
          <w:sz w:val="28"/>
          <w:szCs w:val="28"/>
        </w:rPr>
        <w:t xml:space="preserve">- </w:t>
      </w:r>
      <w:r>
        <w:rPr>
          <w:color w:val="000000"/>
          <w:sz w:val="28"/>
          <w:szCs w:val="28"/>
        </w:rPr>
        <w:t>в случае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5.5.2 администрация Чайковского городского округа – в случае обжалования решений, принятых </w:t>
      </w:r>
      <w:r w:rsidR="0090531F">
        <w:rPr>
          <w:sz w:val="28"/>
          <w:szCs w:val="28"/>
        </w:rPr>
        <w:t>руководителем органа, предоставляющего муниципальную услугу</w:t>
      </w:r>
      <w:r>
        <w:rPr>
          <w:color w:val="000000"/>
          <w:sz w:val="28"/>
          <w:szCs w:val="28"/>
        </w:rPr>
        <w:t>.</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5.6. Жалоба подается в письменной форме на бумажном носителе:</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5.6.1 непосредственно в канцелярию органа, уполномоченного на рассмотрение жалоб;</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5.6.2 почтовым отправлением по адресу (месту нахождения) органа, уполномоченного на рассмотрение жалоб;</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5.6.3 в ходе личного приема руководителя органа, уполномоченного на рассмотрение жалоб.</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5.7. Время приема жалоб органа, уполномоченного на рассмотрение жалоб, совпадает со временем предоставления муниципальной услуги.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5.8. Жалоба может быть подана Заявителем (представителем Заявителя) в электронной форме:</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5.8.1 по электронной почте органа, уполномоченного на рассмотрение жалоб;</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5.8.2 через Единый портал при наличии технической возможности;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lastRenderedPageBreak/>
        <w:t>5.8.3 через официальный сайт органа, уполномоченного на рассмотрение жалоб;</w:t>
      </w:r>
    </w:p>
    <w:p w:rsidR="005A1CBB" w:rsidRDefault="005A1CBB" w:rsidP="005A1CBB">
      <w:pPr>
        <w:autoSpaceDE w:val="0"/>
        <w:autoSpaceDN w:val="0"/>
        <w:adjustRightInd w:val="0"/>
        <w:ind w:right="30" w:firstLine="709"/>
        <w:jc w:val="both"/>
        <w:rPr>
          <w:color w:val="000000"/>
          <w:sz w:val="28"/>
          <w:szCs w:val="28"/>
        </w:rPr>
      </w:pPr>
      <w:proofErr w:type="gramStart"/>
      <w:r>
        <w:rPr>
          <w:color w:val="000000"/>
          <w:sz w:val="28"/>
          <w:szCs w:val="28"/>
        </w:rPr>
        <w:t>5.8.4</w:t>
      </w:r>
      <w:r w:rsidR="000835CF">
        <w:rPr>
          <w:color w:val="000000"/>
          <w:sz w:val="28"/>
          <w:szCs w:val="28"/>
        </w:rPr>
        <w:t>.</w:t>
      </w:r>
      <w:r>
        <w:rPr>
          <w:color w:val="000000"/>
          <w:sz w:val="28"/>
          <w:szCs w:val="28"/>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5.9. При подаче жалобы в электронном виде документы, подтверждающие полномочия на осуществление действий от и</w:t>
      </w:r>
      <w:r w:rsidR="00981839">
        <w:rPr>
          <w:color w:val="000000"/>
          <w:sz w:val="28"/>
          <w:szCs w:val="28"/>
        </w:rPr>
        <w:t>мени З</w:t>
      </w:r>
      <w:r>
        <w:rPr>
          <w:color w:val="000000"/>
          <w:sz w:val="28"/>
          <w:szCs w:val="28"/>
        </w:rPr>
        <w:t>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w:t>
      </w:r>
      <w:r w:rsidR="00981839">
        <w:rPr>
          <w:color w:val="000000"/>
          <w:sz w:val="28"/>
          <w:szCs w:val="28"/>
        </w:rPr>
        <w:t>ента, удостоверяющего личность З</w:t>
      </w:r>
      <w:r>
        <w:rPr>
          <w:color w:val="000000"/>
          <w:sz w:val="28"/>
          <w:szCs w:val="28"/>
        </w:rPr>
        <w:t>аявителя, не требуется.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5.10. Жалоба может быть подана Заявителем (представителем Заявителя)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5.11. В органе, уполномоченном на рассмотрение жалоб, определяются уполномоченные на рассмотрение жалоб должностные лица, которые обеспечивают:</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5.11.1 прием и рассмотрение жалоб в соответс</w:t>
      </w:r>
      <w:r w:rsidR="00FA12D6">
        <w:rPr>
          <w:color w:val="000000"/>
          <w:sz w:val="28"/>
          <w:szCs w:val="28"/>
        </w:rPr>
        <w:t>твии с требованиями статьи 11.2</w:t>
      </w:r>
      <w:r>
        <w:rPr>
          <w:color w:val="000000"/>
          <w:sz w:val="28"/>
          <w:szCs w:val="28"/>
        </w:rPr>
        <w:t xml:space="preserve"> Федерального закона № 210-ФЗ;</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5.11.2 направление жалоб в уполномоченный на рассмотрение жалобы орган.</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5.12.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5.13.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5.14. Жалоба, поступившая в орган, уполномоченный на рассмотрение жалоб, подлежит рассмотрению должностным лицом, наделенным полномочиями по рассмотрению жалоб, в срок 15 рабочих дней со дня ее регистрации.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5.15. В случае обжалования отказа органа, предоставляющего муниципальную услугу, либо должностных лиц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срок 5 рабочих дней со дня ее регистрации.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lastRenderedPageBreak/>
        <w:t xml:space="preserve">5.16. </w:t>
      </w:r>
      <w:proofErr w:type="gramStart"/>
      <w:r>
        <w:rPr>
          <w:color w:val="000000"/>
          <w:sz w:val="28"/>
          <w:szCs w:val="28"/>
        </w:rPr>
        <w:t>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w:t>
      </w:r>
      <w:r w:rsidR="00981839">
        <w:rPr>
          <w:color w:val="000000"/>
          <w:sz w:val="28"/>
          <w:szCs w:val="28"/>
        </w:rPr>
        <w:t>ой услуги документах, возврата З</w:t>
      </w:r>
      <w:r>
        <w:rPr>
          <w:color w:val="000000"/>
          <w:sz w:val="28"/>
          <w:szCs w:val="28"/>
        </w:rPr>
        <w:t>аявителю</w:t>
      </w:r>
      <w:r w:rsidR="00D80B17">
        <w:rPr>
          <w:color w:val="000000"/>
          <w:sz w:val="28"/>
          <w:szCs w:val="28"/>
        </w:rPr>
        <w:t xml:space="preserve"> (представителю Заявителя)</w:t>
      </w:r>
      <w:r>
        <w:rPr>
          <w:color w:val="000000"/>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w:t>
      </w:r>
      <w:proofErr w:type="gramEnd"/>
      <w:r>
        <w:rPr>
          <w:color w:val="000000"/>
          <w:sz w:val="28"/>
          <w:szCs w:val="28"/>
        </w:rPr>
        <w:t xml:space="preserve"> правовыми актами, а также в иных формах, либо об отказе в ее удовлетворении.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5.17. При удовлетворении жалобы орган, уполномоченный на рассмотрение жалоб, принимает исчерпывающие меры по устранению выявленных нарушений.</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5.18. 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5.19. Орган, уполномоченный на рассмотрение жалоб, отказывает в удовлетворении жалобы в следующих случаях:</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5.19.1 признание жалобы необоснованной;</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5.19.2 наличие вступившего в законную силу решения суда, арбитражного суда по жалобе о том же предмете и по тем же основаниям;</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5.19.3 подача жалобы лицом, полномочия которого не подтверждены в порядке, установленном законодательством Российской Федерации;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5.19.4 наличие решения по жалобе, принятого ранее в соответствии с требованиями </w:t>
      </w:r>
      <w:r w:rsidR="008245FE">
        <w:rPr>
          <w:color w:val="000000"/>
          <w:sz w:val="28"/>
          <w:szCs w:val="28"/>
        </w:rPr>
        <w:t>настоящего административного регламента</w:t>
      </w:r>
      <w:r>
        <w:rPr>
          <w:color w:val="000000"/>
          <w:sz w:val="28"/>
          <w:szCs w:val="28"/>
        </w:rPr>
        <w:t xml:space="preserve"> в отношении того же Заявителя (представителя Заявителя) и по тому же предмету жалобы.</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5.20.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(представителю Заявителя), направившему жалобу, о недопустимости злоупотребления правом.</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5.21. </w:t>
      </w:r>
      <w:proofErr w:type="gramStart"/>
      <w:r>
        <w:rPr>
          <w:color w:val="000000"/>
          <w:sz w:val="28"/>
          <w:szCs w:val="28"/>
        </w:rPr>
        <w:t>В случае отсутствия возможности прочитать текст жалобы, фамилию, имя, отчество (при наличии) и (или) почтовый адрес Заявителя (представителя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w:t>
      </w:r>
      <w:proofErr w:type="gramEnd"/>
      <w:r>
        <w:rPr>
          <w:color w:val="000000"/>
          <w:sz w:val="28"/>
          <w:szCs w:val="28"/>
        </w:rPr>
        <w:t xml:space="preserve"> (представителю Заявителя), если его фамилия и почтовый адрес поддаются прочтению.</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5.22.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(представителю Заявителя) не позднее дня, следующего за днем принятия решения, в письменной форме.</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lastRenderedPageBreak/>
        <w:t>5.23. По желанию Заявителя (представителя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В случае если жалоба была напр</w:t>
      </w:r>
      <w:r w:rsidR="00DB587A">
        <w:rPr>
          <w:color w:val="000000"/>
          <w:sz w:val="28"/>
          <w:szCs w:val="28"/>
        </w:rPr>
        <w:t xml:space="preserve">авлена способом, указанным в </w:t>
      </w:r>
      <w:r>
        <w:rPr>
          <w:color w:val="000000"/>
          <w:sz w:val="28"/>
          <w:szCs w:val="28"/>
        </w:rPr>
        <w:t xml:space="preserve">пункте 5.8.4 административного регламента, ответ Заявителю </w:t>
      </w:r>
      <w:r w:rsidR="00D80B17">
        <w:rPr>
          <w:color w:val="000000"/>
          <w:sz w:val="28"/>
          <w:szCs w:val="28"/>
        </w:rPr>
        <w:t xml:space="preserve">(представителю Заявителя) </w:t>
      </w:r>
      <w:r>
        <w:rPr>
          <w:color w:val="000000"/>
          <w:sz w:val="28"/>
          <w:szCs w:val="28"/>
        </w:rPr>
        <w:t>направляется посредством системы досудебного обжалования.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5.24. В ответе по результатам рассмотрения жалобы указываются:</w:t>
      </w:r>
    </w:p>
    <w:p w:rsidR="005A1CBB" w:rsidRDefault="005A1CBB" w:rsidP="005A1CBB">
      <w:pPr>
        <w:autoSpaceDE w:val="0"/>
        <w:autoSpaceDN w:val="0"/>
        <w:adjustRightInd w:val="0"/>
        <w:ind w:right="30" w:firstLine="709"/>
        <w:jc w:val="both"/>
        <w:rPr>
          <w:color w:val="000000"/>
          <w:sz w:val="28"/>
          <w:szCs w:val="28"/>
        </w:rPr>
      </w:pPr>
      <w:proofErr w:type="gramStart"/>
      <w:r>
        <w:rPr>
          <w:color w:val="000000"/>
          <w:sz w:val="28"/>
          <w:szCs w:val="28"/>
        </w:rPr>
        <w:t>5.24.1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5.24.2 номер, дата, место принятия решения, включая сведения о должностном лице, решение или действие (бездействие) которого обжалуется;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5.24.3 фамилия, имя, отчество (при наличии) или наименование Заявителя (представителя Заявителя);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5.24.4 основания для принятия решения по жалобе;</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5.24.5 принятое по жалобе решение;</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5.24.6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5.24.7 сведения о порядке обжалования принятого по жалобе решения.</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5.25. </w:t>
      </w:r>
      <w:proofErr w:type="gramStart"/>
      <w:r>
        <w:rPr>
          <w:color w:val="000000"/>
          <w:sz w:val="28"/>
          <w:szCs w:val="28"/>
        </w:rPr>
        <w:t>Заявитель (представитель Заявителя) вправе обжаловать решения и (или) действия (бездействие) органа, уполномоченного на рассмотрение жалобы, должностных лиц в порядке</w:t>
      </w:r>
      <w:r w:rsidR="008D08D6">
        <w:rPr>
          <w:color w:val="000000"/>
          <w:sz w:val="28"/>
          <w:szCs w:val="28"/>
        </w:rPr>
        <w:t>, установленном действующим законодательством</w:t>
      </w:r>
      <w:r>
        <w:rPr>
          <w:color w:val="000000"/>
          <w:sz w:val="28"/>
          <w:szCs w:val="28"/>
        </w:rPr>
        <w:t>.</w:t>
      </w:r>
      <w:proofErr w:type="gramEnd"/>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5.26. </w:t>
      </w:r>
      <w:proofErr w:type="gramStart"/>
      <w:r>
        <w:rPr>
          <w:color w:val="000000"/>
          <w:sz w:val="28"/>
          <w:szCs w:val="28"/>
        </w:rPr>
        <w:t>В случае если для написания заявления (жалобы) Заявителю (представителю Заявителя)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w:t>
      </w:r>
      <w:proofErr w:type="gramEnd"/>
      <w:r>
        <w:rPr>
          <w:color w:val="000000"/>
          <w:sz w:val="28"/>
          <w:szCs w:val="28"/>
        </w:rPr>
        <w:t xml:space="preserve"> содержатся сведения, составляющие государственную или иную охраняемую федеральным законом тайну.</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5.27. Орган, предоставляющий муниципальную услугу, обеспечивает информирование Заявителей (представителей Заявителя)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A1CBB" w:rsidRDefault="005A1CBB" w:rsidP="005A1CBB">
      <w:pPr>
        <w:autoSpaceDE w:val="0"/>
        <w:autoSpaceDN w:val="0"/>
        <w:adjustRightInd w:val="0"/>
        <w:ind w:right="30" w:firstLine="709"/>
        <w:jc w:val="both"/>
        <w:rPr>
          <w:color w:val="000000"/>
          <w:sz w:val="28"/>
          <w:szCs w:val="28"/>
        </w:rPr>
      </w:pPr>
      <w:r>
        <w:rPr>
          <w:color w:val="000000"/>
          <w:sz w:val="28"/>
          <w:szCs w:val="28"/>
        </w:rPr>
        <w:t xml:space="preserve">5.28. Действия (бездействие) должностных лиц органа, предоставляющего муниципальную услугу, и решения, принятые ими при </w:t>
      </w:r>
      <w:r>
        <w:rPr>
          <w:color w:val="000000"/>
          <w:sz w:val="28"/>
          <w:szCs w:val="28"/>
        </w:rPr>
        <w:lastRenderedPageBreak/>
        <w:t>предоставлении муниципальной услуги, могут быть обжалованы Заявителем (представителем Заявителя) в Арбитражном суде или суде общей юрисдикции по месту нахождения ответчика в порядке, установленном действующим законодательством.</w:t>
      </w:r>
    </w:p>
    <w:p w:rsidR="004D7623" w:rsidRPr="004D7623" w:rsidRDefault="00DC04B3" w:rsidP="004D7623">
      <w:pPr>
        <w:autoSpaceDE w:val="0"/>
        <w:autoSpaceDN w:val="0"/>
        <w:adjustRightInd w:val="0"/>
        <w:ind w:right="30" w:firstLine="709"/>
        <w:jc w:val="both"/>
        <w:rPr>
          <w:color w:val="000000"/>
          <w:sz w:val="28"/>
          <w:szCs w:val="28"/>
        </w:rPr>
      </w:pPr>
      <w:r w:rsidRPr="00DC04B3">
        <w:rPr>
          <w:color w:val="000000"/>
          <w:sz w:val="28"/>
          <w:szCs w:val="28"/>
        </w:rPr>
        <w:t>5.29</w:t>
      </w:r>
      <w:r w:rsidR="004D7623" w:rsidRPr="00DC04B3">
        <w:rPr>
          <w:color w:val="000000"/>
          <w:sz w:val="28"/>
          <w:szCs w:val="28"/>
        </w:rPr>
        <w:t>.</w:t>
      </w:r>
      <w:r w:rsidR="004D7623" w:rsidRPr="004D7623">
        <w:rPr>
          <w:color w:val="000000"/>
          <w:sz w:val="28"/>
          <w:szCs w:val="28"/>
        </w:rPr>
        <w:t xml:space="preserve"> Порядок досудебного (внесудебного) обжалования решений и действий (бездействия) органа, предоставляющего </w:t>
      </w:r>
      <w:r w:rsidR="004D7623">
        <w:rPr>
          <w:color w:val="000000"/>
          <w:sz w:val="28"/>
          <w:szCs w:val="28"/>
        </w:rPr>
        <w:t>муниципальную</w:t>
      </w:r>
      <w:r w:rsidR="004D7623" w:rsidRPr="004D7623">
        <w:rPr>
          <w:color w:val="000000"/>
          <w:sz w:val="28"/>
          <w:szCs w:val="28"/>
        </w:rPr>
        <w:t xml:space="preserve"> услугу, а также его должностных лиц регулируется:</w:t>
      </w:r>
    </w:p>
    <w:p w:rsidR="004D7623" w:rsidRPr="004D7623" w:rsidRDefault="004D7623" w:rsidP="004D7623">
      <w:pPr>
        <w:autoSpaceDE w:val="0"/>
        <w:autoSpaceDN w:val="0"/>
        <w:adjustRightInd w:val="0"/>
        <w:ind w:right="30" w:firstLine="709"/>
        <w:jc w:val="both"/>
        <w:rPr>
          <w:color w:val="000000"/>
          <w:sz w:val="28"/>
          <w:szCs w:val="28"/>
        </w:rPr>
      </w:pPr>
      <w:r>
        <w:rPr>
          <w:color w:val="000000"/>
          <w:sz w:val="28"/>
          <w:szCs w:val="28"/>
        </w:rPr>
        <w:t>Федеральным</w:t>
      </w:r>
      <w:r w:rsidRPr="004D7623">
        <w:rPr>
          <w:color w:val="000000"/>
          <w:sz w:val="28"/>
          <w:szCs w:val="28"/>
        </w:rPr>
        <w:t xml:space="preserve"> закон</w:t>
      </w:r>
      <w:r>
        <w:rPr>
          <w:color w:val="000000"/>
          <w:sz w:val="28"/>
          <w:szCs w:val="28"/>
        </w:rPr>
        <w:t>ом</w:t>
      </w:r>
      <w:r w:rsidRPr="004D7623">
        <w:rPr>
          <w:color w:val="000000"/>
          <w:sz w:val="28"/>
          <w:szCs w:val="28"/>
        </w:rPr>
        <w:t xml:space="preserve"> от 27 июля 2010 г. № 210-ФЗ «Об организации предоставления государственных и муниципальных услуг»;</w:t>
      </w:r>
    </w:p>
    <w:p w:rsidR="004D7623" w:rsidRPr="004D7623" w:rsidRDefault="004D7623" w:rsidP="004D7623">
      <w:pPr>
        <w:autoSpaceDE w:val="0"/>
        <w:autoSpaceDN w:val="0"/>
        <w:adjustRightInd w:val="0"/>
        <w:ind w:right="30" w:firstLine="709"/>
        <w:jc w:val="both"/>
        <w:rPr>
          <w:color w:val="000000"/>
          <w:sz w:val="28"/>
          <w:szCs w:val="28"/>
        </w:rPr>
      </w:pPr>
      <w:r>
        <w:rPr>
          <w:color w:val="000000"/>
          <w:sz w:val="28"/>
          <w:szCs w:val="28"/>
        </w:rPr>
        <w:t>Постановлением</w:t>
      </w:r>
      <w:r w:rsidRPr="004D7623">
        <w:rPr>
          <w:color w:val="000000"/>
          <w:sz w:val="28"/>
          <w:szCs w:val="28"/>
        </w:rPr>
        <w:t xml:space="preserve"> администрации Чайковского городского округа от 15</w:t>
      </w:r>
      <w:r w:rsidR="00997CB5">
        <w:rPr>
          <w:color w:val="000000"/>
          <w:sz w:val="28"/>
          <w:szCs w:val="28"/>
        </w:rPr>
        <w:t> </w:t>
      </w:r>
      <w:r w:rsidRPr="004D7623">
        <w:rPr>
          <w:color w:val="000000"/>
          <w:sz w:val="28"/>
          <w:szCs w:val="28"/>
        </w:rPr>
        <w:t>ноября 2019 г. № 1813 «Об утверждении Порядка подачи и рассмотрения жалоб на решения и действия (бездействие) отраслевых (функциональных) органов администрации Чайковского городского округа, руководителей отраслевых (функциональных) органов и структурных подразделений администрации Чайковского городского округа при предоставлении муниципальных услуг»;</w:t>
      </w:r>
    </w:p>
    <w:p w:rsidR="004D7623" w:rsidRDefault="004D7623" w:rsidP="004D7623">
      <w:pPr>
        <w:autoSpaceDE w:val="0"/>
        <w:autoSpaceDN w:val="0"/>
        <w:adjustRightInd w:val="0"/>
        <w:ind w:right="30" w:firstLine="709"/>
        <w:jc w:val="both"/>
        <w:rPr>
          <w:color w:val="000000"/>
          <w:sz w:val="28"/>
          <w:szCs w:val="28"/>
        </w:rPr>
      </w:pPr>
      <w:r>
        <w:rPr>
          <w:color w:val="000000"/>
          <w:sz w:val="28"/>
          <w:szCs w:val="28"/>
        </w:rPr>
        <w:t>П</w:t>
      </w:r>
      <w:r w:rsidRPr="004D7623">
        <w:rPr>
          <w:color w:val="000000"/>
          <w:sz w:val="28"/>
          <w:szCs w:val="28"/>
        </w:rPr>
        <w:t xml:space="preserve">остановлением Правительства Российской </w:t>
      </w:r>
      <w:r w:rsidR="00D96A69">
        <w:rPr>
          <w:color w:val="000000"/>
          <w:sz w:val="28"/>
          <w:szCs w:val="28"/>
        </w:rPr>
        <w:t>Федерации от 20 ноября 2012 г.</w:t>
      </w:r>
      <w:r w:rsidRPr="004D7623">
        <w:rPr>
          <w:color w:val="00000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2956" w:rsidRDefault="005A1CBB" w:rsidP="009508B6">
      <w:pPr>
        <w:spacing w:line="240" w:lineRule="exact"/>
        <w:ind w:left="4820"/>
        <w:jc w:val="both"/>
        <w:rPr>
          <w:color w:val="000000"/>
          <w:sz w:val="28"/>
          <w:szCs w:val="28"/>
        </w:rPr>
      </w:pPr>
      <w:r>
        <w:rPr>
          <w:color w:val="000000"/>
          <w:sz w:val="28"/>
          <w:szCs w:val="28"/>
        </w:rPr>
        <w:br w:type="page"/>
      </w:r>
      <w:r w:rsidR="00352956">
        <w:rPr>
          <w:color w:val="000000"/>
          <w:sz w:val="28"/>
          <w:szCs w:val="28"/>
        </w:rPr>
        <w:lastRenderedPageBreak/>
        <w:t>Приложение 1</w:t>
      </w:r>
    </w:p>
    <w:p w:rsidR="00352956" w:rsidRPr="00352956" w:rsidRDefault="00352956" w:rsidP="009508B6">
      <w:pPr>
        <w:spacing w:line="240" w:lineRule="exact"/>
        <w:ind w:left="4820"/>
        <w:jc w:val="both"/>
        <w:rPr>
          <w:color w:val="000000"/>
          <w:sz w:val="28"/>
          <w:szCs w:val="28"/>
        </w:rPr>
      </w:pPr>
      <w:r w:rsidRPr="00352956">
        <w:rPr>
          <w:color w:val="000000"/>
          <w:sz w:val="28"/>
          <w:szCs w:val="28"/>
        </w:rPr>
        <w:t>к административному регламенту</w:t>
      </w:r>
    </w:p>
    <w:p w:rsidR="00352956" w:rsidRPr="00352956" w:rsidRDefault="00352956" w:rsidP="009508B6">
      <w:pPr>
        <w:spacing w:line="240" w:lineRule="exact"/>
        <w:ind w:left="4820"/>
        <w:jc w:val="both"/>
        <w:rPr>
          <w:color w:val="000000"/>
          <w:sz w:val="28"/>
          <w:szCs w:val="28"/>
        </w:rPr>
      </w:pPr>
      <w:r w:rsidRPr="00352956">
        <w:rPr>
          <w:color w:val="000000"/>
          <w:sz w:val="28"/>
          <w:szCs w:val="28"/>
        </w:rPr>
        <w:t>предоставления муниципальной услуги</w:t>
      </w:r>
    </w:p>
    <w:p w:rsidR="00352956" w:rsidRDefault="00352956" w:rsidP="009508B6">
      <w:pPr>
        <w:spacing w:line="240" w:lineRule="exact"/>
        <w:ind w:left="4820"/>
        <w:jc w:val="both"/>
        <w:rPr>
          <w:color w:val="000000"/>
          <w:sz w:val="28"/>
          <w:szCs w:val="28"/>
        </w:rPr>
      </w:pPr>
      <w:r w:rsidRPr="00352956">
        <w:rPr>
          <w:color w:val="000000"/>
          <w:sz w:val="28"/>
          <w:szCs w:val="28"/>
        </w:rPr>
        <w:t>«</w:t>
      </w:r>
      <w:r w:rsidR="00803D5F" w:rsidRPr="00803D5F">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52956">
        <w:rPr>
          <w:color w:val="000000"/>
          <w:sz w:val="28"/>
          <w:szCs w:val="28"/>
        </w:rPr>
        <w:t>»</w:t>
      </w:r>
    </w:p>
    <w:p w:rsidR="00352956" w:rsidRDefault="00352956" w:rsidP="005A1CBB">
      <w:pPr>
        <w:ind w:left="4820"/>
        <w:jc w:val="both"/>
        <w:rPr>
          <w:color w:val="000000"/>
          <w:sz w:val="28"/>
          <w:szCs w:val="28"/>
        </w:rPr>
      </w:pPr>
    </w:p>
    <w:p w:rsidR="00352956" w:rsidRDefault="00352956" w:rsidP="005A1CBB">
      <w:pPr>
        <w:ind w:left="4820"/>
        <w:jc w:val="both"/>
        <w:rPr>
          <w:color w:val="000000"/>
          <w:sz w:val="28"/>
          <w:szCs w:val="28"/>
        </w:rPr>
      </w:pPr>
    </w:p>
    <w:p w:rsidR="00352956" w:rsidRPr="00BE23F5" w:rsidRDefault="00352956" w:rsidP="00352956">
      <w:pPr>
        <w:jc w:val="center"/>
        <w:rPr>
          <w:b/>
          <w:color w:val="000000"/>
          <w:sz w:val="28"/>
          <w:szCs w:val="28"/>
        </w:rPr>
      </w:pPr>
      <w:r w:rsidRPr="00BE23F5">
        <w:rPr>
          <w:b/>
          <w:color w:val="000000"/>
          <w:sz w:val="28"/>
          <w:szCs w:val="28"/>
        </w:rPr>
        <w:t>СВЕДЕНИЯ</w:t>
      </w:r>
    </w:p>
    <w:p w:rsidR="00352956" w:rsidRPr="00BE23F5" w:rsidRDefault="00352956" w:rsidP="00352956">
      <w:pPr>
        <w:jc w:val="center"/>
        <w:rPr>
          <w:b/>
          <w:color w:val="000000"/>
          <w:sz w:val="28"/>
          <w:szCs w:val="28"/>
        </w:rPr>
      </w:pPr>
      <w:r w:rsidRPr="00BE23F5">
        <w:rPr>
          <w:b/>
          <w:color w:val="000000"/>
          <w:sz w:val="28"/>
          <w:szCs w:val="28"/>
        </w:rPr>
        <w:t>о месте нахождения, сп</w:t>
      </w:r>
      <w:r w:rsidR="008B01E8">
        <w:rPr>
          <w:b/>
          <w:color w:val="000000"/>
          <w:sz w:val="28"/>
          <w:szCs w:val="28"/>
        </w:rPr>
        <w:t>равочных телефонах, адресе сайта</w:t>
      </w:r>
      <w:r w:rsidRPr="00BE23F5">
        <w:rPr>
          <w:b/>
          <w:color w:val="000000"/>
          <w:sz w:val="28"/>
          <w:szCs w:val="28"/>
        </w:rPr>
        <w:t xml:space="preserve"> </w:t>
      </w:r>
    </w:p>
    <w:p w:rsidR="00352956" w:rsidRPr="00BE23F5" w:rsidRDefault="008B01E8" w:rsidP="00352956">
      <w:pPr>
        <w:jc w:val="center"/>
        <w:rPr>
          <w:b/>
          <w:color w:val="000000"/>
          <w:sz w:val="28"/>
          <w:szCs w:val="28"/>
        </w:rPr>
      </w:pPr>
      <w:r>
        <w:rPr>
          <w:b/>
          <w:color w:val="000000"/>
          <w:sz w:val="28"/>
          <w:szCs w:val="28"/>
        </w:rPr>
        <w:t>в</w:t>
      </w:r>
      <w:r w:rsidR="00352956" w:rsidRPr="00BE23F5">
        <w:rPr>
          <w:b/>
          <w:color w:val="000000"/>
          <w:sz w:val="28"/>
          <w:szCs w:val="28"/>
        </w:rPr>
        <w:t xml:space="preserve"> информационно-телекоммуникационной сети «Интернет», </w:t>
      </w:r>
    </w:p>
    <w:p w:rsidR="00352956" w:rsidRPr="00BE23F5" w:rsidRDefault="00352956" w:rsidP="00352956">
      <w:pPr>
        <w:jc w:val="center"/>
        <w:rPr>
          <w:b/>
          <w:color w:val="000000"/>
          <w:sz w:val="28"/>
          <w:szCs w:val="28"/>
        </w:rPr>
      </w:pPr>
      <w:r w:rsidRPr="00BE23F5">
        <w:rPr>
          <w:b/>
          <w:color w:val="000000"/>
          <w:sz w:val="28"/>
          <w:szCs w:val="28"/>
        </w:rPr>
        <w:t>адрес</w:t>
      </w:r>
      <w:r w:rsidR="008B01E8">
        <w:rPr>
          <w:b/>
          <w:color w:val="000000"/>
          <w:sz w:val="28"/>
          <w:szCs w:val="28"/>
        </w:rPr>
        <w:t>е</w:t>
      </w:r>
      <w:r w:rsidRPr="00BE23F5">
        <w:rPr>
          <w:b/>
          <w:color w:val="000000"/>
          <w:sz w:val="28"/>
          <w:szCs w:val="28"/>
        </w:rPr>
        <w:t xml:space="preserve"> электронной почты органа, предоставляющего </w:t>
      </w:r>
      <w:proofErr w:type="gramStart"/>
      <w:r w:rsidRPr="00BE23F5">
        <w:rPr>
          <w:b/>
          <w:color w:val="000000"/>
          <w:sz w:val="28"/>
          <w:szCs w:val="28"/>
        </w:rPr>
        <w:t>муниципальную</w:t>
      </w:r>
      <w:proofErr w:type="gramEnd"/>
      <w:r w:rsidRPr="00BE23F5">
        <w:rPr>
          <w:b/>
          <w:color w:val="000000"/>
          <w:sz w:val="28"/>
          <w:szCs w:val="28"/>
        </w:rPr>
        <w:t xml:space="preserve"> </w:t>
      </w:r>
    </w:p>
    <w:p w:rsidR="00352956" w:rsidRPr="00BE23F5" w:rsidRDefault="00352956" w:rsidP="00352956">
      <w:pPr>
        <w:jc w:val="center"/>
        <w:rPr>
          <w:b/>
          <w:color w:val="000000"/>
          <w:sz w:val="28"/>
          <w:szCs w:val="28"/>
        </w:rPr>
      </w:pPr>
      <w:r w:rsidRPr="00BE23F5">
        <w:rPr>
          <w:b/>
          <w:color w:val="000000"/>
          <w:sz w:val="28"/>
          <w:szCs w:val="28"/>
        </w:rPr>
        <w:t xml:space="preserve">услугу, многофункционального центра по предоставлению </w:t>
      </w:r>
    </w:p>
    <w:p w:rsidR="00352956" w:rsidRPr="00BE23F5" w:rsidRDefault="00352956" w:rsidP="00352956">
      <w:pPr>
        <w:jc w:val="center"/>
        <w:rPr>
          <w:b/>
          <w:color w:val="000000"/>
          <w:sz w:val="28"/>
          <w:szCs w:val="28"/>
        </w:rPr>
      </w:pPr>
      <w:r w:rsidRPr="00BE23F5">
        <w:rPr>
          <w:b/>
          <w:color w:val="000000"/>
          <w:sz w:val="28"/>
          <w:szCs w:val="28"/>
        </w:rPr>
        <w:t>государственных и муниципальных услуг</w:t>
      </w:r>
    </w:p>
    <w:p w:rsidR="00352956" w:rsidRDefault="00352956" w:rsidP="005A1CBB">
      <w:pPr>
        <w:ind w:left="4820"/>
        <w:jc w:val="both"/>
        <w:rPr>
          <w:color w:val="000000"/>
          <w:sz w:val="28"/>
          <w:szCs w:val="28"/>
        </w:rPr>
      </w:pPr>
    </w:p>
    <w:p w:rsidR="00352956" w:rsidRDefault="00352956" w:rsidP="00352956">
      <w:pPr>
        <w:numPr>
          <w:ilvl w:val="0"/>
          <w:numId w:val="15"/>
        </w:numPr>
        <w:jc w:val="both"/>
        <w:rPr>
          <w:color w:val="000000"/>
          <w:sz w:val="28"/>
          <w:szCs w:val="28"/>
          <w:u w:val="single"/>
        </w:rPr>
      </w:pPr>
      <w:r w:rsidRPr="00352956">
        <w:rPr>
          <w:color w:val="000000"/>
          <w:sz w:val="28"/>
          <w:szCs w:val="28"/>
          <w:u w:val="single"/>
        </w:rPr>
        <w:t>Место нахождения Управления строительства и архитектуры администрации Чайковского городского округа:</w:t>
      </w:r>
    </w:p>
    <w:p w:rsidR="00E63D3D" w:rsidRPr="00E63D3D" w:rsidRDefault="00E63D3D" w:rsidP="00E63D3D">
      <w:pPr>
        <w:ind w:left="720"/>
        <w:jc w:val="both"/>
        <w:rPr>
          <w:color w:val="000000"/>
          <w:sz w:val="28"/>
          <w:szCs w:val="28"/>
        </w:rPr>
      </w:pPr>
      <w:r w:rsidRPr="00E63D3D">
        <w:rPr>
          <w:color w:val="000000"/>
          <w:sz w:val="28"/>
          <w:szCs w:val="28"/>
        </w:rPr>
        <w:t xml:space="preserve">Пермский край, </w:t>
      </w:r>
      <w:proofErr w:type="gramStart"/>
      <w:r w:rsidRPr="00E63D3D">
        <w:rPr>
          <w:color w:val="000000"/>
          <w:sz w:val="28"/>
          <w:szCs w:val="28"/>
        </w:rPr>
        <w:t>г</w:t>
      </w:r>
      <w:proofErr w:type="gramEnd"/>
      <w:r w:rsidRPr="00E63D3D">
        <w:rPr>
          <w:color w:val="000000"/>
          <w:sz w:val="28"/>
          <w:szCs w:val="28"/>
        </w:rPr>
        <w:t xml:space="preserve">. </w:t>
      </w:r>
      <w:r>
        <w:rPr>
          <w:color w:val="000000"/>
          <w:sz w:val="28"/>
          <w:szCs w:val="28"/>
        </w:rPr>
        <w:t>Чайковский, ул. Ленина, д. 67/1</w:t>
      </w:r>
    </w:p>
    <w:p w:rsidR="000A24AC" w:rsidRDefault="000A24AC" w:rsidP="000A24AC">
      <w:pPr>
        <w:autoSpaceDE w:val="0"/>
        <w:autoSpaceDN w:val="0"/>
        <w:adjustRightInd w:val="0"/>
        <w:ind w:firstLine="708"/>
        <w:jc w:val="both"/>
        <w:rPr>
          <w:color w:val="000000"/>
          <w:sz w:val="28"/>
          <w:szCs w:val="28"/>
        </w:rPr>
      </w:pPr>
      <w:r>
        <w:rPr>
          <w:color w:val="000000"/>
          <w:sz w:val="28"/>
          <w:szCs w:val="28"/>
        </w:rPr>
        <w:t>График работы:</w:t>
      </w:r>
    </w:p>
    <w:p w:rsidR="000A24AC" w:rsidRDefault="000A24AC" w:rsidP="000A24AC">
      <w:pPr>
        <w:ind w:firstLine="709"/>
        <w:jc w:val="both"/>
        <w:rPr>
          <w:color w:val="000000"/>
          <w:sz w:val="28"/>
          <w:szCs w:val="28"/>
        </w:rPr>
      </w:pPr>
      <w:r>
        <w:rPr>
          <w:color w:val="000000"/>
          <w:sz w:val="28"/>
          <w:szCs w:val="28"/>
        </w:rPr>
        <w:t>понедельник – четверг      с 8.30 до 17.45;</w:t>
      </w:r>
    </w:p>
    <w:p w:rsidR="000A24AC" w:rsidRDefault="000A24AC" w:rsidP="000A24AC">
      <w:pPr>
        <w:ind w:firstLine="709"/>
        <w:jc w:val="both"/>
        <w:rPr>
          <w:color w:val="000000"/>
          <w:sz w:val="28"/>
          <w:szCs w:val="28"/>
        </w:rPr>
      </w:pPr>
      <w:r>
        <w:rPr>
          <w:color w:val="000000"/>
          <w:sz w:val="28"/>
          <w:szCs w:val="28"/>
        </w:rPr>
        <w:t>перерыв                             с 13.00 до 14.00;</w:t>
      </w:r>
    </w:p>
    <w:p w:rsidR="000A24AC" w:rsidRDefault="000A24AC" w:rsidP="000A24AC">
      <w:pPr>
        <w:ind w:firstLine="709"/>
        <w:jc w:val="both"/>
        <w:rPr>
          <w:color w:val="000000"/>
          <w:sz w:val="28"/>
          <w:szCs w:val="28"/>
        </w:rPr>
      </w:pPr>
      <w:r>
        <w:rPr>
          <w:color w:val="000000"/>
          <w:sz w:val="28"/>
          <w:szCs w:val="28"/>
        </w:rPr>
        <w:t>пятница                              с 8.30 до 16.30;</w:t>
      </w:r>
    </w:p>
    <w:p w:rsidR="000A24AC" w:rsidRDefault="000A24AC" w:rsidP="000A24AC">
      <w:pPr>
        <w:ind w:firstLine="709"/>
        <w:jc w:val="both"/>
        <w:rPr>
          <w:color w:val="000000"/>
          <w:sz w:val="28"/>
          <w:szCs w:val="28"/>
        </w:rPr>
      </w:pPr>
      <w:r>
        <w:rPr>
          <w:color w:val="000000"/>
          <w:sz w:val="28"/>
          <w:szCs w:val="28"/>
        </w:rPr>
        <w:t>перерыв                             с 13.00 до 14.00;</w:t>
      </w:r>
    </w:p>
    <w:p w:rsidR="000A24AC" w:rsidRDefault="000A24AC" w:rsidP="000A24AC">
      <w:pPr>
        <w:ind w:firstLine="709"/>
        <w:jc w:val="both"/>
        <w:rPr>
          <w:color w:val="000000"/>
          <w:sz w:val="28"/>
          <w:szCs w:val="28"/>
        </w:rPr>
      </w:pPr>
      <w:r>
        <w:rPr>
          <w:color w:val="000000"/>
          <w:sz w:val="28"/>
          <w:szCs w:val="28"/>
        </w:rPr>
        <w:t>суббота, воскресенье   -  выходные дни.</w:t>
      </w:r>
    </w:p>
    <w:p w:rsidR="000A24AC" w:rsidRDefault="000A24AC" w:rsidP="000A24AC">
      <w:pPr>
        <w:ind w:firstLine="709"/>
        <w:jc w:val="both"/>
        <w:rPr>
          <w:bCs/>
          <w:color w:val="000000"/>
          <w:sz w:val="28"/>
          <w:szCs w:val="28"/>
        </w:rPr>
      </w:pPr>
      <w:r>
        <w:rPr>
          <w:bCs/>
          <w:color w:val="000000"/>
          <w:sz w:val="28"/>
          <w:szCs w:val="28"/>
        </w:rPr>
        <w:t>Приемные дни:</w:t>
      </w:r>
    </w:p>
    <w:p w:rsidR="000A24AC" w:rsidRDefault="000A24AC" w:rsidP="000A24AC">
      <w:pPr>
        <w:ind w:firstLine="709"/>
        <w:jc w:val="both"/>
        <w:rPr>
          <w:bCs/>
          <w:color w:val="000000"/>
          <w:sz w:val="28"/>
          <w:szCs w:val="28"/>
        </w:rPr>
      </w:pPr>
      <w:r>
        <w:rPr>
          <w:bCs/>
          <w:color w:val="000000"/>
          <w:sz w:val="28"/>
          <w:szCs w:val="28"/>
        </w:rPr>
        <w:t>вторник, четверг               с 9.00 до 17.00;</w:t>
      </w:r>
    </w:p>
    <w:p w:rsidR="000A24AC" w:rsidRDefault="000A24AC" w:rsidP="000A24AC">
      <w:pPr>
        <w:ind w:firstLine="709"/>
        <w:jc w:val="both"/>
        <w:rPr>
          <w:bCs/>
          <w:color w:val="000000"/>
          <w:sz w:val="28"/>
          <w:szCs w:val="28"/>
        </w:rPr>
      </w:pPr>
      <w:r>
        <w:rPr>
          <w:bCs/>
          <w:color w:val="000000"/>
          <w:sz w:val="28"/>
          <w:szCs w:val="28"/>
        </w:rPr>
        <w:t>перерыв                             с 13.00 до 14.00.</w:t>
      </w:r>
    </w:p>
    <w:p w:rsidR="000A24AC" w:rsidRDefault="000A24AC" w:rsidP="000A24AC">
      <w:pPr>
        <w:autoSpaceDE w:val="0"/>
        <w:autoSpaceDN w:val="0"/>
        <w:adjustRightInd w:val="0"/>
        <w:ind w:firstLine="708"/>
        <w:jc w:val="both"/>
        <w:rPr>
          <w:color w:val="000000"/>
          <w:sz w:val="28"/>
          <w:szCs w:val="28"/>
        </w:rPr>
      </w:pPr>
      <w:r>
        <w:rPr>
          <w:color w:val="000000"/>
          <w:sz w:val="28"/>
          <w:szCs w:val="28"/>
        </w:rPr>
        <w:t>Справочные телефоны: 8 (34241) 4-43-61.</w:t>
      </w:r>
    </w:p>
    <w:p w:rsidR="000A24AC" w:rsidRDefault="000A24AC" w:rsidP="000A24AC">
      <w:pPr>
        <w:widowControl w:val="0"/>
        <w:autoSpaceDE w:val="0"/>
        <w:autoSpaceDN w:val="0"/>
        <w:ind w:firstLine="709"/>
        <w:jc w:val="both"/>
        <w:rPr>
          <w:color w:val="000000"/>
          <w:sz w:val="28"/>
          <w:szCs w:val="28"/>
        </w:rPr>
      </w:pPr>
      <w:r>
        <w:rPr>
          <w:color w:val="000000"/>
          <w:sz w:val="28"/>
          <w:szCs w:val="28"/>
        </w:rPr>
        <w:t>Адрес электронной почты:</w:t>
      </w:r>
      <w:r w:rsidR="00357C82" w:rsidRPr="00357C82">
        <w:t xml:space="preserve"> </w:t>
      </w:r>
      <w:r w:rsidR="00357C82" w:rsidRPr="00357C82">
        <w:rPr>
          <w:color w:val="000000"/>
          <w:sz w:val="28"/>
          <w:szCs w:val="28"/>
        </w:rPr>
        <w:t>usia-arkh@chaykovsky.permkrai.ru</w:t>
      </w:r>
      <w:r>
        <w:rPr>
          <w:color w:val="000000"/>
          <w:sz w:val="28"/>
          <w:szCs w:val="28"/>
        </w:rPr>
        <w:t>.</w:t>
      </w:r>
    </w:p>
    <w:p w:rsidR="000A24AC" w:rsidRDefault="000A24AC" w:rsidP="00EB5B10">
      <w:pPr>
        <w:widowControl w:val="0"/>
        <w:numPr>
          <w:ilvl w:val="0"/>
          <w:numId w:val="15"/>
        </w:numPr>
        <w:autoSpaceDE w:val="0"/>
        <w:autoSpaceDN w:val="0"/>
        <w:jc w:val="both"/>
        <w:rPr>
          <w:color w:val="000000"/>
          <w:sz w:val="28"/>
          <w:szCs w:val="28"/>
        </w:rPr>
      </w:pPr>
      <w:r>
        <w:rPr>
          <w:color w:val="000000"/>
          <w:sz w:val="28"/>
          <w:szCs w:val="28"/>
        </w:rPr>
        <w:t>Г</w:t>
      </w:r>
      <w:r w:rsidRPr="000A24AC">
        <w:rPr>
          <w:color w:val="000000"/>
          <w:sz w:val="28"/>
          <w:szCs w:val="28"/>
        </w:rPr>
        <w:t>осударственное бюджетное учреждение Пермского края «Пермский краевой многофункциональный центр предоставления государственных и му</w:t>
      </w:r>
      <w:r w:rsidR="00905C3D">
        <w:rPr>
          <w:color w:val="000000"/>
          <w:sz w:val="28"/>
          <w:szCs w:val="28"/>
        </w:rPr>
        <w:t>ниципальных услуг»:</w:t>
      </w:r>
    </w:p>
    <w:p w:rsidR="00EB5B10" w:rsidRDefault="00EB5B10" w:rsidP="000A24AC">
      <w:pPr>
        <w:widowControl w:val="0"/>
        <w:autoSpaceDE w:val="0"/>
        <w:autoSpaceDN w:val="0"/>
        <w:ind w:firstLine="709"/>
        <w:jc w:val="both"/>
        <w:rPr>
          <w:color w:val="000000"/>
          <w:sz w:val="28"/>
          <w:szCs w:val="28"/>
        </w:rPr>
      </w:pPr>
      <w:r>
        <w:rPr>
          <w:color w:val="000000"/>
          <w:sz w:val="28"/>
          <w:szCs w:val="28"/>
        </w:rPr>
        <w:t xml:space="preserve">Юридический адрес: Пермский край, </w:t>
      </w:r>
      <w:proofErr w:type="gramStart"/>
      <w:r>
        <w:rPr>
          <w:color w:val="000000"/>
          <w:sz w:val="28"/>
          <w:szCs w:val="28"/>
        </w:rPr>
        <w:t>г</w:t>
      </w:r>
      <w:proofErr w:type="gramEnd"/>
      <w:r>
        <w:rPr>
          <w:color w:val="000000"/>
          <w:sz w:val="28"/>
          <w:szCs w:val="28"/>
        </w:rPr>
        <w:t>. Чайковский, ул. Декабристов, д. 9</w:t>
      </w:r>
    </w:p>
    <w:p w:rsidR="00EB5B10" w:rsidRDefault="00EB5B10" w:rsidP="000A24AC">
      <w:pPr>
        <w:widowControl w:val="0"/>
        <w:autoSpaceDE w:val="0"/>
        <w:autoSpaceDN w:val="0"/>
        <w:ind w:firstLine="709"/>
        <w:jc w:val="both"/>
        <w:rPr>
          <w:color w:val="000000"/>
          <w:sz w:val="28"/>
          <w:szCs w:val="28"/>
        </w:rPr>
      </w:pPr>
      <w:r>
        <w:rPr>
          <w:color w:val="000000"/>
          <w:sz w:val="28"/>
          <w:szCs w:val="28"/>
        </w:rPr>
        <w:t>Режим работы:</w:t>
      </w:r>
    </w:p>
    <w:p w:rsidR="00EB5B10" w:rsidRDefault="00EB5B10" w:rsidP="000A24AC">
      <w:pPr>
        <w:widowControl w:val="0"/>
        <w:autoSpaceDE w:val="0"/>
        <w:autoSpaceDN w:val="0"/>
        <w:ind w:firstLine="709"/>
        <w:jc w:val="both"/>
        <w:rPr>
          <w:color w:val="000000"/>
          <w:sz w:val="28"/>
          <w:szCs w:val="28"/>
        </w:rPr>
      </w:pPr>
      <w:r>
        <w:rPr>
          <w:color w:val="000000"/>
          <w:sz w:val="28"/>
          <w:szCs w:val="28"/>
        </w:rPr>
        <w:t>Понедельник – среда, пятница с 8.00 до 18.00</w:t>
      </w:r>
    </w:p>
    <w:p w:rsidR="00EB5B10" w:rsidRDefault="00EB5B10" w:rsidP="000A24AC">
      <w:pPr>
        <w:widowControl w:val="0"/>
        <w:autoSpaceDE w:val="0"/>
        <w:autoSpaceDN w:val="0"/>
        <w:ind w:firstLine="709"/>
        <w:jc w:val="both"/>
        <w:rPr>
          <w:color w:val="000000"/>
          <w:sz w:val="28"/>
          <w:szCs w:val="28"/>
        </w:rPr>
      </w:pPr>
      <w:r>
        <w:rPr>
          <w:color w:val="000000"/>
          <w:sz w:val="28"/>
          <w:szCs w:val="28"/>
        </w:rPr>
        <w:t>Четверг – с 8.00 до 20.00</w:t>
      </w:r>
    </w:p>
    <w:p w:rsidR="00EB5B10" w:rsidRDefault="00EB5B10" w:rsidP="000A24AC">
      <w:pPr>
        <w:widowControl w:val="0"/>
        <w:autoSpaceDE w:val="0"/>
        <w:autoSpaceDN w:val="0"/>
        <w:ind w:firstLine="709"/>
        <w:jc w:val="both"/>
        <w:rPr>
          <w:color w:val="000000"/>
          <w:sz w:val="28"/>
          <w:szCs w:val="28"/>
        </w:rPr>
      </w:pPr>
      <w:r>
        <w:rPr>
          <w:color w:val="000000"/>
          <w:sz w:val="28"/>
          <w:szCs w:val="28"/>
        </w:rPr>
        <w:t>Суббота – с 8.00 до 17.00</w:t>
      </w:r>
    </w:p>
    <w:p w:rsidR="00EB5B10" w:rsidRDefault="00EB5B10" w:rsidP="000A24AC">
      <w:pPr>
        <w:widowControl w:val="0"/>
        <w:autoSpaceDE w:val="0"/>
        <w:autoSpaceDN w:val="0"/>
        <w:ind w:firstLine="709"/>
        <w:jc w:val="both"/>
        <w:rPr>
          <w:color w:val="000000"/>
          <w:sz w:val="28"/>
          <w:szCs w:val="28"/>
        </w:rPr>
      </w:pPr>
      <w:r>
        <w:rPr>
          <w:color w:val="000000"/>
          <w:sz w:val="28"/>
          <w:szCs w:val="28"/>
        </w:rPr>
        <w:t>Контактные телефоны: 8 (800) 550-05-03, 8 (342) 270-11-20</w:t>
      </w:r>
    </w:p>
    <w:p w:rsidR="00EB5B10" w:rsidRDefault="00BE23F5" w:rsidP="00EB5B10">
      <w:pPr>
        <w:widowControl w:val="0"/>
        <w:autoSpaceDE w:val="0"/>
        <w:autoSpaceDN w:val="0"/>
        <w:ind w:firstLine="709"/>
        <w:jc w:val="both"/>
        <w:rPr>
          <w:color w:val="000000"/>
          <w:sz w:val="28"/>
          <w:szCs w:val="28"/>
        </w:rPr>
      </w:pPr>
      <w:r>
        <w:rPr>
          <w:color w:val="000000"/>
          <w:sz w:val="28"/>
          <w:szCs w:val="28"/>
        </w:rPr>
        <w:t>Адрес сайта в интернет</w:t>
      </w:r>
      <w:r w:rsidR="00EB5B10">
        <w:rPr>
          <w:color w:val="000000"/>
          <w:sz w:val="28"/>
          <w:szCs w:val="28"/>
        </w:rPr>
        <w:t xml:space="preserve">: </w:t>
      </w:r>
      <w:hyperlink r:id="rId12" w:history="1">
        <w:r w:rsidR="00EB5B10" w:rsidRPr="00BF47B4">
          <w:rPr>
            <w:rStyle w:val="af6"/>
            <w:sz w:val="28"/>
            <w:szCs w:val="28"/>
            <w:lang w:val="en-US"/>
          </w:rPr>
          <w:t>www</w:t>
        </w:r>
        <w:r w:rsidR="00EB5B10" w:rsidRPr="00BF47B4">
          <w:rPr>
            <w:rStyle w:val="af6"/>
            <w:sz w:val="28"/>
            <w:szCs w:val="28"/>
          </w:rPr>
          <w:t>.</w:t>
        </w:r>
        <w:r w:rsidR="00EB5B10" w:rsidRPr="00BF47B4">
          <w:rPr>
            <w:rStyle w:val="af6"/>
            <w:sz w:val="28"/>
            <w:szCs w:val="28"/>
            <w:lang w:val="en-US"/>
          </w:rPr>
          <w:t>mfc</w:t>
        </w:r>
        <w:r w:rsidR="00EB5B10" w:rsidRPr="00BF47B4">
          <w:rPr>
            <w:rStyle w:val="af6"/>
            <w:sz w:val="28"/>
            <w:szCs w:val="28"/>
          </w:rPr>
          <w:t>-</w:t>
        </w:r>
        <w:r w:rsidR="00EB5B10" w:rsidRPr="00BF47B4">
          <w:rPr>
            <w:rStyle w:val="af6"/>
            <w:sz w:val="28"/>
            <w:szCs w:val="28"/>
            <w:lang w:val="en-US"/>
          </w:rPr>
          <w:t>perm</w:t>
        </w:r>
        <w:r w:rsidR="00EB5B10" w:rsidRPr="00BF47B4">
          <w:rPr>
            <w:rStyle w:val="af6"/>
            <w:sz w:val="28"/>
            <w:szCs w:val="28"/>
          </w:rPr>
          <w:t>.</w:t>
        </w:r>
        <w:r w:rsidR="00EB5B10" w:rsidRPr="00BF47B4">
          <w:rPr>
            <w:rStyle w:val="af6"/>
            <w:sz w:val="28"/>
            <w:szCs w:val="28"/>
            <w:lang w:val="en-US"/>
          </w:rPr>
          <w:t>ru</w:t>
        </w:r>
      </w:hyperlink>
      <w:r w:rsidR="00357C82">
        <w:rPr>
          <w:color w:val="000000"/>
          <w:sz w:val="28"/>
          <w:szCs w:val="28"/>
        </w:rPr>
        <w:t>.</w:t>
      </w:r>
    </w:p>
    <w:p w:rsidR="00C6157D" w:rsidRDefault="00C6157D" w:rsidP="00C6157D">
      <w:pPr>
        <w:widowControl w:val="0"/>
        <w:numPr>
          <w:ilvl w:val="0"/>
          <w:numId w:val="15"/>
        </w:numPr>
        <w:autoSpaceDE w:val="0"/>
        <w:autoSpaceDN w:val="0"/>
        <w:jc w:val="both"/>
        <w:rPr>
          <w:color w:val="000000"/>
          <w:sz w:val="28"/>
          <w:szCs w:val="28"/>
        </w:rPr>
      </w:pPr>
      <w:r w:rsidRPr="00296561">
        <w:rPr>
          <w:color w:val="000000"/>
          <w:sz w:val="28"/>
          <w:szCs w:val="28"/>
        </w:rPr>
        <w:t xml:space="preserve">Единый портал: </w:t>
      </w:r>
      <w:r w:rsidRPr="00296561">
        <w:rPr>
          <w:color w:val="000000"/>
          <w:sz w:val="28"/>
          <w:szCs w:val="28"/>
          <w:lang w:val="en-US"/>
        </w:rPr>
        <w:t>https</w:t>
      </w:r>
      <w:r w:rsidRPr="00296561">
        <w:rPr>
          <w:color w:val="000000"/>
          <w:sz w:val="28"/>
          <w:szCs w:val="28"/>
        </w:rPr>
        <w:t>://</w:t>
      </w:r>
      <w:r w:rsidRPr="00296561">
        <w:rPr>
          <w:color w:val="000000"/>
          <w:sz w:val="28"/>
          <w:szCs w:val="28"/>
          <w:lang w:val="en-US"/>
        </w:rPr>
        <w:t>www</w:t>
      </w:r>
      <w:r w:rsidR="004A3860">
        <w:rPr>
          <w:color w:val="000000"/>
          <w:sz w:val="28"/>
          <w:szCs w:val="28"/>
        </w:rPr>
        <w:t>.</w:t>
      </w:r>
      <w:r w:rsidRPr="00296561">
        <w:rPr>
          <w:color w:val="000000"/>
          <w:sz w:val="28"/>
          <w:szCs w:val="28"/>
          <w:lang w:val="en-US"/>
        </w:rPr>
        <w:t>gosuslugi</w:t>
      </w:r>
      <w:r w:rsidRPr="00296561">
        <w:rPr>
          <w:color w:val="000000"/>
          <w:sz w:val="28"/>
          <w:szCs w:val="28"/>
        </w:rPr>
        <w:t>.</w:t>
      </w:r>
      <w:r w:rsidRPr="00296561">
        <w:rPr>
          <w:color w:val="000000"/>
          <w:sz w:val="28"/>
          <w:szCs w:val="28"/>
          <w:lang w:val="en-US"/>
        </w:rPr>
        <w:t>ru</w:t>
      </w:r>
      <w:r w:rsidR="00357C82" w:rsidRPr="00357C82">
        <w:rPr>
          <w:color w:val="000000"/>
          <w:sz w:val="28"/>
          <w:szCs w:val="28"/>
        </w:rPr>
        <w:t>.</w:t>
      </w:r>
    </w:p>
    <w:p w:rsidR="004A3860" w:rsidRPr="008E1AA1" w:rsidRDefault="004A3860" w:rsidP="00077C12">
      <w:pPr>
        <w:numPr>
          <w:ilvl w:val="0"/>
          <w:numId w:val="15"/>
        </w:numPr>
        <w:rPr>
          <w:color w:val="000000"/>
          <w:sz w:val="28"/>
          <w:szCs w:val="28"/>
        </w:rPr>
      </w:pPr>
      <w:r w:rsidRPr="008E1AA1">
        <w:rPr>
          <w:color w:val="000000"/>
          <w:sz w:val="28"/>
          <w:szCs w:val="28"/>
        </w:rPr>
        <w:t>Региональный портал:</w:t>
      </w:r>
      <w:r w:rsidRPr="004A3860">
        <w:t xml:space="preserve"> </w:t>
      </w:r>
      <w:hyperlink r:id="rId13" w:history="1">
        <w:r w:rsidRPr="008E1AA1">
          <w:rPr>
            <w:rStyle w:val="af6"/>
            <w:sz w:val="28"/>
            <w:szCs w:val="28"/>
          </w:rPr>
          <w:t>https://</w:t>
        </w:r>
        <w:r w:rsidRPr="008E1AA1">
          <w:rPr>
            <w:rStyle w:val="af6"/>
            <w:sz w:val="28"/>
            <w:szCs w:val="28"/>
            <w:lang w:val="en-US"/>
          </w:rPr>
          <w:t>uslugi</w:t>
        </w:r>
        <w:r w:rsidRPr="008E1AA1">
          <w:rPr>
            <w:rStyle w:val="af6"/>
            <w:sz w:val="28"/>
            <w:szCs w:val="28"/>
          </w:rPr>
          <w:t>.</w:t>
        </w:r>
        <w:r w:rsidRPr="008E1AA1">
          <w:rPr>
            <w:rStyle w:val="af6"/>
            <w:sz w:val="28"/>
            <w:szCs w:val="28"/>
            <w:lang w:val="en-US"/>
          </w:rPr>
          <w:t>permkrai</w:t>
        </w:r>
        <w:r w:rsidRPr="008E1AA1">
          <w:rPr>
            <w:rStyle w:val="af6"/>
            <w:sz w:val="28"/>
            <w:szCs w:val="28"/>
          </w:rPr>
          <w:t>.</w:t>
        </w:r>
        <w:r w:rsidRPr="008E1AA1">
          <w:rPr>
            <w:rStyle w:val="af6"/>
            <w:sz w:val="28"/>
            <w:szCs w:val="28"/>
            <w:lang w:val="en-US"/>
          </w:rPr>
          <w:t>ru</w:t>
        </w:r>
      </w:hyperlink>
      <w:r w:rsidR="00357C82" w:rsidRPr="008E1AA1">
        <w:rPr>
          <w:color w:val="000000"/>
          <w:sz w:val="28"/>
          <w:szCs w:val="28"/>
        </w:rPr>
        <w:t>.</w:t>
      </w:r>
    </w:p>
    <w:p w:rsidR="00296561" w:rsidRPr="00296561" w:rsidRDefault="00296561" w:rsidP="004A3860">
      <w:pPr>
        <w:widowControl w:val="0"/>
        <w:autoSpaceDE w:val="0"/>
        <w:autoSpaceDN w:val="0"/>
        <w:ind w:left="720"/>
        <w:jc w:val="both"/>
        <w:rPr>
          <w:color w:val="000000"/>
          <w:sz w:val="28"/>
          <w:szCs w:val="28"/>
        </w:rPr>
        <w:sectPr w:rsidR="00296561" w:rsidRPr="00296561" w:rsidSect="005C7F7B">
          <w:headerReference w:type="even" r:id="rId14"/>
          <w:footerReference w:type="default" r:id="rId15"/>
          <w:headerReference w:type="first" r:id="rId16"/>
          <w:footerReference w:type="first" r:id="rId17"/>
          <w:pgSz w:w="11907" w:h="16840" w:code="9"/>
          <w:pgMar w:top="1134" w:right="567" w:bottom="1134" w:left="1701" w:header="567" w:footer="567" w:gutter="0"/>
          <w:cols w:space="720"/>
          <w:noEndnote/>
          <w:titlePg/>
          <w:docGrid w:linePitch="326"/>
        </w:sectPr>
      </w:pPr>
    </w:p>
    <w:p w:rsidR="005A1CBB" w:rsidRDefault="00264DB8" w:rsidP="009508B6">
      <w:pPr>
        <w:spacing w:line="240" w:lineRule="exact"/>
        <w:ind w:left="4820"/>
        <w:jc w:val="both"/>
        <w:rPr>
          <w:color w:val="000000"/>
          <w:sz w:val="28"/>
          <w:szCs w:val="28"/>
        </w:rPr>
      </w:pPr>
      <w:r>
        <w:rPr>
          <w:color w:val="000000"/>
          <w:sz w:val="28"/>
          <w:szCs w:val="28"/>
        </w:rPr>
        <w:lastRenderedPageBreak/>
        <w:t>Приложение 2</w:t>
      </w:r>
    </w:p>
    <w:p w:rsidR="005A1CBB" w:rsidRDefault="005A1CBB" w:rsidP="009508B6">
      <w:pPr>
        <w:spacing w:line="240" w:lineRule="exact"/>
        <w:ind w:left="4820"/>
        <w:jc w:val="both"/>
        <w:rPr>
          <w:color w:val="000000"/>
          <w:sz w:val="28"/>
          <w:szCs w:val="28"/>
        </w:rPr>
      </w:pPr>
      <w:r>
        <w:rPr>
          <w:color w:val="000000"/>
          <w:sz w:val="28"/>
          <w:szCs w:val="28"/>
        </w:rPr>
        <w:t>к административному регламенту</w:t>
      </w:r>
    </w:p>
    <w:p w:rsidR="005A1CBB" w:rsidRDefault="005A1CBB" w:rsidP="009508B6">
      <w:pPr>
        <w:spacing w:line="240" w:lineRule="exact"/>
        <w:ind w:left="4820"/>
        <w:jc w:val="both"/>
        <w:rPr>
          <w:color w:val="000000"/>
          <w:sz w:val="28"/>
          <w:szCs w:val="28"/>
        </w:rPr>
      </w:pPr>
      <w:r>
        <w:rPr>
          <w:color w:val="000000"/>
          <w:sz w:val="28"/>
          <w:szCs w:val="28"/>
        </w:rPr>
        <w:t>предоставления муниципальной услуги</w:t>
      </w:r>
    </w:p>
    <w:p w:rsidR="005A1CBB" w:rsidRDefault="005A1CBB" w:rsidP="009508B6">
      <w:pPr>
        <w:spacing w:line="240" w:lineRule="exact"/>
        <w:ind w:left="4820"/>
        <w:jc w:val="both"/>
        <w:rPr>
          <w:color w:val="000000"/>
          <w:sz w:val="28"/>
          <w:szCs w:val="28"/>
        </w:rPr>
      </w:pPr>
      <w:r>
        <w:rPr>
          <w:color w:val="000000"/>
          <w:sz w:val="28"/>
          <w:szCs w:val="28"/>
        </w:rPr>
        <w:t>«</w:t>
      </w:r>
      <w:r w:rsidR="008E1AA1" w:rsidRPr="008E1AA1">
        <w:rPr>
          <w:color w:val="000000"/>
          <w:sz w:val="28"/>
          <w:szCs w:val="28"/>
        </w:rPr>
        <w:t xml:space="preserve">Направление уведомления о соответствии </w:t>
      </w:r>
      <w:r w:rsidR="00803D5F">
        <w:rPr>
          <w:color w:val="000000"/>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w:t>
      </w:r>
    </w:p>
    <w:p w:rsidR="008D6B25" w:rsidRDefault="008D6B25" w:rsidP="005A1CBB">
      <w:pPr>
        <w:ind w:left="4820"/>
        <w:jc w:val="both"/>
        <w:rPr>
          <w:color w:val="000000"/>
          <w:sz w:val="28"/>
          <w:szCs w:val="28"/>
        </w:rPr>
      </w:pPr>
    </w:p>
    <w:p w:rsidR="00803D5F" w:rsidRPr="00C44734" w:rsidRDefault="00803D5F" w:rsidP="00803D5F">
      <w:pPr>
        <w:widowControl w:val="0"/>
        <w:autoSpaceDE w:val="0"/>
        <w:autoSpaceDN w:val="0"/>
        <w:jc w:val="center"/>
        <w:rPr>
          <w:rFonts w:eastAsia="Calibri"/>
          <w:b/>
          <w:sz w:val="28"/>
          <w:szCs w:val="28"/>
        </w:rPr>
      </w:pPr>
      <w:r w:rsidRPr="00C44734">
        <w:rPr>
          <w:rFonts w:eastAsia="Calibri"/>
          <w:b/>
          <w:sz w:val="28"/>
          <w:szCs w:val="28"/>
        </w:rPr>
        <w:t>Уведомление</w:t>
      </w:r>
    </w:p>
    <w:p w:rsidR="00803D5F" w:rsidRPr="00C44734" w:rsidRDefault="00803D5F" w:rsidP="00803D5F">
      <w:pPr>
        <w:widowControl w:val="0"/>
        <w:autoSpaceDE w:val="0"/>
        <w:autoSpaceDN w:val="0"/>
        <w:jc w:val="center"/>
        <w:rPr>
          <w:rFonts w:eastAsia="Calibri"/>
          <w:b/>
          <w:sz w:val="28"/>
          <w:szCs w:val="28"/>
        </w:rPr>
      </w:pPr>
      <w:r w:rsidRPr="00C44734">
        <w:rPr>
          <w:rFonts w:eastAsia="Calibri"/>
          <w:b/>
          <w:sz w:val="28"/>
          <w:szCs w:val="28"/>
        </w:rPr>
        <w:t>об окончании строительства или реконструкции объекта индивидуального жилищного строительства или садового дома</w:t>
      </w:r>
    </w:p>
    <w:p w:rsidR="00803D5F" w:rsidRPr="00C44734" w:rsidRDefault="00803D5F" w:rsidP="00803D5F">
      <w:pPr>
        <w:widowControl w:val="0"/>
        <w:autoSpaceDE w:val="0"/>
        <w:autoSpaceDN w:val="0"/>
        <w:jc w:val="both"/>
        <w:rPr>
          <w:sz w:val="28"/>
          <w:szCs w:val="28"/>
        </w:rPr>
      </w:pPr>
    </w:p>
    <w:p w:rsidR="00803D5F" w:rsidRPr="00C44734" w:rsidRDefault="00803D5F" w:rsidP="00803D5F">
      <w:pPr>
        <w:widowControl w:val="0"/>
        <w:autoSpaceDE w:val="0"/>
        <w:autoSpaceDN w:val="0"/>
        <w:jc w:val="right"/>
        <w:rPr>
          <w:sz w:val="28"/>
          <w:szCs w:val="28"/>
        </w:rPr>
      </w:pPr>
      <w:r w:rsidRPr="00C44734">
        <w:rPr>
          <w:sz w:val="28"/>
          <w:szCs w:val="28"/>
        </w:rPr>
        <w:t>«__» ____________ 20__ г.</w:t>
      </w:r>
    </w:p>
    <w:tbl>
      <w:tblPr>
        <w:tblW w:w="0" w:type="auto"/>
        <w:tblInd w:w="108" w:type="dxa"/>
        <w:tblLook w:val="04A0"/>
      </w:tblPr>
      <w:tblGrid>
        <w:gridCol w:w="9570"/>
      </w:tblGrid>
      <w:tr w:rsidR="00D92BC8" w:rsidRPr="00D269B3" w:rsidTr="00D92BC8">
        <w:tc>
          <w:tcPr>
            <w:tcW w:w="9570" w:type="dxa"/>
            <w:tcBorders>
              <w:top w:val="nil"/>
              <w:left w:val="nil"/>
              <w:bottom w:val="single" w:sz="4" w:space="0" w:color="auto"/>
              <w:right w:val="nil"/>
            </w:tcBorders>
            <w:shd w:val="clear" w:color="auto" w:fill="auto"/>
          </w:tcPr>
          <w:p w:rsidR="00D92BC8" w:rsidRDefault="00D92BC8" w:rsidP="00D92BC8">
            <w:pPr>
              <w:widowControl w:val="0"/>
              <w:autoSpaceDE w:val="0"/>
              <w:autoSpaceDN w:val="0"/>
              <w:ind w:left="-108"/>
              <w:jc w:val="center"/>
              <w:rPr>
                <w:rFonts w:eastAsia="Calibri"/>
                <w:b/>
                <w:i/>
                <w:sz w:val="28"/>
                <w:szCs w:val="28"/>
              </w:rPr>
            </w:pPr>
          </w:p>
          <w:p w:rsidR="00D92BC8" w:rsidRDefault="00D92BC8" w:rsidP="00D92BC8">
            <w:pPr>
              <w:widowControl w:val="0"/>
              <w:autoSpaceDE w:val="0"/>
              <w:autoSpaceDN w:val="0"/>
              <w:ind w:left="-108"/>
              <w:jc w:val="center"/>
              <w:rPr>
                <w:rFonts w:eastAsia="Calibri"/>
                <w:b/>
                <w:i/>
                <w:sz w:val="28"/>
                <w:szCs w:val="28"/>
              </w:rPr>
            </w:pPr>
          </w:p>
          <w:p w:rsidR="00D92BC8" w:rsidRPr="00D269B3" w:rsidRDefault="00D92BC8" w:rsidP="00D92BC8">
            <w:pPr>
              <w:widowControl w:val="0"/>
              <w:autoSpaceDE w:val="0"/>
              <w:autoSpaceDN w:val="0"/>
              <w:ind w:left="-108"/>
              <w:jc w:val="center"/>
              <w:rPr>
                <w:rFonts w:ascii="Courier New" w:eastAsia="Calibri" w:hAnsi="Courier New" w:cs="Courier New"/>
                <w:sz w:val="20"/>
                <w:szCs w:val="20"/>
              </w:rPr>
            </w:pPr>
            <w:r w:rsidRPr="00D269B3">
              <w:rPr>
                <w:rFonts w:eastAsia="Calibri"/>
                <w:b/>
                <w:i/>
                <w:sz w:val="28"/>
                <w:szCs w:val="28"/>
              </w:rPr>
              <w:t>Администрация Чайковского городского округа</w:t>
            </w:r>
          </w:p>
        </w:tc>
      </w:tr>
    </w:tbl>
    <w:p w:rsidR="00803D5F" w:rsidRPr="00C44734" w:rsidRDefault="00D92BC8" w:rsidP="00803D5F">
      <w:pPr>
        <w:widowControl w:val="0"/>
        <w:autoSpaceDE w:val="0"/>
        <w:autoSpaceDN w:val="0"/>
        <w:jc w:val="center"/>
        <w:rPr>
          <w:rFonts w:eastAsia="Calibri"/>
          <w:sz w:val="20"/>
          <w:szCs w:val="20"/>
        </w:rPr>
      </w:pPr>
      <w:r w:rsidRPr="00C44734">
        <w:rPr>
          <w:rFonts w:eastAsia="Calibri"/>
          <w:sz w:val="20"/>
          <w:szCs w:val="20"/>
        </w:rPr>
        <w:t xml:space="preserve"> </w:t>
      </w:r>
      <w:r w:rsidR="00803D5F" w:rsidRPr="00C44734">
        <w:rPr>
          <w:rFonts w:eastAsia="Calibri"/>
          <w:sz w:val="20"/>
          <w:szCs w:val="20"/>
        </w:rPr>
        <w:t>(</w:t>
      </w:r>
      <w:r w:rsidR="00803D5F" w:rsidRPr="00C4473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803D5F" w:rsidRPr="00C44734">
        <w:rPr>
          <w:rFonts w:eastAsia="Calibri"/>
          <w:sz w:val="20"/>
          <w:szCs w:val="20"/>
        </w:rPr>
        <w:t>)</w:t>
      </w:r>
    </w:p>
    <w:p w:rsidR="00803D5F" w:rsidRPr="00C44734" w:rsidRDefault="00803D5F" w:rsidP="00803D5F">
      <w:pPr>
        <w:widowControl w:val="0"/>
        <w:tabs>
          <w:tab w:val="left" w:pos="1134"/>
        </w:tabs>
        <w:autoSpaceDE w:val="0"/>
        <w:autoSpaceDN w:val="0"/>
        <w:adjustRightInd w:val="0"/>
        <w:ind w:right="20"/>
        <w:jc w:val="center"/>
        <w:rPr>
          <w:rFonts w:eastAsia="Calibri"/>
          <w:b/>
          <w:bCs/>
          <w:sz w:val="26"/>
          <w:szCs w:val="26"/>
        </w:rPr>
      </w:pPr>
    </w:p>
    <w:p w:rsidR="00803D5F" w:rsidRPr="00C44734" w:rsidRDefault="00803D5F" w:rsidP="00803D5F">
      <w:pPr>
        <w:widowControl w:val="0"/>
        <w:tabs>
          <w:tab w:val="left" w:pos="1134"/>
        </w:tabs>
        <w:autoSpaceDE w:val="0"/>
        <w:autoSpaceDN w:val="0"/>
        <w:adjustRightInd w:val="0"/>
        <w:spacing w:line="360" w:lineRule="auto"/>
        <w:jc w:val="center"/>
        <w:rPr>
          <w:rFonts w:eastAsia="Calibri"/>
          <w:b/>
          <w:sz w:val="28"/>
          <w:szCs w:val="28"/>
        </w:rPr>
      </w:pPr>
      <w:r w:rsidRPr="00C44734">
        <w:rPr>
          <w:rFonts w:eastAsia="Calibri"/>
          <w:b/>
          <w:bCs/>
          <w:sz w:val="26"/>
          <w:szCs w:val="26"/>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t>1.1</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bCs/>
                <w:sz w:val="26"/>
                <w:szCs w:val="26"/>
                <w:lang w:eastAsia="en-US"/>
              </w:rPr>
            </w:pPr>
            <w:r w:rsidRPr="00C44734">
              <w:rPr>
                <w:bCs/>
                <w:sz w:val="26"/>
                <w:szCs w:val="26"/>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t>1.1.1</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bCs/>
                <w:sz w:val="26"/>
                <w:szCs w:val="26"/>
                <w:lang w:eastAsia="en-US"/>
              </w:rPr>
            </w:pPr>
            <w:r w:rsidRPr="00C44734">
              <w:rPr>
                <w:bCs/>
                <w:sz w:val="26"/>
                <w:szCs w:val="26"/>
              </w:rPr>
              <w:t>Фами</w:t>
            </w:r>
            <w:r w:rsidRPr="00C44734">
              <w:rPr>
                <w:rFonts w:eastAsia="Calibri"/>
                <w:sz w:val="26"/>
                <w:szCs w:val="26"/>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t>1.1.2</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bCs/>
                <w:sz w:val="26"/>
                <w:szCs w:val="26"/>
                <w:lang w:eastAsia="en-US"/>
              </w:rPr>
            </w:pPr>
            <w:r w:rsidRPr="00C44734">
              <w:rPr>
                <w:rFonts w:eastAsia="Calibri"/>
                <w:sz w:val="26"/>
                <w:szCs w:val="26"/>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t>1.1.3</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bCs/>
                <w:sz w:val="26"/>
                <w:szCs w:val="26"/>
                <w:lang w:eastAsia="en-US"/>
              </w:rPr>
            </w:pPr>
            <w:r w:rsidRPr="00C44734">
              <w:rPr>
                <w:rFonts w:eastAsia="Calibri"/>
                <w:sz w:val="26"/>
                <w:szCs w:val="26"/>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t>1.2</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rFonts w:eastAsia="Calibri"/>
                <w:sz w:val="26"/>
                <w:szCs w:val="26"/>
                <w:lang w:eastAsia="en-US"/>
              </w:rPr>
            </w:pPr>
            <w:r w:rsidRPr="00C44734">
              <w:rPr>
                <w:sz w:val="26"/>
                <w:szCs w:val="26"/>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t>1.2.1</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bCs/>
                <w:sz w:val="26"/>
                <w:szCs w:val="26"/>
                <w:lang w:eastAsia="en-US"/>
              </w:rPr>
            </w:pPr>
            <w:r w:rsidRPr="00C44734">
              <w:rPr>
                <w:bCs/>
                <w:sz w:val="26"/>
                <w:szCs w:val="26"/>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t>1.2.2</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bCs/>
                <w:sz w:val="26"/>
                <w:szCs w:val="26"/>
                <w:lang w:eastAsia="en-US"/>
              </w:rPr>
            </w:pPr>
            <w:r w:rsidRPr="00C44734">
              <w:rPr>
                <w:sz w:val="26"/>
                <w:szCs w:val="26"/>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bCs/>
                <w:sz w:val="26"/>
                <w:szCs w:val="26"/>
                <w:lang w:eastAsia="en-US"/>
              </w:rPr>
            </w:pPr>
            <w:r w:rsidRPr="00C44734">
              <w:rPr>
                <w:bCs/>
                <w:sz w:val="26"/>
                <w:szCs w:val="26"/>
              </w:rPr>
              <w:lastRenderedPageBreak/>
              <w:t>1.2.3</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bCs/>
                <w:sz w:val="26"/>
                <w:szCs w:val="26"/>
                <w:lang w:eastAsia="en-US"/>
              </w:rPr>
            </w:pPr>
            <w:r w:rsidRPr="00C44734">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tc>
      </w:tr>
      <w:tr w:rsidR="00803D5F" w:rsidTr="00CA3490">
        <w:trPr>
          <w:jc w:val="center"/>
        </w:trPr>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contextualSpacing/>
              <w:jc w:val="center"/>
              <w:rPr>
                <w:bCs/>
                <w:sz w:val="26"/>
                <w:szCs w:val="26"/>
                <w:lang w:eastAsia="en-US"/>
              </w:rPr>
            </w:pPr>
            <w:r w:rsidRPr="00C44734">
              <w:rPr>
                <w:bCs/>
                <w:sz w:val="26"/>
                <w:szCs w:val="26"/>
              </w:rPr>
              <w:t>1.2.4</w:t>
            </w:r>
          </w:p>
        </w:tc>
        <w:tc>
          <w:tcPr>
            <w:tcW w:w="467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contextualSpacing/>
              <w:jc w:val="both"/>
              <w:rPr>
                <w:bCs/>
                <w:sz w:val="26"/>
                <w:szCs w:val="26"/>
                <w:lang w:eastAsia="en-US"/>
              </w:rPr>
            </w:pPr>
            <w:r w:rsidRPr="00C44734">
              <w:rPr>
                <w:sz w:val="26"/>
                <w:szCs w:val="26"/>
              </w:rPr>
              <w:t>Идентификационный номер налогоплательщика</w:t>
            </w:r>
            <w:r w:rsidRPr="00C44734">
              <w:rPr>
                <w:bCs/>
                <w:sz w:val="26"/>
                <w:szCs w:val="26"/>
              </w:rPr>
              <w:t xml:space="preserve">, </w:t>
            </w:r>
            <w:r w:rsidRPr="00C44734">
              <w:rPr>
                <w:sz w:val="26"/>
                <w:szCs w:val="26"/>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b/>
                <w:bCs/>
                <w:sz w:val="26"/>
                <w:szCs w:val="26"/>
                <w:lang w:eastAsia="en-US"/>
              </w:rPr>
            </w:pPr>
          </w:p>
        </w:tc>
      </w:tr>
    </w:tbl>
    <w:p w:rsidR="00803D5F" w:rsidRPr="00C44734" w:rsidRDefault="00803D5F" w:rsidP="00803D5F">
      <w:pPr>
        <w:tabs>
          <w:tab w:val="left" w:pos="851"/>
        </w:tabs>
        <w:jc w:val="center"/>
        <w:rPr>
          <w:b/>
          <w:sz w:val="26"/>
          <w:szCs w:val="26"/>
        </w:rPr>
      </w:pPr>
      <w:r w:rsidRPr="00C44734">
        <w:rPr>
          <w:b/>
          <w:sz w:val="26"/>
          <w:szCs w:val="26"/>
        </w:rPr>
        <w:t>2. Сведения о земельном участке</w:t>
      </w:r>
    </w:p>
    <w:tbl>
      <w:tblPr>
        <w:tblpPr w:leftFromText="180" w:rightFromText="180" w:vertAnchor="text" w:horzAnchor="margin" w:tblpXSpec="center" w:tblpY="15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783"/>
      </w:tblGrid>
      <w:tr w:rsidR="00803D5F" w:rsidTr="00CA3490">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rsidRPr="00C44734">
              <w:t>2.1</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rPr>
                <w:lang w:eastAsia="en-US"/>
              </w:rPr>
            </w:pPr>
            <w:r w:rsidRPr="00C44734">
              <w:rPr>
                <w:rFonts w:eastAsia="Calibri"/>
                <w:sz w:val="26"/>
                <w:szCs w:val="26"/>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803D5F" w:rsidRPr="00C44734" w:rsidRDefault="00803D5F" w:rsidP="00CA3490">
            <w:pPr>
              <w:autoSpaceDE w:val="0"/>
              <w:autoSpaceDN w:val="0"/>
              <w:adjustRightInd w:val="0"/>
              <w:contextualSpacing/>
              <w:jc w:val="center"/>
              <w:rPr>
                <w:lang w:eastAsia="en-US"/>
              </w:rPr>
            </w:pPr>
          </w:p>
        </w:tc>
      </w:tr>
      <w:tr w:rsidR="00803D5F" w:rsidTr="00CA3490">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rsidRPr="00C44734">
              <w:t>2.2</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rPr>
                <w:lang w:eastAsia="en-US"/>
              </w:rPr>
            </w:pPr>
            <w:r w:rsidRPr="00C44734">
              <w:rPr>
                <w:rFonts w:eastAsia="Calibri"/>
                <w:sz w:val="26"/>
                <w:szCs w:val="26"/>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tc>
      </w:tr>
      <w:tr w:rsidR="00803D5F" w:rsidTr="00CA3490">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rsidRPr="00C44734">
              <w:t>2.3</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rPr>
                <w:lang w:eastAsia="en-US"/>
              </w:rPr>
            </w:pPr>
            <w:r w:rsidRPr="00C44734">
              <w:rPr>
                <w:rFonts w:eastAsia="Calibri"/>
                <w:sz w:val="26"/>
                <w:szCs w:val="26"/>
              </w:rPr>
              <w:t xml:space="preserve">Сведения о праве застройщика на земельный участок (правоустанавливающие документы) </w:t>
            </w:r>
          </w:p>
        </w:tc>
        <w:tc>
          <w:tcPr>
            <w:tcW w:w="4783"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tc>
      </w:tr>
      <w:tr w:rsidR="00803D5F" w:rsidTr="00CA3490">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rsidRPr="00C44734">
              <w:t>2.4</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rPr>
                <w:rFonts w:eastAsia="Calibri"/>
                <w:sz w:val="26"/>
                <w:szCs w:val="26"/>
                <w:lang w:eastAsia="en-US"/>
              </w:rPr>
            </w:pPr>
            <w:r w:rsidRPr="00C44734">
              <w:rPr>
                <w:rFonts w:eastAsia="Calibri"/>
                <w:sz w:val="26"/>
                <w:szCs w:val="26"/>
              </w:rPr>
              <w:t>Сведения о наличии прав иных лиц на земельный участок (при наличии)</w:t>
            </w:r>
          </w:p>
        </w:tc>
        <w:tc>
          <w:tcPr>
            <w:tcW w:w="4783"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tc>
      </w:tr>
      <w:tr w:rsidR="00803D5F" w:rsidTr="00CA3490">
        <w:tc>
          <w:tcPr>
            <w:tcW w:w="851"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rsidRPr="00C44734">
              <w:t>2.5</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rPr>
                <w:rFonts w:eastAsia="Calibri"/>
                <w:sz w:val="26"/>
                <w:szCs w:val="26"/>
                <w:lang w:eastAsia="en-US"/>
              </w:rPr>
            </w:pPr>
            <w:r w:rsidRPr="00C44734">
              <w:rPr>
                <w:sz w:val="26"/>
                <w:szCs w:val="26"/>
              </w:rPr>
              <w:t>Сведения о виде разрешенного использования земельного участка</w:t>
            </w:r>
          </w:p>
        </w:tc>
        <w:tc>
          <w:tcPr>
            <w:tcW w:w="4783"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center"/>
              <w:rPr>
                <w:lang w:eastAsia="en-US"/>
              </w:rPr>
            </w:pPr>
          </w:p>
        </w:tc>
      </w:tr>
    </w:tbl>
    <w:p w:rsidR="00803D5F" w:rsidRPr="00C44734" w:rsidRDefault="00803D5F" w:rsidP="00803D5F">
      <w:pPr>
        <w:tabs>
          <w:tab w:val="left" w:pos="1134"/>
        </w:tabs>
        <w:spacing w:after="100" w:afterAutospacing="1" w:line="360" w:lineRule="auto"/>
        <w:ind w:right="23"/>
        <w:contextualSpacing/>
        <w:jc w:val="center"/>
        <w:rPr>
          <w:b/>
          <w:sz w:val="26"/>
          <w:szCs w:val="26"/>
        </w:rPr>
      </w:pPr>
      <w:r w:rsidRPr="00C44734">
        <w:rPr>
          <w:b/>
          <w:sz w:val="26"/>
          <w:szCs w:val="26"/>
        </w:rPr>
        <w:t>3. Сведения об объекте капитального строительства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4536"/>
        <w:gridCol w:w="4643"/>
      </w:tblGrid>
      <w:tr w:rsidR="00803D5F" w:rsidTr="00CA3490">
        <w:tc>
          <w:tcPr>
            <w:tcW w:w="1028"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jc w:val="center"/>
              <w:rPr>
                <w:lang w:eastAsia="en-US"/>
              </w:rPr>
            </w:pPr>
            <w:r w:rsidRPr="00C44734">
              <w:t>3.1</w:t>
            </w:r>
          </w:p>
        </w:tc>
        <w:tc>
          <w:tcPr>
            <w:tcW w:w="4536"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rPr>
                <w:rFonts w:eastAsia="Calibri"/>
                <w:sz w:val="26"/>
                <w:szCs w:val="26"/>
                <w:lang w:eastAsia="en-US"/>
              </w:rPr>
            </w:pPr>
            <w:r w:rsidRPr="00C44734">
              <w:rPr>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643" w:type="dxa"/>
            <w:tcBorders>
              <w:top w:val="single" w:sz="4" w:space="0" w:color="auto"/>
              <w:left w:val="single" w:sz="4" w:space="0" w:color="auto"/>
              <w:bottom w:val="nil"/>
              <w:right w:val="single" w:sz="4" w:space="0" w:color="auto"/>
            </w:tcBorders>
            <w:vAlign w:val="center"/>
          </w:tcPr>
          <w:p w:rsidR="00803D5F" w:rsidRPr="00C44734" w:rsidRDefault="00803D5F" w:rsidP="00CA3490">
            <w:pPr>
              <w:autoSpaceDE w:val="0"/>
              <w:autoSpaceDN w:val="0"/>
              <w:adjustRightInd w:val="0"/>
              <w:contextualSpacing/>
              <w:jc w:val="center"/>
              <w:rPr>
                <w:lang w:eastAsia="en-US"/>
              </w:rPr>
            </w:pPr>
          </w:p>
        </w:tc>
      </w:tr>
      <w:tr w:rsidR="00803D5F" w:rsidTr="00CA3490">
        <w:tc>
          <w:tcPr>
            <w:tcW w:w="1028"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jc w:val="center"/>
              <w:rPr>
                <w:lang w:eastAsia="en-US"/>
              </w:rPr>
            </w:pPr>
            <w:r w:rsidRPr="00C44734">
              <w:t>3.2</w:t>
            </w:r>
          </w:p>
        </w:tc>
        <w:tc>
          <w:tcPr>
            <w:tcW w:w="4536"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rPr>
                <w:rFonts w:eastAsia="Calibri"/>
                <w:sz w:val="26"/>
                <w:szCs w:val="26"/>
                <w:lang w:eastAsia="en-US"/>
              </w:rPr>
            </w:pPr>
            <w:r w:rsidRPr="00C44734">
              <w:rPr>
                <w:rFonts w:eastAsia="Calibri"/>
                <w:sz w:val="26"/>
                <w:szCs w:val="26"/>
              </w:rPr>
              <w:t>Цель подачи уведомления (строительство или реконструкция)</w:t>
            </w:r>
          </w:p>
        </w:tc>
        <w:tc>
          <w:tcPr>
            <w:tcW w:w="4643" w:type="dxa"/>
            <w:tcBorders>
              <w:top w:val="single" w:sz="4" w:space="0" w:color="auto"/>
              <w:left w:val="single" w:sz="4" w:space="0" w:color="auto"/>
              <w:bottom w:val="nil"/>
              <w:right w:val="single" w:sz="4" w:space="0" w:color="auto"/>
            </w:tcBorders>
            <w:vAlign w:val="center"/>
          </w:tcPr>
          <w:p w:rsidR="00803D5F" w:rsidRPr="00C44734" w:rsidRDefault="00803D5F" w:rsidP="00CA3490">
            <w:pPr>
              <w:autoSpaceDE w:val="0"/>
              <w:autoSpaceDN w:val="0"/>
              <w:adjustRightInd w:val="0"/>
              <w:contextualSpacing/>
              <w:jc w:val="center"/>
              <w:rPr>
                <w:lang w:eastAsia="en-US"/>
              </w:rPr>
            </w:pPr>
          </w:p>
        </w:tc>
      </w:tr>
      <w:tr w:rsidR="00803D5F" w:rsidTr="00CA3490">
        <w:tc>
          <w:tcPr>
            <w:tcW w:w="1028"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jc w:val="center"/>
              <w:rPr>
                <w:lang w:eastAsia="en-US"/>
              </w:rPr>
            </w:pPr>
            <w:r w:rsidRPr="00C44734">
              <w:t>3.3</w:t>
            </w:r>
          </w:p>
        </w:tc>
        <w:tc>
          <w:tcPr>
            <w:tcW w:w="4536"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rPr>
                <w:rFonts w:eastAsia="Calibri"/>
                <w:sz w:val="26"/>
                <w:szCs w:val="26"/>
                <w:lang w:eastAsia="en-US"/>
              </w:rPr>
            </w:pPr>
            <w:r w:rsidRPr="00C44734">
              <w:rPr>
                <w:sz w:val="26"/>
                <w:szCs w:val="26"/>
              </w:rPr>
              <w:t>Сведения о параметрах:</w:t>
            </w:r>
          </w:p>
        </w:tc>
        <w:tc>
          <w:tcPr>
            <w:tcW w:w="4643" w:type="dxa"/>
            <w:tcBorders>
              <w:top w:val="single" w:sz="4" w:space="0" w:color="auto"/>
              <w:left w:val="single" w:sz="4" w:space="0" w:color="auto"/>
              <w:bottom w:val="nil"/>
              <w:right w:val="single" w:sz="4" w:space="0" w:color="auto"/>
            </w:tcBorders>
            <w:vAlign w:val="center"/>
          </w:tcPr>
          <w:p w:rsidR="00803D5F" w:rsidRPr="00C44734" w:rsidRDefault="00803D5F" w:rsidP="00CA3490">
            <w:pPr>
              <w:autoSpaceDE w:val="0"/>
              <w:autoSpaceDN w:val="0"/>
              <w:adjustRightInd w:val="0"/>
              <w:contextualSpacing/>
              <w:jc w:val="center"/>
              <w:rPr>
                <w:lang w:eastAsia="en-US"/>
              </w:rPr>
            </w:pPr>
          </w:p>
        </w:tc>
      </w:tr>
      <w:tr w:rsidR="00803D5F" w:rsidTr="00CA3490">
        <w:tc>
          <w:tcPr>
            <w:tcW w:w="1028"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jc w:val="center"/>
              <w:rPr>
                <w:lang w:eastAsia="en-US"/>
              </w:rPr>
            </w:pPr>
            <w:r>
              <w:t>3.3</w:t>
            </w:r>
            <w:r w:rsidRPr="00C44734">
              <w:t>.1</w:t>
            </w:r>
          </w:p>
        </w:tc>
        <w:tc>
          <w:tcPr>
            <w:tcW w:w="4536" w:type="dxa"/>
            <w:tcBorders>
              <w:top w:val="single" w:sz="4" w:space="0" w:color="auto"/>
              <w:left w:val="single" w:sz="4" w:space="0" w:color="auto"/>
              <w:bottom w:val="nil"/>
              <w:right w:val="single" w:sz="4" w:space="0" w:color="auto"/>
            </w:tcBorders>
            <w:hideMark/>
          </w:tcPr>
          <w:p w:rsidR="00803D5F" w:rsidRPr="00C44734" w:rsidRDefault="00803D5F" w:rsidP="00CA3490">
            <w:pPr>
              <w:autoSpaceDE w:val="0"/>
              <w:autoSpaceDN w:val="0"/>
              <w:adjustRightInd w:val="0"/>
              <w:rPr>
                <w:lang w:eastAsia="en-US"/>
              </w:rPr>
            </w:pPr>
            <w:r w:rsidRPr="00C44734">
              <w:rPr>
                <w:rFonts w:eastAsia="Calibri"/>
                <w:sz w:val="26"/>
                <w:szCs w:val="26"/>
              </w:rPr>
              <w:t xml:space="preserve">Количество надземных этажей </w:t>
            </w:r>
          </w:p>
        </w:tc>
        <w:tc>
          <w:tcPr>
            <w:tcW w:w="4643" w:type="dxa"/>
            <w:tcBorders>
              <w:top w:val="single" w:sz="4" w:space="0" w:color="auto"/>
              <w:left w:val="single" w:sz="4" w:space="0" w:color="auto"/>
              <w:bottom w:val="nil"/>
              <w:right w:val="single" w:sz="4" w:space="0" w:color="auto"/>
            </w:tcBorders>
            <w:vAlign w:val="center"/>
          </w:tcPr>
          <w:p w:rsidR="00803D5F" w:rsidRPr="00C44734" w:rsidRDefault="00803D5F" w:rsidP="00CA3490">
            <w:pPr>
              <w:autoSpaceDE w:val="0"/>
              <w:autoSpaceDN w:val="0"/>
              <w:adjustRightInd w:val="0"/>
              <w:contextualSpacing/>
              <w:jc w:val="center"/>
              <w:rPr>
                <w:lang w:eastAsia="en-US"/>
              </w:rPr>
            </w:pPr>
          </w:p>
        </w:tc>
      </w:tr>
      <w:tr w:rsidR="00803D5F" w:rsidTr="00CA3490">
        <w:tc>
          <w:tcPr>
            <w:tcW w:w="102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t>3.3</w:t>
            </w:r>
            <w:r w:rsidRPr="00C44734">
              <w:t>.2</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rPr>
                <w:rFonts w:eastAsia="Calibri"/>
                <w:sz w:val="26"/>
                <w:szCs w:val="26"/>
                <w:lang w:eastAsia="en-US"/>
              </w:rPr>
            </w:pPr>
            <w:r w:rsidRPr="00C44734">
              <w:rPr>
                <w:rFonts w:eastAsia="Calibri"/>
                <w:sz w:val="26"/>
                <w:szCs w:val="26"/>
              </w:rPr>
              <w:t xml:space="preserve">Высота </w:t>
            </w:r>
          </w:p>
        </w:tc>
        <w:tc>
          <w:tcPr>
            <w:tcW w:w="4643"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center"/>
              <w:rPr>
                <w:lang w:eastAsia="en-US"/>
              </w:rPr>
            </w:pPr>
          </w:p>
        </w:tc>
      </w:tr>
      <w:tr w:rsidR="00803D5F" w:rsidTr="00CA3490">
        <w:tc>
          <w:tcPr>
            <w:tcW w:w="102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rsidRPr="00C44734">
              <w:t>3.</w:t>
            </w:r>
            <w:r>
              <w:t>3</w:t>
            </w:r>
            <w:r w:rsidRPr="00C44734">
              <w:t>.3</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rPr>
                <w:rFonts w:eastAsia="Calibri"/>
                <w:sz w:val="26"/>
                <w:szCs w:val="26"/>
                <w:lang w:eastAsia="en-US"/>
              </w:rPr>
            </w:pPr>
            <w:r w:rsidRPr="00C44734">
              <w:rPr>
                <w:rFonts w:eastAsia="Calibri"/>
                <w:sz w:val="26"/>
                <w:szCs w:val="26"/>
              </w:rPr>
              <w:t xml:space="preserve">Сведения об отступах от границ земельного участка </w:t>
            </w:r>
          </w:p>
        </w:tc>
        <w:tc>
          <w:tcPr>
            <w:tcW w:w="4643"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p w:rsidR="00803D5F" w:rsidRPr="00C44734" w:rsidRDefault="00803D5F" w:rsidP="00CA3490">
            <w:pPr>
              <w:autoSpaceDE w:val="0"/>
              <w:autoSpaceDN w:val="0"/>
              <w:adjustRightInd w:val="0"/>
              <w:contextualSpacing/>
              <w:jc w:val="center"/>
              <w:rPr>
                <w:lang w:eastAsia="en-US"/>
              </w:rPr>
            </w:pPr>
          </w:p>
        </w:tc>
      </w:tr>
      <w:tr w:rsidR="00803D5F" w:rsidTr="00CA3490">
        <w:tc>
          <w:tcPr>
            <w:tcW w:w="1028"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center"/>
              <w:rPr>
                <w:lang w:eastAsia="en-US"/>
              </w:rPr>
            </w:pPr>
            <w:r>
              <w:lastRenderedPageBreak/>
              <w:t>3.3</w:t>
            </w:r>
            <w:r w:rsidRPr="00C44734">
              <w:t>.4</w:t>
            </w:r>
          </w:p>
        </w:tc>
        <w:tc>
          <w:tcPr>
            <w:tcW w:w="4536" w:type="dxa"/>
            <w:tcBorders>
              <w:top w:val="single" w:sz="4" w:space="0" w:color="auto"/>
              <w:left w:val="single" w:sz="4" w:space="0" w:color="auto"/>
              <w:bottom w:val="single" w:sz="4" w:space="0" w:color="auto"/>
              <w:right w:val="single" w:sz="4" w:space="0" w:color="auto"/>
            </w:tcBorders>
            <w:hideMark/>
          </w:tcPr>
          <w:p w:rsidR="00803D5F" w:rsidRPr="00C44734" w:rsidRDefault="00803D5F" w:rsidP="00CA3490">
            <w:pPr>
              <w:autoSpaceDE w:val="0"/>
              <w:autoSpaceDN w:val="0"/>
              <w:adjustRightInd w:val="0"/>
              <w:jc w:val="both"/>
              <w:rPr>
                <w:rFonts w:eastAsia="Calibri"/>
                <w:sz w:val="26"/>
                <w:szCs w:val="26"/>
                <w:lang w:eastAsia="en-US"/>
              </w:rPr>
            </w:pPr>
            <w:r w:rsidRPr="00C44734">
              <w:rPr>
                <w:rFonts w:eastAsia="Calibri"/>
                <w:sz w:val="26"/>
                <w:szCs w:val="26"/>
              </w:rPr>
              <w:t>Площадь застройки</w:t>
            </w:r>
          </w:p>
        </w:tc>
        <w:tc>
          <w:tcPr>
            <w:tcW w:w="4643" w:type="dxa"/>
            <w:tcBorders>
              <w:top w:val="single" w:sz="4" w:space="0" w:color="auto"/>
              <w:left w:val="single" w:sz="4" w:space="0" w:color="auto"/>
              <w:bottom w:val="single" w:sz="4" w:space="0" w:color="auto"/>
              <w:right w:val="single" w:sz="4" w:space="0" w:color="auto"/>
            </w:tcBorders>
          </w:tcPr>
          <w:p w:rsidR="00803D5F" w:rsidRPr="00C44734" w:rsidRDefault="00803D5F" w:rsidP="00CA3490">
            <w:pPr>
              <w:autoSpaceDE w:val="0"/>
              <w:autoSpaceDN w:val="0"/>
              <w:adjustRightInd w:val="0"/>
              <w:contextualSpacing/>
              <w:jc w:val="both"/>
              <w:rPr>
                <w:color w:val="FF0000"/>
                <w:lang w:eastAsia="en-US"/>
              </w:rPr>
            </w:pPr>
          </w:p>
        </w:tc>
      </w:tr>
    </w:tbl>
    <w:p w:rsidR="00803D5F" w:rsidRPr="00C44734" w:rsidRDefault="00803D5F" w:rsidP="00803D5F">
      <w:pPr>
        <w:tabs>
          <w:tab w:val="left" w:pos="851"/>
        </w:tabs>
        <w:spacing w:after="100" w:afterAutospacing="1"/>
        <w:ind w:right="23"/>
        <w:jc w:val="center"/>
        <w:rPr>
          <w:b/>
          <w:sz w:val="26"/>
          <w:szCs w:val="26"/>
        </w:rPr>
      </w:pPr>
      <w:r w:rsidRPr="00C44734">
        <w:rPr>
          <w:b/>
          <w:sz w:val="26"/>
          <w:szCs w:val="26"/>
        </w:rPr>
        <w:t>4. Схематическое изображение построенного или реконструированного объекта капитального строительства на земельном участке</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7"/>
      </w:tblGrid>
      <w:tr w:rsidR="00803D5F" w:rsidTr="00CA3490">
        <w:trPr>
          <w:trHeight w:val="273"/>
        </w:trPr>
        <w:tc>
          <w:tcPr>
            <w:tcW w:w="10207" w:type="dxa"/>
          </w:tcPr>
          <w:p w:rsidR="00803D5F" w:rsidRPr="00C44734" w:rsidRDefault="00803D5F" w:rsidP="00CA3490">
            <w:pPr>
              <w:tabs>
                <w:tab w:val="left" w:pos="851"/>
              </w:tabs>
              <w:ind w:left="176"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p w:rsidR="00803D5F" w:rsidRPr="00C44734" w:rsidRDefault="00803D5F" w:rsidP="00CA3490">
            <w:pPr>
              <w:tabs>
                <w:tab w:val="left" w:pos="851"/>
              </w:tabs>
              <w:ind w:right="23"/>
              <w:jc w:val="both"/>
              <w:rPr>
                <w:rFonts w:ascii="Calibri" w:hAnsi="Calibri"/>
                <w:sz w:val="26"/>
                <w:szCs w:val="26"/>
                <w:lang w:eastAsia="en-US"/>
              </w:rPr>
            </w:pPr>
          </w:p>
        </w:tc>
      </w:tr>
    </w:tbl>
    <w:p w:rsidR="00803D5F" w:rsidRPr="00C44734" w:rsidRDefault="00803D5F" w:rsidP="00803D5F">
      <w:pPr>
        <w:tabs>
          <w:tab w:val="left" w:pos="851"/>
        </w:tabs>
        <w:ind w:right="23" w:firstLine="567"/>
        <w:jc w:val="both"/>
        <w:rPr>
          <w:rFonts w:eastAsia="Calibri"/>
          <w:sz w:val="26"/>
          <w:szCs w:val="26"/>
          <w:lang w:eastAsia="en-US"/>
        </w:rPr>
      </w:pP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Почтовый адрес и (или) адрес электронной почты для связи:</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_______________________________________________________________________</w:t>
      </w:r>
    </w:p>
    <w:p w:rsidR="00803D5F" w:rsidRPr="00C44734" w:rsidRDefault="00803D5F" w:rsidP="00803D5F">
      <w:pPr>
        <w:widowControl w:val="0"/>
        <w:autoSpaceDE w:val="0"/>
        <w:autoSpaceDN w:val="0"/>
        <w:jc w:val="both"/>
        <w:rPr>
          <w:rFonts w:eastAsia="Calibri"/>
          <w:sz w:val="26"/>
          <w:szCs w:val="26"/>
        </w:rPr>
      </w:pPr>
    </w:p>
    <w:p w:rsidR="00803D5F" w:rsidRPr="00C44734" w:rsidRDefault="00803D5F" w:rsidP="00803D5F">
      <w:pPr>
        <w:widowControl w:val="0"/>
        <w:autoSpaceDE w:val="0"/>
        <w:autoSpaceDN w:val="0"/>
        <w:ind w:firstLine="708"/>
        <w:jc w:val="both"/>
        <w:rPr>
          <w:rFonts w:eastAsia="Calibri"/>
          <w:sz w:val="26"/>
          <w:szCs w:val="26"/>
        </w:rPr>
      </w:pPr>
      <w:r w:rsidRPr="00C44734">
        <w:rPr>
          <w:rFonts w:eastAsia="Calibri"/>
          <w:sz w:val="26"/>
          <w:szCs w:val="26"/>
        </w:rPr>
        <w:t xml:space="preserve">Уведомление о соответствии </w:t>
      </w:r>
      <w:proofErr w:type="gramStart"/>
      <w:r w:rsidRPr="00C44734">
        <w:rPr>
          <w:rFonts w:eastAsia="Calibri"/>
          <w:sz w:val="26"/>
          <w:szCs w:val="26"/>
        </w:rPr>
        <w:t>построенных</w:t>
      </w:r>
      <w:proofErr w:type="gramEnd"/>
      <w:r w:rsidRPr="00C44734">
        <w:rPr>
          <w:rFonts w:eastAsia="Calibri"/>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w:t>
      </w:r>
      <w:r>
        <w:rPr>
          <w:rFonts w:eastAsia="Calibri"/>
          <w:sz w:val="26"/>
          <w:szCs w:val="26"/>
        </w:rPr>
        <w:t>_________________</w:t>
      </w:r>
      <w:r w:rsidRPr="00C44734">
        <w:rPr>
          <w:rFonts w:eastAsia="Calibri"/>
          <w:sz w:val="26"/>
          <w:szCs w:val="26"/>
        </w:rPr>
        <w:t>____</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_______________________________________________________________________ (путем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03D5F" w:rsidRPr="00C44734" w:rsidRDefault="00803D5F" w:rsidP="00803D5F">
      <w:pPr>
        <w:widowControl w:val="0"/>
        <w:autoSpaceDE w:val="0"/>
        <w:autoSpaceDN w:val="0"/>
        <w:jc w:val="both"/>
        <w:rPr>
          <w:rFonts w:eastAsia="Calibri"/>
          <w:sz w:val="26"/>
          <w:szCs w:val="26"/>
        </w:rPr>
      </w:pP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 xml:space="preserve">    Настоящим уведомлением подтверждаю, что ___________________________</w:t>
      </w:r>
      <w:r>
        <w:rPr>
          <w:rFonts w:eastAsia="Calibri"/>
          <w:sz w:val="26"/>
          <w:szCs w:val="26"/>
        </w:rPr>
        <w:t>__</w:t>
      </w:r>
      <w:r w:rsidRPr="00C44734">
        <w:rPr>
          <w:rFonts w:eastAsia="Calibri"/>
          <w:sz w:val="26"/>
          <w:szCs w:val="26"/>
        </w:rPr>
        <w:t>___</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 xml:space="preserve"> (объект индивидуального жилищного строительства или садовый дом)</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 xml:space="preserve">не </w:t>
      </w:r>
      <w:proofErr w:type="gramStart"/>
      <w:r w:rsidRPr="00C44734">
        <w:rPr>
          <w:rFonts w:eastAsia="Calibri"/>
          <w:sz w:val="26"/>
          <w:szCs w:val="26"/>
        </w:rPr>
        <w:t>предназначен</w:t>
      </w:r>
      <w:proofErr w:type="gramEnd"/>
      <w:r w:rsidRPr="00C44734">
        <w:rPr>
          <w:rFonts w:eastAsia="Calibri"/>
          <w:sz w:val="26"/>
          <w:szCs w:val="26"/>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w:t>
      </w:r>
      <w:r>
        <w:rPr>
          <w:rFonts w:eastAsia="Calibri"/>
          <w:sz w:val="26"/>
          <w:szCs w:val="26"/>
        </w:rPr>
        <w:t>__</w:t>
      </w:r>
    </w:p>
    <w:p w:rsidR="00803D5F" w:rsidRPr="00C44734" w:rsidRDefault="00803D5F" w:rsidP="00A130E4">
      <w:pPr>
        <w:widowControl w:val="0"/>
        <w:autoSpaceDE w:val="0"/>
        <w:autoSpaceDN w:val="0"/>
        <w:jc w:val="center"/>
        <w:rPr>
          <w:rFonts w:eastAsia="Calibri"/>
          <w:sz w:val="26"/>
          <w:szCs w:val="26"/>
        </w:rPr>
      </w:pPr>
      <w:r w:rsidRPr="00C44734">
        <w:rPr>
          <w:rFonts w:eastAsia="Calibri"/>
          <w:sz w:val="26"/>
          <w:szCs w:val="26"/>
        </w:rPr>
        <w:t>(реквизиты платежного документа)</w:t>
      </w:r>
    </w:p>
    <w:p w:rsidR="00803D5F" w:rsidRPr="00C44734" w:rsidRDefault="00803D5F" w:rsidP="00803D5F">
      <w:pPr>
        <w:widowControl w:val="0"/>
        <w:autoSpaceDE w:val="0"/>
        <w:autoSpaceDN w:val="0"/>
        <w:jc w:val="both"/>
        <w:rPr>
          <w:rFonts w:eastAsia="Calibri"/>
          <w:sz w:val="26"/>
          <w:szCs w:val="26"/>
        </w:rPr>
      </w:pPr>
    </w:p>
    <w:p w:rsidR="00803D5F" w:rsidRPr="00C44734" w:rsidRDefault="00803D5F" w:rsidP="00803D5F">
      <w:pPr>
        <w:widowControl w:val="0"/>
        <w:autoSpaceDE w:val="0"/>
        <w:autoSpaceDN w:val="0"/>
        <w:ind w:firstLine="284"/>
        <w:jc w:val="both"/>
        <w:rPr>
          <w:rFonts w:eastAsia="Calibri"/>
          <w:sz w:val="26"/>
          <w:szCs w:val="26"/>
        </w:rPr>
      </w:pPr>
      <w:r w:rsidRPr="00C44734">
        <w:rPr>
          <w:rFonts w:eastAsia="Calibri"/>
          <w:sz w:val="26"/>
          <w:szCs w:val="26"/>
        </w:rPr>
        <w:t>Настоящим уведомлением я ____________________________</w:t>
      </w:r>
      <w:r>
        <w:rPr>
          <w:rFonts w:eastAsia="Calibri"/>
          <w:sz w:val="26"/>
          <w:szCs w:val="26"/>
        </w:rPr>
        <w:t>_</w:t>
      </w:r>
      <w:r w:rsidRPr="00C44734">
        <w:rPr>
          <w:rFonts w:eastAsia="Calibri"/>
          <w:sz w:val="26"/>
          <w:szCs w:val="26"/>
        </w:rPr>
        <w:t>__________</w:t>
      </w:r>
      <w:r>
        <w:rPr>
          <w:rFonts w:eastAsia="Calibri"/>
          <w:sz w:val="26"/>
          <w:szCs w:val="26"/>
        </w:rPr>
        <w:t>_______</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__________________________________________________________</w:t>
      </w:r>
      <w:r>
        <w:rPr>
          <w:rFonts w:eastAsia="Calibri"/>
          <w:sz w:val="26"/>
          <w:szCs w:val="26"/>
        </w:rPr>
        <w:t>_</w:t>
      </w:r>
      <w:r w:rsidRPr="00C44734">
        <w:rPr>
          <w:rFonts w:eastAsia="Calibri"/>
          <w:sz w:val="26"/>
          <w:szCs w:val="26"/>
        </w:rPr>
        <w:t>__</w:t>
      </w:r>
      <w:r>
        <w:rPr>
          <w:rFonts w:eastAsia="Calibri"/>
          <w:sz w:val="26"/>
          <w:szCs w:val="26"/>
        </w:rPr>
        <w:t>____________</w:t>
      </w:r>
    </w:p>
    <w:p w:rsidR="00803D5F" w:rsidRPr="00C44734" w:rsidRDefault="00803D5F" w:rsidP="00A130E4">
      <w:pPr>
        <w:widowControl w:val="0"/>
        <w:autoSpaceDE w:val="0"/>
        <w:autoSpaceDN w:val="0"/>
        <w:jc w:val="center"/>
        <w:rPr>
          <w:rFonts w:eastAsia="Calibri"/>
          <w:sz w:val="26"/>
          <w:szCs w:val="26"/>
        </w:rPr>
      </w:pPr>
      <w:proofErr w:type="gramStart"/>
      <w:r w:rsidRPr="00C44734">
        <w:rPr>
          <w:rFonts w:eastAsia="Calibri"/>
          <w:sz w:val="26"/>
          <w:szCs w:val="26"/>
        </w:rPr>
        <w:t>(фамилия, имя, отчество (при наличии)</w:t>
      </w:r>
      <w:proofErr w:type="gramEnd"/>
    </w:p>
    <w:p w:rsidR="00803D5F" w:rsidRPr="00C44734" w:rsidRDefault="00803D5F" w:rsidP="00803D5F">
      <w:pPr>
        <w:widowControl w:val="0"/>
        <w:autoSpaceDE w:val="0"/>
        <w:autoSpaceDN w:val="0"/>
        <w:jc w:val="both"/>
        <w:rPr>
          <w:rFonts w:eastAsia="Calibri"/>
          <w:sz w:val="26"/>
          <w:szCs w:val="26"/>
        </w:rPr>
      </w:pPr>
      <w:proofErr w:type="gramStart"/>
      <w:r w:rsidRPr="00C44734">
        <w:rPr>
          <w:rFonts w:eastAsia="Calibri"/>
          <w:sz w:val="26"/>
          <w:szCs w:val="26"/>
        </w:rPr>
        <w:t>даю согласие на обработку персональных данных (в случае если застройщиком</w:t>
      </w:r>
      <w:proofErr w:type="gramEnd"/>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является физическое лицо).</w:t>
      </w:r>
    </w:p>
    <w:p w:rsidR="00803D5F" w:rsidRPr="00C44734" w:rsidRDefault="00803D5F" w:rsidP="00803D5F">
      <w:pPr>
        <w:widowControl w:val="0"/>
        <w:autoSpaceDE w:val="0"/>
        <w:autoSpaceDN w:val="0"/>
        <w:jc w:val="both"/>
        <w:rPr>
          <w:rFonts w:eastAsia="Calibri"/>
          <w:sz w:val="26"/>
          <w:szCs w:val="26"/>
        </w:rPr>
      </w:pP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___________________________  ___________   _______________________________</w:t>
      </w:r>
    </w:p>
    <w:p w:rsidR="00803D5F" w:rsidRPr="00C44734" w:rsidRDefault="00803D5F" w:rsidP="00803D5F">
      <w:pPr>
        <w:widowControl w:val="0"/>
        <w:autoSpaceDE w:val="0"/>
        <w:autoSpaceDN w:val="0"/>
        <w:jc w:val="both"/>
        <w:rPr>
          <w:rFonts w:eastAsia="Calibri"/>
          <w:sz w:val="26"/>
          <w:szCs w:val="26"/>
        </w:rPr>
      </w:pPr>
      <w:proofErr w:type="gramStart"/>
      <w:r w:rsidRPr="00C44734">
        <w:rPr>
          <w:rFonts w:eastAsia="Calibri"/>
          <w:sz w:val="26"/>
          <w:szCs w:val="26"/>
        </w:rPr>
        <w:t xml:space="preserve">(должность, в случае если     </w:t>
      </w:r>
      <w:r>
        <w:rPr>
          <w:rFonts w:eastAsia="Calibri"/>
          <w:sz w:val="26"/>
          <w:szCs w:val="26"/>
        </w:rPr>
        <w:t xml:space="preserve">         </w:t>
      </w:r>
      <w:r w:rsidRPr="00C44734">
        <w:rPr>
          <w:rFonts w:eastAsia="Calibri"/>
          <w:sz w:val="26"/>
          <w:szCs w:val="26"/>
        </w:rPr>
        <w:t xml:space="preserve">(подпись)        </w:t>
      </w:r>
      <w:r>
        <w:rPr>
          <w:rFonts w:eastAsia="Calibri"/>
          <w:sz w:val="26"/>
          <w:szCs w:val="26"/>
        </w:rPr>
        <w:t xml:space="preserve">        </w:t>
      </w:r>
      <w:r w:rsidRPr="00C44734">
        <w:rPr>
          <w:rFonts w:eastAsia="Calibri"/>
          <w:sz w:val="26"/>
          <w:szCs w:val="26"/>
        </w:rPr>
        <w:t xml:space="preserve"> (расшифровка подписи)</w:t>
      </w:r>
      <w:proofErr w:type="gramEnd"/>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 xml:space="preserve">   застройщиком является</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 xml:space="preserve">     юридическое лицо)</w:t>
      </w:r>
    </w:p>
    <w:p w:rsidR="00803D5F" w:rsidRPr="00C44734" w:rsidRDefault="00803D5F" w:rsidP="00803D5F">
      <w:pPr>
        <w:widowControl w:val="0"/>
        <w:autoSpaceDE w:val="0"/>
        <w:autoSpaceDN w:val="0"/>
        <w:jc w:val="both"/>
        <w:rPr>
          <w:rFonts w:eastAsia="Calibri"/>
          <w:sz w:val="26"/>
          <w:szCs w:val="26"/>
        </w:rPr>
      </w:pP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 xml:space="preserve">            М.П.</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 xml:space="preserve">       (при наличии)</w:t>
      </w:r>
    </w:p>
    <w:p w:rsidR="00803D5F" w:rsidRPr="00C44734" w:rsidRDefault="00803D5F" w:rsidP="00803D5F">
      <w:pPr>
        <w:widowControl w:val="0"/>
        <w:autoSpaceDE w:val="0"/>
        <w:autoSpaceDN w:val="0"/>
        <w:jc w:val="both"/>
        <w:rPr>
          <w:rFonts w:eastAsia="Calibri"/>
          <w:sz w:val="26"/>
          <w:szCs w:val="26"/>
        </w:rPr>
      </w:pP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К настоящему уведомлению прилагается:</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_______________________________________________________________________</w:t>
      </w:r>
    </w:p>
    <w:p w:rsidR="00803D5F" w:rsidRPr="00C44734" w:rsidRDefault="00803D5F" w:rsidP="00803D5F">
      <w:pPr>
        <w:widowControl w:val="0"/>
        <w:autoSpaceDE w:val="0"/>
        <w:autoSpaceDN w:val="0"/>
        <w:jc w:val="both"/>
        <w:rPr>
          <w:rFonts w:eastAsia="Calibri"/>
          <w:sz w:val="26"/>
          <w:szCs w:val="26"/>
        </w:rPr>
      </w:pPr>
      <w:r w:rsidRPr="00C44734">
        <w:rPr>
          <w:rFonts w:eastAsia="Calibri"/>
          <w:sz w:val="26"/>
          <w:szCs w:val="26"/>
        </w:rPr>
        <w:t>_______________________________________________________________________</w:t>
      </w:r>
    </w:p>
    <w:p w:rsidR="00803D5F" w:rsidRPr="00C44734" w:rsidRDefault="00803D5F" w:rsidP="00803D5F">
      <w:pPr>
        <w:widowControl w:val="0"/>
        <w:autoSpaceDE w:val="0"/>
        <w:autoSpaceDN w:val="0"/>
        <w:jc w:val="both"/>
        <w:rPr>
          <w:rFonts w:eastAsia="Calibri"/>
          <w:sz w:val="26"/>
          <w:szCs w:val="26"/>
        </w:rPr>
      </w:pPr>
      <w:proofErr w:type="gramStart"/>
      <w:r w:rsidRPr="00C44734">
        <w:rPr>
          <w:rFonts w:eastAsia="Calibri"/>
          <w:sz w:val="26"/>
          <w:szCs w:val="26"/>
        </w:rPr>
        <w:t xml:space="preserve">(документы, предусмотренные </w:t>
      </w:r>
      <w:hyperlink r:id="rId18" w:history="1">
        <w:r w:rsidRPr="00C44734">
          <w:rPr>
            <w:rFonts w:eastAsia="Calibri"/>
            <w:sz w:val="26"/>
            <w:szCs w:val="26"/>
          </w:rPr>
          <w:t>частью 16 статьи 55</w:t>
        </w:r>
      </w:hyperlink>
      <w:r w:rsidRPr="00C44734">
        <w:rPr>
          <w:rFonts w:eastAsia="Calibri"/>
          <w:sz w:val="26"/>
          <w:szCs w:val="26"/>
        </w:rPr>
        <w:t xml:space="preserve"> Градостроительного кодекса Российской Федерации (Собрание законодательства Российской Федерации, 2005,</w:t>
      </w:r>
      <w:proofErr w:type="gramEnd"/>
    </w:p>
    <w:p w:rsidR="00803D5F" w:rsidRPr="00C44734" w:rsidRDefault="0007216F" w:rsidP="00803D5F">
      <w:pPr>
        <w:widowControl w:val="0"/>
        <w:autoSpaceDE w:val="0"/>
        <w:autoSpaceDN w:val="0"/>
        <w:jc w:val="both"/>
        <w:rPr>
          <w:rFonts w:eastAsia="Calibri"/>
          <w:sz w:val="26"/>
          <w:szCs w:val="26"/>
        </w:rPr>
      </w:pPr>
      <w:proofErr w:type="gramStart"/>
      <w:r>
        <w:rPr>
          <w:rFonts w:eastAsia="Calibri"/>
          <w:sz w:val="26"/>
          <w:szCs w:val="26"/>
        </w:rPr>
        <w:t>№ 1, ст. 16; 2006, № 31, ст. 3442; № 52, ст. 5498; 2008, №</w:t>
      </w:r>
      <w:r w:rsidR="00803D5F" w:rsidRPr="00C44734">
        <w:rPr>
          <w:rFonts w:eastAsia="Calibri"/>
          <w:sz w:val="26"/>
          <w:szCs w:val="26"/>
        </w:rPr>
        <w:t xml:space="preserve"> 20, ст. 2251;</w:t>
      </w:r>
      <w:r w:rsidR="00803D5F">
        <w:rPr>
          <w:rFonts w:eastAsia="Calibri"/>
          <w:sz w:val="26"/>
          <w:szCs w:val="26"/>
        </w:rPr>
        <w:t xml:space="preserve"> </w:t>
      </w:r>
      <w:r>
        <w:rPr>
          <w:rFonts w:eastAsia="Calibri"/>
          <w:sz w:val="26"/>
          <w:szCs w:val="26"/>
        </w:rPr>
        <w:t>№ 30, ст. 3616; 2009, № 48, ст. 5711; 2010, № 31, ст. 4195; 2011, № 13, ст.1688; № 27, ст. 3880; № 30, ст. 4591; №</w:t>
      </w:r>
      <w:r w:rsidR="00803D5F" w:rsidRPr="00C44734">
        <w:rPr>
          <w:rFonts w:eastAsia="Calibri"/>
          <w:sz w:val="26"/>
          <w:szCs w:val="26"/>
        </w:rPr>
        <w:t xml:space="preserve"> 49, ст. 70</w:t>
      </w:r>
      <w:r>
        <w:rPr>
          <w:rFonts w:eastAsia="Calibri"/>
          <w:sz w:val="26"/>
          <w:szCs w:val="26"/>
        </w:rPr>
        <w:t>15; 2012, №</w:t>
      </w:r>
      <w:r w:rsidR="00803D5F">
        <w:rPr>
          <w:rFonts w:eastAsia="Calibri"/>
          <w:sz w:val="26"/>
          <w:szCs w:val="26"/>
        </w:rPr>
        <w:t xml:space="preserve"> 26, ст. 3446;2014, </w:t>
      </w:r>
      <w:r>
        <w:rPr>
          <w:rFonts w:eastAsia="Calibri"/>
          <w:sz w:val="26"/>
          <w:szCs w:val="26"/>
        </w:rPr>
        <w:t>№ 43, ст. 5799; 2015, № 29, ст. 4342, 4378;</w:t>
      </w:r>
      <w:proofErr w:type="gramEnd"/>
      <w:r>
        <w:rPr>
          <w:rFonts w:eastAsia="Calibri"/>
          <w:sz w:val="26"/>
          <w:szCs w:val="26"/>
        </w:rPr>
        <w:t xml:space="preserve"> </w:t>
      </w:r>
      <w:proofErr w:type="gramStart"/>
      <w:r>
        <w:rPr>
          <w:rFonts w:eastAsia="Calibri"/>
          <w:sz w:val="26"/>
          <w:szCs w:val="26"/>
        </w:rPr>
        <w:t>2016, № 1, ст. 79; 2016, №</w:t>
      </w:r>
      <w:r w:rsidR="00803D5F" w:rsidRPr="00C44734">
        <w:rPr>
          <w:rFonts w:eastAsia="Calibri"/>
          <w:sz w:val="26"/>
          <w:szCs w:val="26"/>
        </w:rPr>
        <w:t xml:space="preserve"> 26, ст. 3867; </w:t>
      </w:r>
      <w:r>
        <w:rPr>
          <w:rFonts w:eastAsia="Calibri"/>
          <w:sz w:val="26"/>
          <w:szCs w:val="26"/>
        </w:rPr>
        <w:t>2016, №</w:t>
      </w:r>
      <w:r w:rsidR="00803D5F" w:rsidRPr="00C44734">
        <w:rPr>
          <w:rFonts w:eastAsia="Calibri"/>
          <w:sz w:val="26"/>
          <w:szCs w:val="26"/>
        </w:rPr>
        <w:t xml:space="preserve"> 27, ст.</w:t>
      </w:r>
      <w:r>
        <w:rPr>
          <w:rFonts w:eastAsia="Calibri"/>
          <w:sz w:val="26"/>
          <w:szCs w:val="26"/>
        </w:rPr>
        <w:t xml:space="preserve"> 4294, 4303, 4305, 4306; 2016, № 52, ст.7494; 2018, №</w:t>
      </w:r>
      <w:r w:rsidR="00803D5F" w:rsidRPr="00C44734">
        <w:rPr>
          <w:rFonts w:eastAsia="Calibri"/>
          <w:sz w:val="26"/>
          <w:szCs w:val="26"/>
        </w:rPr>
        <w:t xml:space="preserve"> 32, ст. 5133, 5134, 5135)</w:t>
      </w:r>
      <w:proofErr w:type="gramEnd"/>
    </w:p>
    <w:p w:rsidR="00803D5F" w:rsidRPr="0040318B" w:rsidRDefault="00803D5F" w:rsidP="00803D5F"/>
    <w:p w:rsidR="00DF5D2D" w:rsidRDefault="00DF5D2D" w:rsidP="00DF5D2D">
      <w:pPr>
        <w:pStyle w:val="ConsPlusNormal"/>
        <w:spacing w:line="240" w:lineRule="exact"/>
        <w:outlineLvl w:val="1"/>
        <w:rPr>
          <w:rFonts w:ascii="Times New Roman" w:hAnsi="Times New Roman"/>
          <w:sz w:val="28"/>
          <w:szCs w:val="28"/>
        </w:rPr>
      </w:pPr>
    </w:p>
    <w:p w:rsidR="00184A02" w:rsidRDefault="00184A02" w:rsidP="005A1CBB">
      <w:pPr>
        <w:ind w:left="4820"/>
        <w:jc w:val="both"/>
      </w:pPr>
    </w:p>
    <w:p w:rsidR="00184A02" w:rsidRDefault="00184A02" w:rsidP="005A1CBB">
      <w:pPr>
        <w:ind w:left="4820"/>
        <w:jc w:val="both"/>
        <w:sectPr w:rsidR="00184A02" w:rsidSect="00E66217">
          <w:pgSz w:w="11907" w:h="16840" w:code="9"/>
          <w:pgMar w:top="1134" w:right="567" w:bottom="1134" w:left="1701" w:header="567" w:footer="567" w:gutter="0"/>
          <w:cols w:space="720"/>
          <w:noEndnote/>
          <w:titlePg/>
          <w:docGrid w:linePitch="326"/>
        </w:sectPr>
      </w:pPr>
    </w:p>
    <w:p w:rsidR="009602F6" w:rsidRPr="00551706" w:rsidRDefault="00D269B3" w:rsidP="009602F6">
      <w:pPr>
        <w:spacing w:line="240" w:lineRule="exact"/>
        <w:ind w:left="4820"/>
        <w:jc w:val="both"/>
        <w:rPr>
          <w:color w:val="000000"/>
          <w:sz w:val="28"/>
          <w:szCs w:val="28"/>
        </w:rPr>
      </w:pPr>
      <w:r>
        <w:rPr>
          <w:color w:val="000000"/>
          <w:sz w:val="28"/>
          <w:szCs w:val="28"/>
        </w:rPr>
        <w:lastRenderedPageBreak/>
        <w:t>Приложение 3</w:t>
      </w:r>
    </w:p>
    <w:p w:rsidR="009602F6" w:rsidRPr="00551706" w:rsidRDefault="009602F6" w:rsidP="009602F6">
      <w:pPr>
        <w:spacing w:line="240" w:lineRule="exact"/>
        <w:ind w:left="4820"/>
        <w:jc w:val="both"/>
        <w:rPr>
          <w:color w:val="000000"/>
          <w:sz w:val="28"/>
          <w:szCs w:val="28"/>
        </w:rPr>
      </w:pPr>
      <w:r w:rsidRPr="00551706">
        <w:rPr>
          <w:color w:val="000000"/>
          <w:sz w:val="28"/>
          <w:szCs w:val="28"/>
        </w:rPr>
        <w:t>к административному регламенту</w:t>
      </w:r>
    </w:p>
    <w:p w:rsidR="009602F6" w:rsidRPr="00551706" w:rsidRDefault="009602F6" w:rsidP="009602F6">
      <w:pPr>
        <w:spacing w:line="240" w:lineRule="exact"/>
        <w:ind w:left="4820"/>
        <w:jc w:val="both"/>
        <w:rPr>
          <w:color w:val="000000"/>
          <w:sz w:val="28"/>
          <w:szCs w:val="28"/>
        </w:rPr>
      </w:pPr>
      <w:r w:rsidRPr="00551706">
        <w:rPr>
          <w:color w:val="000000"/>
          <w:sz w:val="28"/>
          <w:szCs w:val="28"/>
        </w:rPr>
        <w:t>предоставления муниципальной услуги</w:t>
      </w:r>
    </w:p>
    <w:p w:rsidR="009602F6" w:rsidRDefault="009602F6" w:rsidP="009602F6">
      <w:pPr>
        <w:spacing w:line="240" w:lineRule="exact"/>
        <w:ind w:left="4820"/>
        <w:jc w:val="both"/>
        <w:rPr>
          <w:color w:val="000000"/>
          <w:sz w:val="28"/>
          <w:szCs w:val="28"/>
        </w:rPr>
      </w:pPr>
      <w:r w:rsidRPr="00551706">
        <w:rPr>
          <w:color w:val="000000"/>
          <w:sz w:val="28"/>
          <w:szCs w:val="28"/>
        </w:rPr>
        <w:t>«</w:t>
      </w:r>
      <w:r w:rsidR="00803D5F" w:rsidRPr="00803D5F">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51706">
        <w:rPr>
          <w:color w:val="000000"/>
          <w:sz w:val="28"/>
          <w:szCs w:val="28"/>
        </w:rPr>
        <w:t>»</w:t>
      </w:r>
    </w:p>
    <w:p w:rsidR="00D269B3" w:rsidRDefault="00D269B3" w:rsidP="00AE11E4">
      <w:pPr>
        <w:spacing w:line="240" w:lineRule="exact"/>
        <w:ind w:left="4820"/>
        <w:jc w:val="both"/>
        <w:rPr>
          <w:color w:val="000000"/>
          <w:sz w:val="28"/>
          <w:szCs w:val="28"/>
        </w:rPr>
      </w:pPr>
    </w:p>
    <w:p w:rsidR="00D269B3" w:rsidRDefault="00D269B3" w:rsidP="00AE11E4">
      <w:pPr>
        <w:spacing w:line="240" w:lineRule="exact"/>
        <w:ind w:left="4820"/>
        <w:jc w:val="both"/>
        <w:rPr>
          <w:color w:val="000000"/>
          <w:sz w:val="28"/>
          <w:szCs w:val="28"/>
        </w:rPr>
      </w:pPr>
    </w:p>
    <w:p w:rsidR="00D269B3" w:rsidRPr="00D269B3" w:rsidRDefault="00D269B3" w:rsidP="00D269B3">
      <w:pPr>
        <w:ind w:left="5670"/>
        <w:rPr>
          <w:szCs w:val="28"/>
        </w:rPr>
      </w:pPr>
    </w:p>
    <w:tbl>
      <w:tblPr>
        <w:tblW w:w="0" w:type="auto"/>
        <w:tblInd w:w="108" w:type="dxa"/>
        <w:tblLook w:val="04A0"/>
      </w:tblPr>
      <w:tblGrid>
        <w:gridCol w:w="3794"/>
        <w:gridCol w:w="283"/>
        <w:gridCol w:w="5493"/>
      </w:tblGrid>
      <w:tr w:rsidR="00D269B3" w:rsidRPr="00D269B3" w:rsidTr="00A130E4">
        <w:tc>
          <w:tcPr>
            <w:tcW w:w="9570" w:type="dxa"/>
            <w:gridSpan w:val="3"/>
            <w:tcBorders>
              <w:top w:val="nil"/>
              <w:left w:val="nil"/>
              <w:bottom w:val="single" w:sz="4" w:space="0" w:color="auto"/>
              <w:right w:val="nil"/>
            </w:tcBorders>
            <w:shd w:val="clear" w:color="auto" w:fill="auto"/>
          </w:tcPr>
          <w:p w:rsidR="00D269B3" w:rsidRPr="00D269B3" w:rsidRDefault="00D269B3" w:rsidP="00A130E4">
            <w:pPr>
              <w:widowControl w:val="0"/>
              <w:autoSpaceDE w:val="0"/>
              <w:autoSpaceDN w:val="0"/>
              <w:ind w:left="-108"/>
              <w:jc w:val="center"/>
              <w:rPr>
                <w:rFonts w:ascii="Courier New" w:eastAsia="Calibri" w:hAnsi="Courier New" w:cs="Courier New"/>
                <w:sz w:val="20"/>
                <w:szCs w:val="20"/>
              </w:rPr>
            </w:pPr>
            <w:r w:rsidRPr="00D269B3">
              <w:rPr>
                <w:rFonts w:eastAsia="Calibri"/>
                <w:b/>
                <w:i/>
                <w:sz w:val="28"/>
                <w:szCs w:val="28"/>
              </w:rPr>
              <w:t>Администрация Чайковского городского округа</w:t>
            </w:r>
          </w:p>
        </w:tc>
      </w:tr>
      <w:tr w:rsidR="00D269B3" w:rsidRPr="00D269B3" w:rsidTr="00A130E4">
        <w:tc>
          <w:tcPr>
            <w:tcW w:w="9570" w:type="dxa"/>
            <w:gridSpan w:val="3"/>
            <w:tcBorders>
              <w:top w:val="single" w:sz="4" w:space="0" w:color="auto"/>
              <w:left w:val="nil"/>
              <w:bottom w:val="nil"/>
              <w:right w:val="nil"/>
            </w:tcBorders>
            <w:shd w:val="clear" w:color="auto" w:fill="auto"/>
            <w:hideMark/>
          </w:tcPr>
          <w:p w:rsidR="00D269B3" w:rsidRPr="00D269B3" w:rsidRDefault="00D269B3" w:rsidP="00D269B3">
            <w:pPr>
              <w:widowControl w:val="0"/>
              <w:autoSpaceDE w:val="0"/>
              <w:autoSpaceDN w:val="0"/>
              <w:ind w:left="-113"/>
              <w:jc w:val="center"/>
              <w:rPr>
                <w:rFonts w:eastAsia="Calibri"/>
              </w:rPr>
            </w:pPr>
            <w:r w:rsidRPr="00D269B3">
              <w:t xml:space="preserve">наименование органа, уполномоченного </w:t>
            </w:r>
            <w:r w:rsidRPr="00D269B3">
              <w:rPr>
                <w:rFonts w:eastAsia="Calibri"/>
              </w:rPr>
              <w:t>на выдачу разрешений на строительство</w:t>
            </w:r>
          </w:p>
          <w:p w:rsidR="00D269B3" w:rsidRPr="00D269B3" w:rsidRDefault="00D269B3" w:rsidP="00D269B3">
            <w:pPr>
              <w:widowControl w:val="0"/>
              <w:autoSpaceDE w:val="0"/>
              <w:autoSpaceDN w:val="0"/>
              <w:ind w:left="-113"/>
              <w:jc w:val="center"/>
              <w:rPr>
                <w:rFonts w:eastAsia="Calibri"/>
                <w:szCs w:val="28"/>
              </w:rPr>
            </w:pPr>
          </w:p>
        </w:tc>
      </w:tr>
      <w:tr w:rsidR="00D269B3" w:rsidRPr="00D269B3" w:rsidTr="00A130E4">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bottom w:val="single" w:sz="4" w:space="0" w:color="auto"/>
            </w:tcBorders>
            <w:shd w:val="clear" w:color="auto" w:fill="auto"/>
            <w:hideMark/>
          </w:tcPr>
          <w:p w:rsidR="00D269B3" w:rsidRPr="00D269B3" w:rsidRDefault="00D269B3" w:rsidP="00D269B3">
            <w:pPr>
              <w:widowControl w:val="0"/>
              <w:autoSpaceDE w:val="0"/>
              <w:autoSpaceDN w:val="0"/>
              <w:jc w:val="both"/>
              <w:rPr>
                <w:rFonts w:eastAsia="Calibri"/>
                <w:szCs w:val="28"/>
              </w:rPr>
            </w:pPr>
            <w:r w:rsidRPr="00D269B3">
              <w:rPr>
                <w:rFonts w:eastAsia="Calibri"/>
                <w:szCs w:val="28"/>
              </w:rPr>
              <w:t>Кому:</w:t>
            </w:r>
            <w:r w:rsidRPr="00D269B3">
              <w:rPr>
                <w:rFonts w:eastAsia="Calibri"/>
                <w:i/>
                <w:szCs w:val="28"/>
              </w:rPr>
              <w:t xml:space="preserve"> </w:t>
            </w:r>
          </w:p>
        </w:tc>
      </w:tr>
      <w:tr w:rsidR="00D269B3" w:rsidRPr="00D269B3" w:rsidTr="00A130E4">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top w:val="single" w:sz="4" w:space="0" w:color="auto"/>
              <w:bottom w:val="single" w:sz="4" w:space="0" w:color="auto"/>
            </w:tcBorders>
            <w:shd w:val="clear" w:color="auto" w:fill="auto"/>
            <w:hideMark/>
          </w:tcPr>
          <w:p w:rsidR="00D269B3" w:rsidRPr="00D269B3" w:rsidRDefault="00D269B3" w:rsidP="00D269B3">
            <w:pPr>
              <w:widowControl w:val="0"/>
              <w:autoSpaceDE w:val="0"/>
              <w:autoSpaceDN w:val="0"/>
              <w:jc w:val="both"/>
              <w:rPr>
                <w:rFonts w:eastAsia="Calibri"/>
                <w:i/>
                <w:szCs w:val="28"/>
              </w:rPr>
            </w:pPr>
            <w:r w:rsidRPr="00D269B3">
              <w:rPr>
                <w:rFonts w:eastAsia="Calibri"/>
                <w:szCs w:val="28"/>
              </w:rPr>
              <w:t>Почтовый адрес:</w:t>
            </w:r>
          </w:p>
          <w:p w:rsidR="00D269B3" w:rsidRPr="00D269B3" w:rsidRDefault="00D269B3" w:rsidP="00D269B3">
            <w:pPr>
              <w:widowControl w:val="0"/>
              <w:autoSpaceDE w:val="0"/>
              <w:autoSpaceDN w:val="0"/>
              <w:jc w:val="both"/>
              <w:rPr>
                <w:rFonts w:eastAsia="Calibri"/>
                <w:i/>
                <w:szCs w:val="28"/>
              </w:rPr>
            </w:pPr>
          </w:p>
        </w:tc>
      </w:tr>
      <w:tr w:rsidR="00D269B3" w:rsidRPr="00D269B3" w:rsidTr="00A130E4">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top w:val="single" w:sz="4" w:space="0" w:color="auto"/>
              <w:bottom w:val="single" w:sz="4" w:space="0" w:color="auto"/>
            </w:tcBorders>
            <w:shd w:val="clear" w:color="auto" w:fill="auto"/>
            <w:hideMark/>
          </w:tcPr>
          <w:p w:rsidR="00D269B3" w:rsidRPr="00D269B3" w:rsidRDefault="00D269B3" w:rsidP="00D269B3">
            <w:pPr>
              <w:widowControl w:val="0"/>
              <w:autoSpaceDE w:val="0"/>
              <w:autoSpaceDN w:val="0"/>
              <w:jc w:val="both"/>
              <w:rPr>
                <w:rFonts w:eastAsia="Calibri"/>
                <w:szCs w:val="28"/>
              </w:rPr>
            </w:pPr>
            <w:r w:rsidRPr="00D269B3">
              <w:rPr>
                <w:rFonts w:eastAsia="Calibri"/>
                <w:szCs w:val="28"/>
              </w:rPr>
              <w:t>Адрес электронной почты (при наличии):</w:t>
            </w:r>
          </w:p>
        </w:tc>
      </w:tr>
      <w:tr w:rsidR="00D269B3" w:rsidRPr="00D269B3" w:rsidTr="00A130E4">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top w:val="single" w:sz="4" w:space="0" w:color="auto"/>
              <w:bottom w:val="single" w:sz="4" w:space="0" w:color="auto"/>
            </w:tcBorders>
            <w:shd w:val="clear" w:color="auto" w:fill="auto"/>
          </w:tcPr>
          <w:p w:rsidR="00D269B3" w:rsidRPr="00D269B3" w:rsidRDefault="00D269B3" w:rsidP="00D269B3">
            <w:pPr>
              <w:widowControl w:val="0"/>
              <w:autoSpaceDE w:val="0"/>
              <w:autoSpaceDN w:val="0"/>
              <w:jc w:val="both"/>
              <w:rPr>
                <w:rFonts w:eastAsia="Calibri"/>
                <w:szCs w:val="28"/>
              </w:rPr>
            </w:pPr>
          </w:p>
        </w:tc>
      </w:tr>
    </w:tbl>
    <w:p w:rsidR="00D269B3" w:rsidRPr="00D269B3" w:rsidRDefault="00D269B3" w:rsidP="00D269B3">
      <w:pPr>
        <w:widowControl w:val="0"/>
        <w:autoSpaceDE w:val="0"/>
        <w:autoSpaceDN w:val="0"/>
        <w:jc w:val="center"/>
        <w:rPr>
          <w:rFonts w:eastAsia="Calibri"/>
          <w:b/>
          <w:sz w:val="28"/>
          <w:szCs w:val="28"/>
        </w:rPr>
      </w:pPr>
    </w:p>
    <w:p w:rsidR="00D269B3" w:rsidRPr="00D269B3" w:rsidRDefault="00D269B3" w:rsidP="00D269B3">
      <w:pPr>
        <w:widowControl w:val="0"/>
        <w:autoSpaceDE w:val="0"/>
        <w:autoSpaceDN w:val="0"/>
        <w:jc w:val="center"/>
        <w:rPr>
          <w:rFonts w:cs="Courier New"/>
          <w:b/>
          <w:sz w:val="28"/>
          <w:szCs w:val="28"/>
        </w:rPr>
      </w:pPr>
    </w:p>
    <w:p w:rsidR="00D269B3" w:rsidRPr="00D269B3" w:rsidRDefault="00D269B3" w:rsidP="00D269B3">
      <w:pPr>
        <w:widowControl w:val="0"/>
        <w:autoSpaceDE w:val="0"/>
        <w:autoSpaceDN w:val="0"/>
        <w:jc w:val="center"/>
        <w:rPr>
          <w:rFonts w:cs="Courier New"/>
          <w:b/>
          <w:sz w:val="28"/>
          <w:szCs w:val="28"/>
        </w:rPr>
      </w:pPr>
      <w:r w:rsidRPr="00D269B3">
        <w:rPr>
          <w:rFonts w:cs="Courier New"/>
          <w:b/>
          <w:sz w:val="28"/>
          <w:szCs w:val="28"/>
        </w:rPr>
        <w:t xml:space="preserve">Уведомление о соответствии </w:t>
      </w:r>
      <w:proofErr w:type="gramStart"/>
      <w:r w:rsidRPr="00D269B3">
        <w:rPr>
          <w:rFonts w:cs="Courier New"/>
          <w:b/>
          <w:sz w:val="28"/>
          <w:szCs w:val="28"/>
        </w:rPr>
        <w:t>построенных</w:t>
      </w:r>
      <w:proofErr w:type="gramEnd"/>
      <w:r w:rsidRPr="00D269B3">
        <w:rPr>
          <w:rFonts w:cs="Courier New"/>
          <w:b/>
          <w:sz w:val="28"/>
          <w:szCs w:val="28"/>
        </w:rPr>
        <w:t xml:space="preserve"> или реконструированных </w:t>
      </w:r>
      <w:r w:rsidRPr="00D269B3">
        <w:rPr>
          <w:b/>
          <w:sz w:val="28"/>
          <w:szCs w:val="28"/>
        </w:rPr>
        <w:t>объекта индивидуального жилищного строительства или садового дома</w:t>
      </w:r>
      <w:r w:rsidRPr="00D269B3">
        <w:rPr>
          <w:rFonts w:cs="Courier New"/>
          <w:b/>
          <w:sz w:val="28"/>
          <w:szCs w:val="28"/>
        </w:rPr>
        <w:t xml:space="preserve"> требованиям законодательства о градостроительной деятельности</w:t>
      </w:r>
    </w:p>
    <w:tbl>
      <w:tblPr>
        <w:tblW w:w="0" w:type="auto"/>
        <w:tblLook w:val="04A0"/>
      </w:tblPr>
      <w:tblGrid>
        <w:gridCol w:w="3305"/>
        <w:gridCol w:w="3257"/>
        <w:gridCol w:w="3293"/>
      </w:tblGrid>
      <w:tr w:rsidR="00D269B3" w:rsidRPr="00D269B3" w:rsidTr="00CA3490">
        <w:tc>
          <w:tcPr>
            <w:tcW w:w="3344" w:type="dxa"/>
            <w:hideMark/>
          </w:tcPr>
          <w:p w:rsidR="00D269B3" w:rsidRPr="00D269B3" w:rsidRDefault="00D269B3" w:rsidP="00D269B3">
            <w:pPr>
              <w:widowControl w:val="0"/>
              <w:autoSpaceDE w:val="0"/>
              <w:autoSpaceDN w:val="0"/>
              <w:jc w:val="both"/>
              <w:rPr>
                <w:sz w:val="28"/>
                <w:szCs w:val="28"/>
              </w:rPr>
            </w:pPr>
            <w:r w:rsidRPr="00D269B3">
              <w:rPr>
                <w:sz w:val="28"/>
                <w:szCs w:val="28"/>
              </w:rPr>
              <w:t>«___</w:t>
            </w:r>
            <w:r w:rsidRPr="00D269B3">
              <w:rPr>
                <w:i/>
                <w:sz w:val="28"/>
                <w:szCs w:val="28"/>
              </w:rPr>
              <w:t>» ________ 20___г.</w:t>
            </w:r>
          </w:p>
        </w:tc>
        <w:tc>
          <w:tcPr>
            <w:tcW w:w="3316" w:type="dxa"/>
          </w:tcPr>
          <w:p w:rsidR="00D269B3" w:rsidRPr="00D269B3" w:rsidRDefault="00D269B3" w:rsidP="00D269B3">
            <w:pPr>
              <w:widowControl w:val="0"/>
              <w:autoSpaceDE w:val="0"/>
              <w:autoSpaceDN w:val="0"/>
              <w:jc w:val="both"/>
              <w:rPr>
                <w:sz w:val="28"/>
                <w:szCs w:val="28"/>
              </w:rPr>
            </w:pPr>
          </w:p>
        </w:tc>
        <w:tc>
          <w:tcPr>
            <w:tcW w:w="3337" w:type="dxa"/>
            <w:hideMark/>
          </w:tcPr>
          <w:p w:rsidR="00D269B3" w:rsidRPr="00D269B3" w:rsidRDefault="00D269B3" w:rsidP="00D269B3">
            <w:pPr>
              <w:widowControl w:val="0"/>
              <w:autoSpaceDE w:val="0"/>
              <w:autoSpaceDN w:val="0"/>
              <w:jc w:val="right"/>
              <w:rPr>
                <w:i/>
                <w:sz w:val="28"/>
                <w:szCs w:val="28"/>
                <w:lang w:val="en-US"/>
              </w:rPr>
            </w:pPr>
            <w:r w:rsidRPr="00D269B3">
              <w:rPr>
                <w:i/>
                <w:sz w:val="28"/>
                <w:szCs w:val="28"/>
              </w:rPr>
              <w:t>№____</w:t>
            </w:r>
          </w:p>
        </w:tc>
      </w:tr>
    </w:tbl>
    <w:p w:rsidR="00D269B3" w:rsidRPr="00D269B3" w:rsidRDefault="00D269B3" w:rsidP="00D269B3">
      <w:pPr>
        <w:widowControl w:val="0"/>
        <w:autoSpaceDE w:val="0"/>
        <w:autoSpaceDN w:val="0"/>
        <w:jc w:val="both"/>
        <w:rPr>
          <w:rFonts w:eastAsia="Calibri"/>
          <w:sz w:val="28"/>
          <w:szCs w:val="28"/>
        </w:rPr>
      </w:pPr>
    </w:p>
    <w:p w:rsidR="00D269B3" w:rsidRPr="00D269B3" w:rsidRDefault="00D269B3" w:rsidP="00D269B3">
      <w:pPr>
        <w:widowControl w:val="0"/>
        <w:autoSpaceDE w:val="0"/>
        <w:autoSpaceDN w:val="0"/>
        <w:ind w:firstLine="709"/>
        <w:jc w:val="both"/>
        <w:rPr>
          <w:rFonts w:eastAsia="Calibri"/>
          <w:sz w:val="28"/>
          <w:szCs w:val="28"/>
        </w:rPr>
      </w:pPr>
      <w:r w:rsidRPr="00D269B3">
        <w:rPr>
          <w:rFonts w:eastAsia="Calibri"/>
          <w:b/>
          <w:sz w:val="28"/>
          <w:szCs w:val="28"/>
        </w:rPr>
        <w:t xml:space="preserve">По результатам рассмотрения </w:t>
      </w:r>
      <w:r w:rsidRPr="00D269B3">
        <w:rPr>
          <w:rFonts w:eastAsia="Calibri"/>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auto"/>
        <w:tblLook w:val="04A0"/>
      </w:tblPr>
      <w:tblGrid>
        <w:gridCol w:w="4856"/>
        <w:gridCol w:w="4608"/>
      </w:tblGrid>
      <w:tr w:rsidR="00D269B3" w:rsidRPr="00D269B3" w:rsidTr="00CA3490">
        <w:tc>
          <w:tcPr>
            <w:tcW w:w="4856" w:type="dxa"/>
            <w:hideMark/>
          </w:tcPr>
          <w:p w:rsidR="00D269B3" w:rsidRPr="00D269B3" w:rsidRDefault="00D269B3" w:rsidP="00D269B3">
            <w:pPr>
              <w:widowControl w:val="0"/>
              <w:autoSpaceDE w:val="0"/>
              <w:autoSpaceDN w:val="0"/>
              <w:jc w:val="both"/>
              <w:rPr>
                <w:rFonts w:eastAsia="Calibri"/>
              </w:rPr>
            </w:pPr>
            <w:r w:rsidRPr="00D269B3">
              <w:rPr>
                <w:rFonts w:eastAsia="Calibri"/>
                <w:sz w:val="28"/>
                <w:szCs w:val="28"/>
              </w:rPr>
              <w:t>направленного</w:t>
            </w:r>
          </w:p>
          <w:p w:rsidR="00D269B3" w:rsidRPr="00D269B3" w:rsidRDefault="00D269B3" w:rsidP="00D269B3">
            <w:pPr>
              <w:widowControl w:val="0"/>
              <w:autoSpaceDE w:val="0"/>
              <w:autoSpaceDN w:val="0"/>
              <w:jc w:val="both"/>
              <w:rPr>
                <w:rFonts w:eastAsia="Calibri"/>
                <w:sz w:val="28"/>
                <w:szCs w:val="28"/>
              </w:rPr>
            </w:pPr>
            <w:r w:rsidRPr="00D269B3">
              <w:rPr>
                <w:rFonts w:eastAsia="Calibri"/>
              </w:rPr>
              <w:t>(дата направления уведомления)</w:t>
            </w:r>
          </w:p>
        </w:tc>
        <w:tc>
          <w:tcPr>
            <w:tcW w:w="4608" w:type="dxa"/>
            <w:tcBorders>
              <w:top w:val="nil"/>
              <w:left w:val="nil"/>
              <w:bottom w:val="single" w:sz="4" w:space="0" w:color="auto"/>
              <w:right w:val="nil"/>
            </w:tcBorders>
          </w:tcPr>
          <w:p w:rsidR="00D269B3" w:rsidRPr="00D269B3" w:rsidRDefault="00D269B3" w:rsidP="00D269B3">
            <w:pPr>
              <w:widowControl w:val="0"/>
              <w:autoSpaceDE w:val="0"/>
              <w:autoSpaceDN w:val="0"/>
              <w:jc w:val="both"/>
              <w:rPr>
                <w:rFonts w:eastAsia="Calibri"/>
                <w:i/>
                <w:sz w:val="28"/>
                <w:szCs w:val="28"/>
              </w:rPr>
            </w:pPr>
          </w:p>
        </w:tc>
      </w:tr>
      <w:tr w:rsidR="00D269B3" w:rsidRPr="00D269B3" w:rsidTr="00CA3490">
        <w:tc>
          <w:tcPr>
            <w:tcW w:w="4856" w:type="dxa"/>
            <w:hideMark/>
          </w:tcPr>
          <w:p w:rsidR="00D269B3" w:rsidRPr="00D269B3" w:rsidRDefault="00D269B3" w:rsidP="00D269B3">
            <w:pPr>
              <w:widowControl w:val="0"/>
              <w:autoSpaceDE w:val="0"/>
              <w:autoSpaceDN w:val="0"/>
              <w:jc w:val="both"/>
              <w:rPr>
                <w:rFonts w:eastAsia="Calibri"/>
              </w:rPr>
            </w:pPr>
            <w:r w:rsidRPr="00D269B3">
              <w:rPr>
                <w:rFonts w:eastAsia="Calibri"/>
                <w:sz w:val="28"/>
                <w:szCs w:val="28"/>
              </w:rPr>
              <w:t>зарегистрированного</w:t>
            </w:r>
          </w:p>
          <w:p w:rsidR="00D269B3" w:rsidRPr="00D269B3" w:rsidRDefault="00D269B3" w:rsidP="00D269B3">
            <w:pPr>
              <w:widowControl w:val="0"/>
              <w:autoSpaceDE w:val="0"/>
              <w:autoSpaceDN w:val="0"/>
              <w:jc w:val="both"/>
              <w:rPr>
                <w:rFonts w:eastAsia="Calibri"/>
                <w:sz w:val="28"/>
                <w:szCs w:val="28"/>
              </w:rPr>
            </w:pPr>
            <w:r w:rsidRPr="00D269B3">
              <w:rPr>
                <w:rFonts w:eastAsia="Calibri"/>
              </w:rPr>
              <w:t>(дата и номер регистрации уведомления)</w:t>
            </w:r>
          </w:p>
        </w:tc>
        <w:tc>
          <w:tcPr>
            <w:tcW w:w="4608" w:type="dxa"/>
            <w:tcBorders>
              <w:top w:val="single" w:sz="4" w:space="0" w:color="auto"/>
              <w:left w:val="nil"/>
              <w:bottom w:val="single" w:sz="4" w:space="0" w:color="auto"/>
              <w:right w:val="nil"/>
            </w:tcBorders>
          </w:tcPr>
          <w:p w:rsidR="00D269B3" w:rsidRPr="00D269B3" w:rsidRDefault="00D269B3" w:rsidP="00D269B3">
            <w:pPr>
              <w:widowControl w:val="0"/>
              <w:autoSpaceDE w:val="0"/>
              <w:autoSpaceDN w:val="0"/>
              <w:jc w:val="both"/>
              <w:rPr>
                <w:rFonts w:eastAsia="Calibri"/>
                <w:i/>
                <w:sz w:val="28"/>
                <w:szCs w:val="28"/>
              </w:rPr>
            </w:pPr>
          </w:p>
        </w:tc>
      </w:tr>
    </w:tbl>
    <w:p w:rsidR="00D269B3" w:rsidRPr="00D269B3" w:rsidRDefault="00D269B3" w:rsidP="00D269B3">
      <w:pPr>
        <w:widowControl w:val="0"/>
        <w:autoSpaceDE w:val="0"/>
        <w:autoSpaceDN w:val="0"/>
        <w:jc w:val="both"/>
        <w:rPr>
          <w:rFonts w:cs="Courier New"/>
          <w:i/>
          <w:sz w:val="28"/>
          <w:szCs w:val="28"/>
        </w:rPr>
      </w:pPr>
      <w:r w:rsidRPr="00D269B3">
        <w:rPr>
          <w:rFonts w:eastAsia="Calibri"/>
          <w:b/>
          <w:sz w:val="28"/>
          <w:szCs w:val="28"/>
        </w:rPr>
        <w:t xml:space="preserve">уведомляет о соответствии </w:t>
      </w:r>
      <w:r w:rsidRPr="00D269B3">
        <w:rPr>
          <w:rFonts w:cs="Courier New"/>
          <w:i/>
          <w:sz w:val="28"/>
          <w:szCs w:val="28"/>
        </w:rPr>
        <w:t>_________________________________________</w:t>
      </w:r>
    </w:p>
    <w:p w:rsidR="00D269B3" w:rsidRPr="00D269B3" w:rsidRDefault="00D269B3" w:rsidP="00D269B3">
      <w:pPr>
        <w:widowControl w:val="0"/>
        <w:autoSpaceDE w:val="0"/>
        <w:autoSpaceDN w:val="0"/>
        <w:jc w:val="both"/>
        <w:rPr>
          <w:rFonts w:cs="Courier New"/>
        </w:rPr>
      </w:pPr>
      <w:r w:rsidRPr="00D269B3">
        <w:rPr>
          <w:rFonts w:cs="Courier New"/>
        </w:rPr>
        <w:t xml:space="preserve">                                                                 (построенного или реконструированного)</w:t>
      </w:r>
    </w:p>
    <w:p w:rsidR="00D269B3" w:rsidRPr="00D269B3" w:rsidRDefault="00D269B3" w:rsidP="00D269B3">
      <w:pPr>
        <w:widowControl w:val="0"/>
        <w:autoSpaceDE w:val="0"/>
        <w:autoSpaceDN w:val="0"/>
        <w:jc w:val="both"/>
        <w:rPr>
          <w:rFonts w:eastAsia="Calibri"/>
          <w:sz w:val="28"/>
          <w:szCs w:val="28"/>
        </w:rPr>
      </w:pPr>
      <w:r w:rsidRPr="00D269B3">
        <w:rPr>
          <w:rFonts w:cs="Courier New"/>
          <w:sz w:val="28"/>
          <w:szCs w:val="28"/>
        </w:rPr>
        <w:t>_______________________________________________</w:t>
      </w:r>
      <w:r w:rsidRPr="00D269B3">
        <w:rPr>
          <w:rFonts w:eastAsia="Calibri"/>
          <w:sz w:val="28"/>
          <w:szCs w:val="28"/>
        </w:rPr>
        <w:t>___________________,</w:t>
      </w:r>
    </w:p>
    <w:p w:rsidR="00D269B3" w:rsidRPr="00D269B3" w:rsidRDefault="00D269B3" w:rsidP="00D269B3">
      <w:pPr>
        <w:widowControl w:val="0"/>
        <w:autoSpaceDE w:val="0"/>
        <w:autoSpaceDN w:val="0"/>
        <w:jc w:val="center"/>
      </w:pPr>
      <w:r w:rsidRPr="00D269B3">
        <w:t>(объекта индивидуального жилищного строительства или садового дома)</w:t>
      </w:r>
    </w:p>
    <w:p w:rsidR="00D269B3" w:rsidRPr="00D269B3" w:rsidRDefault="00D269B3" w:rsidP="00D269B3">
      <w:pPr>
        <w:widowControl w:val="0"/>
        <w:autoSpaceDE w:val="0"/>
        <w:autoSpaceDN w:val="0"/>
        <w:jc w:val="both"/>
        <w:rPr>
          <w:rFonts w:eastAsia="Calibri"/>
          <w:sz w:val="28"/>
          <w:szCs w:val="28"/>
        </w:rPr>
      </w:pPr>
      <w:proofErr w:type="gramStart"/>
      <w:r w:rsidRPr="00D269B3">
        <w:rPr>
          <w:rFonts w:eastAsia="Calibri"/>
          <w:sz w:val="28"/>
          <w:szCs w:val="28"/>
        </w:rPr>
        <w:t>указанного</w:t>
      </w:r>
      <w:proofErr w:type="gramEnd"/>
      <w:r w:rsidRPr="00D269B3">
        <w:rPr>
          <w:rFonts w:eastAsia="Calibri"/>
          <w:sz w:val="28"/>
          <w:szCs w:val="28"/>
        </w:rPr>
        <w:t xml:space="preserve"> в уведомлении и расположенного на земельном участке ___________________________________________________________</w:t>
      </w:r>
    </w:p>
    <w:p w:rsidR="00D269B3" w:rsidRPr="00D269B3" w:rsidRDefault="00D269B3" w:rsidP="00D269B3">
      <w:pPr>
        <w:widowControl w:val="0"/>
        <w:autoSpaceDE w:val="0"/>
        <w:autoSpaceDN w:val="0"/>
        <w:jc w:val="center"/>
        <w:rPr>
          <w:rFonts w:eastAsia="Calibri"/>
        </w:rPr>
      </w:pPr>
      <w:r w:rsidRPr="00D269B3">
        <w:rPr>
          <w:rFonts w:eastAsia="Calibri"/>
        </w:rPr>
        <w:t>(кадастровый номер земельного участка (при наличии), адрес или описание местоположения земельного участка)</w:t>
      </w:r>
    </w:p>
    <w:p w:rsidR="00D269B3" w:rsidRPr="00D269B3" w:rsidRDefault="00D269B3" w:rsidP="00D269B3">
      <w:pPr>
        <w:widowControl w:val="0"/>
        <w:autoSpaceDE w:val="0"/>
        <w:autoSpaceDN w:val="0"/>
        <w:jc w:val="both"/>
        <w:rPr>
          <w:rFonts w:cs="Courier New"/>
          <w:sz w:val="28"/>
          <w:szCs w:val="28"/>
        </w:rPr>
      </w:pPr>
      <w:r w:rsidRPr="00D269B3">
        <w:rPr>
          <w:rFonts w:cs="Courier New"/>
          <w:sz w:val="28"/>
          <w:szCs w:val="28"/>
        </w:rPr>
        <w:t>требованиям законодательства о градостроительной деятельности.</w:t>
      </w:r>
    </w:p>
    <w:p w:rsidR="00D269B3" w:rsidRPr="00D269B3" w:rsidRDefault="00D269B3" w:rsidP="00D269B3">
      <w:pPr>
        <w:jc w:val="both"/>
        <w:rPr>
          <w:rFonts w:eastAsia="Calibri"/>
          <w:i/>
          <w:sz w:val="28"/>
          <w:szCs w:val="28"/>
          <w:u w:val="single"/>
        </w:rPr>
      </w:pPr>
      <w:r w:rsidRPr="00D269B3">
        <w:rPr>
          <w:rFonts w:eastAsia="Calibri"/>
          <w:sz w:val="28"/>
          <w:szCs w:val="28"/>
        </w:rPr>
        <w:t xml:space="preserve"> _______________________________        __________    ___________________</w:t>
      </w:r>
    </w:p>
    <w:p w:rsidR="00D269B3" w:rsidRPr="00D269B3" w:rsidRDefault="00D269B3" w:rsidP="00D269B3">
      <w:pPr>
        <w:jc w:val="both"/>
        <w:rPr>
          <w:rFonts w:eastAsia="Calibri"/>
        </w:rPr>
      </w:pPr>
      <w:r w:rsidRPr="00D269B3">
        <w:rPr>
          <w:rFonts w:eastAsia="Calibri"/>
        </w:rPr>
        <w:t xml:space="preserve"> (должность уполномоченного лица органа,      (подпись)          (расшифровка подписи)</w:t>
      </w:r>
      <w:r w:rsidRPr="00D269B3">
        <w:rPr>
          <w:rFonts w:eastAsia="Calibri"/>
        </w:rPr>
        <w:br/>
        <w:t>уполномоченного на выдачу разрешений)</w:t>
      </w:r>
    </w:p>
    <w:p w:rsidR="00D269B3" w:rsidRDefault="00D269B3" w:rsidP="00D269B3">
      <w:pPr>
        <w:widowControl w:val="0"/>
        <w:autoSpaceDE w:val="0"/>
        <w:autoSpaceDN w:val="0"/>
        <w:jc w:val="both"/>
        <w:rPr>
          <w:rFonts w:eastAsia="Calibri"/>
        </w:rPr>
      </w:pPr>
      <w:r w:rsidRPr="00D269B3">
        <w:rPr>
          <w:rFonts w:eastAsia="Calibri"/>
        </w:rPr>
        <w:t xml:space="preserve">                                                                             М.П.</w:t>
      </w:r>
    </w:p>
    <w:p w:rsidR="00D269B3" w:rsidRDefault="00D269B3" w:rsidP="00D269B3">
      <w:pPr>
        <w:widowControl w:val="0"/>
        <w:autoSpaceDE w:val="0"/>
        <w:autoSpaceDN w:val="0"/>
        <w:jc w:val="both"/>
        <w:rPr>
          <w:rFonts w:eastAsia="Calibri"/>
        </w:rPr>
      </w:pPr>
    </w:p>
    <w:p w:rsidR="00D269B3" w:rsidRDefault="00D269B3" w:rsidP="00D269B3">
      <w:pPr>
        <w:widowControl w:val="0"/>
        <w:autoSpaceDE w:val="0"/>
        <w:autoSpaceDN w:val="0"/>
        <w:jc w:val="both"/>
        <w:rPr>
          <w:rFonts w:eastAsia="Calibri"/>
        </w:rPr>
      </w:pPr>
    </w:p>
    <w:p w:rsidR="00D269B3" w:rsidRDefault="00D269B3" w:rsidP="00217722">
      <w:pPr>
        <w:autoSpaceDE w:val="0"/>
        <w:autoSpaceDN w:val="0"/>
        <w:adjustRightInd w:val="0"/>
        <w:spacing w:line="240" w:lineRule="exact"/>
        <w:ind w:left="5245"/>
        <w:sectPr w:rsidR="00D269B3" w:rsidSect="009602F6">
          <w:headerReference w:type="default" r:id="rId19"/>
          <w:footerReference w:type="first" r:id="rId20"/>
          <w:footnotePr>
            <w:numFmt w:val="chicago"/>
          </w:footnotePr>
          <w:pgSz w:w="11910" w:h="16840"/>
          <w:pgMar w:top="680" w:right="570" w:bottom="280" w:left="1701" w:header="720" w:footer="720" w:gutter="0"/>
          <w:cols w:space="720"/>
        </w:sectPr>
      </w:pPr>
    </w:p>
    <w:p w:rsidR="00D269B3" w:rsidRPr="00551706" w:rsidRDefault="00F94CFB" w:rsidP="00D269B3">
      <w:pPr>
        <w:spacing w:line="240" w:lineRule="exact"/>
        <w:ind w:left="4820"/>
        <w:jc w:val="both"/>
        <w:rPr>
          <w:color w:val="000000"/>
          <w:sz w:val="28"/>
          <w:szCs w:val="28"/>
        </w:rPr>
      </w:pPr>
      <w:r>
        <w:rPr>
          <w:color w:val="000000"/>
          <w:sz w:val="28"/>
          <w:szCs w:val="28"/>
        </w:rPr>
        <w:lastRenderedPageBreak/>
        <w:t>Приложение 4</w:t>
      </w:r>
    </w:p>
    <w:p w:rsidR="00D269B3" w:rsidRPr="00551706" w:rsidRDefault="00D269B3" w:rsidP="00D269B3">
      <w:pPr>
        <w:spacing w:line="240" w:lineRule="exact"/>
        <w:ind w:left="4820"/>
        <w:jc w:val="both"/>
        <w:rPr>
          <w:color w:val="000000"/>
          <w:sz w:val="28"/>
          <w:szCs w:val="28"/>
        </w:rPr>
      </w:pPr>
      <w:r w:rsidRPr="00551706">
        <w:rPr>
          <w:color w:val="000000"/>
          <w:sz w:val="28"/>
          <w:szCs w:val="28"/>
        </w:rPr>
        <w:t>к административному регламенту</w:t>
      </w:r>
    </w:p>
    <w:p w:rsidR="00D269B3" w:rsidRPr="00551706" w:rsidRDefault="00D269B3" w:rsidP="00D269B3">
      <w:pPr>
        <w:spacing w:line="240" w:lineRule="exact"/>
        <w:ind w:left="4820"/>
        <w:jc w:val="both"/>
        <w:rPr>
          <w:color w:val="000000"/>
          <w:sz w:val="28"/>
          <w:szCs w:val="28"/>
        </w:rPr>
      </w:pPr>
      <w:r w:rsidRPr="00551706">
        <w:rPr>
          <w:color w:val="000000"/>
          <w:sz w:val="28"/>
          <w:szCs w:val="28"/>
        </w:rPr>
        <w:t>предоставления муниципальной услуги</w:t>
      </w:r>
    </w:p>
    <w:p w:rsidR="00D269B3" w:rsidRDefault="00D269B3" w:rsidP="00D269B3">
      <w:pPr>
        <w:spacing w:line="240" w:lineRule="exact"/>
        <w:ind w:left="4820"/>
        <w:jc w:val="both"/>
        <w:rPr>
          <w:color w:val="000000"/>
          <w:sz w:val="28"/>
          <w:szCs w:val="28"/>
        </w:rPr>
      </w:pPr>
      <w:r w:rsidRPr="00551706">
        <w:rPr>
          <w:color w:val="000000"/>
          <w:sz w:val="28"/>
          <w:szCs w:val="28"/>
        </w:rPr>
        <w:t>«</w:t>
      </w:r>
      <w:r w:rsidRPr="00803D5F">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51706">
        <w:rPr>
          <w:color w:val="000000"/>
          <w:sz w:val="28"/>
          <w:szCs w:val="28"/>
        </w:rPr>
        <w:t>»</w:t>
      </w:r>
    </w:p>
    <w:p w:rsidR="00D269B3" w:rsidRDefault="00D269B3" w:rsidP="00D269B3">
      <w:pPr>
        <w:spacing w:line="240" w:lineRule="exact"/>
        <w:ind w:left="4820"/>
        <w:jc w:val="both"/>
        <w:rPr>
          <w:color w:val="000000"/>
          <w:sz w:val="28"/>
          <w:szCs w:val="28"/>
        </w:rPr>
      </w:pPr>
    </w:p>
    <w:p w:rsidR="00D269B3" w:rsidRDefault="00D269B3" w:rsidP="00D269B3">
      <w:pPr>
        <w:spacing w:line="240" w:lineRule="exact"/>
        <w:ind w:left="4820"/>
        <w:jc w:val="both"/>
        <w:rPr>
          <w:color w:val="000000"/>
          <w:sz w:val="28"/>
          <w:szCs w:val="28"/>
        </w:rPr>
      </w:pPr>
    </w:p>
    <w:p w:rsidR="00D269B3" w:rsidRDefault="00D269B3" w:rsidP="00D269B3">
      <w:pPr>
        <w:spacing w:line="240" w:lineRule="exact"/>
        <w:ind w:left="4820"/>
        <w:jc w:val="both"/>
        <w:rPr>
          <w:color w:val="000000"/>
          <w:sz w:val="28"/>
          <w:szCs w:val="28"/>
        </w:rPr>
      </w:pPr>
    </w:p>
    <w:p w:rsidR="00D269B3" w:rsidRDefault="00D269B3" w:rsidP="00D269B3">
      <w:pPr>
        <w:spacing w:line="240" w:lineRule="exact"/>
        <w:ind w:left="4820"/>
        <w:jc w:val="both"/>
        <w:rPr>
          <w:color w:val="000000"/>
          <w:sz w:val="28"/>
          <w:szCs w:val="28"/>
        </w:rPr>
      </w:pPr>
    </w:p>
    <w:tbl>
      <w:tblPr>
        <w:tblW w:w="0" w:type="auto"/>
        <w:tblLook w:val="04A0"/>
      </w:tblPr>
      <w:tblGrid>
        <w:gridCol w:w="3794"/>
        <w:gridCol w:w="283"/>
        <w:gridCol w:w="5493"/>
      </w:tblGrid>
      <w:tr w:rsidR="00D269B3" w:rsidRPr="00D269B3" w:rsidTr="00CA3490">
        <w:tc>
          <w:tcPr>
            <w:tcW w:w="9570" w:type="dxa"/>
            <w:gridSpan w:val="3"/>
            <w:tcBorders>
              <w:top w:val="nil"/>
              <w:left w:val="nil"/>
              <w:bottom w:val="single" w:sz="4" w:space="0" w:color="auto"/>
              <w:right w:val="nil"/>
            </w:tcBorders>
            <w:shd w:val="clear" w:color="auto" w:fill="auto"/>
          </w:tcPr>
          <w:p w:rsidR="00D269B3" w:rsidRPr="00D269B3" w:rsidRDefault="00D269B3" w:rsidP="00D269B3">
            <w:pPr>
              <w:widowControl w:val="0"/>
              <w:autoSpaceDE w:val="0"/>
              <w:autoSpaceDN w:val="0"/>
              <w:jc w:val="center"/>
              <w:rPr>
                <w:rFonts w:ascii="Courier New" w:eastAsia="Calibri" w:hAnsi="Courier New" w:cs="Courier New"/>
                <w:sz w:val="20"/>
                <w:szCs w:val="20"/>
              </w:rPr>
            </w:pPr>
            <w:r w:rsidRPr="00D269B3">
              <w:rPr>
                <w:rFonts w:eastAsia="Calibri"/>
                <w:b/>
                <w:i/>
                <w:sz w:val="28"/>
                <w:szCs w:val="28"/>
              </w:rPr>
              <w:t>Администрация Чайковского городского округа</w:t>
            </w:r>
          </w:p>
        </w:tc>
      </w:tr>
      <w:tr w:rsidR="00D269B3" w:rsidRPr="00D269B3" w:rsidTr="00CA3490">
        <w:tc>
          <w:tcPr>
            <w:tcW w:w="9570" w:type="dxa"/>
            <w:gridSpan w:val="3"/>
            <w:tcBorders>
              <w:top w:val="single" w:sz="4" w:space="0" w:color="auto"/>
              <w:left w:val="nil"/>
              <w:bottom w:val="nil"/>
              <w:right w:val="nil"/>
            </w:tcBorders>
            <w:shd w:val="clear" w:color="auto" w:fill="auto"/>
            <w:hideMark/>
          </w:tcPr>
          <w:p w:rsidR="00D269B3" w:rsidRPr="00D269B3" w:rsidRDefault="00D269B3" w:rsidP="00D269B3">
            <w:pPr>
              <w:widowControl w:val="0"/>
              <w:autoSpaceDE w:val="0"/>
              <w:autoSpaceDN w:val="0"/>
              <w:ind w:left="-113"/>
              <w:jc w:val="center"/>
              <w:rPr>
                <w:rFonts w:eastAsia="Calibri"/>
              </w:rPr>
            </w:pPr>
            <w:r w:rsidRPr="00D269B3">
              <w:t xml:space="preserve">наименование органа, уполномоченного </w:t>
            </w:r>
            <w:r w:rsidRPr="00D269B3">
              <w:rPr>
                <w:rFonts w:eastAsia="Calibri"/>
              </w:rPr>
              <w:t>на выдачу разрешений на строительство</w:t>
            </w:r>
          </w:p>
          <w:p w:rsidR="00D269B3" w:rsidRPr="00D269B3" w:rsidRDefault="00D269B3" w:rsidP="00D269B3">
            <w:pPr>
              <w:widowControl w:val="0"/>
              <w:autoSpaceDE w:val="0"/>
              <w:autoSpaceDN w:val="0"/>
              <w:ind w:left="-113"/>
              <w:jc w:val="center"/>
              <w:rPr>
                <w:rFonts w:eastAsia="Calibri"/>
                <w:szCs w:val="28"/>
              </w:rPr>
            </w:pPr>
          </w:p>
        </w:tc>
      </w:tr>
      <w:tr w:rsidR="00D269B3" w:rsidRPr="00D269B3" w:rsidTr="00CA3490">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bottom w:val="single" w:sz="4" w:space="0" w:color="auto"/>
            </w:tcBorders>
            <w:shd w:val="clear" w:color="auto" w:fill="auto"/>
            <w:hideMark/>
          </w:tcPr>
          <w:p w:rsidR="00D269B3" w:rsidRPr="00D269B3" w:rsidRDefault="00D269B3" w:rsidP="00D269B3">
            <w:pPr>
              <w:widowControl w:val="0"/>
              <w:autoSpaceDE w:val="0"/>
              <w:autoSpaceDN w:val="0"/>
              <w:jc w:val="both"/>
              <w:rPr>
                <w:rFonts w:eastAsia="Calibri"/>
                <w:szCs w:val="28"/>
              </w:rPr>
            </w:pPr>
            <w:r w:rsidRPr="00D269B3">
              <w:rPr>
                <w:rFonts w:eastAsia="Calibri"/>
                <w:szCs w:val="28"/>
              </w:rPr>
              <w:t>Кому:</w:t>
            </w:r>
            <w:r w:rsidRPr="00D269B3">
              <w:rPr>
                <w:rFonts w:eastAsia="Calibri"/>
                <w:i/>
                <w:szCs w:val="28"/>
              </w:rPr>
              <w:t xml:space="preserve"> </w:t>
            </w:r>
          </w:p>
        </w:tc>
      </w:tr>
      <w:tr w:rsidR="00D269B3" w:rsidRPr="00D269B3" w:rsidTr="00CA3490">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top w:val="single" w:sz="4" w:space="0" w:color="auto"/>
              <w:bottom w:val="single" w:sz="4" w:space="0" w:color="auto"/>
            </w:tcBorders>
            <w:shd w:val="clear" w:color="auto" w:fill="auto"/>
            <w:hideMark/>
          </w:tcPr>
          <w:p w:rsidR="00D269B3" w:rsidRPr="00D269B3" w:rsidRDefault="00D269B3" w:rsidP="00D269B3">
            <w:pPr>
              <w:widowControl w:val="0"/>
              <w:autoSpaceDE w:val="0"/>
              <w:autoSpaceDN w:val="0"/>
              <w:jc w:val="both"/>
              <w:rPr>
                <w:rFonts w:eastAsia="Calibri"/>
                <w:i/>
                <w:szCs w:val="28"/>
              </w:rPr>
            </w:pPr>
            <w:r w:rsidRPr="00D269B3">
              <w:rPr>
                <w:rFonts w:eastAsia="Calibri"/>
                <w:szCs w:val="28"/>
              </w:rPr>
              <w:t>Почтовый адрес:</w:t>
            </w:r>
          </w:p>
          <w:p w:rsidR="00D269B3" w:rsidRPr="00D269B3" w:rsidRDefault="00D269B3" w:rsidP="00D269B3">
            <w:pPr>
              <w:widowControl w:val="0"/>
              <w:autoSpaceDE w:val="0"/>
              <w:autoSpaceDN w:val="0"/>
              <w:jc w:val="both"/>
              <w:rPr>
                <w:rFonts w:eastAsia="Calibri"/>
                <w:i/>
                <w:szCs w:val="28"/>
              </w:rPr>
            </w:pPr>
          </w:p>
        </w:tc>
      </w:tr>
      <w:tr w:rsidR="00D269B3" w:rsidRPr="00D269B3" w:rsidTr="00CA3490">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top w:val="single" w:sz="4" w:space="0" w:color="auto"/>
              <w:bottom w:val="single" w:sz="4" w:space="0" w:color="auto"/>
            </w:tcBorders>
            <w:shd w:val="clear" w:color="auto" w:fill="auto"/>
            <w:hideMark/>
          </w:tcPr>
          <w:p w:rsidR="00D269B3" w:rsidRPr="00D269B3" w:rsidRDefault="00D269B3" w:rsidP="00D269B3">
            <w:pPr>
              <w:widowControl w:val="0"/>
              <w:autoSpaceDE w:val="0"/>
              <w:autoSpaceDN w:val="0"/>
              <w:jc w:val="both"/>
              <w:rPr>
                <w:rFonts w:eastAsia="Calibri"/>
                <w:szCs w:val="28"/>
              </w:rPr>
            </w:pPr>
            <w:r w:rsidRPr="00D269B3">
              <w:rPr>
                <w:rFonts w:eastAsia="Calibri"/>
                <w:szCs w:val="28"/>
              </w:rPr>
              <w:t>Адрес электронной почты (при наличии):</w:t>
            </w:r>
          </w:p>
        </w:tc>
      </w:tr>
      <w:tr w:rsidR="00D269B3" w:rsidRPr="00D269B3" w:rsidTr="00CA3490">
        <w:tc>
          <w:tcPr>
            <w:tcW w:w="3794" w:type="dxa"/>
            <w:shd w:val="clear" w:color="auto" w:fill="auto"/>
          </w:tcPr>
          <w:p w:rsidR="00D269B3" w:rsidRPr="00D269B3" w:rsidRDefault="00D269B3" w:rsidP="00D269B3">
            <w:pPr>
              <w:widowControl w:val="0"/>
              <w:autoSpaceDE w:val="0"/>
              <w:autoSpaceDN w:val="0"/>
              <w:jc w:val="both"/>
              <w:rPr>
                <w:rFonts w:eastAsia="Calibri"/>
                <w:szCs w:val="28"/>
              </w:rPr>
            </w:pPr>
          </w:p>
        </w:tc>
        <w:tc>
          <w:tcPr>
            <w:tcW w:w="283" w:type="dxa"/>
            <w:shd w:val="clear" w:color="auto" w:fill="auto"/>
          </w:tcPr>
          <w:p w:rsidR="00D269B3" w:rsidRPr="00D269B3" w:rsidRDefault="00D269B3" w:rsidP="00D269B3">
            <w:pPr>
              <w:widowControl w:val="0"/>
              <w:autoSpaceDE w:val="0"/>
              <w:autoSpaceDN w:val="0"/>
              <w:jc w:val="both"/>
              <w:rPr>
                <w:rFonts w:eastAsia="Calibri"/>
                <w:szCs w:val="28"/>
              </w:rPr>
            </w:pPr>
          </w:p>
        </w:tc>
        <w:tc>
          <w:tcPr>
            <w:tcW w:w="5493" w:type="dxa"/>
            <w:tcBorders>
              <w:top w:val="single" w:sz="4" w:space="0" w:color="auto"/>
              <w:bottom w:val="single" w:sz="4" w:space="0" w:color="auto"/>
            </w:tcBorders>
            <w:shd w:val="clear" w:color="auto" w:fill="auto"/>
          </w:tcPr>
          <w:p w:rsidR="00D269B3" w:rsidRPr="00D269B3" w:rsidRDefault="00D269B3" w:rsidP="00D269B3">
            <w:pPr>
              <w:widowControl w:val="0"/>
              <w:autoSpaceDE w:val="0"/>
              <w:autoSpaceDN w:val="0"/>
              <w:jc w:val="both"/>
              <w:rPr>
                <w:rFonts w:eastAsia="Calibri"/>
                <w:szCs w:val="28"/>
              </w:rPr>
            </w:pPr>
          </w:p>
        </w:tc>
      </w:tr>
    </w:tbl>
    <w:p w:rsidR="00D269B3" w:rsidRPr="00D269B3" w:rsidRDefault="00D269B3" w:rsidP="00D269B3">
      <w:pPr>
        <w:widowControl w:val="0"/>
        <w:autoSpaceDE w:val="0"/>
        <w:autoSpaceDN w:val="0"/>
        <w:jc w:val="center"/>
        <w:rPr>
          <w:rFonts w:eastAsia="Calibri"/>
          <w:b/>
          <w:sz w:val="28"/>
          <w:szCs w:val="28"/>
        </w:rPr>
      </w:pPr>
    </w:p>
    <w:p w:rsidR="00D269B3" w:rsidRPr="00D269B3" w:rsidRDefault="00D269B3" w:rsidP="00D269B3">
      <w:pPr>
        <w:jc w:val="center"/>
        <w:rPr>
          <w:rFonts w:eastAsia="Calibri"/>
          <w:b/>
          <w:sz w:val="28"/>
          <w:szCs w:val="28"/>
        </w:rPr>
      </w:pPr>
    </w:p>
    <w:p w:rsidR="00D269B3" w:rsidRPr="00D269B3" w:rsidRDefault="00D269B3" w:rsidP="00D269B3">
      <w:pPr>
        <w:spacing w:after="480"/>
        <w:jc w:val="center"/>
        <w:rPr>
          <w:rFonts w:eastAsia="Calibri"/>
          <w:b/>
          <w:sz w:val="28"/>
          <w:szCs w:val="28"/>
        </w:rPr>
      </w:pPr>
      <w:r w:rsidRPr="00D269B3">
        <w:rPr>
          <w:rFonts w:eastAsia="Calibri"/>
          <w:b/>
          <w:sz w:val="28"/>
          <w:szCs w:val="28"/>
        </w:rPr>
        <w:t xml:space="preserve">Уведомление о несоответствии </w:t>
      </w:r>
      <w:proofErr w:type="gramStart"/>
      <w:r w:rsidRPr="00D269B3">
        <w:rPr>
          <w:rFonts w:eastAsia="Calibri"/>
          <w:b/>
          <w:sz w:val="28"/>
          <w:szCs w:val="28"/>
        </w:rPr>
        <w:t>построенных</w:t>
      </w:r>
      <w:proofErr w:type="gramEnd"/>
      <w:r w:rsidRPr="00D269B3">
        <w:rPr>
          <w:rFonts w:eastAsia="Calibri"/>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auto"/>
        <w:tblLook w:val="04A0"/>
      </w:tblPr>
      <w:tblGrid>
        <w:gridCol w:w="3223"/>
        <w:gridCol w:w="3164"/>
        <w:gridCol w:w="3183"/>
      </w:tblGrid>
      <w:tr w:rsidR="00D269B3" w:rsidRPr="00D269B3" w:rsidTr="00CA3490">
        <w:tc>
          <w:tcPr>
            <w:tcW w:w="3223" w:type="dxa"/>
            <w:hideMark/>
          </w:tcPr>
          <w:p w:rsidR="00D269B3" w:rsidRPr="00D269B3" w:rsidRDefault="00D269B3" w:rsidP="00D269B3">
            <w:pPr>
              <w:widowControl w:val="0"/>
              <w:autoSpaceDE w:val="0"/>
              <w:autoSpaceDN w:val="0"/>
              <w:jc w:val="both"/>
              <w:rPr>
                <w:i/>
                <w:sz w:val="28"/>
                <w:szCs w:val="28"/>
              </w:rPr>
            </w:pPr>
            <w:r w:rsidRPr="00D269B3">
              <w:rPr>
                <w:i/>
                <w:sz w:val="28"/>
                <w:szCs w:val="28"/>
              </w:rPr>
              <w:t>«___» _______ 20___ г.</w:t>
            </w:r>
          </w:p>
        </w:tc>
        <w:tc>
          <w:tcPr>
            <w:tcW w:w="3164" w:type="dxa"/>
          </w:tcPr>
          <w:p w:rsidR="00D269B3" w:rsidRPr="00D269B3" w:rsidRDefault="00D269B3" w:rsidP="00D269B3">
            <w:pPr>
              <w:widowControl w:val="0"/>
              <w:autoSpaceDE w:val="0"/>
              <w:autoSpaceDN w:val="0"/>
              <w:jc w:val="both"/>
              <w:rPr>
                <w:sz w:val="28"/>
                <w:szCs w:val="28"/>
              </w:rPr>
            </w:pPr>
          </w:p>
        </w:tc>
        <w:tc>
          <w:tcPr>
            <w:tcW w:w="3183" w:type="dxa"/>
            <w:hideMark/>
          </w:tcPr>
          <w:p w:rsidR="00D269B3" w:rsidRPr="00D269B3" w:rsidRDefault="00D269B3" w:rsidP="00D269B3">
            <w:pPr>
              <w:widowControl w:val="0"/>
              <w:autoSpaceDE w:val="0"/>
              <w:autoSpaceDN w:val="0"/>
              <w:jc w:val="right"/>
              <w:rPr>
                <w:i/>
                <w:sz w:val="28"/>
                <w:szCs w:val="28"/>
              </w:rPr>
            </w:pPr>
            <w:r w:rsidRPr="00D269B3">
              <w:rPr>
                <w:i/>
                <w:sz w:val="28"/>
                <w:szCs w:val="28"/>
              </w:rPr>
              <w:t>№ ___</w:t>
            </w:r>
          </w:p>
        </w:tc>
      </w:tr>
    </w:tbl>
    <w:p w:rsidR="00D269B3" w:rsidRPr="00D269B3" w:rsidRDefault="00D269B3" w:rsidP="00D269B3">
      <w:pPr>
        <w:spacing w:before="360" w:after="240"/>
        <w:ind w:firstLine="567"/>
        <w:jc w:val="both"/>
        <w:rPr>
          <w:rFonts w:eastAsia="Calibri"/>
          <w:sz w:val="28"/>
          <w:szCs w:val="28"/>
        </w:rPr>
      </w:pPr>
      <w:r w:rsidRPr="00D269B3">
        <w:rPr>
          <w:rFonts w:eastAsia="Calibri"/>
          <w:b/>
          <w:sz w:val="28"/>
          <w:szCs w:val="28"/>
        </w:rPr>
        <w:t>По результатам рассмотрения</w:t>
      </w:r>
      <w:r w:rsidRPr="00D269B3">
        <w:rPr>
          <w:rFonts w:eastAsia="Calibri"/>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auto"/>
        <w:tblLook w:val="04A0"/>
      </w:tblPr>
      <w:tblGrid>
        <w:gridCol w:w="4868"/>
        <w:gridCol w:w="4702"/>
      </w:tblGrid>
      <w:tr w:rsidR="00D269B3" w:rsidRPr="00D269B3" w:rsidTr="00CA3490">
        <w:tc>
          <w:tcPr>
            <w:tcW w:w="4868" w:type="dxa"/>
            <w:hideMark/>
          </w:tcPr>
          <w:p w:rsidR="00D269B3" w:rsidRPr="00D269B3" w:rsidRDefault="00D269B3" w:rsidP="00D269B3">
            <w:pPr>
              <w:widowControl w:val="0"/>
              <w:autoSpaceDE w:val="0"/>
              <w:autoSpaceDN w:val="0"/>
              <w:jc w:val="both"/>
              <w:rPr>
                <w:rFonts w:eastAsia="Calibri"/>
              </w:rPr>
            </w:pPr>
            <w:r w:rsidRPr="00D269B3">
              <w:rPr>
                <w:rFonts w:eastAsia="Calibri"/>
                <w:sz w:val="28"/>
                <w:szCs w:val="28"/>
              </w:rPr>
              <w:t>направленного</w:t>
            </w:r>
          </w:p>
          <w:p w:rsidR="00D269B3" w:rsidRPr="00D269B3" w:rsidRDefault="00D269B3" w:rsidP="00D269B3">
            <w:pPr>
              <w:widowControl w:val="0"/>
              <w:autoSpaceDE w:val="0"/>
              <w:autoSpaceDN w:val="0"/>
              <w:jc w:val="both"/>
              <w:rPr>
                <w:rFonts w:eastAsia="Calibri"/>
                <w:sz w:val="28"/>
                <w:szCs w:val="28"/>
              </w:rPr>
            </w:pPr>
            <w:r w:rsidRPr="00D269B3">
              <w:rPr>
                <w:rFonts w:eastAsia="Calibri"/>
              </w:rPr>
              <w:t>(дата направления уведомления)</w:t>
            </w:r>
          </w:p>
        </w:tc>
        <w:tc>
          <w:tcPr>
            <w:tcW w:w="4702" w:type="dxa"/>
            <w:tcBorders>
              <w:top w:val="nil"/>
              <w:left w:val="nil"/>
              <w:bottom w:val="single" w:sz="4" w:space="0" w:color="auto"/>
              <w:right w:val="nil"/>
            </w:tcBorders>
          </w:tcPr>
          <w:p w:rsidR="00D269B3" w:rsidRPr="00D269B3" w:rsidRDefault="00D269B3" w:rsidP="00D269B3">
            <w:pPr>
              <w:widowControl w:val="0"/>
              <w:autoSpaceDE w:val="0"/>
              <w:autoSpaceDN w:val="0"/>
              <w:jc w:val="both"/>
              <w:rPr>
                <w:rFonts w:eastAsia="Calibri"/>
                <w:i/>
                <w:sz w:val="28"/>
                <w:szCs w:val="28"/>
              </w:rPr>
            </w:pPr>
          </w:p>
        </w:tc>
      </w:tr>
      <w:tr w:rsidR="00D269B3" w:rsidRPr="00D269B3" w:rsidTr="00CA3490">
        <w:tc>
          <w:tcPr>
            <w:tcW w:w="4868" w:type="dxa"/>
            <w:hideMark/>
          </w:tcPr>
          <w:p w:rsidR="00D269B3" w:rsidRPr="00D269B3" w:rsidRDefault="00D269B3" w:rsidP="00D269B3">
            <w:pPr>
              <w:widowControl w:val="0"/>
              <w:autoSpaceDE w:val="0"/>
              <w:autoSpaceDN w:val="0"/>
              <w:jc w:val="both"/>
              <w:rPr>
                <w:rFonts w:eastAsia="Calibri"/>
              </w:rPr>
            </w:pPr>
            <w:r w:rsidRPr="00D269B3">
              <w:rPr>
                <w:rFonts w:eastAsia="Calibri"/>
                <w:sz w:val="28"/>
                <w:szCs w:val="28"/>
              </w:rPr>
              <w:t>зарегистрированного</w:t>
            </w:r>
          </w:p>
          <w:p w:rsidR="00D269B3" w:rsidRPr="00D269B3" w:rsidRDefault="00D269B3" w:rsidP="00D269B3">
            <w:pPr>
              <w:widowControl w:val="0"/>
              <w:autoSpaceDE w:val="0"/>
              <w:autoSpaceDN w:val="0"/>
              <w:jc w:val="both"/>
              <w:rPr>
                <w:rFonts w:eastAsia="Calibri"/>
                <w:sz w:val="28"/>
                <w:szCs w:val="28"/>
              </w:rPr>
            </w:pPr>
            <w:r w:rsidRPr="00D269B3">
              <w:rPr>
                <w:rFonts w:eastAsia="Calibri"/>
              </w:rPr>
              <w:t>(дата и номер регистрации уведомления)</w:t>
            </w:r>
          </w:p>
        </w:tc>
        <w:tc>
          <w:tcPr>
            <w:tcW w:w="4702" w:type="dxa"/>
            <w:tcBorders>
              <w:top w:val="single" w:sz="4" w:space="0" w:color="auto"/>
              <w:left w:val="nil"/>
              <w:bottom w:val="single" w:sz="4" w:space="0" w:color="auto"/>
              <w:right w:val="nil"/>
            </w:tcBorders>
          </w:tcPr>
          <w:p w:rsidR="00D269B3" w:rsidRPr="00D269B3" w:rsidRDefault="00D269B3" w:rsidP="00D269B3">
            <w:pPr>
              <w:widowControl w:val="0"/>
              <w:autoSpaceDE w:val="0"/>
              <w:autoSpaceDN w:val="0"/>
              <w:jc w:val="both"/>
              <w:rPr>
                <w:rFonts w:eastAsia="Calibri"/>
                <w:i/>
                <w:sz w:val="28"/>
                <w:szCs w:val="28"/>
              </w:rPr>
            </w:pPr>
          </w:p>
        </w:tc>
      </w:tr>
    </w:tbl>
    <w:p w:rsidR="00D269B3" w:rsidRPr="00D269B3" w:rsidRDefault="00D269B3" w:rsidP="00D269B3">
      <w:pPr>
        <w:tabs>
          <w:tab w:val="left" w:pos="3828"/>
          <w:tab w:val="right" w:pos="9354"/>
        </w:tabs>
        <w:spacing w:before="360" w:line="240" w:lineRule="exact"/>
        <w:jc w:val="both"/>
        <w:rPr>
          <w:rFonts w:eastAsia="Calibri"/>
          <w:i/>
          <w:sz w:val="28"/>
          <w:szCs w:val="28"/>
        </w:rPr>
      </w:pPr>
      <w:r w:rsidRPr="00D269B3">
        <w:rPr>
          <w:rFonts w:eastAsia="Calibri"/>
          <w:b/>
          <w:sz w:val="28"/>
          <w:szCs w:val="28"/>
        </w:rPr>
        <w:t xml:space="preserve">уведомляем о несоответствии: </w:t>
      </w:r>
    </w:p>
    <w:p w:rsidR="00D269B3" w:rsidRPr="00D269B3" w:rsidRDefault="00D269B3" w:rsidP="00D269B3">
      <w:pPr>
        <w:pBdr>
          <w:top w:val="single" w:sz="4" w:space="1" w:color="auto"/>
        </w:pBdr>
        <w:spacing w:line="240" w:lineRule="exact"/>
        <w:ind w:left="3346"/>
        <w:jc w:val="center"/>
        <w:rPr>
          <w:rFonts w:eastAsia="Calibri"/>
        </w:rPr>
      </w:pPr>
      <w:r w:rsidRPr="00D269B3">
        <w:rPr>
          <w:rFonts w:eastAsia="Calibri"/>
        </w:rPr>
        <w:t xml:space="preserve"> (построенного или реконструированного)</w:t>
      </w:r>
    </w:p>
    <w:p w:rsidR="00D269B3" w:rsidRPr="00D269B3" w:rsidRDefault="00D269B3" w:rsidP="00D269B3">
      <w:pPr>
        <w:tabs>
          <w:tab w:val="right" w:pos="9923"/>
        </w:tabs>
        <w:spacing w:line="240" w:lineRule="exact"/>
        <w:jc w:val="both"/>
        <w:rPr>
          <w:rFonts w:eastAsia="Calibri"/>
          <w:sz w:val="28"/>
          <w:szCs w:val="28"/>
        </w:rPr>
      </w:pPr>
      <w:r w:rsidRPr="00D269B3">
        <w:rPr>
          <w:rFonts w:eastAsia="Calibri"/>
          <w:sz w:val="28"/>
          <w:szCs w:val="28"/>
        </w:rPr>
        <w:tab/>
      </w:r>
    </w:p>
    <w:p w:rsidR="00D269B3" w:rsidRPr="00D269B3" w:rsidRDefault="00D269B3" w:rsidP="00D269B3">
      <w:pPr>
        <w:pBdr>
          <w:top w:val="single" w:sz="4" w:space="1" w:color="auto"/>
        </w:pBdr>
        <w:spacing w:line="240" w:lineRule="exact"/>
        <w:ind w:right="113"/>
        <w:jc w:val="center"/>
        <w:rPr>
          <w:rFonts w:eastAsia="Calibri"/>
        </w:rPr>
      </w:pPr>
      <w:r w:rsidRPr="00D269B3">
        <w:rPr>
          <w:rFonts w:eastAsia="Calibri"/>
        </w:rPr>
        <w:t>(объекта индивидуального жилищного строительства или садового дома)</w:t>
      </w:r>
    </w:p>
    <w:p w:rsidR="00D269B3" w:rsidRPr="00D269B3" w:rsidRDefault="00D269B3" w:rsidP="00D269B3">
      <w:pPr>
        <w:spacing w:line="240" w:lineRule="exact"/>
        <w:jc w:val="both"/>
        <w:rPr>
          <w:rFonts w:eastAsia="Calibri"/>
          <w:sz w:val="28"/>
          <w:szCs w:val="28"/>
        </w:rPr>
      </w:pPr>
      <w:proofErr w:type="gramStart"/>
      <w:r w:rsidRPr="00D269B3">
        <w:rPr>
          <w:rFonts w:eastAsia="Calibri"/>
          <w:sz w:val="28"/>
          <w:szCs w:val="28"/>
        </w:rPr>
        <w:t>указанного</w:t>
      </w:r>
      <w:proofErr w:type="gramEnd"/>
      <w:r w:rsidRPr="00D269B3">
        <w:rPr>
          <w:rFonts w:eastAsia="Calibri"/>
          <w:sz w:val="28"/>
          <w:szCs w:val="28"/>
        </w:rPr>
        <w:t xml:space="preserve"> в уведомлении и расположенного на земельном участке</w:t>
      </w:r>
    </w:p>
    <w:p w:rsidR="00D269B3" w:rsidRPr="00F94CFB" w:rsidRDefault="00F94CFB" w:rsidP="00D269B3">
      <w:pPr>
        <w:spacing w:line="240" w:lineRule="exact"/>
        <w:jc w:val="both"/>
        <w:rPr>
          <w:rFonts w:eastAsia="Calibri"/>
          <w:i/>
          <w:sz w:val="28"/>
          <w:szCs w:val="28"/>
        </w:rPr>
      </w:pPr>
      <w:r w:rsidRPr="00F94CFB">
        <w:rPr>
          <w:rFonts w:eastAsia="Calibri"/>
          <w:i/>
          <w:sz w:val="28"/>
          <w:szCs w:val="28"/>
        </w:rPr>
        <w:t>__</w:t>
      </w:r>
      <w:r w:rsidR="00D269B3" w:rsidRPr="00F94CFB">
        <w:rPr>
          <w:rFonts w:eastAsia="Calibri"/>
          <w:i/>
          <w:sz w:val="28"/>
          <w:szCs w:val="28"/>
        </w:rPr>
        <w:t>________________________________________________________________</w:t>
      </w:r>
    </w:p>
    <w:p w:rsidR="00D269B3" w:rsidRPr="00F94CFB" w:rsidRDefault="00D269B3" w:rsidP="00D269B3">
      <w:pPr>
        <w:spacing w:line="240" w:lineRule="exact"/>
        <w:jc w:val="both"/>
        <w:rPr>
          <w:rFonts w:eastAsia="Calibri"/>
          <w:i/>
          <w:sz w:val="28"/>
          <w:szCs w:val="28"/>
        </w:rPr>
      </w:pPr>
      <w:r w:rsidRPr="00F94CFB">
        <w:rPr>
          <w:rFonts w:eastAsia="Calibri"/>
          <w:i/>
          <w:sz w:val="28"/>
          <w:szCs w:val="28"/>
        </w:rPr>
        <w:t>__________________________________________________________________</w:t>
      </w:r>
    </w:p>
    <w:p w:rsidR="00D269B3" w:rsidRPr="00D269B3" w:rsidRDefault="00D269B3" w:rsidP="00D269B3">
      <w:pPr>
        <w:spacing w:line="240" w:lineRule="exact"/>
        <w:jc w:val="both"/>
        <w:rPr>
          <w:rFonts w:eastAsia="Calibri"/>
        </w:rPr>
      </w:pPr>
      <w:r w:rsidRPr="00D269B3">
        <w:rPr>
          <w:rFonts w:eastAsia="Calibri"/>
        </w:rPr>
        <w:t>(кадастровый номер земельного участка (при наличии), адрес или описание местоположения земельного участка)</w:t>
      </w:r>
    </w:p>
    <w:p w:rsidR="00D269B3" w:rsidRPr="00D269B3" w:rsidRDefault="00D269B3" w:rsidP="00D269B3">
      <w:pPr>
        <w:spacing w:line="240" w:lineRule="exact"/>
        <w:jc w:val="both"/>
        <w:rPr>
          <w:rFonts w:eastAsia="Calibri"/>
          <w:sz w:val="28"/>
          <w:szCs w:val="28"/>
        </w:rPr>
      </w:pPr>
      <w:r w:rsidRPr="00D269B3">
        <w:rPr>
          <w:rFonts w:eastAsia="Calibri"/>
          <w:sz w:val="28"/>
          <w:szCs w:val="28"/>
        </w:rPr>
        <w:t>требованиям законодательства о градостроительной деятельности по следующим основаниям:</w:t>
      </w:r>
    </w:p>
    <w:p w:rsidR="00D269B3" w:rsidRPr="00D269B3" w:rsidRDefault="00D269B3" w:rsidP="00D269B3">
      <w:pPr>
        <w:ind w:firstLine="708"/>
        <w:contextualSpacing/>
        <w:jc w:val="both"/>
        <w:rPr>
          <w:rFonts w:eastAsia="Calibri"/>
          <w:sz w:val="28"/>
          <w:szCs w:val="28"/>
          <w:lang w:eastAsia="en-US"/>
        </w:rPr>
      </w:pPr>
      <w:r w:rsidRPr="00D269B3">
        <w:rPr>
          <w:rFonts w:eastAsia="Calibri"/>
          <w:sz w:val="28"/>
          <w:szCs w:val="28"/>
          <w:lang w:eastAsia="en-US"/>
        </w:rPr>
        <w:t>1.______________________________</w:t>
      </w:r>
      <w:r w:rsidR="00A130E4">
        <w:rPr>
          <w:rFonts w:eastAsia="Calibri"/>
          <w:sz w:val="28"/>
          <w:szCs w:val="28"/>
          <w:lang w:eastAsia="en-US"/>
        </w:rPr>
        <w:t>_______________________________</w:t>
      </w:r>
    </w:p>
    <w:p w:rsidR="00D269B3" w:rsidRPr="00D269B3" w:rsidRDefault="00D269B3" w:rsidP="00D269B3">
      <w:pPr>
        <w:jc w:val="both"/>
        <w:rPr>
          <w:rFonts w:eastAsia="Calibri"/>
          <w:sz w:val="28"/>
          <w:szCs w:val="28"/>
        </w:rPr>
      </w:pPr>
      <w:r w:rsidRPr="00D269B3">
        <w:rPr>
          <w:rFonts w:eastAsia="Calibri"/>
          <w:sz w:val="28"/>
          <w:szCs w:val="28"/>
        </w:rPr>
        <w:t>__________________________________________________________________</w:t>
      </w:r>
      <w:r w:rsidR="00A130E4">
        <w:rPr>
          <w:rFonts w:eastAsia="Calibri"/>
          <w:sz w:val="28"/>
          <w:szCs w:val="28"/>
        </w:rPr>
        <w:t>__</w:t>
      </w:r>
    </w:p>
    <w:p w:rsidR="00D269B3" w:rsidRPr="00D269B3" w:rsidRDefault="00D269B3" w:rsidP="00D269B3">
      <w:pPr>
        <w:spacing w:line="240" w:lineRule="exact"/>
        <w:jc w:val="both"/>
        <w:rPr>
          <w:rFonts w:eastAsia="Calibri"/>
        </w:rPr>
      </w:pPr>
      <w:proofErr w:type="gramStart"/>
      <w:r w:rsidRPr="00D269B3">
        <w:rPr>
          <w:rFonts w:eastAsia="Calibri"/>
        </w:rPr>
        <w:lastRenderedPageBreak/>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D269B3" w:rsidRPr="00D269B3" w:rsidRDefault="00D269B3" w:rsidP="00D269B3">
      <w:pPr>
        <w:jc w:val="both"/>
        <w:rPr>
          <w:rFonts w:eastAsia="Calibri"/>
          <w:sz w:val="28"/>
          <w:szCs w:val="28"/>
        </w:rPr>
      </w:pPr>
      <w:r w:rsidRPr="00D269B3">
        <w:rPr>
          <w:rFonts w:eastAsia="Calibri"/>
          <w:sz w:val="28"/>
          <w:szCs w:val="28"/>
        </w:rPr>
        <w:t>2. __________________________________________________________________</w:t>
      </w:r>
    </w:p>
    <w:p w:rsidR="00D269B3" w:rsidRPr="00D269B3" w:rsidRDefault="00D269B3" w:rsidP="00D269B3">
      <w:pPr>
        <w:jc w:val="both"/>
        <w:rPr>
          <w:rFonts w:eastAsia="Calibri"/>
          <w:sz w:val="28"/>
          <w:szCs w:val="28"/>
        </w:rPr>
      </w:pPr>
      <w:r w:rsidRPr="00D269B3">
        <w:rPr>
          <w:rFonts w:eastAsia="Calibri"/>
          <w:sz w:val="28"/>
          <w:szCs w:val="28"/>
        </w:rPr>
        <w:t>____________________________________________________________________</w:t>
      </w:r>
    </w:p>
    <w:p w:rsidR="00D269B3" w:rsidRPr="00D269B3" w:rsidRDefault="00D269B3" w:rsidP="00D269B3">
      <w:pPr>
        <w:jc w:val="both"/>
        <w:rPr>
          <w:rFonts w:eastAsia="Calibri"/>
        </w:rPr>
      </w:pPr>
      <w:proofErr w:type="gramStart"/>
      <w:r w:rsidRPr="00D269B3">
        <w:rPr>
          <w:rFonts w:eastAsia="Calibri"/>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D269B3">
        <w:rPr>
          <w:rFonts w:eastAsia="Calibri"/>
        </w:rPr>
        <w:t xml:space="preserve"> </w:t>
      </w:r>
      <w:proofErr w:type="gramStart"/>
      <w:r w:rsidRPr="00D269B3">
        <w:rPr>
          <w:rFonts w:eastAsia="Calibri"/>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w:t>
      </w:r>
      <w:r w:rsidR="005027F4">
        <w:rPr>
          <w:rFonts w:eastAsia="Calibri"/>
        </w:rPr>
        <w:t> </w:t>
      </w:r>
      <w:r w:rsidRPr="00D269B3">
        <w:rPr>
          <w:rFonts w:eastAsia="Calibri"/>
        </w:rPr>
        <w:t>16;</w:t>
      </w:r>
      <w:proofErr w:type="gramEnd"/>
      <w:r w:rsidR="005027F4">
        <w:rPr>
          <w:rFonts w:eastAsia="Calibri"/>
        </w:rPr>
        <w:t xml:space="preserve"> </w:t>
      </w:r>
      <w:proofErr w:type="gramStart"/>
      <w:r w:rsidRPr="00D269B3">
        <w:rPr>
          <w:rFonts w:eastAsia="Calibri"/>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D269B3" w:rsidRPr="00D269B3" w:rsidRDefault="00D269B3" w:rsidP="00D269B3">
      <w:pPr>
        <w:jc w:val="both"/>
        <w:rPr>
          <w:rFonts w:eastAsia="Calibri"/>
          <w:sz w:val="28"/>
          <w:szCs w:val="28"/>
        </w:rPr>
      </w:pPr>
      <w:r w:rsidRPr="00D269B3">
        <w:rPr>
          <w:rFonts w:eastAsia="Calibri"/>
          <w:sz w:val="28"/>
          <w:szCs w:val="28"/>
        </w:rPr>
        <w:t>3. __________________________________________________________________</w:t>
      </w:r>
    </w:p>
    <w:p w:rsidR="00D269B3" w:rsidRPr="00D269B3" w:rsidRDefault="00D269B3" w:rsidP="00D269B3">
      <w:pPr>
        <w:jc w:val="both"/>
        <w:rPr>
          <w:rFonts w:eastAsia="Calibri"/>
          <w:sz w:val="28"/>
          <w:szCs w:val="28"/>
        </w:rPr>
      </w:pPr>
      <w:r w:rsidRPr="00D269B3">
        <w:rPr>
          <w:rFonts w:eastAsia="Calibri"/>
          <w:sz w:val="28"/>
          <w:szCs w:val="28"/>
        </w:rPr>
        <w:t>____________________________________________________________________</w:t>
      </w:r>
    </w:p>
    <w:p w:rsidR="00D269B3" w:rsidRPr="00D269B3" w:rsidRDefault="00D269B3" w:rsidP="00D269B3">
      <w:pPr>
        <w:jc w:val="both"/>
        <w:rPr>
          <w:rFonts w:eastAsia="Calibri"/>
        </w:rPr>
      </w:pPr>
      <w:r w:rsidRPr="00D269B3">
        <w:rPr>
          <w:rFonts w:eastAsia="Calibri"/>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269B3" w:rsidRPr="00D269B3" w:rsidRDefault="00D269B3" w:rsidP="00D269B3">
      <w:pPr>
        <w:jc w:val="both"/>
        <w:rPr>
          <w:rFonts w:eastAsia="Calibri"/>
          <w:sz w:val="28"/>
          <w:szCs w:val="28"/>
        </w:rPr>
      </w:pPr>
      <w:r w:rsidRPr="00D269B3">
        <w:rPr>
          <w:rFonts w:eastAsia="Calibri"/>
          <w:sz w:val="28"/>
          <w:szCs w:val="28"/>
        </w:rPr>
        <w:t>4. __________________________________________________________________</w:t>
      </w:r>
    </w:p>
    <w:p w:rsidR="00D269B3" w:rsidRPr="00D269B3" w:rsidRDefault="00D269B3" w:rsidP="00D269B3">
      <w:pPr>
        <w:jc w:val="both"/>
        <w:rPr>
          <w:rFonts w:eastAsia="Calibri"/>
          <w:sz w:val="28"/>
          <w:szCs w:val="28"/>
        </w:rPr>
      </w:pPr>
      <w:r w:rsidRPr="00D269B3">
        <w:rPr>
          <w:rFonts w:eastAsia="Calibri"/>
          <w:sz w:val="28"/>
          <w:szCs w:val="28"/>
        </w:rPr>
        <w:t>____________________________________________________________________</w:t>
      </w:r>
    </w:p>
    <w:p w:rsidR="00D269B3" w:rsidRPr="00D269B3" w:rsidRDefault="00D269B3" w:rsidP="00D269B3">
      <w:pPr>
        <w:jc w:val="both"/>
        <w:rPr>
          <w:rFonts w:eastAsia="Calibri"/>
        </w:rPr>
      </w:pPr>
      <w:proofErr w:type="gramStart"/>
      <w:r w:rsidRPr="00D269B3">
        <w:rPr>
          <w:rFonts w:eastAsia="Calibri"/>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D269B3">
        <w:rPr>
          <w:rFonts w:eastAsia="Calibri"/>
        </w:rPr>
        <w:t xml:space="preserve"> капитального строительства не </w:t>
      </w:r>
      <w:proofErr w:type="gramStart"/>
      <w:r w:rsidRPr="00D269B3">
        <w:rPr>
          <w:rFonts w:eastAsia="Calibri"/>
        </w:rPr>
        <w:t>введен</w:t>
      </w:r>
      <w:proofErr w:type="gramEnd"/>
      <w:r w:rsidRPr="00D269B3">
        <w:rPr>
          <w:rFonts w:eastAsia="Calibri"/>
        </w:rPr>
        <w:t xml:space="preserve"> в эксплуатацию)</w:t>
      </w:r>
    </w:p>
    <w:p w:rsidR="00D269B3" w:rsidRPr="00D269B3" w:rsidRDefault="00D269B3" w:rsidP="00D269B3">
      <w:pPr>
        <w:jc w:val="both"/>
        <w:rPr>
          <w:bCs/>
          <w:i/>
          <w:iCs/>
          <w:sz w:val="28"/>
          <w:szCs w:val="28"/>
          <w:u w:val="single"/>
        </w:rPr>
      </w:pPr>
    </w:p>
    <w:p w:rsidR="00D269B3" w:rsidRPr="00D269B3" w:rsidRDefault="00D269B3" w:rsidP="00D269B3">
      <w:pPr>
        <w:jc w:val="both"/>
        <w:rPr>
          <w:bCs/>
          <w:i/>
          <w:iCs/>
          <w:sz w:val="28"/>
          <w:szCs w:val="28"/>
          <w:u w:val="single"/>
        </w:rPr>
      </w:pPr>
    </w:p>
    <w:p w:rsidR="00D269B3" w:rsidRPr="00D269B3" w:rsidRDefault="00D269B3" w:rsidP="00D269B3">
      <w:pPr>
        <w:jc w:val="both"/>
        <w:rPr>
          <w:rFonts w:eastAsia="Calibri"/>
          <w:i/>
          <w:sz w:val="28"/>
          <w:szCs w:val="28"/>
        </w:rPr>
      </w:pPr>
      <w:r w:rsidRPr="00D269B3">
        <w:rPr>
          <w:rFonts w:eastAsia="Calibri"/>
          <w:sz w:val="28"/>
          <w:szCs w:val="28"/>
        </w:rPr>
        <w:t xml:space="preserve"> _______________________________          ________   </w:t>
      </w:r>
      <w:r w:rsidRPr="00D269B3">
        <w:rPr>
          <w:bCs/>
          <w:i/>
          <w:iCs/>
          <w:sz w:val="28"/>
          <w:szCs w:val="28"/>
        </w:rPr>
        <w:t xml:space="preserve">    __________________</w:t>
      </w:r>
    </w:p>
    <w:p w:rsidR="00D269B3" w:rsidRPr="00D269B3" w:rsidRDefault="00D269B3" w:rsidP="00D269B3">
      <w:pPr>
        <w:jc w:val="both"/>
        <w:rPr>
          <w:rFonts w:eastAsia="Calibri"/>
        </w:rPr>
      </w:pPr>
      <w:r w:rsidRPr="00D269B3">
        <w:rPr>
          <w:rFonts w:eastAsia="Calibri"/>
        </w:rPr>
        <w:t xml:space="preserve"> (должность уполном</w:t>
      </w:r>
      <w:r w:rsidR="00A130E4">
        <w:rPr>
          <w:rFonts w:eastAsia="Calibri"/>
        </w:rPr>
        <w:t xml:space="preserve">оченного лица органа,       (подпись)      </w:t>
      </w:r>
      <w:r w:rsidRPr="00D269B3">
        <w:rPr>
          <w:rFonts w:eastAsia="Calibri"/>
        </w:rPr>
        <w:t xml:space="preserve"> (расшифровка подписи)</w:t>
      </w:r>
      <w:r w:rsidRPr="00D269B3">
        <w:rPr>
          <w:rFonts w:eastAsia="Calibri"/>
        </w:rPr>
        <w:br/>
        <w:t>уполномоченного на выдачу разрешений)</w:t>
      </w:r>
    </w:p>
    <w:p w:rsidR="00D269B3" w:rsidRPr="00D269B3" w:rsidRDefault="00D269B3" w:rsidP="00D269B3">
      <w:pPr>
        <w:widowControl w:val="0"/>
        <w:autoSpaceDE w:val="0"/>
        <w:autoSpaceDN w:val="0"/>
        <w:jc w:val="both"/>
        <w:rPr>
          <w:sz w:val="28"/>
          <w:szCs w:val="28"/>
        </w:rPr>
      </w:pPr>
      <w:r w:rsidRPr="00D269B3">
        <w:rPr>
          <w:rFonts w:eastAsia="Calibri"/>
        </w:rPr>
        <w:t xml:space="preserve">                                                                             М.П.</w:t>
      </w:r>
    </w:p>
    <w:p w:rsidR="00D269B3" w:rsidRPr="00D269B3" w:rsidRDefault="00D269B3" w:rsidP="00D269B3">
      <w:pPr>
        <w:widowControl w:val="0"/>
        <w:autoSpaceDE w:val="0"/>
        <w:autoSpaceDN w:val="0"/>
        <w:jc w:val="center"/>
        <w:outlineLvl w:val="0"/>
        <w:rPr>
          <w:rFonts w:ascii="Courier New" w:hAnsi="Courier New" w:cs="Courier New"/>
          <w:sz w:val="20"/>
          <w:szCs w:val="20"/>
        </w:rPr>
      </w:pPr>
    </w:p>
    <w:p w:rsidR="00217722" w:rsidRPr="00217722" w:rsidRDefault="00217722" w:rsidP="00217722">
      <w:pPr>
        <w:autoSpaceDE w:val="0"/>
        <w:autoSpaceDN w:val="0"/>
        <w:adjustRightInd w:val="0"/>
        <w:spacing w:line="240" w:lineRule="exact"/>
        <w:ind w:left="5245"/>
      </w:pPr>
    </w:p>
    <w:p w:rsidR="00217722" w:rsidRDefault="00217722" w:rsidP="00C137D0">
      <w:pPr>
        <w:spacing w:line="240" w:lineRule="exact"/>
        <w:ind w:left="4820"/>
        <w:jc w:val="both"/>
        <w:rPr>
          <w:color w:val="000000"/>
          <w:sz w:val="28"/>
          <w:szCs w:val="28"/>
        </w:rPr>
        <w:sectPr w:rsidR="00217722" w:rsidSect="009602F6">
          <w:footnotePr>
            <w:numFmt w:val="chicago"/>
          </w:footnotePr>
          <w:pgSz w:w="11910" w:h="16840"/>
          <w:pgMar w:top="680" w:right="570" w:bottom="280" w:left="1701" w:header="720" w:footer="720" w:gutter="0"/>
          <w:cols w:space="720"/>
        </w:sectPr>
      </w:pPr>
    </w:p>
    <w:p w:rsidR="00C137D0" w:rsidRDefault="00AE11E4" w:rsidP="00C137D0">
      <w:pPr>
        <w:spacing w:line="240" w:lineRule="exact"/>
        <w:ind w:left="4820"/>
        <w:jc w:val="both"/>
        <w:rPr>
          <w:color w:val="000000"/>
          <w:sz w:val="28"/>
          <w:szCs w:val="28"/>
        </w:rPr>
      </w:pPr>
      <w:r>
        <w:rPr>
          <w:color w:val="000000"/>
          <w:sz w:val="28"/>
          <w:szCs w:val="28"/>
        </w:rPr>
        <w:lastRenderedPageBreak/>
        <w:t>П</w:t>
      </w:r>
      <w:r w:rsidR="00F94CFB">
        <w:rPr>
          <w:color w:val="000000"/>
          <w:sz w:val="28"/>
          <w:szCs w:val="28"/>
        </w:rPr>
        <w:t>риложение 5</w:t>
      </w:r>
    </w:p>
    <w:p w:rsidR="00C137D0" w:rsidRDefault="00C137D0" w:rsidP="00C137D0">
      <w:pPr>
        <w:spacing w:line="240" w:lineRule="exact"/>
        <w:ind w:left="4820"/>
        <w:jc w:val="both"/>
        <w:rPr>
          <w:color w:val="000000"/>
          <w:sz w:val="28"/>
          <w:szCs w:val="28"/>
        </w:rPr>
      </w:pPr>
      <w:r>
        <w:rPr>
          <w:color w:val="000000"/>
          <w:sz w:val="28"/>
          <w:szCs w:val="28"/>
        </w:rPr>
        <w:t>к административному регламенту</w:t>
      </w:r>
    </w:p>
    <w:p w:rsidR="00C137D0" w:rsidRDefault="00C137D0" w:rsidP="00C137D0">
      <w:pPr>
        <w:spacing w:line="240" w:lineRule="exact"/>
        <w:ind w:left="4820"/>
        <w:jc w:val="both"/>
        <w:rPr>
          <w:color w:val="000000"/>
          <w:sz w:val="28"/>
          <w:szCs w:val="28"/>
        </w:rPr>
      </w:pPr>
      <w:r>
        <w:rPr>
          <w:color w:val="000000"/>
          <w:sz w:val="28"/>
          <w:szCs w:val="28"/>
        </w:rPr>
        <w:t>предоставления муниципальной услуги</w:t>
      </w:r>
    </w:p>
    <w:p w:rsidR="00C137D0" w:rsidRDefault="00C137D0" w:rsidP="00C137D0">
      <w:pPr>
        <w:spacing w:line="240" w:lineRule="exact"/>
        <w:ind w:left="4820"/>
        <w:jc w:val="both"/>
        <w:rPr>
          <w:color w:val="000000"/>
          <w:sz w:val="28"/>
          <w:szCs w:val="28"/>
        </w:rPr>
      </w:pPr>
      <w:r>
        <w:rPr>
          <w:color w:val="000000"/>
          <w:sz w:val="28"/>
          <w:szCs w:val="28"/>
        </w:rPr>
        <w:t>«</w:t>
      </w:r>
      <w:r w:rsidR="00803D5F" w:rsidRPr="00803D5F">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w:t>
      </w:r>
    </w:p>
    <w:p w:rsidR="00C137D0" w:rsidRDefault="00C137D0" w:rsidP="00C137D0">
      <w:pPr>
        <w:spacing w:line="240" w:lineRule="exact"/>
        <w:ind w:left="4820"/>
        <w:jc w:val="both"/>
        <w:rPr>
          <w:color w:val="000000"/>
          <w:sz w:val="28"/>
          <w:szCs w:val="28"/>
        </w:rPr>
      </w:pPr>
    </w:p>
    <w:p w:rsidR="00E357B4" w:rsidRPr="00A36708" w:rsidRDefault="00E357B4" w:rsidP="00E357B4">
      <w:pPr>
        <w:jc w:val="both"/>
      </w:pPr>
    </w:p>
    <w:p w:rsidR="00E357B4" w:rsidRPr="000366E3" w:rsidRDefault="00E357B4" w:rsidP="00E357B4">
      <w:pPr>
        <w:contextualSpacing/>
        <w:jc w:val="center"/>
        <w:rPr>
          <w:b/>
          <w:sz w:val="26"/>
          <w:szCs w:val="26"/>
        </w:rPr>
      </w:pPr>
      <w:r w:rsidRPr="000366E3">
        <w:rPr>
          <w:b/>
          <w:sz w:val="26"/>
          <w:szCs w:val="26"/>
        </w:rPr>
        <w:t>ЗАЯВЛЕНИЕ</w:t>
      </w:r>
    </w:p>
    <w:p w:rsidR="00E357B4" w:rsidRPr="000366E3" w:rsidRDefault="00E357B4" w:rsidP="00E357B4">
      <w:pPr>
        <w:contextualSpacing/>
        <w:jc w:val="center"/>
        <w:rPr>
          <w:b/>
          <w:sz w:val="26"/>
          <w:szCs w:val="26"/>
        </w:rPr>
      </w:pPr>
    </w:p>
    <w:p w:rsidR="00E66217" w:rsidRPr="000366E3" w:rsidRDefault="00E66217" w:rsidP="00E66217">
      <w:pPr>
        <w:contextualSpacing/>
        <w:jc w:val="center"/>
        <w:rPr>
          <w:b/>
          <w:sz w:val="26"/>
          <w:szCs w:val="26"/>
        </w:rPr>
      </w:pPr>
      <w:r w:rsidRPr="000366E3">
        <w:rPr>
          <w:b/>
          <w:sz w:val="26"/>
          <w:szCs w:val="26"/>
        </w:rPr>
        <w:t xml:space="preserve">об исправлении допущенных опечаток и ошибок </w:t>
      </w:r>
      <w:proofErr w:type="gramStart"/>
      <w:r w:rsidRPr="000366E3">
        <w:rPr>
          <w:b/>
          <w:sz w:val="26"/>
          <w:szCs w:val="26"/>
        </w:rPr>
        <w:t>в</w:t>
      </w:r>
      <w:proofErr w:type="gramEnd"/>
    </w:p>
    <w:p w:rsidR="00D269B3" w:rsidRDefault="00E66217" w:rsidP="00D269B3">
      <w:pPr>
        <w:contextualSpacing/>
        <w:jc w:val="center"/>
        <w:rPr>
          <w:b/>
          <w:sz w:val="26"/>
          <w:szCs w:val="26"/>
        </w:rPr>
      </w:pPr>
      <w:r w:rsidRPr="000366E3">
        <w:rPr>
          <w:b/>
          <w:sz w:val="26"/>
          <w:szCs w:val="26"/>
        </w:rPr>
        <w:t xml:space="preserve">уведомлении о соответствии </w:t>
      </w:r>
      <w:proofErr w:type="gramStart"/>
      <w:r w:rsidR="00D269B3">
        <w:rPr>
          <w:b/>
          <w:sz w:val="26"/>
          <w:szCs w:val="26"/>
        </w:rPr>
        <w:t>построенных</w:t>
      </w:r>
      <w:proofErr w:type="gramEnd"/>
      <w:r w:rsidR="00D269B3">
        <w:rPr>
          <w:b/>
          <w:sz w:val="26"/>
          <w:szCs w:val="26"/>
        </w:rPr>
        <w:t xml:space="preserve"> или реконструированных</w:t>
      </w:r>
      <w:r w:rsidRPr="000366E3">
        <w:rPr>
          <w:b/>
          <w:sz w:val="26"/>
          <w:szCs w:val="26"/>
        </w:rPr>
        <w:t xml:space="preserve"> объекта индивидуального жилищного строительства или садового дома </w:t>
      </w:r>
      <w:r w:rsidR="00D269B3">
        <w:rPr>
          <w:b/>
          <w:sz w:val="26"/>
          <w:szCs w:val="26"/>
        </w:rPr>
        <w:t>требованиям законодательства о градостроительной деятельности,</w:t>
      </w:r>
    </w:p>
    <w:p w:rsidR="00E66217" w:rsidRPr="000366E3" w:rsidRDefault="00D269B3" w:rsidP="00D269B3">
      <w:pPr>
        <w:contextualSpacing/>
        <w:jc w:val="center"/>
        <w:rPr>
          <w:b/>
          <w:sz w:val="26"/>
          <w:szCs w:val="26"/>
        </w:rPr>
      </w:pPr>
      <w:r>
        <w:rPr>
          <w:b/>
          <w:sz w:val="26"/>
          <w:szCs w:val="26"/>
        </w:rPr>
        <w:t xml:space="preserve">уведомления о </w:t>
      </w:r>
      <w:r w:rsidR="0085674E">
        <w:rPr>
          <w:b/>
          <w:sz w:val="26"/>
          <w:szCs w:val="26"/>
        </w:rPr>
        <w:t>не</w:t>
      </w:r>
      <w:r>
        <w:rPr>
          <w:b/>
          <w:sz w:val="26"/>
          <w:szCs w:val="26"/>
        </w:rPr>
        <w:t xml:space="preserve">соответствии </w:t>
      </w:r>
      <w:proofErr w:type="gramStart"/>
      <w:r>
        <w:rPr>
          <w:b/>
          <w:sz w:val="26"/>
          <w:szCs w:val="26"/>
        </w:rPr>
        <w:t>построенных</w:t>
      </w:r>
      <w:proofErr w:type="gramEnd"/>
      <w:r>
        <w:rPr>
          <w:b/>
          <w:sz w:val="26"/>
          <w:szCs w:val="26"/>
        </w:rPr>
        <w:t xml:space="preserve"> или реконструированных объекта индивидуального жилищного строительства или садового</w:t>
      </w:r>
      <w:r w:rsidR="0085674E">
        <w:rPr>
          <w:b/>
          <w:sz w:val="26"/>
          <w:szCs w:val="26"/>
        </w:rPr>
        <w:t xml:space="preserve"> </w:t>
      </w:r>
      <w:r>
        <w:rPr>
          <w:b/>
          <w:sz w:val="26"/>
          <w:szCs w:val="26"/>
        </w:rPr>
        <w:t>дома требованиям законодательства о градостроительной деятельности</w:t>
      </w:r>
      <w:r w:rsidR="00AE1B14" w:rsidRPr="00AE1B14">
        <w:rPr>
          <w:rStyle w:val="af5"/>
          <w:b/>
          <w:sz w:val="26"/>
          <w:szCs w:val="26"/>
        </w:rPr>
        <w:footnoteReference w:customMarkFollows="1" w:id="1"/>
        <w:sym w:font="Symbol" w:char="F02A"/>
      </w:r>
    </w:p>
    <w:p w:rsidR="00E357B4" w:rsidRPr="000366E3" w:rsidRDefault="00E66217" w:rsidP="00E66217">
      <w:pPr>
        <w:contextualSpacing/>
        <w:jc w:val="center"/>
        <w:rPr>
          <w:b/>
          <w:sz w:val="26"/>
          <w:szCs w:val="26"/>
        </w:rPr>
      </w:pPr>
      <w:r w:rsidRPr="000366E3">
        <w:rPr>
          <w:b/>
          <w:sz w:val="26"/>
          <w:szCs w:val="26"/>
        </w:rPr>
        <w:t>(далее - уведомление)</w:t>
      </w:r>
    </w:p>
    <w:p w:rsidR="00E66217" w:rsidRPr="00A36708" w:rsidRDefault="00E66217" w:rsidP="00E66217">
      <w:pPr>
        <w:contextualSpacing/>
        <w:jc w:val="center"/>
        <w:rPr>
          <w:b/>
          <w:sz w:val="28"/>
          <w:szCs w:val="28"/>
        </w:rPr>
      </w:pPr>
    </w:p>
    <w:p w:rsidR="00E66217" w:rsidRPr="00E66217" w:rsidRDefault="00D92BC8" w:rsidP="00E66217">
      <w:pPr>
        <w:widowControl w:val="0"/>
        <w:tabs>
          <w:tab w:val="left" w:pos="458"/>
          <w:tab w:val="left" w:pos="1749"/>
          <w:tab w:val="left" w:pos="2409"/>
        </w:tabs>
        <w:autoSpaceDE w:val="0"/>
        <w:autoSpaceDN w:val="0"/>
        <w:ind w:firstLine="709"/>
        <w:jc w:val="right"/>
        <w:rPr>
          <w:sz w:val="28"/>
          <w:szCs w:val="28"/>
          <w:lang w:eastAsia="en-US"/>
        </w:rPr>
      </w:pPr>
      <w:r>
        <w:rPr>
          <w:sz w:val="28"/>
          <w:szCs w:val="28"/>
          <w:lang w:eastAsia="en-US"/>
        </w:rPr>
        <w:t>«____</w:t>
      </w:r>
      <w:r w:rsidR="00E66217" w:rsidRPr="00E66217">
        <w:rPr>
          <w:sz w:val="28"/>
          <w:szCs w:val="28"/>
          <w:lang w:eastAsia="en-US"/>
        </w:rPr>
        <w:t>»_______________20</w:t>
      </w:r>
      <w:r w:rsidR="00E66217" w:rsidRPr="00E66217">
        <w:rPr>
          <w:sz w:val="28"/>
          <w:szCs w:val="28"/>
          <w:u w:val="single"/>
          <w:lang w:eastAsia="en-US"/>
        </w:rPr>
        <w:tab/>
      </w:r>
      <w:r w:rsidR="00E66217" w:rsidRPr="00E66217">
        <w:rPr>
          <w:sz w:val="28"/>
          <w:szCs w:val="28"/>
          <w:lang w:eastAsia="en-US"/>
        </w:rPr>
        <w:t>г.</w:t>
      </w:r>
    </w:p>
    <w:p w:rsidR="00E66217" w:rsidRPr="00E66217" w:rsidRDefault="00E66217" w:rsidP="00E66217">
      <w:pPr>
        <w:widowControl w:val="0"/>
        <w:autoSpaceDE w:val="0"/>
        <w:autoSpaceDN w:val="0"/>
        <w:ind w:firstLine="709"/>
        <w:rPr>
          <w:sz w:val="28"/>
          <w:szCs w:val="28"/>
          <w:lang w:eastAsia="en-US"/>
        </w:rPr>
      </w:pPr>
    </w:p>
    <w:p w:rsidR="00E66217" w:rsidRPr="00DB7330" w:rsidRDefault="00800097" w:rsidP="00E66217">
      <w:pPr>
        <w:widowControl w:val="0"/>
        <w:autoSpaceDE w:val="0"/>
        <w:autoSpaceDN w:val="0"/>
        <w:ind w:firstLine="709"/>
        <w:jc w:val="center"/>
        <w:rPr>
          <w:sz w:val="28"/>
          <w:szCs w:val="28"/>
          <w:lang w:eastAsia="en-US"/>
        </w:rPr>
      </w:pPr>
      <w:r w:rsidRPr="00800097">
        <w:rPr>
          <w:sz w:val="20"/>
          <w:szCs w:val="20"/>
          <w:lang w:eastAsia="en-US"/>
        </w:rPr>
        <w:pict>
          <v:rect id="_x0000_s1289" style="position:absolute;left:0;text-align:left;margin-left:71.35pt;margin-top:17.1pt;width:495.6pt;height:.5pt;z-index:-251648512;mso-wrap-distance-left:0;mso-wrap-distance-right:0;mso-position-horizontal-relative:page" fillcolor="black" stroked="f">
            <w10:wrap type="topAndBottom" anchorx="page"/>
          </v:rect>
        </w:pict>
      </w:r>
      <w:r w:rsidR="008D08D6" w:rsidRPr="00DB7330">
        <w:rPr>
          <w:sz w:val="28"/>
          <w:szCs w:val="28"/>
          <w:lang w:eastAsia="en-US"/>
        </w:rPr>
        <w:t>Администрация</w:t>
      </w:r>
      <w:r w:rsidR="00E66217" w:rsidRPr="00DB7330">
        <w:rPr>
          <w:sz w:val="28"/>
          <w:szCs w:val="28"/>
          <w:lang w:eastAsia="en-US"/>
        </w:rPr>
        <w:t xml:space="preserve"> Чайковского городского округа</w:t>
      </w:r>
    </w:p>
    <w:p w:rsidR="00E66217" w:rsidRPr="00E66217" w:rsidRDefault="00E66217" w:rsidP="000366E3">
      <w:pPr>
        <w:widowControl w:val="0"/>
        <w:autoSpaceDE w:val="0"/>
        <w:autoSpaceDN w:val="0"/>
        <w:spacing w:before="7"/>
        <w:ind w:firstLine="709"/>
        <w:jc w:val="center"/>
        <w:rPr>
          <w:sz w:val="20"/>
          <w:szCs w:val="20"/>
        </w:rPr>
      </w:pPr>
      <w:r w:rsidRPr="00E66217">
        <w:rPr>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66217" w:rsidRPr="00E66217" w:rsidRDefault="00E66217" w:rsidP="00E66217">
      <w:pPr>
        <w:widowControl w:val="0"/>
        <w:autoSpaceDE w:val="0"/>
        <w:autoSpaceDN w:val="0"/>
        <w:spacing w:before="2"/>
        <w:ind w:firstLine="709"/>
        <w:rPr>
          <w:sz w:val="20"/>
          <w:szCs w:val="20"/>
          <w:lang w:eastAsia="en-US"/>
        </w:rPr>
      </w:pPr>
    </w:p>
    <w:p w:rsidR="00E66217" w:rsidRPr="00E66217" w:rsidRDefault="00E66217" w:rsidP="00E66217">
      <w:pPr>
        <w:widowControl w:val="0"/>
        <w:autoSpaceDE w:val="0"/>
        <w:autoSpaceDN w:val="0"/>
        <w:ind w:firstLine="709"/>
        <w:rPr>
          <w:sz w:val="26"/>
          <w:szCs w:val="26"/>
          <w:lang w:eastAsia="en-US"/>
        </w:rPr>
      </w:pPr>
      <w:r w:rsidRPr="00E66217">
        <w:rPr>
          <w:sz w:val="26"/>
          <w:szCs w:val="26"/>
          <w:lang w:eastAsia="en-US"/>
        </w:rPr>
        <w:t>Прошу</w:t>
      </w:r>
      <w:r w:rsidRPr="00E66217">
        <w:rPr>
          <w:spacing w:val="-8"/>
          <w:sz w:val="26"/>
          <w:szCs w:val="26"/>
          <w:lang w:eastAsia="en-US"/>
        </w:rPr>
        <w:t xml:space="preserve"> </w:t>
      </w:r>
      <w:r w:rsidRPr="00E66217">
        <w:rPr>
          <w:sz w:val="26"/>
          <w:szCs w:val="26"/>
          <w:lang w:eastAsia="en-US"/>
        </w:rPr>
        <w:t>исправить</w:t>
      </w:r>
      <w:r w:rsidRPr="00E66217">
        <w:rPr>
          <w:spacing w:val="-1"/>
          <w:sz w:val="26"/>
          <w:szCs w:val="26"/>
          <w:lang w:eastAsia="en-US"/>
        </w:rPr>
        <w:t xml:space="preserve"> </w:t>
      </w:r>
      <w:r w:rsidRPr="00E66217">
        <w:rPr>
          <w:sz w:val="26"/>
          <w:szCs w:val="26"/>
          <w:lang w:eastAsia="en-US"/>
        </w:rPr>
        <w:t>допущенную</w:t>
      </w:r>
      <w:r w:rsidRPr="00E66217">
        <w:rPr>
          <w:spacing w:val="-3"/>
          <w:sz w:val="26"/>
          <w:szCs w:val="26"/>
          <w:lang w:eastAsia="en-US"/>
        </w:rPr>
        <w:t xml:space="preserve"> </w:t>
      </w:r>
      <w:r w:rsidRPr="00E66217">
        <w:rPr>
          <w:sz w:val="26"/>
          <w:szCs w:val="26"/>
          <w:lang w:eastAsia="en-US"/>
        </w:rPr>
        <w:t>опечатку/</w:t>
      </w:r>
      <w:r w:rsidRPr="00E66217">
        <w:rPr>
          <w:spacing w:val="-2"/>
          <w:sz w:val="26"/>
          <w:szCs w:val="26"/>
          <w:lang w:eastAsia="en-US"/>
        </w:rPr>
        <w:t xml:space="preserve"> </w:t>
      </w:r>
      <w:r w:rsidRPr="00E66217">
        <w:rPr>
          <w:sz w:val="26"/>
          <w:szCs w:val="26"/>
          <w:lang w:eastAsia="en-US"/>
        </w:rPr>
        <w:t>ошибку</w:t>
      </w:r>
      <w:r w:rsidRPr="00E66217">
        <w:rPr>
          <w:spacing w:val="-9"/>
          <w:sz w:val="26"/>
          <w:szCs w:val="26"/>
          <w:lang w:eastAsia="en-US"/>
        </w:rPr>
        <w:t xml:space="preserve"> </w:t>
      </w:r>
      <w:r w:rsidRPr="00E66217">
        <w:rPr>
          <w:sz w:val="26"/>
          <w:szCs w:val="26"/>
          <w:lang w:eastAsia="en-US"/>
        </w:rPr>
        <w:t>в</w:t>
      </w:r>
      <w:r w:rsidRPr="00E66217">
        <w:rPr>
          <w:spacing w:val="1"/>
          <w:sz w:val="26"/>
          <w:szCs w:val="26"/>
          <w:lang w:eastAsia="en-US"/>
        </w:rPr>
        <w:t xml:space="preserve"> </w:t>
      </w:r>
      <w:r w:rsidRPr="00E66217">
        <w:rPr>
          <w:sz w:val="26"/>
          <w:szCs w:val="26"/>
          <w:lang w:eastAsia="en-US"/>
        </w:rPr>
        <w:t>уведомлении.</w:t>
      </w:r>
    </w:p>
    <w:p w:rsidR="00E66217" w:rsidRPr="00E66217" w:rsidRDefault="00E66217" w:rsidP="00E66217">
      <w:pPr>
        <w:widowControl w:val="0"/>
        <w:autoSpaceDE w:val="0"/>
        <w:autoSpaceDN w:val="0"/>
        <w:ind w:firstLine="709"/>
        <w:rPr>
          <w:sz w:val="26"/>
          <w:szCs w:val="26"/>
          <w:lang w:eastAsia="en-US"/>
        </w:rPr>
      </w:pPr>
    </w:p>
    <w:p w:rsidR="00E66217" w:rsidRPr="00E66217" w:rsidRDefault="00E66217" w:rsidP="00E66217">
      <w:pPr>
        <w:ind w:firstLine="709"/>
        <w:jc w:val="center"/>
        <w:rPr>
          <w:b/>
          <w:sz w:val="26"/>
          <w:szCs w:val="26"/>
          <w:lang w:eastAsia="en-US"/>
        </w:rPr>
      </w:pPr>
      <w:r w:rsidRPr="00E66217">
        <w:rPr>
          <w:b/>
          <w:sz w:val="26"/>
          <w:szCs w:val="26"/>
          <w:lang w:eastAsia="en-US"/>
        </w:rPr>
        <w:t>1.Сведения</w:t>
      </w:r>
      <w:r w:rsidRPr="00E66217">
        <w:rPr>
          <w:b/>
          <w:spacing w:val="-3"/>
          <w:sz w:val="26"/>
          <w:szCs w:val="26"/>
          <w:lang w:eastAsia="en-US"/>
        </w:rPr>
        <w:t xml:space="preserve"> </w:t>
      </w:r>
      <w:r w:rsidRPr="00E66217">
        <w:rPr>
          <w:b/>
          <w:sz w:val="26"/>
          <w:szCs w:val="26"/>
          <w:lang w:eastAsia="en-US"/>
        </w:rPr>
        <w:t>о</w:t>
      </w:r>
      <w:r w:rsidRPr="00E66217">
        <w:rPr>
          <w:b/>
          <w:spacing w:val="-2"/>
          <w:sz w:val="26"/>
          <w:szCs w:val="26"/>
          <w:lang w:eastAsia="en-US"/>
        </w:rPr>
        <w:t xml:space="preserve"> </w:t>
      </w:r>
      <w:r w:rsidRPr="00E66217">
        <w:rPr>
          <w:b/>
          <w:sz w:val="26"/>
          <w:szCs w:val="26"/>
          <w:lang w:eastAsia="en-US"/>
        </w:rPr>
        <w:t>застройщике</w:t>
      </w:r>
    </w:p>
    <w:p w:rsidR="00E66217" w:rsidRPr="00E66217" w:rsidRDefault="00E66217" w:rsidP="00E66217">
      <w:pPr>
        <w:widowControl w:val="0"/>
        <w:autoSpaceDE w:val="0"/>
        <w:autoSpaceDN w:val="0"/>
        <w:spacing w:before="5" w:after="1"/>
        <w:ind w:firstLine="709"/>
        <w:rPr>
          <w:b/>
          <w:sz w:val="26"/>
          <w:szCs w:val="26"/>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
        <w:gridCol w:w="4043"/>
        <w:gridCol w:w="4462"/>
      </w:tblGrid>
      <w:tr w:rsidR="00E66217" w:rsidRPr="00E66217" w:rsidTr="001B3DC0">
        <w:trPr>
          <w:trHeight w:val="1067"/>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t>1.1</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Сведения</w:t>
            </w:r>
            <w:r w:rsidRPr="00E66217">
              <w:rPr>
                <w:rFonts w:eastAsia="Calibri"/>
                <w:spacing w:val="-3"/>
                <w:sz w:val="26"/>
                <w:szCs w:val="26"/>
                <w:lang w:eastAsia="en-US"/>
              </w:rPr>
              <w:t xml:space="preserve"> </w:t>
            </w:r>
            <w:r w:rsidRPr="00E66217">
              <w:rPr>
                <w:rFonts w:eastAsia="Calibri"/>
                <w:sz w:val="26"/>
                <w:szCs w:val="26"/>
                <w:lang w:eastAsia="en-US"/>
              </w:rPr>
              <w:t>о</w:t>
            </w:r>
            <w:r w:rsidRPr="00E66217">
              <w:rPr>
                <w:rFonts w:eastAsia="Calibri"/>
                <w:spacing w:val="-2"/>
                <w:sz w:val="26"/>
                <w:szCs w:val="26"/>
                <w:lang w:eastAsia="en-US"/>
              </w:rPr>
              <w:t xml:space="preserve"> </w:t>
            </w:r>
            <w:r w:rsidRPr="00E66217">
              <w:rPr>
                <w:rFonts w:eastAsia="Calibri"/>
                <w:sz w:val="26"/>
                <w:szCs w:val="26"/>
                <w:lang w:eastAsia="en-US"/>
              </w:rPr>
              <w:t>физическом</w:t>
            </w:r>
            <w:r w:rsidRPr="00E66217">
              <w:rPr>
                <w:rFonts w:eastAsia="Calibri"/>
                <w:spacing w:val="-3"/>
                <w:sz w:val="26"/>
                <w:szCs w:val="26"/>
                <w:lang w:eastAsia="en-US"/>
              </w:rPr>
              <w:t xml:space="preserve"> </w:t>
            </w:r>
            <w:r w:rsidRPr="00E66217">
              <w:rPr>
                <w:rFonts w:eastAsia="Calibri"/>
                <w:sz w:val="26"/>
                <w:szCs w:val="26"/>
                <w:lang w:eastAsia="en-US"/>
              </w:rPr>
              <w:t>лице,</w:t>
            </w:r>
            <w:r w:rsidRPr="00E66217">
              <w:rPr>
                <w:rFonts w:eastAsia="Calibri"/>
                <w:spacing w:val="-2"/>
                <w:sz w:val="26"/>
                <w:szCs w:val="26"/>
                <w:lang w:eastAsia="en-US"/>
              </w:rPr>
              <w:t xml:space="preserve"> </w:t>
            </w:r>
            <w:r w:rsidRPr="00E66217">
              <w:rPr>
                <w:rFonts w:eastAsia="Calibri"/>
                <w:sz w:val="26"/>
                <w:szCs w:val="26"/>
                <w:lang w:eastAsia="en-US"/>
              </w:rPr>
              <w:t>в</w:t>
            </w:r>
            <w:r w:rsidRPr="00E66217">
              <w:rPr>
                <w:rFonts w:eastAsia="Calibri"/>
                <w:spacing w:val="-1"/>
                <w:sz w:val="26"/>
                <w:szCs w:val="26"/>
                <w:lang w:eastAsia="en-US"/>
              </w:rPr>
              <w:t xml:space="preserve"> </w:t>
            </w:r>
            <w:r w:rsidRPr="00E66217">
              <w:rPr>
                <w:rFonts w:eastAsia="Calibri"/>
                <w:sz w:val="26"/>
                <w:szCs w:val="26"/>
                <w:lang w:eastAsia="en-US"/>
              </w:rPr>
              <w:t>случае</w:t>
            </w:r>
            <w:r w:rsidRPr="00E66217">
              <w:rPr>
                <w:rFonts w:eastAsia="Calibri"/>
                <w:spacing w:val="-57"/>
                <w:sz w:val="26"/>
                <w:szCs w:val="26"/>
                <w:lang w:eastAsia="en-US"/>
              </w:rPr>
              <w:t xml:space="preserve"> </w:t>
            </w:r>
            <w:r w:rsidRPr="00E66217">
              <w:rPr>
                <w:rFonts w:eastAsia="Calibri"/>
                <w:sz w:val="26"/>
                <w:szCs w:val="26"/>
                <w:lang w:eastAsia="en-US"/>
              </w:rPr>
              <w:t>если застройщиком является</w:t>
            </w:r>
            <w:r w:rsidRPr="00E66217">
              <w:rPr>
                <w:rFonts w:eastAsia="Calibri"/>
                <w:spacing w:val="1"/>
                <w:sz w:val="26"/>
                <w:szCs w:val="26"/>
                <w:lang w:eastAsia="en-US"/>
              </w:rPr>
              <w:t xml:space="preserve"> </w:t>
            </w:r>
            <w:r w:rsidRPr="00E66217">
              <w:rPr>
                <w:rFonts w:eastAsia="Calibri"/>
                <w:sz w:val="26"/>
                <w:szCs w:val="26"/>
                <w:lang w:eastAsia="en-US"/>
              </w:rPr>
              <w:t>физическое</w:t>
            </w:r>
            <w:r w:rsidRPr="00E66217">
              <w:rPr>
                <w:rFonts w:eastAsia="Calibri"/>
                <w:spacing w:val="-2"/>
                <w:sz w:val="26"/>
                <w:szCs w:val="26"/>
                <w:lang w:eastAsia="en-US"/>
              </w:rPr>
              <w:t xml:space="preserve"> </w:t>
            </w:r>
            <w:r w:rsidRPr="00E66217">
              <w:rPr>
                <w:rFonts w:eastAsia="Calibri"/>
                <w:sz w:val="26"/>
                <w:szCs w:val="26"/>
                <w:lang w:eastAsia="en-US"/>
              </w:rPr>
              <w:t>лицо:</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r w:rsidR="00E66217" w:rsidRPr="00E66217" w:rsidTr="001B3DC0">
        <w:trPr>
          <w:trHeight w:val="516"/>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t>1.1.1</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Фамилия,</w:t>
            </w:r>
            <w:r w:rsidRPr="00E66217">
              <w:rPr>
                <w:rFonts w:eastAsia="Calibri"/>
                <w:spacing w:val="-2"/>
                <w:sz w:val="26"/>
                <w:szCs w:val="26"/>
                <w:lang w:eastAsia="en-US"/>
              </w:rPr>
              <w:t xml:space="preserve"> </w:t>
            </w:r>
            <w:r w:rsidRPr="00E66217">
              <w:rPr>
                <w:rFonts w:eastAsia="Calibri"/>
                <w:sz w:val="26"/>
                <w:szCs w:val="26"/>
                <w:lang w:eastAsia="en-US"/>
              </w:rPr>
              <w:t>имя,</w:t>
            </w:r>
            <w:r w:rsidRPr="00E66217">
              <w:rPr>
                <w:rFonts w:eastAsia="Calibri"/>
                <w:spacing w:val="-2"/>
                <w:sz w:val="26"/>
                <w:szCs w:val="26"/>
                <w:lang w:eastAsia="en-US"/>
              </w:rPr>
              <w:t xml:space="preserve"> </w:t>
            </w:r>
            <w:r w:rsidRPr="00E66217">
              <w:rPr>
                <w:rFonts w:eastAsia="Calibri"/>
                <w:sz w:val="26"/>
                <w:szCs w:val="26"/>
                <w:lang w:eastAsia="en-US"/>
              </w:rPr>
              <w:t>отчество</w:t>
            </w:r>
            <w:r w:rsidRPr="00E66217">
              <w:rPr>
                <w:rFonts w:eastAsia="Calibri"/>
                <w:spacing w:val="-3"/>
                <w:sz w:val="26"/>
                <w:szCs w:val="26"/>
                <w:lang w:eastAsia="en-US"/>
              </w:rPr>
              <w:t xml:space="preserve"> </w:t>
            </w:r>
            <w:r w:rsidRPr="00E66217">
              <w:rPr>
                <w:rFonts w:eastAsia="Calibri"/>
                <w:sz w:val="26"/>
                <w:szCs w:val="26"/>
                <w:lang w:eastAsia="en-US"/>
              </w:rPr>
              <w:t>(при</w:t>
            </w:r>
            <w:r w:rsidRPr="00E66217">
              <w:rPr>
                <w:rFonts w:eastAsia="Calibri"/>
                <w:spacing w:val="2"/>
                <w:sz w:val="26"/>
                <w:szCs w:val="26"/>
                <w:lang w:eastAsia="en-US"/>
              </w:rPr>
              <w:t xml:space="preserve"> </w:t>
            </w:r>
            <w:r w:rsidRPr="00E66217">
              <w:rPr>
                <w:rFonts w:eastAsia="Calibri"/>
                <w:sz w:val="26"/>
                <w:szCs w:val="26"/>
                <w:lang w:eastAsia="en-US"/>
              </w:rPr>
              <w:t>наличии)</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r w:rsidR="00E66217" w:rsidRPr="00E66217" w:rsidTr="001B3DC0">
        <w:trPr>
          <w:trHeight w:val="1619"/>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t>1.1.2</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Реквизиты документа,</w:t>
            </w:r>
            <w:r w:rsidRPr="00E66217">
              <w:rPr>
                <w:rFonts w:eastAsia="Calibri"/>
                <w:spacing w:val="1"/>
                <w:sz w:val="26"/>
                <w:szCs w:val="26"/>
                <w:lang w:eastAsia="en-US"/>
              </w:rPr>
              <w:t xml:space="preserve"> </w:t>
            </w:r>
            <w:r w:rsidRPr="00E66217">
              <w:rPr>
                <w:rFonts w:eastAsia="Calibri"/>
                <w:sz w:val="26"/>
                <w:szCs w:val="26"/>
                <w:lang w:eastAsia="en-US"/>
              </w:rPr>
              <w:t>удостоверяющего</w:t>
            </w:r>
            <w:r w:rsidRPr="00E66217">
              <w:rPr>
                <w:rFonts w:eastAsia="Calibri"/>
                <w:spacing w:val="60"/>
                <w:sz w:val="26"/>
                <w:szCs w:val="26"/>
                <w:lang w:eastAsia="en-US"/>
              </w:rPr>
              <w:t xml:space="preserve"> </w:t>
            </w:r>
            <w:r w:rsidRPr="00E66217">
              <w:rPr>
                <w:rFonts w:eastAsia="Calibri"/>
                <w:sz w:val="26"/>
                <w:szCs w:val="26"/>
                <w:lang w:eastAsia="en-US"/>
              </w:rPr>
              <w:t>личность</w:t>
            </w:r>
            <w:r w:rsidRPr="00E66217">
              <w:rPr>
                <w:rFonts w:eastAsia="Calibri"/>
                <w:spacing w:val="1"/>
                <w:sz w:val="26"/>
                <w:szCs w:val="26"/>
                <w:lang w:eastAsia="en-US"/>
              </w:rPr>
              <w:t xml:space="preserve"> </w:t>
            </w:r>
            <w:r w:rsidRPr="00E66217">
              <w:rPr>
                <w:rFonts w:eastAsia="Calibri"/>
                <w:sz w:val="26"/>
                <w:szCs w:val="26"/>
                <w:lang w:eastAsia="en-US"/>
              </w:rPr>
              <w:t>(не</w:t>
            </w:r>
            <w:r w:rsidRPr="00E66217">
              <w:rPr>
                <w:rFonts w:eastAsia="Calibri"/>
                <w:spacing w:val="-5"/>
                <w:sz w:val="26"/>
                <w:szCs w:val="26"/>
                <w:lang w:eastAsia="en-US"/>
              </w:rPr>
              <w:t xml:space="preserve"> </w:t>
            </w:r>
            <w:r w:rsidRPr="00E66217">
              <w:rPr>
                <w:rFonts w:eastAsia="Calibri"/>
                <w:sz w:val="26"/>
                <w:szCs w:val="26"/>
                <w:lang w:eastAsia="en-US"/>
              </w:rPr>
              <w:t>указываются</w:t>
            </w:r>
            <w:r w:rsidRPr="00E66217">
              <w:rPr>
                <w:rFonts w:eastAsia="Calibri"/>
                <w:spacing w:val="-4"/>
                <w:sz w:val="26"/>
                <w:szCs w:val="26"/>
                <w:lang w:eastAsia="en-US"/>
              </w:rPr>
              <w:t xml:space="preserve"> </w:t>
            </w:r>
            <w:r w:rsidRPr="00E66217">
              <w:rPr>
                <w:rFonts w:eastAsia="Calibri"/>
                <w:sz w:val="26"/>
                <w:szCs w:val="26"/>
                <w:lang w:eastAsia="en-US"/>
              </w:rPr>
              <w:t>в</w:t>
            </w:r>
            <w:r w:rsidRPr="00E66217">
              <w:rPr>
                <w:rFonts w:eastAsia="Calibri"/>
                <w:spacing w:val="-4"/>
                <w:sz w:val="26"/>
                <w:szCs w:val="26"/>
                <w:lang w:eastAsia="en-US"/>
              </w:rPr>
              <w:t xml:space="preserve"> </w:t>
            </w:r>
            <w:r w:rsidRPr="00E66217">
              <w:rPr>
                <w:rFonts w:eastAsia="Calibri"/>
                <w:sz w:val="26"/>
                <w:szCs w:val="26"/>
                <w:lang w:eastAsia="en-US"/>
              </w:rPr>
              <w:t>случае,</w:t>
            </w:r>
            <w:r w:rsidRPr="00E66217">
              <w:rPr>
                <w:rFonts w:eastAsia="Calibri"/>
                <w:spacing w:val="-5"/>
                <w:sz w:val="26"/>
                <w:szCs w:val="26"/>
                <w:lang w:eastAsia="en-US"/>
              </w:rPr>
              <w:t xml:space="preserve"> </w:t>
            </w:r>
            <w:r w:rsidRPr="00E66217">
              <w:rPr>
                <w:rFonts w:eastAsia="Calibri"/>
                <w:sz w:val="26"/>
                <w:szCs w:val="26"/>
                <w:lang w:eastAsia="en-US"/>
              </w:rPr>
              <w:t>если застройщик</w:t>
            </w:r>
            <w:r w:rsidRPr="00E66217">
              <w:rPr>
                <w:rFonts w:eastAsia="Calibri"/>
                <w:spacing w:val="-6"/>
                <w:sz w:val="26"/>
                <w:szCs w:val="26"/>
                <w:lang w:eastAsia="en-US"/>
              </w:rPr>
              <w:t xml:space="preserve"> </w:t>
            </w:r>
            <w:r w:rsidRPr="00E66217">
              <w:rPr>
                <w:rFonts w:eastAsia="Calibri"/>
                <w:sz w:val="26"/>
                <w:szCs w:val="26"/>
                <w:lang w:eastAsia="en-US"/>
              </w:rPr>
              <w:t>является</w:t>
            </w:r>
            <w:r w:rsidRPr="00E66217">
              <w:rPr>
                <w:rFonts w:eastAsia="Calibri"/>
                <w:spacing w:val="-6"/>
                <w:sz w:val="26"/>
                <w:szCs w:val="26"/>
                <w:lang w:eastAsia="en-US"/>
              </w:rPr>
              <w:t xml:space="preserve"> </w:t>
            </w:r>
            <w:r w:rsidRPr="00E66217">
              <w:rPr>
                <w:rFonts w:eastAsia="Calibri"/>
                <w:sz w:val="26"/>
                <w:szCs w:val="26"/>
                <w:lang w:eastAsia="en-US"/>
              </w:rPr>
              <w:t>индивидуальным</w:t>
            </w:r>
            <w:r w:rsidRPr="00E66217">
              <w:rPr>
                <w:rFonts w:eastAsia="Calibri"/>
                <w:spacing w:val="-57"/>
                <w:sz w:val="26"/>
                <w:szCs w:val="26"/>
                <w:lang w:eastAsia="en-US"/>
              </w:rPr>
              <w:t xml:space="preserve"> </w:t>
            </w:r>
            <w:r w:rsidRPr="00E66217">
              <w:rPr>
                <w:rFonts w:eastAsia="Calibri"/>
                <w:sz w:val="26"/>
                <w:szCs w:val="26"/>
                <w:lang w:eastAsia="en-US"/>
              </w:rPr>
              <w:t>предпринимателем)</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r w:rsidR="00E66217" w:rsidRPr="00E66217" w:rsidTr="001B3DC0">
        <w:trPr>
          <w:trHeight w:val="1622"/>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lastRenderedPageBreak/>
              <w:t>1.1.3</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Основной государственный</w:t>
            </w:r>
            <w:r w:rsidRPr="00E66217">
              <w:rPr>
                <w:rFonts w:eastAsia="Calibri"/>
                <w:spacing w:val="1"/>
                <w:sz w:val="26"/>
                <w:szCs w:val="26"/>
                <w:lang w:eastAsia="en-US"/>
              </w:rPr>
              <w:t xml:space="preserve"> </w:t>
            </w:r>
            <w:r w:rsidRPr="00E66217">
              <w:rPr>
                <w:rFonts w:eastAsia="Calibri"/>
                <w:sz w:val="26"/>
                <w:szCs w:val="26"/>
                <w:lang w:eastAsia="en-US"/>
              </w:rPr>
              <w:t>регистрационный номер</w:t>
            </w:r>
            <w:r w:rsidRPr="00E66217">
              <w:rPr>
                <w:rFonts w:eastAsia="Calibri"/>
                <w:spacing w:val="1"/>
                <w:sz w:val="26"/>
                <w:szCs w:val="26"/>
                <w:lang w:eastAsia="en-US"/>
              </w:rPr>
              <w:t xml:space="preserve"> </w:t>
            </w:r>
            <w:r w:rsidRPr="00E66217">
              <w:rPr>
                <w:rFonts w:eastAsia="Calibri"/>
                <w:sz w:val="26"/>
                <w:szCs w:val="26"/>
                <w:lang w:eastAsia="en-US"/>
              </w:rPr>
              <w:t>индивидуального</w:t>
            </w:r>
            <w:r w:rsidRPr="00E66217">
              <w:rPr>
                <w:rFonts w:eastAsia="Calibri"/>
                <w:spacing w:val="-8"/>
                <w:sz w:val="26"/>
                <w:szCs w:val="26"/>
                <w:lang w:eastAsia="en-US"/>
              </w:rPr>
              <w:t xml:space="preserve"> </w:t>
            </w:r>
            <w:r w:rsidRPr="00E66217">
              <w:rPr>
                <w:rFonts w:eastAsia="Calibri"/>
                <w:sz w:val="26"/>
                <w:szCs w:val="26"/>
                <w:lang w:eastAsia="en-US"/>
              </w:rPr>
              <w:t>предпринимателя</w:t>
            </w:r>
            <w:r w:rsidRPr="00E66217">
              <w:rPr>
                <w:rFonts w:eastAsia="Calibri"/>
                <w:spacing w:val="-8"/>
                <w:sz w:val="26"/>
                <w:szCs w:val="26"/>
                <w:lang w:eastAsia="en-US"/>
              </w:rPr>
              <w:t xml:space="preserve"> </w:t>
            </w:r>
            <w:r w:rsidRPr="00E66217">
              <w:rPr>
                <w:rFonts w:eastAsia="Calibri"/>
                <w:sz w:val="26"/>
                <w:szCs w:val="26"/>
                <w:lang w:eastAsia="en-US"/>
              </w:rPr>
              <w:t>(в</w:t>
            </w:r>
            <w:r w:rsidRPr="00E66217">
              <w:rPr>
                <w:rFonts w:eastAsia="Calibri"/>
                <w:spacing w:val="-57"/>
                <w:sz w:val="26"/>
                <w:szCs w:val="26"/>
                <w:lang w:eastAsia="en-US"/>
              </w:rPr>
              <w:t xml:space="preserve"> </w:t>
            </w:r>
            <w:r w:rsidRPr="00E66217">
              <w:rPr>
                <w:rFonts w:eastAsia="Calibri"/>
                <w:sz w:val="26"/>
                <w:szCs w:val="26"/>
                <w:lang w:eastAsia="en-US"/>
              </w:rPr>
              <w:t>случае если застройщик является</w:t>
            </w:r>
            <w:r w:rsidRPr="00E66217">
              <w:rPr>
                <w:rFonts w:eastAsia="Calibri"/>
                <w:spacing w:val="1"/>
                <w:sz w:val="26"/>
                <w:szCs w:val="26"/>
                <w:lang w:eastAsia="en-US"/>
              </w:rPr>
              <w:t xml:space="preserve"> </w:t>
            </w:r>
            <w:r w:rsidRPr="00E66217">
              <w:rPr>
                <w:rFonts w:eastAsia="Calibri"/>
                <w:sz w:val="26"/>
                <w:szCs w:val="26"/>
                <w:lang w:eastAsia="en-US"/>
              </w:rPr>
              <w:t>индивидуальным</w:t>
            </w:r>
            <w:r w:rsidRPr="00E66217">
              <w:rPr>
                <w:rFonts w:eastAsia="Calibri"/>
                <w:spacing w:val="-9"/>
                <w:sz w:val="26"/>
                <w:szCs w:val="26"/>
                <w:lang w:eastAsia="en-US"/>
              </w:rPr>
              <w:t xml:space="preserve"> </w:t>
            </w:r>
            <w:r w:rsidRPr="00E66217">
              <w:rPr>
                <w:rFonts w:eastAsia="Calibri"/>
                <w:sz w:val="26"/>
                <w:szCs w:val="26"/>
                <w:lang w:eastAsia="en-US"/>
              </w:rPr>
              <w:t>предпринимателем)</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r w:rsidR="00E66217" w:rsidRPr="00E66217" w:rsidTr="001B3DC0">
        <w:trPr>
          <w:trHeight w:val="671"/>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t>1.2</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Сведения о юридическом лице (в</w:t>
            </w:r>
            <w:r w:rsidRPr="00E66217">
              <w:rPr>
                <w:rFonts w:eastAsia="Calibri"/>
                <w:spacing w:val="1"/>
                <w:sz w:val="26"/>
                <w:szCs w:val="26"/>
                <w:lang w:eastAsia="en-US"/>
              </w:rPr>
              <w:t xml:space="preserve"> </w:t>
            </w:r>
            <w:r w:rsidRPr="00E66217">
              <w:rPr>
                <w:rFonts w:eastAsia="Calibri"/>
                <w:sz w:val="26"/>
                <w:szCs w:val="26"/>
                <w:lang w:eastAsia="en-US"/>
              </w:rPr>
              <w:t>случае</w:t>
            </w:r>
            <w:r w:rsidRPr="00E66217">
              <w:rPr>
                <w:rFonts w:eastAsia="Calibri"/>
                <w:spacing w:val="-6"/>
                <w:sz w:val="26"/>
                <w:szCs w:val="26"/>
                <w:lang w:eastAsia="en-US"/>
              </w:rPr>
              <w:t xml:space="preserve"> </w:t>
            </w:r>
            <w:r w:rsidRPr="00E66217">
              <w:rPr>
                <w:rFonts w:eastAsia="Calibri"/>
                <w:sz w:val="26"/>
                <w:szCs w:val="26"/>
                <w:lang w:eastAsia="en-US"/>
              </w:rPr>
              <w:t>если</w:t>
            </w:r>
            <w:r w:rsidRPr="00E66217">
              <w:rPr>
                <w:rFonts w:eastAsia="Calibri"/>
                <w:spacing w:val="-5"/>
                <w:sz w:val="26"/>
                <w:szCs w:val="26"/>
                <w:lang w:eastAsia="en-US"/>
              </w:rPr>
              <w:t xml:space="preserve"> </w:t>
            </w:r>
            <w:r w:rsidRPr="00E66217">
              <w:rPr>
                <w:rFonts w:eastAsia="Calibri"/>
                <w:sz w:val="26"/>
                <w:szCs w:val="26"/>
                <w:lang w:eastAsia="en-US"/>
              </w:rPr>
              <w:t>застройщиком</w:t>
            </w:r>
            <w:r w:rsidRPr="00E66217">
              <w:rPr>
                <w:rFonts w:eastAsia="Calibri"/>
                <w:spacing w:val="-7"/>
                <w:sz w:val="26"/>
                <w:szCs w:val="26"/>
                <w:lang w:eastAsia="en-US"/>
              </w:rPr>
              <w:t xml:space="preserve"> </w:t>
            </w:r>
            <w:r w:rsidRPr="00E66217">
              <w:rPr>
                <w:rFonts w:eastAsia="Calibri"/>
                <w:sz w:val="26"/>
                <w:szCs w:val="26"/>
                <w:lang w:eastAsia="en-US"/>
              </w:rPr>
              <w:t>является юридическое лицо):</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r w:rsidR="00E66217" w:rsidRPr="00E66217" w:rsidTr="001B3DC0">
        <w:trPr>
          <w:trHeight w:val="515"/>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t>1.2.1</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Полное</w:t>
            </w:r>
            <w:r w:rsidRPr="00E66217">
              <w:rPr>
                <w:rFonts w:eastAsia="Calibri"/>
                <w:spacing w:val="-5"/>
                <w:sz w:val="26"/>
                <w:szCs w:val="26"/>
                <w:lang w:eastAsia="en-US"/>
              </w:rPr>
              <w:t xml:space="preserve"> </w:t>
            </w:r>
            <w:r w:rsidRPr="00E66217">
              <w:rPr>
                <w:rFonts w:eastAsia="Calibri"/>
                <w:sz w:val="26"/>
                <w:szCs w:val="26"/>
                <w:lang w:eastAsia="en-US"/>
              </w:rPr>
              <w:t>наименование</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r w:rsidR="00E66217" w:rsidRPr="00E66217" w:rsidTr="001B3DC0">
        <w:trPr>
          <w:trHeight w:val="791"/>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t>1.2.2</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Основной</w:t>
            </w:r>
            <w:r w:rsidRPr="00E66217">
              <w:rPr>
                <w:rFonts w:eastAsia="Calibri"/>
                <w:spacing w:val="-9"/>
                <w:sz w:val="26"/>
                <w:szCs w:val="26"/>
                <w:lang w:eastAsia="en-US"/>
              </w:rPr>
              <w:t xml:space="preserve"> </w:t>
            </w:r>
            <w:r w:rsidRPr="00E66217">
              <w:rPr>
                <w:rFonts w:eastAsia="Calibri"/>
                <w:sz w:val="26"/>
                <w:szCs w:val="26"/>
                <w:lang w:eastAsia="en-US"/>
              </w:rPr>
              <w:t>государственный</w:t>
            </w:r>
            <w:r w:rsidRPr="00E66217">
              <w:rPr>
                <w:rFonts w:eastAsia="Calibri"/>
                <w:spacing w:val="-57"/>
                <w:sz w:val="26"/>
                <w:szCs w:val="26"/>
                <w:lang w:eastAsia="en-US"/>
              </w:rPr>
              <w:t xml:space="preserve"> </w:t>
            </w:r>
            <w:r w:rsidRPr="00E66217">
              <w:rPr>
                <w:rFonts w:eastAsia="Calibri"/>
                <w:sz w:val="26"/>
                <w:szCs w:val="26"/>
                <w:lang w:eastAsia="en-US"/>
              </w:rPr>
              <w:t>регистрационный</w:t>
            </w:r>
            <w:r w:rsidRPr="00E66217">
              <w:rPr>
                <w:rFonts w:eastAsia="Calibri"/>
                <w:spacing w:val="-2"/>
                <w:sz w:val="26"/>
                <w:szCs w:val="26"/>
                <w:lang w:eastAsia="en-US"/>
              </w:rPr>
              <w:t xml:space="preserve"> </w:t>
            </w:r>
            <w:r w:rsidRPr="00E66217">
              <w:rPr>
                <w:rFonts w:eastAsia="Calibri"/>
                <w:sz w:val="26"/>
                <w:szCs w:val="26"/>
                <w:lang w:eastAsia="en-US"/>
              </w:rPr>
              <w:t>номер</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r w:rsidR="00E66217" w:rsidRPr="00E66217" w:rsidTr="001B3DC0">
        <w:trPr>
          <w:trHeight w:val="1619"/>
        </w:trPr>
        <w:tc>
          <w:tcPr>
            <w:tcW w:w="1026" w:type="dxa"/>
            <w:shd w:val="clear" w:color="auto" w:fill="auto"/>
          </w:tcPr>
          <w:p w:rsidR="00E66217" w:rsidRPr="00E66217" w:rsidRDefault="00E66217" w:rsidP="009A1D20">
            <w:pPr>
              <w:ind w:firstLine="34"/>
              <w:rPr>
                <w:rFonts w:eastAsia="Calibri"/>
                <w:sz w:val="26"/>
                <w:szCs w:val="26"/>
                <w:lang w:eastAsia="en-US"/>
              </w:rPr>
            </w:pPr>
            <w:r w:rsidRPr="00E66217">
              <w:rPr>
                <w:rFonts w:eastAsia="Calibri"/>
                <w:sz w:val="26"/>
                <w:szCs w:val="26"/>
                <w:lang w:eastAsia="en-US"/>
              </w:rPr>
              <w:t>1.2.3</w:t>
            </w:r>
          </w:p>
        </w:tc>
        <w:tc>
          <w:tcPr>
            <w:tcW w:w="4043" w:type="dxa"/>
            <w:shd w:val="clear" w:color="auto" w:fill="auto"/>
          </w:tcPr>
          <w:p w:rsidR="00E66217" w:rsidRPr="00E66217" w:rsidRDefault="00E66217" w:rsidP="00E66217">
            <w:pPr>
              <w:widowControl w:val="0"/>
              <w:autoSpaceDE w:val="0"/>
              <w:autoSpaceDN w:val="0"/>
              <w:rPr>
                <w:rFonts w:eastAsia="Calibri"/>
                <w:sz w:val="26"/>
                <w:szCs w:val="26"/>
                <w:lang w:eastAsia="en-US"/>
              </w:rPr>
            </w:pPr>
            <w:r w:rsidRPr="00E66217">
              <w:rPr>
                <w:rFonts w:eastAsia="Calibri"/>
                <w:sz w:val="26"/>
                <w:szCs w:val="26"/>
                <w:lang w:eastAsia="en-US"/>
              </w:rPr>
              <w:t>Идентификационный номер</w:t>
            </w:r>
            <w:r w:rsidRPr="00E66217">
              <w:rPr>
                <w:rFonts w:eastAsia="Calibri"/>
                <w:spacing w:val="1"/>
                <w:sz w:val="26"/>
                <w:szCs w:val="26"/>
                <w:lang w:eastAsia="en-US"/>
              </w:rPr>
              <w:t xml:space="preserve"> </w:t>
            </w:r>
            <w:r w:rsidRPr="00E66217">
              <w:rPr>
                <w:rFonts w:eastAsia="Calibri"/>
                <w:sz w:val="26"/>
                <w:szCs w:val="26"/>
                <w:lang w:eastAsia="en-US"/>
              </w:rPr>
              <w:t>налогоплательщика - юридического</w:t>
            </w:r>
            <w:r w:rsidRPr="00E66217">
              <w:rPr>
                <w:rFonts w:eastAsia="Calibri"/>
                <w:spacing w:val="1"/>
                <w:sz w:val="26"/>
                <w:szCs w:val="26"/>
                <w:lang w:eastAsia="en-US"/>
              </w:rPr>
              <w:t xml:space="preserve"> </w:t>
            </w:r>
            <w:r w:rsidRPr="00E66217">
              <w:rPr>
                <w:rFonts w:eastAsia="Calibri"/>
                <w:sz w:val="26"/>
                <w:szCs w:val="26"/>
                <w:lang w:eastAsia="en-US"/>
              </w:rPr>
              <w:t>лица (не указывается в случае, если</w:t>
            </w:r>
            <w:r w:rsidRPr="00E66217">
              <w:rPr>
                <w:rFonts w:eastAsia="Calibri"/>
                <w:spacing w:val="1"/>
                <w:sz w:val="26"/>
                <w:szCs w:val="26"/>
                <w:lang w:eastAsia="en-US"/>
              </w:rPr>
              <w:t xml:space="preserve"> </w:t>
            </w:r>
            <w:r w:rsidRPr="00E66217">
              <w:rPr>
                <w:rFonts w:eastAsia="Calibri"/>
                <w:sz w:val="26"/>
                <w:szCs w:val="26"/>
                <w:lang w:eastAsia="en-US"/>
              </w:rPr>
              <w:t>застройщиком является иностранное</w:t>
            </w:r>
            <w:r w:rsidRPr="00E66217">
              <w:rPr>
                <w:rFonts w:eastAsia="Calibri"/>
                <w:spacing w:val="-57"/>
                <w:sz w:val="26"/>
                <w:szCs w:val="26"/>
                <w:lang w:eastAsia="en-US"/>
              </w:rPr>
              <w:t xml:space="preserve"> </w:t>
            </w:r>
            <w:r w:rsidRPr="00E66217">
              <w:rPr>
                <w:rFonts w:eastAsia="Calibri"/>
                <w:sz w:val="26"/>
                <w:szCs w:val="26"/>
                <w:lang w:eastAsia="en-US"/>
              </w:rPr>
              <w:t>юридическое</w:t>
            </w:r>
            <w:r w:rsidRPr="00E66217">
              <w:rPr>
                <w:rFonts w:eastAsia="Calibri"/>
                <w:spacing w:val="-2"/>
                <w:sz w:val="26"/>
                <w:szCs w:val="26"/>
                <w:lang w:eastAsia="en-US"/>
              </w:rPr>
              <w:t xml:space="preserve"> </w:t>
            </w:r>
            <w:r w:rsidRPr="00E66217">
              <w:rPr>
                <w:rFonts w:eastAsia="Calibri"/>
                <w:sz w:val="26"/>
                <w:szCs w:val="26"/>
                <w:lang w:eastAsia="en-US"/>
              </w:rPr>
              <w:t>лицо)</w:t>
            </w:r>
          </w:p>
        </w:tc>
        <w:tc>
          <w:tcPr>
            <w:tcW w:w="446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bl>
    <w:p w:rsidR="00E66217" w:rsidRPr="00E66217" w:rsidRDefault="00E66217" w:rsidP="00E66217">
      <w:pPr>
        <w:widowControl w:val="0"/>
        <w:autoSpaceDE w:val="0"/>
        <w:autoSpaceDN w:val="0"/>
        <w:spacing w:before="3"/>
        <w:ind w:firstLine="709"/>
        <w:rPr>
          <w:sz w:val="28"/>
          <w:szCs w:val="28"/>
          <w:lang w:eastAsia="en-US"/>
        </w:rPr>
      </w:pPr>
    </w:p>
    <w:p w:rsidR="00E66217" w:rsidRPr="00E66217" w:rsidRDefault="00E66217" w:rsidP="00E66217">
      <w:pPr>
        <w:ind w:firstLine="709"/>
        <w:jc w:val="center"/>
        <w:rPr>
          <w:b/>
          <w:sz w:val="26"/>
          <w:szCs w:val="26"/>
          <w:lang w:eastAsia="en-US"/>
        </w:rPr>
      </w:pPr>
      <w:r w:rsidRPr="00E66217">
        <w:rPr>
          <w:b/>
          <w:sz w:val="26"/>
          <w:szCs w:val="26"/>
          <w:lang w:eastAsia="en-US"/>
        </w:rPr>
        <w:t>2.Сведения</w:t>
      </w:r>
      <w:r w:rsidRPr="00E66217">
        <w:rPr>
          <w:b/>
          <w:spacing w:val="-3"/>
          <w:sz w:val="26"/>
          <w:szCs w:val="26"/>
          <w:lang w:eastAsia="en-US"/>
        </w:rPr>
        <w:t xml:space="preserve"> </w:t>
      </w:r>
      <w:r w:rsidRPr="00E66217">
        <w:rPr>
          <w:b/>
          <w:sz w:val="26"/>
          <w:szCs w:val="26"/>
          <w:lang w:eastAsia="en-US"/>
        </w:rPr>
        <w:t>о</w:t>
      </w:r>
      <w:r w:rsidRPr="00E66217">
        <w:rPr>
          <w:b/>
          <w:spacing w:val="-3"/>
          <w:sz w:val="26"/>
          <w:szCs w:val="26"/>
          <w:lang w:eastAsia="en-US"/>
        </w:rPr>
        <w:t xml:space="preserve"> </w:t>
      </w:r>
      <w:r w:rsidRPr="00E66217">
        <w:rPr>
          <w:b/>
          <w:sz w:val="26"/>
          <w:szCs w:val="26"/>
          <w:lang w:eastAsia="en-US"/>
        </w:rPr>
        <w:t>выданном уведомлении,</w:t>
      </w:r>
      <w:r w:rsidRPr="00E66217">
        <w:rPr>
          <w:b/>
          <w:spacing w:val="-2"/>
          <w:sz w:val="26"/>
          <w:szCs w:val="26"/>
          <w:lang w:eastAsia="en-US"/>
        </w:rPr>
        <w:t xml:space="preserve"> </w:t>
      </w:r>
      <w:r w:rsidRPr="00E66217">
        <w:rPr>
          <w:b/>
          <w:sz w:val="26"/>
          <w:szCs w:val="26"/>
          <w:lang w:eastAsia="en-US"/>
        </w:rPr>
        <w:t>содержащем</w:t>
      </w:r>
      <w:r w:rsidRPr="00E66217">
        <w:rPr>
          <w:b/>
          <w:spacing w:val="-4"/>
          <w:sz w:val="26"/>
          <w:szCs w:val="26"/>
          <w:lang w:eastAsia="en-US"/>
        </w:rPr>
        <w:t xml:space="preserve"> </w:t>
      </w:r>
      <w:r w:rsidRPr="00E66217">
        <w:rPr>
          <w:b/>
          <w:sz w:val="26"/>
          <w:szCs w:val="26"/>
          <w:lang w:eastAsia="en-US"/>
        </w:rPr>
        <w:t>опечатку/</w:t>
      </w:r>
      <w:r w:rsidRPr="00E66217">
        <w:rPr>
          <w:b/>
          <w:spacing w:val="-3"/>
          <w:sz w:val="26"/>
          <w:szCs w:val="26"/>
          <w:lang w:eastAsia="en-US"/>
        </w:rPr>
        <w:t xml:space="preserve"> </w:t>
      </w:r>
      <w:r w:rsidRPr="00E66217">
        <w:rPr>
          <w:b/>
          <w:sz w:val="26"/>
          <w:szCs w:val="26"/>
          <w:lang w:eastAsia="en-US"/>
        </w:rPr>
        <w:t>ошибку</w:t>
      </w:r>
    </w:p>
    <w:p w:rsidR="00E66217" w:rsidRPr="00E66217" w:rsidRDefault="00E66217" w:rsidP="00E66217">
      <w:pPr>
        <w:widowControl w:val="0"/>
        <w:autoSpaceDE w:val="0"/>
        <w:autoSpaceDN w:val="0"/>
        <w:spacing w:before="5"/>
        <w:ind w:firstLine="709"/>
        <w:rPr>
          <w:sz w:val="26"/>
          <w:szCs w:val="26"/>
          <w:lang w:eastAsia="en-US"/>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255"/>
        <w:gridCol w:w="2124"/>
        <w:gridCol w:w="2302"/>
      </w:tblGrid>
      <w:tr w:rsidR="00E66217" w:rsidRPr="00E66217" w:rsidTr="001B3DC0">
        <w:trPr>
          <w:trHeight w:val="551"/>
        </w:trPr>
        <w:tc>
          <w:tcPr>
            <w:tcW w:w="816" w:type="dxa"/>
            <w:shd w:val="clear" w:color="auto" w:fill="auto"/>
          </w:tcPr>
          <w:p w:rsidR="00E66217" w:rsidRPr="00E66217" w:rsidRDefault="009A1D20" w:rsidP="00E66217">
            <w:pPr>
              <w:widowControl w:val="0"/>
              <w:autoSpaceDE w:val="0"/>
              <w:autoSpaceDN w:val="0"/>
              <w:spacing w:after="240"/>
              <w:ind w:right="-4"/>
              <w:rPr>
                <w:rFonts w:eastAsia="Calibri"/>
                <w:sz w:val="26"/>
                <w:szCs w:val="26"/>
                <w:lang w:eastAsia="en-US"/>
              </w:rPr>
            </w:pPr>
            <w:r>
              <w:rPr>
                <w:rFonts w:eastAsia="Calibri"/>
                <w:w w:val="99"/>
                <w:sz w:val="26"/>
                <w:szCs w:val="26"/>
                <w:lang w:eastAsia="en-US"/>
              </w:rPr>
              <w:t xml:space="preserve"> </w:t>
            </w:r>
            <w:r w:rsidR="00E66217" w:rsidRPr="00E66217">
              <w:rPr>
                <w:rFonts w:eastAsia="Calibri"/>
                <w:w w:val="99"/>
                <w:sz w:val="26"/>
                <w:szCs w:val="26"/>
                <w:lang w:eastAsia="en-US"/>
              </w:rPr>
              <w:t>№</w:t>
            </w:r>
          </w:p>
        </w:tc>
        <w:tc>
          <w:tcPr>
            <w:tcW w:w="4255" w:type="dxa"/>
            <w:shd w:val="clear" w:color="auto" w:fill="auto"/>
          </w:tcPr>
          <w:p w:rsidR="00E66217" w:rsidRPr="00E66217" w:rsidRDefault="00E66217" w:rsidP="00E66217">
            <w:pPr>
              <w:widowControl w:val="0"/>
              <w:autoSpaceDE w:val="0"/>
              <w:autoSpaceDN w:val="0"/>
              <w:spacing w:after="240"/>
              <w:ind w:firstLine="69"/>
              <w:jc w:val="center"/>
              <w:rPr>
                <w:rFonts w:eastAsia="Calibri"/>
                <w:sz w:val="26"/>
                <w:szCs w:val="26"/>
                <w:lang w:eastAsia="en-US"/>
              </w:rPr>
            </w:pPr>
            <w:r w:rsidRPr="00E66217">
              <w:rPr>
                <w:rFonts w:eastAsia="Calibri"/>
                <w:sz w:val="26"/>
                <w:szCs w:val="26"/>
                <w:lang w:eastAsia="en-US"/>
              </w:rPr>
              <w:t>Орган,</w:t>
            </w:r>
            <w:r w:rsidRPr="00E66217">
              <w:rPr>
                <w:rFonts w:eastAsia="Calibri"/>
                <w:spacing w:val="-5"/>
                <w:sz w:val="26"/>
                <w:szCs w:val="26"/>
                <w:lang w:eastAsia="en-US"/>
              </w:rPr>
              <w:t xml:space="preserve"> </w:t>
            </w:r>
            <w:r w:rsidRPr="00E66217">
              <w:rPr>
                <w:rFonts w:eastAsia="Calibri"/>
                <w:sz w:val="26"/>
                <w:szCs w:val="26"/>
                <w:lang w:eastAsia="en-US"/>
              </w:rPr>
              <w:t>выдавший</w:t>
            </w:r>
            <w:r>
              <w:rPr>
                <w:rFonts w:eastAsia="Calibri"/>
                <w:sz w:val="26"/>
                <w:szCs w:val="26"/>
                <w:lang w:eastAsia="en-US"/>
              </w:rPr>
              <w:t xml:space="preserve"> </w:t>
            </w:r>
            <w:r w:rsidRPr="00E66217">
              <w:rPr>
                <w:rFonts w:eastAsia="Calibri"/>
                <w:sz w:val="26"/>
                <w:szCs w:val="26"/>
                <w:lang w:eastAsia="en-US"/>
              </w:rPr>
              <w:t>уведомление</w:t>
            </w:r>
          </w:p>
        </w:tc>
        <w:tc>
          <w:tcPr>
            <w:tcW w:w="2124" w:type="dxa"/>
            <w:shd w:val="clear" w:color="auto" w:fill="auto"/>
          </w:tcPr>
          <w:p w:rsidR="00E66217" w:rsidRPr="00E66217" w:rsidRDefault="00E66217" w:rsidP="00E66217">
            <w:pPr>
              <w:widowControl w:val="0"/>
              <w:autoSpaceDE w:val="0"/>
              <w:autoSpaceDN w:val="0"/>
              <w:spacing w:after="240"/>
              <w:ind w:firstLine="66"/>
              <w:jc w:val="center"/>
              <w:rPr>
                <w:rFonts w:eastAsia="Calibri"/>
                <w:sz w:val="26"/>
                <w:szCs w:val="26"/>
                <w:lang w:eastAsia="en-US"/>
              </w:rPr>
            </w:pPr>
            <w:r w:rsidRPr="00E66217">
              <w:rPr>
                <w:rFonts w:eastAsia="Calibri"/>
                <w:sz w:val="26"/>
                <w:szCs w:val="26"/>
                <w:lang w:eastAsia="en-US"/>
              </w:rPr>
              <w:t>Номер</w:t>
            </w:r>
            <w:r w:rsidRPr="00E66217">
              <w:rPr>
                <w:rFonts w:eastAsia="Calibri"/>
                <w:spacing w:val="-4"/>
                <w:sz w:val="26"/>
                <w:szCs w:val="26"/>
                <w:lang w:eastAsia="en-US"/>
              </w:rPr>
              <w:t xml:space="preserve"> </w:t>
            </w:r>
            <w:r w:rsidRPr="00E66217">
              <w:rPr>
                <w:rFonts w:eastAsia="Calibri"/>
                <w:sz w:val="26"/>
                <w:szCs w:val="26"/>
                <w:lang w:eastAsia="en-US"/>
              </w:rPr>
              <w:t>документа</w:t>
            </w:r>
          </w:p>
        </w:tc>
        <w:tc>
          <w:tcPr>
            <w:tcW w:w="2302" w:type="dxa"/>
            <w:shd w:val="clear" w:color="auto" w:fill="auto"/>
          </w:tcPr>
          <w:p w:rsidR="00E66217" w:rsidRPr="00E66217" w:rsidRDefault="00E66217" w:rsidP="00E66217">
            <w:pPr>
              <w:widowControl w:val="0"/>
              <w:autoSpaceDE w:val="0"/>
              <w:autoSpaceDN w:val="0"/>
              <w:spacing w:after="240"/>
              <w:ind w:firstLine="68"/>
              <w:jc w:val="center"/>
              <w:rPr>
                <w:rFonts w:eastAsia="Calibri"/>
                <w:sz w:val="26"/>
                <w:szCs w:val="26"/>
                <w:lang w:eastAsia="en-US"/>
              </w:rPr>
            </w:pPr>
            <w:r w:rsidRPr="00E66217">
              <w:rPr>
                <w:rFonts w:eastAsia="Calibri"/>
                <w:sz w:val="26"/>
                <w:szCs w:val="26"/>
                <w:lang w:eastAsia="en-US"/>
              </w:rPr>
              <w:t>Дата</w:t>
            </w:r>
            <w:r>
              <w:rPr>
                <w:rFonts w:eastAsia="Calibri"/>
                <w:sz w:val="26"/>
                <w:szCs w:val="26"/>
                <w:lang w:eastAsia="en-US"/>
              </w:rPr>
              <w:t xml:space="preserve"> </w:t>
            </w:r>
            <w:r w:rsidRPr="00E66217">
              <w:rPr>
                <w:rFonts w:eastAsia="Calibri"/>
                <w:sz w:val="26"/>
                <w:szCs w:val="26"/>
                <w:lang w:eastAsia="en-US"/>
              </w:rPr>
              <w:t>документа</w:t>
            </w:r>
          </w:p>
        </w:tc>
      </w:tr>
      <w:tr w:rsidR="00E66217" w:rsidRPr="00E66217" w:rsidTr="001B3DC0">
        <w:trPr>
          <w:trHeight w:val="554"/>
        </w:trPr>
        <w:tc>
          <w:tcPr>
            <w:tcW w:w="816"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c>
          <w:tcPr>
            <w:tcW w:w="4255"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c>
          <w:tcPr>
            <w:tcW w:w="2124"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c>
          <w:tcPr>
            <w:tcW w:w="2302"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bl>
    <w:p w:rsidR="00E66217" w:rsidRPr="00E66217" w:rsidRDefault="00E66217" w:rsidP="00E66217">
      <w:pPr>
        <w:ind w:firstLine="709"/>
        <w:rPr>
          <w:sz w:val="26"/>
          <w:szCs w:val="26"/>
          <w:lang w:eastAsia="en-US"/>
        </w:rPr>
      </w:pPr>
    </w:p>
    <w:p w:rsidR="00E66217" w:rsidRPr="00E66217" w:rsidRDefault="00E66217" w:rsidP="00E66217">
      <w:pPr>
        <w:ind w:firstLine="709"/>
        <w:jc w:val="center"/>
        <w:rPr>
          <w:b/>
          <w:sz w:val="26"/>
          <w:szCs w:val="26"/>
          <w:lang w:eastAsia="en-US"/>
        </w:rPr>
      </w:pPr>
      <w:r w:rsidRPr="00E66217">
        <w:rPr>
          <w:b/>
          <w:sz w:val="26"/>
          <w:szCs w:val="26"/>
          <w:lang w:eastAsia="en-US"/>
        </w:rPr>
        <w:t>3. Обоснование</w:t>
      </w:r>
      <w:r w:rsidRPr="00E66217">
        <w:rPr>
          <w:b/>
          <w:spacing w:val="-6"/>
          <w:sz w:val="26"/>
          <w:szCs w:val="26"/>
          <w:lang w:eastAsia="en-US"/>
        </w:rPr>
        <w:t xml:space="preserve"> </w:t>
      </w:r>
      <w:r w:rsidRPr="00E66217">
        <w:rPr>
          <w:b/>
          <w:sz w:val="26"/>
          <w:szCs w:val="26"/>
          <w:lang w:eastAsia="en-US"/>
        </w:rPr>
        <w:t>для</w:t>
      </w:r>
      <w:r w:rsidRPr="00E66217">
        <w:rPr>
          <w:b/>
          <w:spacing w:val="-5"/>
          <w:sz w:val="26"/>
          <w:szCs w:val="26"/>
          <w:lang w:eastAsia="en-US"/>
        </w:rPr>
        <w:t xml:space="preserve"> </w:t>
      </w:r>
      <w:r w:rsidRPr="00E66217">
        <w:rPr>
          <w:b/>
          <w:sz w:val="26"/>
          <w:szCs w:val="26"/>
          <w:lang w:eastAsia="en-US"/>
        </w:rPr>
        <w:t>внесения</w:t>
      </w:r>
      <w:r w:rsidRPr="00E66217">
        <w:rPr>
          <w:b/>
          <w:spacing w:val="-4"/>
          <w:sz w:val="26"/>
          <w:szCs w:val="26"/>
          <w:lang w:eastAsia="en-US"/>
        </w:rPr>
        <w:t xml:space="preserve"> </w:t>
      </w:r>
      <w:r w:rsidRPr="00E66217">
        <w:rPr>
          <w:b/>
          <w:sz w:val="26"/>
          <w:szCs w:val="26"/>
          <w:lang w:eastAsia="en-US"/>
        </w:rPr>
        <w:t>исправлений</w:t>
      </w:r>
      <w:r w:rsidRPr="00E66217">
        <w:rPr>
          <w:b/>
          <w:spacing w:val="-4"/>
          <w:sz w:val="26"/>
          <w:szCs w:val="26"/>
          <w:lang w:eastAsia="en-US"/>
        </w:rPr>
        <w:t xml:space="preserve"> </w:t>
      </w:r>
      <w:r w:rsidRPr="00E66217">
        <w:rPr>
          <w:b/>
          <w:sz w:val="26"/>
          <w:szCs w:val="26"/>
          <w:lang w:eastAsia="en-US"/>
        </w:rPr>
        <w:t>в</w:t>
      </w:r>
      <w:r w:rsidRPr="00E66217">
        <w:rPr>
          <w:b/>
          <w:spacing w:val="-4"/>
          <w:sz w:val="26"/>
          <w:szCs w:val="26"/>
          <w:lang w:eastAsia="en-US"/>
        </w:rPr>
        <w:t xml:space="preserve"> </w:t>
      </w:r>
      <w:r w:rsidRPr="00E66217">
        <w:rPr>
          <w:b/>
          <w:sz w:val="26"/>
          <w:szCs w:val="26"/>
          <w:lang w:eastAsia="en-US"/>
        </w:rPr>
        <w:t>уведомление</w:t>
      </w:r>
    </w:p>
    <w:p w:rsidR="00E66217" w:rsidRPr="00E66217" w:rsidRDefault="00E66217" w:rsidP="00E66217">
      <w:pPr>
        <w:widowControl w:val="0"/>
        <w:autoSpaceDE w:val="0"/>
        <w:autoSpaceDN w:val="0"/>
        <w:spacing w:before="5"/>
        <w:ind w:firstLine="709"/>
        <w:rPr>
          <w:sz w:val="26"/>
          <w:szCs w:val="26"/>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2126"/>
        <w:gridCol w:w="2553"/>
        <w:gridCol w:w="4036"/>
      </w:tblGrid>
      <w:tr w:rsidR="00E66217" w:rsidRPr="00E66217" w:rsidTr="001B3DC0">
        <w:trPr>
          <w:trHeight w:val="1104"/>
        </w:trPr>
        <w:tc>
          <w:tcPr>
            <w:tcW w:w="816" w:type="dxa"/>
            <w:shd w:val="clear" w:color="auto" w:fill="auto"/>
          </w:tcPr>
          <w:p w:rsidR="00E66217" w:rsidRPr="00E66217" w:rsidRDefault="009A1D20" w:rsidP="00E66217">
            <w:pPr>
              <w:widowControl w:val="0"/>
              <w:autoSpaceDE w:val="0"/>
              <w:autoSpaceDN w:val="0"/>
              <w:rPr>
                <w:rFonts w:eastAsia="Calibri"/>
                <w:sz w:val="26"/>
                <w:szCs w:val="26"/>
                <w:lang w:eastAsia="en-US"/>
              </w:rPr>
            </w:pPr>
            <w:r>
              <w:rPr>
                <w:rFonts w:eastAsia="Calibri"/>
                <w:w w:val="99"/>
                <w:sz w:val="26"/>
                <w:szCs w:val="26"/>
                <w:lang w:eastAsia="en-US"/>
              </w:rPr>
              <w:t xml:space="preserve"> </w:t>
            </w:r>
            <w:r w:rsidR="00E66217" w:rsidRPr="00E66217">
              <w:rPr>
                <w:rFonts w:eastAsia="Calibri"/>
                <w:w w:val="99"/>
                <w:sz w:val="26"/>
                <w:szCs w:val="26"/>
                <w:lang w:eastAsia="en-US"/>
              </w:rPr>
              <w:t>№</w:t>
            </w:r>
          </w:p>
        </w:tc>
        <w:tc>
          <w:tcPr>
            <w:tcW w:w="2126" w:type="dxa"/>
            <w:shd w:val="clear" w:color="auto" w:fill="auto"/>
          </w:tcPr>
          <w:p w:rsidR="00E66217" w:rsidRPr="00E66217" w:rsidRDefault="00E66217" w:rsidP="00F73ABE">
            <w:pPr>
              <w:widowControl w:val="0"/>
              <w:autoSpaceDE w:val="0"/>
              <w:autoSpaceDN w:val="0"/>
              <w:ind w:left="69"/>
              <w:jc w:val="center"/>
              <w:rPr>
                <w:rFonts w:eastAsia="Calibri"/>
                <w:sz w:val="26"/>
                <w:szCs w:val="26"/>
                <w:lang w:eastAsia="en-US"/>
              </w:rPr>
            </w:pPr>
            <w:r w:rsidRPr="00E66217">
              <w:rPr>
                <w:rFonts w:eastAsia="Calibri"/>
                <w:sz w:val="26"/>
                <w:szCs w:val="26"/>
                <w:lang w:eastAsia="en-US"/>
              </w:rPr>
              <w:t>Данные</w:t>
            </w:r>
            <w:r w:rsidRPr="00E66217">
              <w:rPr>
                <w:rFonts w:eastAsia="Calibri"/>
                <w:spacing w:val="1"/>
                <w:sz w:val="26"/>
                <w:szCs w:val="26"/>
                <w:lang w:eastAsia="en-US"/>
              </w:rPr>
              <w:t xml:space="preserve"> </w:t>
            </w:r>
            <w:r w:rsidRPr="00E66217">
              <w:rPr>
                <w:rFonts w:eastAsia="Calibri"/>
                <w:sz w:val="26"/>
                <w:szCs w:val="26"/>
                <w:lang w:eastAsia="en-US"/>
              </w:rPr>
              <w:t>(сведения),</w:t>
            </w:r>
            <w:r w:rsidRPr="00E66217">
              <w:rPr>
                <w:rFonts w:eastAsia="Calibri"/>
                <w:spacing w:val="-58"/>
                <w:sz w:val="26"/>
                <w:szCs w:val="26"/>
                <w:lang w:eastAsia="en-US"/>
              </w:rPr>
              <w:t xml:space="preserve"> </w:t>
            </w:r>
            <w:r w:rsidRPr="00E66217">
              <w:rPr>
                <w:rFonts w:eastAsia="Calibri"/>
                <w:sz w:val="26"/>
                <w:szCs w:val="26"/>
                <w:lang w:eastAsia="en-US"/>
              </w:rPr>
              <w:t>указанные</w:t>
            </w:r>
          </w:p>
          <w:p w:rsidR="00E66217" w:rsidRPr="00E66217" w:rsidRDefault="00E66217" w:rsidP="00F73ABE">
            <w:pPr>
              <w:widowControl w:val="0"/>
              <w:autoSpaceDE w:val="0"/>
              <w:autoSpaceDN w:val="0"/>
              <w:ind w:left="69"/>
              <w:jc w:val="center"/>
              <w:rPr>
                <w:rFonts w:eastAsia="Calibri"/>
                <w:sz w:val="26"/>
                <w:szCs w:val="26"/>
                <w:lang w:eastAsia="en-US"/>
              </w:rPr>
            </w:pPr>
            <w:r w:rsidRPr="00E66217">
              <w:rPr>
                <w:rFonts w:eastAsia="Calibri"/>
                <w:sz w:val="26"/>
                <w:szCs w:val="26"/>
                <w:lang w:eastAsia="en-US"/>
              </w:rPr>
              <w:t>в</w:t>
            </w:r>
            <w:r w:rsidRPr="00E66217">
              <w:rPr>
                <w:rFonts w:eastAsia="Calibri"/>
                <w:spacing w:val="-3"/>
                <w:sz w:val="26"/>
                <w:szCs w:val="26"/>
                <w:lang w:eastAsia="en-US"/>
              </w:rPr>
              <w:t xml:space="preserve"> у</w:t>
            </w:r>
            <w:r w:rsidRPr="00E66217">
              <w:rPr>
                <w:rFonts w:eastAsia="Calibri"/>
                <w:sz w:val="26"/>
                <w:szCs w:val="26"/>
                <w:lang w:eastAsia="en-US"/>
              </w:rPr>
              <w:t>ведомлении</w:t>
            </w:r>
          </w:p>
        </w:tc>
        <w:tc>
          <w:tcPr>
            <w:tcW w:w="2553" w:type="dxa"/>
            <w:shd w:val="clear" w:color="auto" w:fill="auto"/>
          </w:tcPr>
          <w:p w:rsidR="00E66217" w:rsidRPr="00E66217" w:rsidRDefault="00E66217" w:rsidP="00676300">
            <w:pPr>
              <w:widowControl w:val="0"/>
              <w:autoSpaceDE w:val="0"/>
              <w:autoSpaceDN w:val="0"/>
              <w:ind w:firstLine="69"/>
              <w:jc w:val="center"/>
              <w:rPr>
                <w:rFonts w:eastAsia="Calibri"/>
                <w:sz w:val="26"/>
                <w:szCs w:val="26"/>
                <w:lang w:eastAsia="en-US"/>
              </w:rPr>
            </w:pPr>
            <w:r w:rsidRPr="00E66217">
              <w:rPr>
                <w:rFonts w:eastAsia="Calibri"/>
                <w:sz w:val="26"/>
                <w:szCs w:val="26"/>
                <w:lang w:eastAsia="en-US"/>
              </w:rPr>
              <w:t>Данные (сведения),</w:t>
            </w:r>
            <w:r w:rsidRPr="00E66217">
              <w:rPr>
                <w:rFonts w:eastAsia="Calibri"/>
                <w:spacing w:val="1"/>
                <w:sz w:val="26"/>
                <w:szCs w:val="26"/>
                <w:lang w:eastAsia="en-US"/>
              </w:rPr>
              <w:t xml:space="preserve"> </w:t>
            </w:r>
            <w:r w:rsidRPr="00E66217">
              <w:rPr>
                <w:rFonts w:eastAsia="Calibri"/>
                <w:sz w:val="26"/>
                <w:szCs w:val="26"/>
                <w:lang w:eastAsia="en-US"/>
              </w:rPr>
              <w:t>которые необходимо</w:t>
            </w:r>
            <w:r w:rsidRPr="00E66217">
              <w:rPr>
                <w:rFonts w:eastAsia="Calibri"/>
                <w:spacing w:val="-57"/>
                <w:sz w:val="26"/>
                <w:szCs w:val="26"/>
                <w:lang w:eastAsia="en-US"/>
              </w:rPr>
              <w:t xml:space="preserve"> </w:t>
            </w:r>
            <w:r w:rsidRPr="00E66217">
              <w:rPr>
                <w:rFonts w:eastAsia="Calibri"/>
                <w:sz w:val="26"/>
                <w:szCs w:val="26"/>
                <w:lang w:eastAsia="en-US"/>
              </w:rPr>
              <w:t>указать</w:t>
            </w:r>
          </w:p>
          <w:p w:rsidR="00E66217" w:rsidRPr="00E66217" w:rsidRDefault="00E66217" w:rsidP="00676300">
            <w:pPr>
              <w:widowControl w:val="0"/>
              <w:autoSpaceDE w:val="0"/>
              <w:autoSpaceDN w:val="0"/>
              <w:ind w:firstLine="69"/>
              <w:jc w:val="center"/>
              <w:rPr>
                <w:rFonts w:eastAsia="Calibri"/>
                <w:sz w:val="26"/>
                <w:szCs w:val="26"/>
                <w:lang w:eastAsia="en-US"/>
              </w:rPr>
            </w:pPr>
            <w:r w:rsidRPr="00E66217">
              <w:rPr>
                <w:rFonts w:eastAsia="Calibri"/>
                <w:sz w:val="26"/>
                <w:szCs w:val="26"/>
                <w:lang w:eastAsia="en-US"/>
              </w:rPr>
              <w:t>в</w:t>
            </w:r>
            <w:r w:rsidRPr="00E66217">
              <w:rPr>
                <w:rFonts w:eastAsia="Calibri"/>
                <w:spacing w:val="-3"/>
                <w:sz w:val="26"/>
                <w:szCs w:val="26"/>
                <w:lang w:eastAsia="en-US"/>
              </w:rPr>
              <w:t xml:space="preserve"> </w:t>
            </w:r>
            <w:r w:rsidRPr="00E66217">
              <w:rPr>
                <w:rFonts w:eastAsia="Calibri"/>
                <w:sz w:val="26"/>
                <w:szCs w:val="26"/>
                <w:lang w:eastAsia="en-US"/>
              </w:rPr>
              <w:t>уведомлении</w:t>
            </w:r>
          </w:p>
        </w:tc>
        <w:tc>
          <w:tcPr>
            <w:tcW w:w="4036" w:type="dxa"/>
            <w:shd w:val="clear" w:color="auto" w:fill="auto"/>
          </w:tcPr>
          <w:p w:rsidR="00E66217" w:rsidRPr="00E66217" w:rsidRDefault="00E66217" w:rsidP="00676300">
            <w:pPr>
              <w:widowControl w:val="0"/>
              <w:autoSpaceDE w:val="0"/>
              <w:autoSpaceDN w:val="0"/>
              <w:ind w:firstLine="67"/>
              <w:jc w:val="center"/>
              <w:rPr>
                <w:rFonts w:eastAsia="Calibri"/>
                <w:sz w:val="26"/>
                <w:szCs w:val="26"/>
                <w:lang w:eastAsia="en-US"/>
              </w:rPr>
            </w:pPr>
            <w:r w:rsidRPr="00E66217">
              <w:rPr>
                <w:rFonts w:eastAsia="Calibri"/>
                <w:sz w:val="26"/>
                <w:szCs w:val="26"/>
                <w:lang w:eastAsia="en-US"/>
              </w:rPr>
              <w:t>Обоснование с указанием реквизита (-ов)</w:t>
            </w:r>
            <w:r w:rsidRPr="00E66217">
              <w:rPr>
                <w:rFonts w:eastAsia="Calibri"/>
                <w:spacing w:val="1"/>
                <w:sz w:val="26"/>
                <w:szCs w:val="26"/>
                <w:lang w:eastAsia="en-US"/>
              </w:rPr>
              <w:t xml:space="preserve"> </w:t>
            </w:r>
            <w:r w:rsidRPr="00E66217">
              <w:rPr>
                <w:rFonts w:eastAsia="Calibri"/>
                <w:sz w:val="26"/>
                <w:szCs w:val="26"/>
                <w:lang w:eastAsia="en-US"/>
              </w:rPr>
              <w:t>документа</w:t>
            </w:r>
            <w:r w:rsidRPr="00E66217">
              <w:rPr>
                <w:rFonts w:eastAsia="Calibri"/>
                <w:spacing w:val="-2"/>
                <w:sz w:val="26"/>
                <w:szCs w:val="26"/>
                <w:lang w:eastAsia="en-US"/>
              </w:rPr>
              <w:t xml:space="preserve"> </w:t>
            </w:r>
            <w:r w:rsidRPr="00E66217">
              <w:rPr>
                <w:rFonts w:eastAsia="Calibri"/>
                <w:sz w:val="26"/>
                <w:szCs w:val="26"/>
                <w:lang w:eastAsia="en-US"/>
              </w:rPr>
              <w:t>(-ов), документации,</w:t>
            </w:r>
            <w:r w:rsidRPr="00E66217">
              <w:rPr>
                <w:rFonts w:eastAsia="Calibri"/>
                <w:spacing w:val="-4"/>
                <w:sz w:val="26"/>
                <w:szCs w:val="26"/>
                <w:lang w:eastAsia="en-US"/>
              </w:rPr>
              <w:t xml:space="preserve"> </w:t>
            </w:r>
            <w:proofErr w:type="gramStart"/>
            <w:r w:rsidRPr="00E66217">
              <w:rPr>
                <w:rFonts w:eastAsia="Calibri"/>
                <w:sz w:val="26"/>
                <w:szCs w:val="26"/>
                <w:lang w:eastAsia="en-US"/>
              </w:rPr>
              <w:t>на</w:t>
            </w:r>
            <w:proofErr w:type="gramEnd"/>
          </w:p>
          <w:p w:rsidR="00E66217" w:rsidRPr="00E66217" w:rsidRDefault="00E66217" w:rsidP="00676300">
            <w:pPr>
              <w:widowControl w:val="0"/>
              <w:autoSpaceDE w:val="0"/>
              <w:autoSpaceDN w:val="0"/>
              <w:ind w:firstLine="67"/>
              <w:jc w:val="center"/>
              <w:rPr>
                <w:rFonts w:eastAsia="Calibri"/>
                <w:sz w:val="26"/>
                <w:szCs w:val="26"/>
                <w:lang w:eastAsia="en-US"/>
              </w:rPr>
            </w:pPr>
            <w:proofErr w:type="gramStart"/>
            <w:r w:rsidRPr="00E66217">
              <w:rPr>
                <w:rFonts w:eastAsia="Calibri"/>
                <w:sz w:val="26"/>
                <w:szCs w:val="26"/>
                <w:lang w:eastAsia="en-US"/>
              </w:rPr>
              <w:t>основании</w:t>
            </w:r>
            <w:proofErr w:type="gramEnd"/>
            <w:r w:rsidRPr="00E66217">
              <w:rPr>
                <w:rFonts w:eastAsia="Calibri"/>
                <w:spacing w:val="-5"/>
                <w:sz w:val="26"/>
                <w:szCs w:val="26"/>
                <w:lang w:eastAsia="en-US"/>
              </w:rPr>
              <w:t xml:space="preserve"> </w:t>
            </w:r>
            <w:r w:rsidRPr="00E66217">
              <w:rPr>
                <w:rFonts w:eastAsia="Calibri"/>
                <w:sz w:val="26"/>
                <w:szCs w:val="26"/>
                <w:lang w:eastAsia="en-US"/>
              </w:rPr>
              <w:t>которых</w:t>
            </w:r>
            <w:r w:rsidRPr="00E66217">
              <w:rPr>
                <w:rFonts w:eastAsia="Calibri"/>
                <w:spacing w:val="-4"/>
                <w:sz w:val="26"/>
                <w:szCs w:val="26"/>
                <w:lang w:eastAsia="en-US"/>
              </w:rPr>
              <w:t xml:space="preserve"> </w:t>
            </w:r>
            <w:r w:rsidRPr="00E66217">
              <w:rPr>
                <w:rFonts w:eastAsia="Calibri"/>
                <w:sz w:val="26"/>
                <w:szCs w:val="26"/>
                <w:lang w:eastAsia="en-US"/>
              </w:rPr>
              <w:t>принималось</w:t>
            </w:r>
            <w:r w:rsidRPr="00E66217">
              <w:rPr>
                <w:rFonts w:eastAsia="Calibri"/>
                <w:spacing w:val="-5"/>
                <w:sz w:val="26"/>
                <w:szCs w:val="26"/>
                <w:lang w:eastAsia="en-US"/>
              </w:rPr>
              <w:t xml:space="preserve"> </w:t>
            </w:r>
            <w:r w:rsidRPr="00E66217">
              <w:rPr>
                <w:rFonts w:eastAsia="Calibri"/>
                <w:sz w:val="26"/>
                <w:szCs w:val="26"/>
                <w:lang w:eastAsia="en-US"/>
              </w:rPr>
              <w:t>решение</w:t>
            </w:r>
            <w:r w:rsidRPr="00E66217">
              <w:rPr>
                <w:rFonts w:eastAsia="Calibri"/>
                <w:spacing w:val="-57"/>
                <w:sz w:val="26"/>
                <w:szCs w:val="26"/>
                <w:lang w:eastAsia="en-US"/>
              </w:rPr>
              <w:t xml:space="preserve"> </w:t>
            </w:r>
            <w:r w:rsidRPr="00E66217">
              <w:rPr>
                <w:rFonts w:eastAsia="Calibri"/>
                <w:sz w:val="26"/>
                <w:szCs w:val="26"/>
                <w:lang w:eastAsia="en-US"/>
              </w:rPr>
              <w:t>о</w:t>
            </w:r>
            <w:r w:rsidRPr="00E66217">
              <w:rPr>
                <w:rFonts w:eastAsia="Calibri"/>
                <w:spacing w:val="-1"/>
                <w:sz w:val="26"/>
                <w:szCs w:val="26"/>
                <w:lang w:eastAsia="en-US"/>
              </w:rPr>
              <w:t xml:space="preserve"> </w:t>
            </w:r>
            <w:r w:rsidRPr="00E66217">
              <w:rPr>
                <w:rFonts w:eastAsia="Calibri"/>
                <w:sz w:val="26"/>
                <w:szCs w:val="26"/>
                <w:lang w:eastAsia="en-US"/>
              </w:rPr>
              <w:t>выдаче</w:t>
            </w:r>
            <w:r w:rsidRPr="00E66217">
              <w:rPr>
                <w:rFonts w:eastAsia="Calibri"/>
                <w:spacing w:val="3"/>
                <w:sz w:val="26"/>
                <w:szCs w:val="26"/>
                <w:lang w:eastAsia="en-US"/>
              </w:rPr>
              <w:t xml:space="preserve"> </w:t>
            </w:r>
            <w:r w:rsidRPr="00E66217">
              <w:rPr>
                <w:rFonts w:eastAsia="Calibri"/>
                <w:sz w:val="26"/>
                <w:szCs w:val="26"/>
                <w:lang w:eastAsia="en-US"/>
              </w:rPr>
              <w:t>уведомления</w:t>
            </w:r>
          </w:p>
        </w:tc>
      </w:tr>
      <w:tr w:rsidR="00E66217" w:rsidRPr="00E66217" w:rsidTr="001B3DC0">
        <w:trPr>
          <w:trHeight w:val="551"/>
        </w:trPr>
        <w:tc>
          <w:tcPr>
            <w:tcW w:w="816"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c>
          <w:tcPr>
            <w:tcW w:w="2126"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c>
          <w:tcPr>
            <w:tcW w:w="2553"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c>
          <w:tcPr>
            <w:tcW w:w="4036" w:type="dxa"/>
            <w:shd w:val="clear" w:color="auto" w:fill="auto"/>
          </w:tcPr>
          <w:p w:rsidR="00E66217" w:rsidRPr="00E66217" w:rsidRDefault="00E66217" w:rsidP="00E66217">
            <w:pPr>
              <w:widowControl w:val="0"/>
              <w:autoSpaceDE w:val="0"/>
              <w:autoSpaceDN w:val="0"/>
              <w:ind w:firstLine="709"/>
              <w:rPr>
                <w:rFonts w:eastAsia="Calibri"/>
                <w:sz w:val="26"/>
                <w:szCs w:val="26"/>
                <w:lang w:eastAsia="en-US"/>
              </w:rPr>
            </w:pPr>
          </w:p>
        </w:tc>
      </w:tr>
    </w:tbl>
    <w:p w:rsidR="00E66217" w:rsidRPr="00E66217" w:rsidRDefault="00E66217" w:rsidP="00E66217">
      <w:pPr>
        <w:widowControl w:val="0"/>
        <w:autoSpaceDE w:val="0"/>
        <w:autoSpaceDN w:val="0"/>
        <w:spacing w:before="5"/>
        <w:ind w:firstLine="709"/>
        <w:rPr>
          <w:sz w:val="26"/>
          <w:szCs w:val="26"/>
          <w:lang w:eastAsia="en-US"/>
        </w:rPr>
      </w:pPr>
    </w:p>
    <w:p w:rsidR="00676300" w:rsidRPr="000366E3" w:rsidRDefault="00676300" w:rsidP="001B3DC0">
      <w:pPr>
        <w:spacing w:after="240" w:line="276" w:lineRule="auto"/>
        <w:ind w:left="142" w:firstLine="142"/>
        <w:contextualSpacing/>
        <w:rPr>
          <w:sz w:val="26"/>
          <w:szCs w:val="26"/>
        </w:rPr>
      </w:pPr>
      <w:r w:rsidRPr="000366E3">
        <w:rPr>
          <w:sz w:val="26"/>
          <w:szCs w:val="26"/>
        </w:rPr>
        <w:t>Результат предоставления муниципальной услуги прошу выдать (направить):</w:t>
      </w:r>
    </w:p>
    <w:p w:rsidR="00676300" w:rsidRPr="000366E3" w:rsidRDefault="00800097" w:rsidP="00676300">
      <w:pPr>
        <w:spacing w:line="276" w:lineRule="auto"/>
        <w:ind w:firstLine="142"/>
        <w:contextualSpacing/>
        <w:jc w:val="both"/>
        <w:rPr>
          <w:sz w:val="26"/>
          <w:szCs w:val="26"/>
        </w:rPr>
      </w:pPr>
      <w:r>
        <w:rPr>
          <w:noProof/>
          <w:sz w:val="26"/>
          <w:szCs w:val="26"/>
        </w:rPr>
        <w:pict>
          <v:rect id="_x0000_s1292" style="position:absolute;left:0;text-align:left;margin-left:12.9pt;margin-top:.65pt;width:15pt;height:14.25pt;z-index:251650560"/>
        </w:pict>
      </w:r>
      <w:r w:rsidR="00676300" w:rsidRPr="000366E3">
        <w:rPr>
          <w:sz w:val="26"/>
          <w:szCs w:val="26"/>
        </w:rPr>
        <w:t xml:space="preserve">       </w:t>
      </w:r>
      <w:r w:rsidR="008B1688">
        <w:rPr>
          <w:sz w:val="26"/>
          <w:szCs w:val="26"/>
        </w:rPr>
        <w:t xml:space="preserve">  </w:t>
      </w:r>
      <w:r w:rsidR="00676300" w:rsidRPr="000366E3">
        <w:rPr>
          <w:sz w:val="26"/>
          <w:szCs w:val="26"/>
        </w:rPr>
        <w:t>на бумажном носителе лично;</w:t>
      </w:r>
    </w:p>
    <w:p w:rsidR="00676300" w:rsidRPr="000366E3" w:rsidRDefault="00800097" w:rsidP="001B3DC0">
      <w:pPr>
        <w:spacing w:before="240" w:line="276" w:lineRule="auto"/>
        <w:ind w:left="142"/>
        <w:contextualSpacing/>
        <w:jc w:val="both"/>
        <w:rPr>
          <w:sz w:val="26"/>
          <w:szCs w:val="26"/>
        </w:rPr>
      </w:pPr>
      <w:r>
        <w:rPr>
          <w:noProof/>
          <w:sz w:val="26"/>
          <w:szCs w:val="26"/>
        </w:rPr>
        <w:pict>
          <v:rect id="_x0000_s1293" style="position:absolute;left:0;text-align:left;margin-left:12.9pt;margin-top:1.35pt;width:15pt;height:14.25pt;z-index:251651584"/>
        </w:pict>
      </w:r>
      <w:r w:rsidR="00676300" w:rsidRPr="000366E3">
        <w:rPr>
          <w:sz w:val="26"/>
          <w:szCs w:val="26"/>
        </w:rPr>
        <w:t xml:space="preserve">       </w:t>
      </w:r>
      <w:r w:rsidR="008B1688">
        <w:rPr>
          <w:sz w:val="26"/>
          <w:szCs w:val="26"/>
        </w:rPr>
        <w:t xml:space="preserve">  </w:t>
      </w:r>
      <w:r w:rsidR="00676300" w:rsidRPr="000366E3">
        <w:rPr>
          <w:sz w:val="26"/>
          <w:szCs w:val="26"/>
        </w:rPr>
        <w:t>на бумажном носителе через МФЦ;</w:t>
      </w:r>
    </w:p>
    <w:p w:rsidR="00676300" w:rsidRPr="000366E3" w:rsidRDefault="00800097" w:rsidP="001B3DC0">
      <w:pPr>
        <w:pStyle w:val="ConsPlusNonformat"/>
        <w:spacing w:line="276" w:lineRule="auto"/>
        <w:ind w:left="284"/>
        <w:rPr>
          <w:rFonts w:ascii="Times New Roman" w:hAnsi="Times New Roman" w:cs="Times New Roman"/>
          <w:sz w:val="26"/>
          <w:szCs w:val="26"/>
        </w:rPr>
      </w:pPr>
      <w:r>
        <w:rPr>
          <w:rFonts w:ascii="Times New Roman" w:hAnsi="Times New Roman" w:cs="Times New Roman"/>
          <w:noProof/>
          <w:sz w:val="26"/>
          <w:szCs w:val="26"/>
        </w:rPr>
        <w:pict>
          <v:rect id="_x0000_s1294" style="position:absolute;left:0;text-align:left;margin-left:12.9pt;margin-top:1.6pt;width:15pt;height:14.25pt;z-index:251652608"/>
        </w:pict>
      </w:r>
      <w:r w:rsidR="00676300" w:rsidRPr="000366E3">
        <w:rPr>
          <w:rFonts w:ascii="Times New Roman" w:hAnsi="Times New Roman" w:cs="Times New Roman"/>
          <w:sz w:val="26"/>
          <w:szCs w:val="26"/>
        </w:rPr>
        <w:t xml:space="preserve">       на бумажном носителе посредством почтовой связи.</w:t>
      </w:r>
    </w:p>
    <w:p w:rsidR="00676300" w:rsidRPr="000366E3" w:rsidRDefault="00676300" w:rsidP="001B3DC0">
      <w:pPr>
        <w:spacing w:line="276" w:lineRule="auto"/>
        <w:ind w:left="142" w:firstLine="142"/>
        <w:contextualSpacing/>
        <w:rPr>
          <w:sz w:val="26"/>
          <w:szCs w:val="26"/>
        </w:rPr>
      </w:pPr>
    </w:p>
    <w:p w:rsidR="00676300" w:rsidRPr="000366E3" w:rsidRDefault="00676300" w:rsidP="00676300">
      <w:pPr>
        <w:contextualSpacing/>
        <w:rPr>
          <w:sz w:val="26"/>
          <w:szCs w:val="26"/>
        </w:rPr>
      </w:pPr>
      <w:r w:rsidRPr="000366E3">
        <w:rPr>
          <w:sz w:val="26"/>
          <w:szCs w:val="26"/>
        </w:rPr>
        <w:t>С обработкой, передачей и хранением персональных данных в соответствии с Феде</w:t>
      </w:r>
      <w:r w:rsidR="00F94CFB">
        <w:rPr>
          <w:sz w:val="26"/>
          <w:szCs w:val="26"/>
        </w:rPr>
        <w:t>ральным законом от 27.07.2006 №</w:t>
      </w:r>
      <w:r w:rsidRPr="000366E3">
        <w:rPr>
          <w:sz w:val="26"/>
          <w:szCs w:val="26"/>
        </w:rPr>
        <w:t xml:space="preserve"> 152-ФЗ «О персональных данных» в целях и объеме, необходимых для получения государственной услуги, </w:t>
      </w:r>
      <w:proofErr w:type="gramStart"/>
      <w:r w:rsidRPr="000366E3">
        <w:rPr>
          <w:sz w:val="26"/>
          <w:szCs w:val="26"/>
        </w:rPr>
        <w:t>согласен</w:t>
      </w:r>
      <w:proofErr w:type="gramEnd"/>
      <w:r w:rsidRPr="000366E3">
        <w:rPr>
          <w:sz w:val="26"/>
          <w:szCs w:val="26"/>
        </w:rPr>
        <w:t>.</w:t>
      </w:r>
    </w:p>
    <w:p w:rsidR="00676300" w:rsidRPr="000366E3" w:rsidRDefault="00676300" w:rsidP="00676300">
      <w:pPr>
        <w:contextualSpacing/>
        <w:rPr>
          <w:sz w:val="26"/>
          <w:szCs w:val="26"/>
        </w:rPr>
      </w:pPr>
    </w:p>
    <w:p w:rsidR="00676300" w:rsidRPr="000366E3" w:rsidRDefault="00676300" w:rsidP="00676300">
      <w:pPr>
        <w:contextualSpacing/>
        <w:rPr>
          <w:sz w:val="26"/>
          <w:szCs w:val="26"/>
        </w:rPr>
      </w:pPr>
    </w:p>
    <w:p w:rsidR="00676300" w:rsidRPr="000366E3" w:rsidRDefault="00676300" w:rsidP="00676300">
      <w:pPr>
        <w:pStyle w:val="ConsPlusNonformat"/>
        <w:spacing w:after="240"/>
        <w:rPr>
          <w:rFonts w:ascii="Times New Roman" w:hAnsi="Times New Roman" w:cs="Times New Roman"/>
          <w:sz w:val="26"/>
          <w:szCs w:val="26"/>
        </w:rPr>
      </w:pPr>
      <w:r w:rsidRPr="000366E3">
        <w:rPr>
          <w:rFonts w:ascii="Times New Roman" w:hAnsi="Times New Roman" w:cs="Times New Roman"/>
          <w:sz w:val="26"/>
          <w:szCs w:val="26"/>
        </w:rPr>
        <w:t>Застройщик:</w:t>
      </w:r>
    </w:p>
    <w:p w:rsidR="00676300" w:rsidRPr="00557E69" w:rsidRDefault="00676300" w:rsidP="00676300">
      <w:pPr>
        <w:pStyle w:val="ConsPlusNonformat"/>
        <w:rPr>
          <w:rFonts w:ascii="Times New Roman" w:hAnsi="Times New Roman" w:cs="Times New Roman"/>
          <w:sz w:val="24"/>
          <w:szCs w:val="24"/>
        </w:rPr>
      </w:pPr>
    </w:p>
    <w:p w:rsidR="00676300" w:rsidRPr="00557E69" w:rsidRDefault="00676300" w:rsidP="00676300">
      <w:pPr>
        <w:pStyle w:val="ConsPlusNonformat"/>
        <w:rPr>
          <w:rFonts w:ascii="Times New Roman" w:hAnsi="Times New Roman" w:cs="Times New Roman"/>
          <w:sz w:val="24"/>
          <w:szCs w:val="24"/>
        </w:rPr>
      </w:pPr>
      <w:r>
        <w:rPr>
          <w:rFonts w:ascii="Times New Roman" w:hAnsi="Times New Roman" w:cs="Times New Roman"/>
          <w:sz w:val="24"/>
          <w:szCs w:val="24"/>
        </w:rPr>
        <w:t>______________________</w:t>
      </w:r>
      <w:r w:rsidRPr="00557E69">
        <w:rPr>
          <w:rFonts w:ascii="Times New Roman" w:hAnsi="Times New Roman" w:cs="Times New Roman"/>
          <w:sz w:val="24"/>
          <w:szCs w:val="24"/>
        </w:rPr>
        <w:t xml:space="preserve">  </w:t>
      </w:r>
      <w:r w:rsidRPr="00E03BDF">
        <w:rPr>
          <w:rFonts w:ascii="Times New Roman" w:hAnsi="Times New Roman" w:cs="Times New Roman"/>
          <w:sz w:val="24"/>
          <w:szCs w:val="24"/>
        </w:rPr>
        <w:t xml:space="preserve">           </w:t>
      </w:r>
      <w:r w:rsidRPr="00557E69">
        <w:rPr>
          <w:rFonts w:ascii="Times New Roman" w:hAnsi="Times New Roman" w:cs="Times New Roman"/>
          <w:sz w:val="24"/>
          <w:szCs w:val="24"/>
        </w:rPr>
        <w:t xml:space="preserve"> ______________   </w:t>
      </w:r>
      <w:r w:rsidRPr="00E03BDF">
        <w:rPr>
          <w:rFonts w:ascii="Times New Roman" w:hAnsi="Times New Roman" w:cs="Times New Roman"/>
          <w:sz w:val="24"/>
          <w:szCs w:val="24"/>
        </w:rPr>
        <w:t xml:space="preserve">                 </w:t>
      </w:r>
      <w:r w:rsidRPr="00557E69">
        <w:rPr>
          <w:rFonts w:ascii="Times New Roman" w:hAnsi="Times New Roman" w:cs="Times New Roman"/>
          <w:sz w:val="24"/>
          <w:szCs w:val="24"/>
        </w:rPr>
        <w:t>___________________________</w:t>
      </w:r>
    </w:p>
    <w:p w:rsidR="00676300" w:rsidRPr="00557E69" w:rsidRDefault="00676300" w:rsidP="00676300">
      <w:pPr>
        <w:pStyle w:val="ConsPlusNonformat"/>
        <w:rPr>
          <w:rFonts w:ascii="Times New Roman" w:hAnsi="Times New Roman" w:cs="Times New Roman"/>
          <w:sz w:val="24"/>
          <w:szCs w:val="24"/>
        </w:rPr>
      </w:pPr>
      <w:r w:rsidRPr="00557E69">
        <w:rPr>
          <w:rFonts w:ascii="Times New Roman" w:hAnsi="Times New Roman" w:cs="Times New Roman"/>
          <w:sz w:val="24"/>
          <w:szCs w:val="24"/>
        </w:rPr>
        <w:t xml:space="preserve">       </w:t>
      </w:r>
      <w:r w:rsidRPr="00E03BDF">
        <w:rPr>
          <w:rFonts w:ascii="Times New Roman" w:hAnsi="Times New Roman" w:cs="Times New Roman"/>
          <w:sz w:val="24"/>
          <w:szCs w:val="24"/>
        </w:rPr>
        <w:t xml:space="preserve"> </w:t>
      </w:r>
      <w:r w:rsidRPr="00557E69">
        <w:rPr>
          <w:rFonts w:ascii="Times New Roman" w:hAnsi="Times New Roman" w:cs="Times New Roman"/>
          <w:sz w:val="24"/>
          <w:szCs w:val="24"/>
        </w:rPr>
        <w:t xml:space="preserve"> (должность)              </w:t>
      </w:r>
      <w:r w:rsidR="00F73ABE">
        <w:rPr>
          <w:rFonts w:ascii="Times New Roman" w:hAnsi="Times New Roman" w:cs="Times New Roman"/>
          <w:sz w:val="24"/>
          <w:szCs w:val="24"/>
        </w:rPr>
        <w:t xml:space="preserve">                   </w:t>
      </w:r>
      <w:r w:rsidRPr="00E03BDF">
        <w:rPr>
          <w:rFonts w:ascii="Times New Roman" w:hAnsi="Times New Roman" w:cs="Times New Roman"/>
          <w:sz w:val="24"/>
          <w:szCs w:val="24"/>
        </w:rPr>
        <w:t xml:space="preserve"> </w:t>
      </w:r>
      <w:r w:rsidRPr="00557E6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F73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3BDF">
        <w:rPr>
          <w:rFonts w:ascii="Times New Roman" w:hAnsi="Times New Roman" w:cs="Times New Roman"/>
          <w:sz w:val="24"/>
          <w:szCs w:val="24"/>
        </w:rPr>
        <w:t xml:space="preserve"> </w:t>
      </w:r>
      <w:r w:rsidRPr="00557E69">
        <w:rPr>
          <w:rFonts w:ascii="Times New Roman" w:hAnsi="Times New Roman" w:cs="Times New Roman"/>
          <w:sz w:val="24"/>
          <w:szCs w:val="24"/>
        </w:rPr>
        <w:t>(имя, отчество, фамилия)</w:t>
      </w:r>
    </w:p>
    <w:p w:rsidR="00676300" w:rsidRPr="00557E69" w:rsidRDefault="00676300" w:rsidP="00676300">
      <w:pPr>
        <w:pStyle w:val="ConsPlusNonformat"/>
        <w:rPr>
          <w:rFonts w:ascii="Times New Roman" w:hAnsi="Times New Roman" w:cs="Times New Roman"/>
          <w:sz w:val="24"/>
          <w:szCs w:val="24"/>
        </w:rPr>
      </w:pPr>
    </w:p>
    <w:p w:rsidR="00676300" w:rsidRPr="000366E3" w:rsidRDefault="00676300" w:rsidP="00676300">
      <w:pPr>
        <w:pStyle w:val="ConsPlusNonformat"/>
        <w:rPr>
          <w:rFonts w:ascii="Times New Roman" w:hAnsi="Times New Roman" w:cs="Times New Roman"/>
          <w:sz w:val="26"/>
          <w:szCs w:val="26"/>
        </w:rPr>
      </w:pPr>
      <w:r w:rsidRPr="000366E3">
        <w:rPr>
          <w:rFonts w:ascii="Times New Roman" w:hAnsi="Times New Roman" w:cs="Times New Roman"/>
          <w:sz w:val="26"/>
          <w:szCs w:val="26"/>
        </w:rPr>
        <w:t>М.П.</w:t>
      </w:r>
    </w:p>
    <w:p w:rsidR="00676300" w:rsidRPr="000366E3" w:rsidRDefault="00676300" w:rsidP="00676300">
      <w:pPr>
        <w:pStyle w:val="ConsPlusNonformat"/>
        <w:rPr>
          <w:rFonts w:ascii="Times New Roman" w:hAnsi="Times New Roman" w:cs="Times New Roman"/>
          <w:sz w:val="26"/>
          <w:szCs w:val="26"/>
        </w:rPr>
      </w:pPr>
    </w:p>
    <w:p w:rsidR="00676300" w:rsidRPr="000366E3" w:rsidRDefault="00676300" w:rsidP="00676300">
      <w:pPr>
        <w:pStyle w:val="ConsPlusNonformat"/>
        <w:rPr>
          <w:rFonts w:ascii="Times New Roman" w:hAnsi="Times New Roman" w:cs="Times New Roman"/>
          <w:sz w:val="26"/>
          <w:szCs w:val="26"/>
        </w:rPr>
      </w:pPr>
      <w:r w:rsidRPr="000366E3">
        <w:rPr>
          <w:rFonts w:ascii="Times New Roman" w:hAnsi="Times New Roman" w:cs="Times New Roman"/>
          <w:sz w:val="26"/>
          <w:szCs w:val="26"/>
        </w:rPr>
        <w:t>«____» ________________ 20____ г.</w:t>
      </w:r>
    </w:p>
    <w:p w:rsidR="00676300" w:rsidRPr="000366E3" w:rsidRDefault="00676300" w:rsidP="00676300">
      <w:pPr>
        <w:pStyle w:val="ConsPlusNonformat"/>
        <w:rPr>
          <w:rFonts w:ascii="Times New Roman" w:hAnsi="Times New Roman" w:cs="Times New Roman"/>
          <w:sz w:val="26"/>
          <w:szCs w:val="26"/>
        </w:rPr>
      </w:pPr>
    </w:p>
    <w:p w:rsidR="00676300" w:rsidRPr="000366E3" w:rsidRDefault="00676300" w:rsidP="00676300">
      <w:pPr>
        <w:pStyle w:val="ConsPlusNonformat"/>
        <w:rPr>
          <w:rFonts w:ascii="Times New Roman" w:hAnsi="Times New Roman" w:cs="Times New Roman"/>
          <w:sz w:val="26"/>
          <w:szCs w:val="26"/>
        </w:rPr>
      </w:pPr>
      <w:r w:rsidRPr="000366E3">
        <w:rPr>
          <w:rFonts w:ascii="Times New Roman" w:hAnsi="Times New Roman" w:cs="Times New Roman"/>
          <w:sz w:val="26"/>
          <w:szCs w:val="26"/>
        </w:rPr>
        <w:t>Контактные телефоны ___________________________________________________</w:t>
      </w:r>
    </w:p>
    <w:p w:rsidR="00676300" w:rsidRPr="000366E3" w:rsidRDefault="00676300" w:rsidP="00676300">
      <w:pPr>
        <w:pStyle w:val="ConsPlusNormal"/>
        <w:rPr>
          <w:rFonts w:ascii="Times New Roman" w:hAnsi="Times New Roman"/>
          <w:sz w:val="26"/>
          <w:szCs w:val="26"/>
        </w:rPr>
      </w:pPr>
    </w:p>
    <w:p w:rsidR="00676300" w:rsidRPr="00A36708" w:rsidRDefault="00676300" w:rsidP="00676300">
      <w:pPr>
        <w:contextualSpacing/>
        <w:rPr>
          <w:sz w:val="28"/>
          <w:szCs w:val="28"/>
        </w:rPr>
      </w:pPr>
    </w:p>
    <w:p w:rsidR="00E66217" w:rsidRDefault="00E66217" w:rsidP="00E66217">
      <w:pPr>
        <w:widowControl w:val="0"/>
        <w:autoSpaceDE w:val="0"/>
        <w:autoSpaceDN w:val="0"/>
        <w:ind w:firstLine="709"/>
        <w:rPr>
          <w:sz w:val="28"/>
          <w:szCs w:val="28"/>
          <w:lang w:eastAsia="en-US"/>
        </w:rPr>
      </w:pPr>
    </w:p>
    <w:p w:rsidR="00676300" w:rsidRDefault="00676300" w:rsidP="00E66217">
      <w:pPr>
        <w:widowControl w:val="0"/>
        <w:autoSpaceDE w:val="0"/>
        <w:autoSpaceDN w:val="0"/>
        <w:ind w:firstLine="709"/>
        <w:rPr>
          <w:sz w:val="28"/>
          <w:szCs w:val="28"/>
          <w:lang w:eastAsia="en-US"/>
        </w:rPr>
      </w:pPr>
    </w:p>
    <w:p w:rsidR="00676300" w:rsidRDefault="00676300" w:rsidP="00E66217">
      <w:pPr>
        <w:widowControl w:val="0"/>
        <w:autoSpaceDE w:val="0"/>
        <w:autoSpaceDN w:val="0"/>
        <w:ind w:firstLine="709"/>
        <w:rPr>
          <w:sz w:val="28"/>
          <w:szCs w:val="28"/>
          <w:lang w:eastAsia="en-US"/>
        </w:rPr>
      </w:pPr>
    </w:p>
    <w:p w:rsidR="00676300" w:rsidRPr="00E66217" w:rsidRDefault="00676300" w:rsidP="00E66217">
      <w:pPr>
        <w:widowControl w:val="0"/>
        <w:autoSpaceDE w:val="0"/>
        <w:autoSpaceDN w:val="0"/>
        <w:ind w:firstLine="709"/>
        <w:rPr>
          <w:sz w:val="28"/>
          <w:szCs w:val="28"/>
          <w:lang w:eastAsia="en-US"/>
        </w:rPr>
        <w:sectPr w:rsidR="00676300" w:rsidRPr="00E66217" w:rsidSect="00217722">
          <w:footnotePr>
            <w:numFmt w:val="chicago"/>
          </w:footnotePr>
          <w:pgSz w:w="11910" w:h="16840"/>
          <w:pgMar w:top="680" w:right="570" w:bottom="280" w:left="1701" w:header="720" w:footer="720" w:gutter="0"/>
          <w:cols w:space="720"/>
        </w:sectPr>
      </w:pPr>
    </w:p>
    <w:p w:rsidR="00C137D0" w:rsidRPr="00551706" w:rsidRDefault="00F94CFB" w:rsidP="008E1AA1">
      <w:pPr>
        <w:spacing w:line="240" w:lineRule="exact"/>
        <w:ind w:left="4820"/>
        <w:jc w:val="both"/>
        <w:rPr>
          <w:color w:val="000000"/>
          <w:sz w:val="28"/>
          <w:szCs w:val="28"/>
        </w:rPr>
      </w:pPr>
      <w:r>
        <w:rPr>
          <w:color w:val="000000"/>
          <w:sz w:val="28"/>
          <w:szCs w:val="28"/>
        </w:rPr>
        <w:lastRenderedPageBreak/>
        <w:t>Приложение 6</w:t>
      </w:r>
    </w:p>
    <w:p w:rsidR="00C137D0" w:rsidRPr="00551706" w:rsidRDefault="00C137D0" w:rsidP="008E1AA1">
      <w:pPr>
        <w:spacing w:line="240" w:lineRule="exact"/>
        <w:ind w:left="4820"/>
        <w:jc w:val="both"/>
        <w:rPr>
          <w:color w:val="000000"/>
          <w:sz w:val="28"/>
          <w:szCs w:val="28"/>
        </w:rPr>
      </w:pPr>
      <w:r w:rsidRPr="00551706">
        <w:rPr>
          <w:color w:val="000000"/>
          <w:sz w:val="28"/>
          <w:szCs w:val="28"/>
        </w:rPr>
        <w:t>к административному регламенту</w:t>
      </w:r>
    </w:p>
    <w:p w:rsidR="00C137D0" w:rsidRPr="00551706" w:rsidRDefault="00C137D0" w:rsidP="008E1AA1">
      <w:pPr>
        <w:spacing w:line="240" w:lineRule="exact"/>
        <w:ind w:left="4820"/>
        <w:jc w:val="both"/>
        <w:rPr>
          <w:color w:val="000000"/>
          <w:sz w:val="28"/>
          <w:szCs w:val="28"/>
        </w:rPr>
      </w:pPr>
      <w:r w:rsidRPr="00551706">
        <w:rPr>
          <w:color w:val="000000"/>
          <w:sz w:val="28"/>
          <w:szCs w:val="28"/>
        </w:rPr>
        <w:t>предоставления муниципальной услуги</w:t>
      </w:r>
    </w:p>
    <w:p w:rsidR="00C137D0" w:rsidRDefault="00C137D0" w:rsidP="008E1AA1">
      <w:pPr>
        <w:spacing w:line="240" w:lineRule="exact"/>
        <w:ind w:left="4820"/>
        <w:jc w:val="both"/>
        <w:rPr>
          <w:color w:val="000000"/>
          <w:sz w:val="28"/>
          <w:szCs w:val="28"/>
        </w:rPr>
      </w:pPr>
      <w:r w:rsidRPr="00551706">
        <w:rPr>
          <w:color w:val="000000"/>
          <w:sz w:val="28"/>
          <w:szCs w:val="28"/>
        </w:rPr>
        <w:t>«</w:t>
      </w:r>
      <w:r w:rsidR="00803D5F" w:rsidRPr="00803D5F">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51706">
        <w:rPr>
          <w:color w:val="000000"/>
          <w:sz w:val="28"/>
          <w:szCs w:val="28"/>
        </w:rPr>
        <w:t>»</w:t>
      </w:r>
    </w:p>
    <w:p w:rsidR="001B3DC0" w:rsidRDefault="001B3DC0" w:rsidP="008E1AA1">
      <w:pPr>
        <w:spacing w:line="240" w:lineRule="exact"/>
        <w:ind w:left="4820"/>
        <w:jc w:val="both"/>
        <w:rPr>
          <w:color w:val="000000"/>
          <w:sz w:val="28"/>
          <w:szCs w:val="28"/>
        </w:rPr>
      </w:pPr>
    </w:p>
    <w:p w:rsidR="001B3DC0" w:rsidRPr="00551706" w:rsidRDefault="001B3DC0" w:rsidP="008E1AA1">
      <w:pPr>
        <w:spacing w:line="240" w:lineRule="exact"/>
        <w:ind w:left="4820"/>
        <w:jc w:val="both"/>
        <w:rPr>
          <w:color w:val="000000"/>
          <w:sz w:val="28"/>
          <w:szCs w:val="28"/>
        </w:rPr>
      </w:pPr>
    </w:p>
    <w:p w:rsidR="001B3DC0" w:rsidRDefault="001B3DC0" w:rsidP="001B3DC0">
      <w:pPr>
        <w:keepNext/>
        <w:ind w:firstLine="709"/>
        <w:jc w:val="center"/>
        <w:outlineLvl w:val="0"/>
        <w:rPr>
          <w:b/>
          <w:szCs w:val="20"/>
          <w:lang w:eastAsia="en-US"/>
        </w:rPr>
      </w:pPr>
      <w:proofErr w:type="gramStart"/>
      <w:r w:rsidRPr="001B3DC0">
        <w:rPr>
          <w:b/>
          <w:szCs w:val="20"/>
          <w:lang w:eastAsia="en-US"/>
        </w:rPr>
        <w:t>З</w:t>
      </w:r>
      <w:proofErr w:type="gramEnd"/>
      <w:r w:rsidRPr="001B3DC0">
        <w:rPr>
          <w:b/>
          <w:szCs w:val="20"/>
          <w:lang w:eastAsia="en-US"/>
        </w:rPr>
        <w:t xml:space="preserve"> А</w:t>
      </w:r>
      <w:r w:rsidRPr="001B3DC0">
        <w:rPr>
          <w:b/>
          <w:spacing w:val="-1"/>
          <w:szCs w:val="20"/>
          <w:lang w:eastAsia="en-US"/>
        </w:rPr>
        <w:t xml:space="preserve"> </w:t>
      </w:r>
      <w:r w:rsidRPr="001B3DC0">
        <w:rPr>
          <w:b/>
          <w:szCs w:val="20"/>
          <w:lang w:eastAsia="en-US"/>
        </w:rPr>
        <w:t>Я</w:t>
      </w:r>
      <w:r w:rsidRPr="001B3DC0">
        <w:rPr>
          <w:b/>
          <w:spacing w:val="-1"/>
          <w:szCs w:val="20"/>
          <w:lang w:eastAsia="en-US"/>
        </w:rPr>
        <w:t xml:space="preserve"> </w:t>
      </w:r>
      <w:r w:rsidRPr="001B3DC0">
        <w:rPr>
          <w:b/>
          <w:szCs w:val="20"/>
          <w:lang w:eastAsia="en-US"/>
        </w:rPr>
        <w:t>В Л</w:t>
      </w:r>
      <w:r w:rsidRPr="001B3DC0">
        <w:rPr>
          <w:b/>
          <w:spacing w:val="1"/>
          <w:szCs w:val="20"/>
          <w:lang w:eastAsia="en-US"/>
        </w:rPr>
        <w:t xml:space="preserve"> </w:t>
      </w:r>
      <w:r w:rsidRPr="001B3DC0">
        <w:rPr>
          <w:b/>
          <w:szCs w:val="20"/>
          <w:lang w:eastAsia="en-US"/>
        </w:rPr>
        <w:t>Е Н И</w:t>
      </w:r>
      <w:r w:rsidRPr="001B3DC0">
        <w:rPr>
          <w:b/>
          <w:spacing w:val="-3"/>
          <w:szCs w:val="20"/>
          <w:lang w:eastAsia="en-US"/>
        </w:rPr>
        <w:t xml:space="preserve"> </w:t>
      </w:r>
      <w:r w:rsidRPr="001B3DC0">
        <w:rPr>
          <w:b/>
          <w:szCs w:val="20"/>
          <w:lang w:eastAsia="en-US"/>
        </w:rPr>
        <w:t>Е</w:t>
      </w:r>
    </w:p>
    <w:p w:rsidR="001B3DC0" w:rsidRPr="001B3DC0" w:rsidRDefault="001B3DC0" w:rsidP="009A1D20">
      <w:pPr>
        <w:keepNext/>
        <w:spacing w:before="240"/>
        <w:ind w:firstLine="709"/>
        <w:jc w:val="center"/>
        <w:outlineLvl w:val="0"/>
        <w:rPr>
          <w:b/>
          <w:sz w:val="26"/>
          <w:szCs w:val="26"/>
          <w:lang w:eastAsia="en-US"/>
        </w:rPr>
      </w:pPr>
      <w:r w:rsidRPr="001B3DC0">
        <w:rPr>
          <w:b/>
          <w:sz w:val="26"/>
          <w:szCs w:val="26"/>
          <w:lang w:eastAsia="en-US"/>
        </w:rPr>
        <w:t>о выдаче</w:t>
      </w:r>
      <w:r w:rsidRPr="001B3DC0">
        <w:rPr>
          <w:b/>
          <w:spacing w:val="-1"/>
          <w:sz w:val="26"/>
          <w:szCs w:val="26"/>
          <w:lang w:eastAsia="en-US"/>
        </w:rPr>
        <w:t xml:space="preserve"> </w:t>
      </w:r>
      <w:r w:rsidRPr="001B3DC0">
        <w:rPr>
          <w:b/>
          <w:sz w:val="26"/>
          <w:szCs w:val="26"/>
          <w:lang w:eastAsia="en-US"/>
        </w:rPr>
        <w:t>дубликата</w:t>
      </w:r>
    </w:p>
    <w:p w:rsidR="0085674E" w:rsidRPr="0085674E" w:rsidRDefault="0085674E" w:rsidP="0085674E">
      <w:pPr>
        <w:keepNext/>
        <w:ind w:firstLine="709"/>
        <w:jc w:val="center"/>
        <w:outlineLvl w:val="0"/>
        <w:rPr>
          <w:b/>
          <w:sz w:val="26"/>
          <w:szCs w:val="26"/>
          <w:lang w:eastAsia="en-US"/>
        </w:rPr>
      </w:pPr>
      <w:r w:rsidRPr="0085674E">
        <w:rPr>
          <w:b/>
          <w:sz w:val="26"/>
          <w:szCs w:val="26"/>
          <w:lang w:eastAsia="en-US"/>
        </w:rPr>
        <w:t xml:space="preserve">уведомлении о соответствии </w:t>
      </w:r>
      <w:proofErr w:type="gramStart"/>
      <w:r w:rsidRPr="0085674E">
        <w:rPr>
          <w:b/>
          <w:sz w:val="26"/>
          <w:szCs w:val="26"/>
          <w:lang w:eastAsia="en-US"/>
        </w:rPr>
        <w:t>построенных</w:t>
      </w:r>
      <w:proofErr w:type="gramEnd"/>
      <w:r w:rsidRPr="0085674E">
        <w:rPr>
          <w:b/>
          <w:sz w:val="26"/>
          <w:szCs w:val="26"/>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3DC0" w:rsidRPr="001B3DC0" w:rsidRDefault="0085674E" w:rsidP="0085674E">
      <w:pPr>
        <w:keepNext/>
        <w:ind w:firstLine="709"/>
        <w:jc w:val="center"/>
        <w:outlineLvl w:val="0"/>
        <w:rPr>
          <w:b/>
          <w:sz w:val="26"/>
          <w:szCs w:val="26"/>
          <w:lang w:eastAsia="en-US"/>
        </w:rPr>
      </w:pPr>
      <w:r w:rsidRPr="0085674E">
        <w:rPr>
          <w:b/>
          <w:sz w:val="26"/>
          <w:szCs w:val="26"/>
          <w:lang w:eastAsia="en-US"/>
        </w:rPr>
        <w:t xml:space="preserve">уведомления о несоответствии </w:t>
      </w:r>
      <w:proofErr w:type="gramStart"/>
      <w:r w:rsidRPr="0085674E">
        <w:rPr>
          <w:b/>
          <w:sz w:val="26"/>
          <w:szCs w:val="26"/>
          <w:lang w:eastAsia="en-US"/>
        </w:rPr>
        <w:t>построенных</w:t>
      </w:r>
      <w:proofErr w:type="gramEnd"/>
      <w:r w:rsidRPr="0085674E">
        <w:rPr>
          <w:b/>
          <w:sz w:val="26"/>
          <w:szCs w:val="26"/>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E1B14" w:rsidRPr="00AE1B14">
        <w:rPr>
          <w:rStyle w:val="af5"/>
          <w:b/>
          <w:sz w:val="26"/>
          <w:szCs w:val="26"/>
          <w:lang w:eastAsia="en-US"/>
        </w:rPr>
        <w:footnoteReference w:customMarkFollows="1" w:id="2"/>
        <w:sym w:font="Symbol" w:char="F02A"/>
      </w:r>
    </w:p>
    <w:p w:rsidR="001B3DC0" w:rsidRPr="001B3DC0" w:rsidRDefault="001B3DC0" w:rsidP="009A1D20">
      <w:pPr>
        <w:keepNext/>
        <w:ind w:firstLine="709"/>
        <w:jc w:val="center"/>
        <w:outlineLvl w:val="0"/>
        <w:rPr>
          <w:b/>
          <w:sz w:val="26"/>
          <w:szCs w:val="26"/>
          <w:lang w:eastAsia="en-US"/>
        </w:rPr>
      </w:pPr>
      <w:r w:rsidRPr="001B3DC0">
        <w:rPr>
          <w:b/>
          <w:sz w:val="26"/>
          <w:szCs w:val="26"/>
          <w:lang w:eastAsia="en-US"/>
        </w:rPr>
        <w:t>(далее</w:t>
      </w:r>
      <w:r w:rsidRPr="001B3DC0">
        <w:rPr>
          <w:b/>
          <w:spacing w:val="-3"/>
          <w:sz w:val="26"/>
          <w:szCs w:val="26"/>
          <w:lang w:eastAsia="en-US"/>
        </w:rPr>
        <w:t xml:space="preserve"> </w:t>
      </w:r>
      <w:r w:rsidRPr="001B3DC0">
        <w:rPr>
          <w:b/>
          <w:sz w:val="26"/>
          <w:szCs w:val="26"/>
          <w:lang w:eastAsia="en-US"/>
        </w:rPr>
        <w:t>-</w:t>
      </w:r>
      <w:r w:rsidRPr="001B3DC0">
        <w:rPr>
          <w:b/>
          <w:spacing w:val="-2"/>
          <w:sz w:val="26"/>
          <w:szCs w:val="26"/>
          <w:lang w:eastAsia="en-US"/>
        </w:rPr>
        <w:t xml:space="preserve"> </w:t>
      </w:r>
      <w:r w:rsidRPr="001B3DC0">
        <w:rPr>
          <w:b/>
          <w:sz w:val="26"/>
          <w:szCs w:val="26"/>
          <w:lang w:eastAsia="en-US"/>
        </w:rPr>
        <w:t>уведомление)</w:t>
      </w:r>
    </w:p>
    <w:p w:rsidR="001B3DC0" w:rsidRPr="001B3DC0" w:rsidRDefault="001B3DC0" w:rsidP="001B3DC0">
      <w:pPr>
        <w:widowControl w:val="0"/>
        <w:autoSpaceDE w:val="0"/>
        <w:autoSpaceDN w:val="0"/>
        <w:spacing w:before="5"/>
        <w:ind w:firstLine="709"/>
        <w:rPr>
          <w:b/>
          <w:sz w:val="26"/>
          <w:szCs w:val="26"/>
          <w:lang w:eastAsia="en-US"/>
        </w:rPr>
      </w:pPr>
    </w:p>
    <w:p w:rsidR="001B3DC0" w:rsidRPr="001B3DC0" w:rsidRDefault="00D92BC8" w:rsidP="001B3DC0">
      <w:pPr>
        <w:widowControl w:val="0"/>
        <w:tabs>
          <w:tab w:val="left" w:pos="458"/>
          <w:tab w:val="left" w:pos="1749"/>
          <w:tab w:val="left" w:pos="2409"/>
        </w:tabs>
        <w:autoSpaceDE w:val="0"/>
        <w:autoSpaceDN w:val="0"/>
        <w:ind w:firstLine="709"/>
        <w:jc w:val="right"/>
        <w:rPr>
          <w:sz w:val="26"/>
          <w:szCs w:val="26"/>
          <w:lang w:eastAsia="en-US"/>
        </w:rPr>
      </w:pPr>
      <w:r>
        <w:rPr>
          <w:sz w:val="26"/>
          <w:szCs w:val="26"/>
          <w:lang w:eastAsia="en-US"/>
        </w:rPr>
        <w:t>«______</w:t>
      </w:r>
      <w:r w:rsidR="005027F4" w:rsidRPr="005027F4">
        <w:rPr>
          <w:sz w:val="26"/>
          <w:szCs w:val="26"/>
          <w:lang w:eastAsia="en-US"/>
        </w:rPr>
        <w:t>»</w:t>
      </w:r>
      <w:r w:rsidR="005027F4">
        <w:rPr>
          <w:sz w:val="26"/>
          <w:szCs w:val="26"/>
          <w:lang w:eastAsia="en-US"/>
        </w:rPr>
        <w:t xml:space="preserve"> </w:t>
      </w:r>
      <w:r w:rsidR="00F73ABE" w:rsidRPr="000366E3">
        <w:rPr>
          <w:sz w:val="26"/>
          <w:szCs w:val="26"/>
          <w:lang w:eastAsia="en-US"/>
        </w:rPr>
        <w:t>___________</w:t>
      </w:r>
      <w:r w:rsidR="001B3DC0" w:rsidRPr="001B3DC0">
        <w:rPr>
          <w:sz w:val="26"/>
          <w:szCs w:val="26"/>
          <w:lang w:eastAsia="en-US"/>
        </w:rPr>
        <w:t>20</w:t>
      </w:r>
      <w:r w:rsidR="00F73ABE" w:rsidRPr="000366E3">
        <w:rPr>
          <w:sz w:val="26"/>
          <w:szCs w:val="26"/>
          <w:lang w:eastAsia="en-US"/>
        </w:rPr>
        <w:t>___</w:t>
      </w:r>
      <w:r w:rsidR="001B3DC0" w:rsidRPr="001B3DC0">
        <w:rPr>
          <w:sz w:val="26"/>
          <w:szCs w:val="26"/>
          <w:lang w:eastAsia="en-US"/>
        </w:rPr>
        <w:t>г.</w:t>
      </w:r>
    </w:p>
    <w:tbl>
      <w:tblPr>
        <w:tblW w:w="0" w:type="auto"/>
        <w:tblInd w:w="108" w:type="dxa"/>
        <w:tblLook w:val="04A0"/>
      </w:tblPr>
      <w:tblGrid>
        <w:gridCol w:w="9570"/>
      </w:tblGrid>
      <w:tr w:rsidR="00D92BC8" w:rsidRPr="00D269B3" w:rsidTr="00D92BC8">
        <w:tc>
          <w:tcPr>
            <w:tcW w:w="9570" w:type="dxa"/>
            <w:tcBorders>
              <w:top w:val="nil"/>
              <w:left w:val="nil"/>
              <w:bottom w:val="single" w:sz="4" w:space="0" w:color="auto"/>
              <w:right w:val="nil"/>
            </w:tcBorders>
            <w:shd w:val="clear" w:color="auto" w:fill="auto"/>
          </w:tcPr>
          <w:p w:rsidR="00D92BC8" w:rsidRDefault="00D92BC8" w:rsidP="00D92BC8">
            <w:pPr>
              <w:widowControl w:val="0"/>
              <w:autoSpaceDE w:val="0"/>
              <w:autoSpaceDN w:val="0"/>
              <w:ind w:left="-108"/>
              <w:jc w:val="center"/>
              <w:rPr>
                <w:rFonts w:eastAsia="Calibri"/>
                <w:b/>
                <w:i/>
                <w:sz w:val="28"/>
                <w:szCs w:val="28"/>
              </w:rPr>
            </w:pPr>
          </w:p>
          <w:p w:rsidR="00D92BC8" w:rsidRPr="00D269B3" w:rsidRDefault="00D92BC8" w:rsidP="00D92BC8">
            <w:pPr>
              <w:widowControl w:val="0"/>
              <w:autoSpaceDE w:val="0"/>
              <w:autoSpaceDN w:val="0"/>
              <w:ind w:left="-108"/>
              <w:jc w:val="center"/>
              <w:rPr>
                <w:rFonts w:ascii="Courier New" w:eastAsia="Calibri" w:hAnsi="Courier New" w:cs="Courier New"/>
                <w:sz w:val="20"/>
                <w:szCs w:val="20"/>
              </w:rPr>
            </w:pPr>
            <w:r w:rsidRPr="00D269B3">
              <w:rPr>
                <w:rFonts w:eastAsia="Calibri"/>
                <w:b/>
                <w:i/>
                <w:sz w:val="28"/>
                <w:szCs w:val="28"/>
              </w:rPr>
              <w:t>Администрация Чайковского городского округа</w:t>
            </w:r>
          </w:p>
        </w:tc>
      </w:tr>
    </w:tbl>
    <w:p w:rsidR="001B3DC0" w:rsidRPr="001B3DC0" w:rsidRDefault="00D92BC8" w:rsidP="001B3DC0">
      <w:pPr>
        <w:widowControl w:val="0"/>
        <w:autoSpaceDE w:val="0"/>
        <w:autoSpaceDN w:val="0"/>
        <w:spacing w:before="7"/>
        <w:ind w:firstLine="709"/>
        <w:jc w:val="center"/>
        <w:rPr>
          <w:sz w:val="20"/>
          <w:szCs w:val="20"/>
        </w:rPr>
      </w:pPr>
      <w:r w:rsidRPr="001B3DC0">
        <w:rPr>
          <w:sz w:val="20"/>
          <w:szCs w:val="20"/>
        </w:rPr>
        <w:t xml:space="preserve"> </w:t>
      </w:r>
      <w:r w:rsidR="001B3DC0" w:rsidRPr="001B3DC0">
        <w:rPr>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1B3DC0" w:rsidRPr="001B3DC0" w:rsidRDefault="001B3DC0" w:rsidP="001B3DC0">
      <w:pPr>
        <w:ind w:firstLine="709"/>
        <w:jc w:val="center"/>
        <w:rPr>
          <w:b/>
          <w:szCs w:val="20"/>
          <w:lang w:eastAsia="en-US"/>
        </w:rPr>
      </w:pPr>
    </w:p>
    <w:p w:rsidR="001B3DC0" w:rsidRPr="001B3DC0" w:rsidRDefault="001B3DC0" w:rsidP="001B3DC0">
      <w:pPr>
        <w:ind w:firstLine="709"/>
        <w:jc w:val="center"/>
        <w:rPr>
          <w:b/>
          <w:sz w:val="26"/>
          <w:szCs w:val="26"/>
          <w:lang w:eastAsia="en-US"/>
        </w:rPr>
      </w:pPr>
      <w:r w:rsidRPr="001B3DC0">
        <w:rPr>
          <w:b/>
          <w:sz w:val="26"/>
          <w:szCs w:val="26"/>
          <w:lang w:eastAsia="en-US"/>
        </w:rPr>
        <w:t>1.Сведения</w:t>
      </w:r>
      <w:r w:rsidRPr="001B3DC0">
        <w:rPr>
          <w:b/>
          <w:spacing w:val="-3"/>
          <w:sz w:val="26"/>
          <w:szCs w:val="26"/>
          <w:lang w:eastAsia="en-US"/>
        </w:rPr>
        <w:t xml:space="preserve"> </w:t>
      </w:r>
      <w:r w:rsidRPr="001B3DC0">
        <w:rPr>
          <w:b/>
          <w:sz w:val="26"/>
          <w:szCs w:val="26"/>
          <w:lang w:eastAsia="en-US"/>
        </w:rPr>
        <w:t>о</w:t>
      </w:r>
      <w:r w:rsidRPr="001B3DC0">
        <w:rPr>
          <w:b/>
          <w:spacing w:val="-2"/>
          <w:sz w:val="26"/>
          <w:szCs w:val="26"/>
          <w:lang w:eastAsia="en-US"/>
        </w:rPr>
        <w:t xml:space="preserve"> </w:t>
      </w:r>
      <w:r w:rsidRPr="001B3DC0">
        <w:rPr>
          <w:b/>
          <w:sz w:val="26"/>
          <w:szCs w:val="26"/>
          <w:lang w:eastAsia="en-US"/>
        </w:rPr>
        <w:t>застройщике</w:t>
      </w:r>
    </w:p>
    <w:p w:rsidR="001B3DC0" w:rsidRPr="001B3DC0" w:rsidRDefault="001B3DC0" w:rsidP="001B3DC0">
      <w:pPr>
        <w:widowControl w:val="0"/>
        <w:autoSpaceDE w:val="0"/>
        <w:autoSpaceDN w:val="0"/>
        <w:spacing w:before="6"/>
        <w:ind w:firstLine="709"/>
        <w:rPr>
          <w:sz w:val="26"/>
          <w:szCs w:val="26"/>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463"/>
        <w:gridCol w:w="4252"/>
      </w:tblGrid>
      <w:tr w:rsidR="001B3DC0" w:rsidRPr="001B3DC0" w:rsidTr="009A1D20">
        <w:trPr>
          <w:trHeight w:val="950"/>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t xml:space="preserve"> </w:t>
            </w:r>
            <w:r w:rsidR="001B3DC0" w:rsidRPr="001B3DC0">
              <w:rPr>
                <w:rFonts w:eastAsia="Calibri"/>
                <w:sz w:val="26"/>
                <w:szCs w:val="26"/>
                <w:lang w:eastAsia="en-US"/>
              </w:rPr>
              <w:t>1.1</w:t>
            </w:r>
          </w:p>
        </w:tc>
        <w:tc>
          <w:tcPr>
            <w:tcW w:w="4463" w:type="dxa"/>
            <w:shd w:val="clear" w:color="auto" w:fill="auto"/>
          </w:tcPr>
          <w:p w:rsidR="001B3DC0" w:rsidRPr="001B3DC0" w:rsidRDefault="001B3DC0" w:rsidP="009A1D20">
            <w:pPr>
              <w:widowControl w:val="0"/>
              <w:autoSpaceDE w:val="0"/>
              <w:autoSpaceDN w:val="0"/>
              <w:ind w:left="69"/>
              <w:rPr>
                <w:rFonts w:eastAsia="Calibri"/>
                <w:sz w:val="26"/>
                <w:szCs w:val="26"/>
                <w:lang w:eastAsia="en-US"/>
              </w:rPr>
            </w:pPr>
            <w:r w:rsidRPr="001B3DC0">
              <w:rPr>
                <w:rFonts w:eastAsia="Calibri"/>
                <w:sz w:val="26"/>
                <w:szCs w:val="26"/>
                <w:lang w:eastAsia="en-US"/>
              </w:rPr>
              <w:t>Сведения</w:t>
            </w:r>
            <w:r w:rsidRPr="001B3DC0">
              <w:rPr>
                <w:rFonts w:eastAsia="Calibri"/>
                <w:spacing w:val="-3"/>
                <w:sz w:val="26"/>
                <w:szCs w:val="26"/>
                <w:lang w:eastAsia="en-US"/>
              </w:rPr>
              <w:t xml:space="preserve"> </w:t>
            </w:r>
            <w:r w:rsidRPr="001B3DC0">
              <w:rPr>
                <w:rFonts w:eastAsia="Calibri"/>
                <w:sz w:val="26"/>
                <w:szCs w:val="26"/>
                <w:lang w:eastAsia="en-US"/>
              </w:rPr>
              <w:t>о</w:t>
            </w:r>
            <w:r w:rsidRPr="001B3DC0">
              <w:rPr>
                <w:rFonts w:eastAsia="Calibri"/>
                <w:spacing w:val="-2"/>
                <w:sz w:val="26"/>
                <w:szCs w:val="26"/>
                <w:lang w:eastAsia="en-US"/>
              </w:rPr>
              <w:t xml:space="preserve"> </w:t>
            </w:r>
            <w:r w:rsidRPr="001B3DC0">
              <w:rPr>
                <w:rFonts w:eastAsia="Calibri"/>
                <w:sz w:val="26"/>
                <w:szCs w:val="26"/>
                <w:lang w:eastAsia="en-US"/>
              </w:rPr>
              <w:t>физическом</w:t>
            </w:r>
            <w:r w:rsidRPr="001B3DC0">
              <w:rPr>
                <w:rFonts w:eastAsia="Calibri"/>
                <w:spacing w:val="-3"/>
                <w:sz w:val="26"/>
                <w:szCs w:val="26"/>
                <w:lang w:eastAsia="en-US"/>
              </w:rPr>
              <w:t xml:space="preserve"> </w:t>
            </w:r>
            <w:r w:rsidRPr="001B3DC0">
              <w:rPr>
                <w:rFonts w:eastAsia="Calibri"/>
                <w:sz w:val="26"/>
                <w:szCs w:val="26"/>
                <w:lang w:eastAsia="en-US"/>
              </w:rPr>
              <w:t>лице,</w:t>
            </w:r>
            <w:r w:rsidRPr="001B3DC0">
              <w:rPr>
                <w:rFonts w:eastAsia="Calibri"/>
                <w:spacing w:val="-3"/>
                <w:sz w:val="26"/>
                <w:szCs w:val="26"/>
                <w:lang w:eastAsia="en-US"/>
              </w:rPr>
              <w:t xml:space="preserve"> </w:t>
            </w:r>
            <w:r w:rsidRPr="001B3DC0">
              <w:rPr>
                <w:rFonts w:eastAsia="Calibri"/>
                <w:sz w:val="26"/>
                <w:szCs w:val="26"/>
                <w:lang w:eastAsia="en-US"/>
              </w:rPr>
              <w:t>в случае</w:t>
            </w:r>
            <w:r w:rsidRPr="001B3DC0">
              <w:rPr>
                <w:rFonts w:eastAsia="Calibri"/>
                <w:spacing w:val="-57"/>
                <w:sz w:val="26"/>
                <w:szCs w:val="26"/>
                <w:lang w:eastAsia="en-US"/>
              </w:rPr>
              <w:t xml:space="preserve"> </w:t>
            </w:r>
            <w:r w:rsidRPr="001B3DC0">
              <w:rPr>
                <w:rFonts w:eastAsia="Calibri"/>
                <w:sz w:val="26"/>
                <w:szCs w:val="26"/>
                <w:lang w:eastAsia="en-US"/>
              </w:rPr>
              <w:t>если застройщиком является</w:t>
            </w:r>
            <w:r w:rsidRPr="001B3DC0">
              <w:rPr>
                <w:rFonts w:eastAsia="Calibri"/>
                <w:spacing w:val="1"/>
                <w:sz w:val="26"/>
                <w:szCs w:val="26"/>
                <w:lang w:eastAsia="en-US"/>
              </w:rPr>
              <w:t xml:space="preserve"> </w:t>
            </w:r>
            <w:r w:rsidRPr="001B3DC0">
              <w:rPr>
                <w:rFonts w:eastAsia="Calibri"/>
                <w:sz w:val="26"/>
                <w:szCs w:val="26"/>
                <w:lang w:eastAsia="en-US"/>
              </w:rPr>
              <w:t>физическое</w:t>
            </w:r>
            <w:r w:rsidRPr="001B3DC0">
              <w:rPr>
                <w:rFonts w:eastAsia="Calibri"/>
                <w:spacing w:val="-2"/>
                <w:sz w:val="26"/>
                <w:szCs w:val="26"/>
                <w:lang w:eastAsia="en-US"/>
              </w:rPr>
              <w:t xml:space="preserve"> </w:t>
            </w:r>
            <w:r w:rsidRPr="001B3DC0">
              <w:rPr>
                <w:rFonts w:eastAsia="Calibri"/>
                <w:sz w:val="26"/>
                <w:szCs w:val="26"/>
                <w:lang w:eastAsia="en-US"/>
              </w:rPr>
              <w:t>лицо:</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r w:rsidR="001B3DC0" w:rsidRPr="001B3DC0" w:rsidTr="009A1D20">
        <w:trPr>
          <w:trHeight w:val="395"/>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t xml:space="preserve"> </w:t>
            </w:r>
            <w:r w:rsidR="001B3DC0" w:rsidRPr="001B3DC0">
              <w:rPr>
                <w:rFonts w:eastAsia="Calibri"/>
                <w:sz w:val="26"/>
                <w:szCs w:val="26"/>
                <w:lang w:eastAsia="en-US"/>
              </w:rPr>
              <w:t>1.1.1</w:t>
            </w:r>
          </w:p>
        </w:tc>
        <w:tc>
          <w:tcPr>
            <w:tcW w:w="4463" w:type="dxa"/>
            <w:shd w:val="clear" w:color="auto" w:fill="auto"/>
          </w:tcPr>
          <w:p w:rsidR="001B3DC0" w:rsidRPr="001B3DC0" w:rsidRDefault="001B3DC0" w:rsidP="000366E3">
            <w:pPr>
              <w:widowControl w:val="0"/>
              <w:autoSpaceDE w:val="0"/>
              <w:autoSpaceDN w:val="0"/>
              <w:ind w:left="69"/>
              <w:rPr>
                <w:rFonts w:eastAsia="Calibri"/>
                <w:sz w:val="26"/>
                <w:szCs w:val="26"/>
                <w:lang w:eastAsia="en-US"/>
              </w:rPr>
            </w:pPr>
            <w:r w:rsidRPr="001B3DC0">
              <w:rPr>
                <w:rFonts w:eastAsia="Calibri"/>
                <w:sz w:val="26"/>
                <w:szCs w:val="26"/>
                <w:lang w:eastAsia="en-US"/>
              </w:rPr>
              <w:t>Фамилия,</w:t>
            </w:r>
            <w:r w:rsidRPr="001B3DC0">
              <w:rPr>
                <w:rFonts w:eastAsia="Calibri"/>
                <w:spacing w:val="-2"/>
                <w:sz w:val="26"/>
                <w:szCs w:val="26"/>
                <w:lang w:eastAsia="en-US"/>
              </w:rPr>
              <w:t xml:space="preserve"> </w:t>
            </w:r>
            <w:r w:rsidRPr="001B3DC0">
              <w:rPr>
                <w:rFonts w:eastAsia="Calibri"/>
                <w:sz w:val="26"/>
                <w:szCs w:val="26"/>
                <w:lang w:eastAsia="en-US"/>
              </w:rPr>
              <w:t>имя,</w:t>
            </w:r>
            <w:r w:rsidRPr="001B3DC0">
              <w:rPr>
                <w:rFonts w:eastAsia="Calibri"/>
                <w:spacing w:val="-2"/>
                <w:sz w:val="26"/>
                <w:szCs w:val="26"/>
                <w:lang w:eastAsia="en-US"/>
              </w:rPr>
              <w:t xml:space="preserve"> </w:t>
            </w:r>
            <w:r w:rsidRPr="001B3DC0">
              <w:rPr>
                <w:rFonts w:eastAsia="Calibri"/>
                <w:sz w:val="26"/>
                <w:szCs w:val="26"/>
                <w:lang w:eastAsia="en-US"/>
              </w:rPr>
              <w:t>отчество</w:t>
            </w:r>
            <w:r w:rsidRPr="001B3DC0">
              <w:rPr>
                <w:rFonts w:eastAsia="Calibri"/>
                <w:spacing w:val="-3"/>
                <w:sz w:val="26"/>
                <w:szCs w:val="26"/>
                <w:lang w:eastAsia="en-US"/>
              </w:rPr>
              <w:t xml:space="preserve"> </w:t>
            </w:r>
            <w:r w:rsidRPr="001B3DC0">
              <w:rPr>
                <w:rFonts w:eastAsia="Calibri"/>
                <w:sz w:val="26"/>
                <w:szCs w:val="26"/>
                <w:lang w:eastAsia="en-US"/>
              </w:rPr>
              <w:t>(при</w:t>
            </w:r>
            <w:r w:rsidRPr="001B3DC0">
              <w:rPr>
                <w:rFonts w:eastAsia="Calibri"/>
                <w:spacing w:val="2"/>
                <w:sz w:val="26"/>
                <w:szCs w:val="26"/>
                <w:lang w:eastAsia="en-US"/>
              </w:rPr>
              <w:t xml:space="preserve"> </w:t>
            </w:r>
            <w:r w:rsidRPr="001B3DC0">
              <w:rPr>
                <w:rFonts w:eastAsia="Calibri"/>
                <w:sz w:val="26"/>
                <w:szCs w:val="26"/>
                <w:lang w:eastAsia="en-US"/>
              </w:rPr>
              <w:t>наличии)</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r w:rsidR="001B3DC0" w:rsidRPr="001B3DC0" w:rsidTr="009A1D20">
        <w:trPr>
          <w:trHeight w:val="1550"/>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t xml:space="preserve"> </w:t>
            </w:r>
            <w:r w:rsidR="001B3DC0" w:rsidRPr="001B3DC0">
              <w:rPr>
                <w:rFonts w:eastAsia="Calibri"/>
                <w:sz w:val="26"/>
                <w:szCs w:val="26"/>
                <w:lang w:eastAsia="en-US"/>
              </w:rPr>
              <w:t>1.1.2</w:t>
            </w:r>
          </w:p>
        </w:tc>
        <w:tc>
          <w:tcPr>
            <w:tcW w:w="4463" w:type="dxa"/>
            <w:shd w:val="clear" w:color="auto" w:fill="auto"/>
          </w:tcPr>
          <w:p w:rsidR="001B3DC0" w:rsidRPr="001B3DC0" w:rsidRDefault="001B3DC0" w:rsidP="000366E3">
            <w:pPr>
              <w:widowControl w:val="0"/>
              <w:autoSpaceDE w:val="0"/>
              <w:autoSpaceDN w:val="0"/>
              <w:ind w:left="69"/>
              <w:rPr>
                <w:rFonts w:eastAsia="Calibri"/>
                <w:sz w:val="26"/>
                <w:szCs w:val="26"/>
                <w:lang w:eastAsia="en-US"/>
              </w:rPr>
            </w:pPr>
            <w:proofErr w:type="gramStart"/>
            <w:r w:rsidRPr="001B3DC0">
              <w:rPr>
                <w:rFonts w:eastAsia="Calibri"/>
                <w:sz w:val="26"/>
                <w:szCs w:val="26"/>
                <w:lang w:eastAsia="en-US"/>
              </w:rPr>
              <w:t>Реквизиты документа,</w:t>
            </w:r>
            <w:r w:rsidRPr="001B3DC0">
              <w:rPr>
                <w:rFonts w:eastAsia="Calibri"/>
                <w:spacing w:val="1"/>
                <w:sz w:val="26"/>
                <w:szCs w:val="26"/>
                <w:lang w:eastAsia="en-US"/>
              </w:rPr>
              <w:t xml:space="preserve"> </w:t>
            </w:r>
            <w:r w:rsidRPr="001B3DC0">
              <w:rPr>
                <w:rFonts w:eastAsia="Calibri"/>
                <w:sz w:val="26"/>
                <w:szCs w:val="26"/>
                <w:lang w:eastAsia="en-US"/>
              </w:rPr>
              <w:t>удостоверяющего</w:t>
            </w:r>
            <w:r w:rsidRPr="001B3DC0">
              <w:rPr>
                <w:rFonts w:eastAsia="Calibri"/>
                <w:spacing w:val="60"/>
                <w:sz w:val="26"/>
                <w:szCs w:val="26"/>
                <w:lang w:eastAsia="en-US"/>
              </w:rPr>
              <w:t xml:space="preserve"> </w:t>
            </w:r>
            <w:r w:rsidRPr="001B3DC0">
              <w:rPr>
                <w:rFonts w:eastAsia="Calibri"/>
                <w:sz w:val="26"/>
                <w:szCs w:val="26"/>
                <w:lang w:eastAsia="en-US"/>
              </w:rPr>
              <w:t>личность</w:t>
            </w:r>
            <w:r w:rsidRPr="001B3DC0">
              <w:rPr>
                <w:rFonts w:eastAsia="Calibri"/>
                <w:spacing w:val="1"/>
                <w:sz w:val="26"/>
                <w:szCs w:val="26"/>
                <w:lang w:eastAsia="en-US"/>
              </w:rPr>
              <w:t xml:space="preserve"> </w:t>
            </w:r>
            <w:r w:rsidRPr="001B3DC0">
              <w:rPr>
                <w:rFonts w:eastAsia="Calibri"/>
                <w:sz w:val="26"/>
                <w:szCs w:val="26"/>
                <w:lang w:eastAsia="en-US"/>
              </w:rPr>
              <w:t>(не</w:t>
            </w:r>
            <w:r w:rsidRPr="001B3DC0">
              <w:rPr>
                <w:rFonts w:eastAsia="Calibri"/>
                <w:spacing w:val="-5"/>
                <w:sz w:val="26"/>
                <w:szCs w:val="26"/>
                <w:lang w:eastAsia="en-US"/>
              </w:rPr>
              <w:t xml:space="preserve"> </w:t>
            </w:r>
            <w:r w:rsidRPr="001B3DC0">
              <w:rPr>
                <w:rFonts w:eastAsia="Calibri"/>
                <w:sz w:val="26"/>
                <w:szCs w:val="26"/>
                <w:lang w:eastAsia="en-US"/>
              </w:rPr>
              <w:t>указываются</w:t>
            </w:r>
            <w:r w:rsidRPr="001B3DC0">
              <w:rPr>
                <w:rFonts w:eastAsia="Calibri"/>
                <w:spacing w:val="-4"/>
                <w:sz w:val="26"/>
                <w:szCs w:val="26"/>
                <w:lang w:eastAsia="en-US"/>
              </w:rPr>
              <w:t xml:space="preserve"> </w:t>
            </w:r>
            <w:r w:rsidRPr="001B3DC0">
              <w:rPr>
                <w:rFonts w:eastAsia="Calibri"/>
                <w:sz w:val="26"/>
                <w:szCs w:val="26"/>
                <w:lang w:eastAsia="en-US"/>
              </w:rPr>
              <w:t>в</w:t>
            </w:r>
            <w:r w:rsidRPr="001B3DC0">
              <w:rPr>
                <w:rFonts w:eastAsia="Calibri"/>
                <w:spacing w:val="-4"/>
                <w:sz w:val="26"/>
                <w:szCs w:val="26"/>
                <w:lang w:eastAsia="en-US"/>
              </w:rPr>
              <w:t xml:space="preserve"> </w:t>
            </w:r>
            <w:r w:rsidRPr="001B3DC0">
              <w:rPr>
                <w:rFonts w:eastAsia="Calibri"/>
                <w:sz w:val="26"/>
                <w:szCs w:val="26"/>
                <w:lang w:eastAsia="en-US"/>
              </w:rPr>
              <w:t>случае,</w:t>
            </w:r>
            <w:r w:rsidRPr="001B3DC0">
              <w:rPr>
                <w:rFonts w:eastAsia="Calibri"/>
                <w:spacing w:val="-5"/>
                <w:sz w:val="26"/>
                <w:szCs w:val="26"/>
                <w:lang w:eastAsia="en-US"/>
              </w:rPr>
              <w:t xml:space="preserve"> </w:t>
            </w:r>
            <w:r w:rsidRPr="001B3DC0">
              <w:rPr>
                <w:rFonts w:eastAsia="Calibri"/>
                <w:sz w:val="26"/>
                <w:szCs w:val="26"/>
                <w:lang w:eastAsia="en-US"/>
              </w:rPr>
              <w:t>если</w:t>
            </w:r>
            <w:proofErr w:type="gramEnd"/>
          </w:p>
          <w:p w:rsidR="001B3DC0" w:rsidRPr="001B3DC0" w:rsidRDefault="001B3DC0" w:rsidP="000366E3">
            <w:pPr>
              <w:widowControl w:val="0"/>
              <w:autoSpaceDE w:val="0"/>
              <w:autoSpaceDN w:val="0"/>
              <w:ind w:left="69"/>
              <w:rPr>
                <w:rFonts w:eastAsia="Calibri"/>
                <w:sz w:val="26"/>
                <w:szCs w:val="26"/>
                <w:lang w:eastAsia="en-US"/>
              </w:rPr>
            </w:pPr>
            <w:r w:rsidRPr="001B3DC0">
              <w:rPr>
                <w:rFonts w:eastAsia="Calibri"/>
                <w:sz w:val="26"/>
                <w:szCs w:val="26"/>
                <w:lang w:eastAsia="en-US"/>
              </w:rPr>
              <w:t>застройщик</w:t>
            </w:r>
            <w:r w:rsidRPr="001B3DC0">
              <w:rPr>
                <w:rFonts w:eastAsia="Calibri"/>
                <w:spacing w:val="-5"/>
                <w:sz w:val="26"/>
                <w:szCs w:val="26"/>
                <w:lang w:eastAsia="en-US"/>
              </w:rPr>
              <w:t xml:space="preserve"> </w:t>
            </w:r>
            <w:r w:rsidRPr="001B3DC0">
              <w:rPr>
                <w:rFonts w:eastAsia="Calibri"/>
                <w:sz w:val="26"/>
                <w:szCs w:val="26"/>
                <w:lang w:eastAsia="en-US"/>
              </w:rPr>
              <w:t>является</w:t>
            </w:r>
            <w:r w:rsidRPr="001B3DC0">
              <w:rPr>
                <w:rFonts w:eastAsia="Calibri"/>
                <w:spacing w:val="-6"/>
                <w:sz w:val="26"/>
                <w:szCs w:val="26"/>
                <w:lang w:eastAsia="en-US"/>
              </w:rPr>
              <w:t xml:space="preserve"> </w:t>
            </w:r>
            <w:r w:rsidRPr="001B3DC0">
              <w:rPr>
                <w:rFonts w:eastAsia="Calibri"/>
                <w:sz w:val="26"/>
                <w:szCs w:val="26"/>
                <w:lang w:eastAsia="en-US"/>
              </w:rPr>
              <w:t>индивидуальным</w:t>
            </w:r>
            <w:r w:rsidRPr="001B3DC0">
              <w:rPr>
                <w:rFonts w:eastAsia="Calibri"/>
                <w:spacing w:val="-57"/>
                <w:sz w:val="26"/>
                <w:szCs w:val="26"/>
                <w:lang w:eastAsia="en-US"/>
              </w:rPr>
              <w:t xml:space="preserve"> </w:t>
            </w:r>
            <w:r w:rsidRPr="001B3DC0">
              <w:rPr>
                <w:rFonts w:eastAsia="Calibri"/>
                <w:sz w:val="26"/>
                <w:szCs w:val="26"/>
                <w:lang w:eastAsia="en-US"/>
              </w:rPr>
              <w:t>предпринимателем)</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r w:rsidR="001B3DC0" w:rsidRPr="001B3DC0" w:rsidTr="009A1D20">
        <w:trPr>
          <w:trHeight w:val="1500"/>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t xml:space="preserve"> </w:t>
            </w:r>
            <w:r w:rsidR="001B3DC0" w:rsidRPr="001B3DC0">
              <w:rPr>
                <w:rFonts w:eastAsia="Calibri"/>
                <w:sz w:val="26"/>
                <w:szCs w:val="26"/>
                <w:lang w:eastAsia="en-US"/>
              </w:rPr>
              <w:t>1.1.3</w:t>
            </w:r>
          </w:p>
        </w:tc>
        <w:tc>
          <w:tcPr>
            <w:tcW w:w="4463" w:type="dxa"/>
            <w:shd w:val="clear" w:color="auto" w:fill="auto"/>
          </w:tcPr>
          <w:p w:rsidR="001B3DC0" w:rsidRPr="001B3DC0" w:rsidRDefault="001B3DC0" w:rsidP="000366E3">
            <w:pPr>
              <w:widowControl w:val="0"/>
              <w:autoSpaceDE w:val="0"/>
              <w:autoSpaceDN w:val="0"/>
              <w:ind w:left="69"/>
              <w:rPr>
                <w:rFonts w:eastAsia="Calibri"/>
                <w:sz w:val="26"/>
                <w:szCs w:val="26"/>
                <w:lang w:eastAsia="en-US"/>
              </w:rPr>
            </w:pPr>
            <w:r w:rsidRPr="001B3DC0">
              <w:rPr>
                <w:rFonts w:eastAsia="Calibri"/>
                <w:sz w:val="26"/>
                <w:szCs w:val="26"/>
                <w:lang w:eastAsia="en-US"/>
              </w:rPr>
              <w:t>Основной государственный</w:t>
            </w:r>
            <w:r w:rsidRPr="001B3DC0">
              <w:rPr>
                <w:rFonts w:eastAsia="Calibri"/>
                <w:spacing w:val="1"/>
                <w:sz w:val="26"/>
                <w:szCs w:val="26"/>
                <w:lang w:eastAsia="en-US"/>
              </w:rPr>
              <w:t xml:space="preserve"> </w:t>
            </w:r>
            <w:r w:rsidRPr="001B3DC0">
              <w:rPr>
                <w:rFonts w:eastAsia="Calibri"/>
                <w:sz w:val="26"/>
                <w:szCs w:val="26"/>
                <w:lang w:eastAsia="en-US"/>
              </w:rPr>
              <w:t>регистрационный номер</w:t>
            </w:r>
            <w:r w:rsidRPr="001B3DC0">
              <w:rPr>
                <w:rFonts w:eastAsia="Calibri"/>
                <w:spacing w:val="1"/>
                <w:sz w:val="26"/>
                <w:szCs w:val="26"/>
                <w:lang w:eastAsia="en-US"/>
              </w:rPr>
              <w:t xml:space="preserve"> </w:t>
            </w:r>
            <w:r w:rsidRPr="001B3DC0">
              <w:rPr>
                <w:rFonts w:eastAsia="Calibri"/>
                <w:sz w:val="26"/>
                <w:szCs w:val="26"/>
                <w:lang w:eastAsia="en-US"/>
              </w:rPr>
              <w:t>индивидуального</w:t>
            </w:r>
            <w:r w:rsidRPr="001B3DC0">
              <w:rPr>
                <w:rFonts w:eastAsia="Calibri"/>
                <w:spacing w:val="-8"/>
                <w:sz w:val="26"/>
                <w:szCs w:val="26"/>
                <w:lang w:eastAsia="en-US"/>
              </w:rPr>
              <w:t xml:space="preserve"> </w:t>
            </w:r>
            <w:r w:rsidRPr="001B3DC0">
              <w:rPr>
                <w:rFonts w:eastAsia="Calibri"/>
                <w:sz w:val="26"/>
                <w:szCs w:val="26"/>
                <w:lang w:eastAsia="en-US"/>
              </w:rPr>
              <w:t>предпринимателя</w:t>
            </w:r>
            <w:r w:rsidRPr="001B3DC0">
              <w:rPr>
                <w:rFonts w:eastAsia="Calibri"/>
                <w:spacing w:val="-8"/>
                <w:sz w:val="26"/>
                <w:szCs w:val="26"/>
                <w:lang w:eastAsia="en-US"/>
              </w:rPr>
              <w:t xml:space="preserve"> </w:t>
            </w:r>
            <w:r w:rsidRPr="001B3DC0">
              <w:rPr>
                <w:rFonts w:eastAsia="Calibri"/>
                <w:sz w:val="26"/>
                <w:szCs w:val="26"/>
                <w:lang w:eastAsia="en-US"/>
              </w:rPr>
              <w:t>(в</w:t>
            </w:r>
            <w:r w:rsidRPr="001B3DC0">
              <w:rPr>
                <w:rFonts w:eastAsia="Calibri"/>
                <w:spacing w:val="-57"/>
                <w:sz w:val="26"/>
                <w:szCs w:val="26"/>
                <w:lang w:eastAsia="en-US"/>
              </w:rPr>
              <w:t xml:space="preserve"> </w:t>
            </w:r>
            <w:r w:rsidRPr="001B3DC0">
              <w:rPr>
                <w:rFonts w:eastAsia="Calibri"/>
                <w:sz w:val="26"/>
                <w:szCs w:val="26"/>
                <w:lang w:eastAsia="en-US"/>
              </w:rPr>
              <w:t>случае если застройщик является</w:t>
            </w:r>
            <w:r w:rsidRPr="001B3DC0">
              <w:rPr>
                <w:rFonts w:eastAsia="Calibri"/>
                <w:spacing w:val="1"/>
                <w:sz w:val="26"/>
                <w:szCs w:val="26"/>
                <w:lang w:eastAsia="en-US"/>
              </w:rPr>
              <w:t xml:space="preserve"> </w:t>
            </w:r>
            <w:r w:rsidRPr="001B3DC0">
              <w:rPr>
                <w:rFonts w:eastAsia="Calibri"/>
                <w:sz w:val="26"/>
                <w:szCs w:val="26"/>
                <w:lang w:eastAsia="en-US"/>
              </w:rPr>
              <w:t>индивидуальным</w:t>
            </w:r>
            <w:r w:rsidRPr="001B3DC0">
              <w:rPr>
                <w:rFonts w:eastAsia="Calibri"/>
                <w:spacing w:val="-9"/>
                <w:sz w:val="26"/>
                <w:szCs w:val="26"/>
                <w:lang w:eastAsia="en-US"/>
              </w:rPr>
              <w:t xml:space="preserve"> </w:t>
            </w:r>
            <w:r w:rsidRPr="001B3DC0">
              <w:rPr>
                <w:rFonts w:eastAsia="Calibri"/>
                <w:sz w:val="26"/>
                <w:szCs w:val="26"/>
                <w:lang w:eastAsia="en-US"/>
              </w:rPr>
              <w:t>предпринимателем)</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r w:rsidR="001B3DC0" w:rsidRPr="001B3DC0" w:rsidTr="009A1D20">
        <w:trPr>
          <w:trHeight w:val="950"/>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lastRenderedPageBreak/>
              <w:t xml:space="preserve"> </w:t>
            </w:r>
            <w:r w:rsidR="001B3DC0" w:rsidRPr="001B3DC0">
              <w:rPr>
                <w:rFonts w:eastAsia="Calibri"/>
                <w:sz w:val="26"/>
                <w:szCs w:val="26"/>
                <w:lang w:eastAsia="en-US"/>
              </w:rPr>
              <w:t>1.2</w:t>
            </w:r>
          </w:p>
        </w:tc>
        <w:tc>
          <w:tcPr>
            <w:tcW w:w="4463" w:type="dxa"/>
            <w:shd w:val="clear" w:color="auto" w:fill="auto"/>
          </w:tcPr>
          <w:p w:rsidR="001B3DC0" w:rsidRPr="001B3DC0" w:rsidRDefault="001B3DC0" w:rsidP="000366E3">
            <w:pPr>
              <w:widowControl w:val="0"/>
              <w:autoSpaceDE w:val="0"/>
              <w:autoSpaceDN w:val="0"/>
              <w:ind w:left="69"/>
              <w:rPr>
                <w:rFonts w:eastAsia="Calibri"/>
                <w:sz w:val="26"/>
                <w:szCs w:val="26"/>
                <w:lang w:eastAsia="en-US"/>
              </w:rPr>
            </w:pPr>
            <w:r w:rsidRPr="001B3DC0">
              <w:rPr>
                <w:rFonts w:eastAsia="Calibri"/>
                <w:sz w:val="26"/>
                <w:szCs w:val="26"/>
                <w:lang w:eastAsia="en-US"/>
              </w:rPr>
              <w:t>Сведения о юридическом лице (в</w:t>
            </w:r>
            <w:r w:rsidRPr="001B3DC0">
              <w:rPr>
                <w:rFonts w:eastAsia="Calibri"/>
                <w:spacing w:val="1"/>
                <w:sz w:val="26"/>
                <w:szCs w:val="26"/>
                <w:lang w:eastAsia="en-US"/>
              </w:rPr>
              <w:t xml:space="preserve"> </w:t>
            </w:r>
            <w:r w:rsidRPr="001B3DC0">
              <w:rPr>
                <w:rFonts w:eastAsia="Calibri"/>
                <w:sz w:val="26"/>
                <w:szCs w:val="26"/>
                <w:lang w:eastAsia="en-US"/>
              </w:rPr>
              <w:t>случае если застройщиком является</w:t>
            </w:r>
            <w:r w:rsidRPr="001B3DC0">
              <w:rPr>
                <w:rFonts w:eastAsia="Calibri"/>
                <w:spacing w:val="-58"/>
                <w:sz w:val="26"/>
                <w:szCs w:val="26"/>
                <w:lang w:eastAsia="en-US"/>
              </w:rPr>
              <w:t xml:space="preserve"> </w:t>
            </w:r>
            <w:r w:rsidRPr="001B3DC0">
              <w:rPr>
                <w:rFonts w:eastAsia="Calibri"/>
                <w:sz w:val="26"/>
                <w:szCs w:val="26"/>
                <w:lang w:eastAsia="en-US"/>
              </w:rPr>
              <w:t>юридическое</w:t>
            </w:r>
            <w:r w:rsidRPr="001B3DC0">
              <w:rPr>
                <w:rFonts w:eastAsia="Calibri"/>
                <w:spacing w:val="-2"/>
                <w:sz w:val="26"/>
                <w:szCs w:val="26"/>
                <w:lang w:eastAsia="en-US"/>
              </w:rPr>
              <w:t xml:space="preserve"> </w:t>
            </w:r>
            <w:r w:rsidRPr="001B3DC0">
              <w:rPr>
                <w:rFonts w:eastAsia="Calibri"/>
                <w:sz w:val="26"/>
                <w:szCs w:val="26"/>
                <w:lang w:eastAsia="en-US"/>
              </w:rPr>
              <w:t>лицо):</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r w:rsidR="001B3DC0" w:rsidRPr="001B3DC0" w:rsidTr="009A1D20">
        <w:trPr>
          <w:trHeight w:val="395"/>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t xml:space="preserve"> </w:t>
            </w:r>
            <w:r w:rsidR="001B3DC0" w:rsidRPr="001B3DC0">
              <w:rPr>
                <w:rFonts w:eastAsia="Calibri"/>
                <w:sz w:val="26"/>
                <w:szCs w:val="26"/>
                <w:lang w:eastAsia="en-US"/>
              </w:rPr>
              <w:t>1.2.1</w:t>
            </w:r>
          </w:p>
        </w:tc>
        <w:tc>
          <w:tcPr>
            <w:tcW w:w="4463" w:type="dxa"/>
            <w:shd w:val="clear" w:color="auto" w:fill="auto"/>
          </w:tcPr>
          <w:p w:rsidR="001B3DC0" w:rsidRPr="001B3DC0" w:rsidRDefault="001B3DC0" w:rsidP="000366E3">
            <w:pPr>
              <w:widowControl w:val="0"/>
              <w:autoSpaceDE w:val="0"/>
              <w:autoSpaceDN w:val="0"/>
              <w:ind w:left="69"/>
              <w:rPr>
                <w:rFonts w:eastAsia="Calibri"/>
                <w:sz w:val="26"/>
                <w:szCs w:val="26"/>
                <w:lang w:eastAsia="en-US"/>
              </w:rPr>
            </w:pPr>
            <w:r w:rsidRPr="001B3DC0">
              <w:rPr>
                <w:rFonts w:eastAsia="Calibri"/>
                <w:sz w:val="26"/>
                <w:szCs w:val="26"/>
                <w:lang w:eastAsia="en-US"/>
              </w:rPr>
              <w:t>Полное</w:t>
            </w:r>
            <w:r w:rsidRPr="001B3DC0">
              <w:rPr>
                <w:rFonts w:eastAsia="Calibri"/>
                <w:spacing w:val="-5"/>
                <w:sz w:val="26"/>
                <w:szCs w:val="26"/>
                <w:lang w:eastAsia="en-US"/>
              </w:rPr>
              <w:t xml:space="preserve"> </w:t>
            </w:r>
            <w:r w:rsidRPr="001B3DC0">
              <w:rPr>
                <w:rFonts w:eastAsia="Calibri"/>
                <w:sz w:val="26"/>
                <w:szCs w:val="26"/>
                <w:lang w:eastAsia="en-US"/>
              </w:rPr>
              <w:t>наименование</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r w:rsidR="001B3DC0" w:rsidRPr="001B3DC0" w:rsidTr="009A1D20">
        <w:trPr>
          <w:trHeight w:val="671"/>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t xml:space="preserve"> </w:t>
            </w:r>
            <w:r w:rsidR="001B3DC0" w:rsidRPr="001B3DC0">
              <w:rPr>
                <w:rFonts w:eastAsia="Calibri"/>
                <w:sz w:val="26"/>
                <w:szCs w:val="26"/>
                <w:lang w:eastAsia="en-US"/>
              </w:rPr>
              <w:t>1.2.2</w:t>
            </w:r>
          </w:p>
        </w:tc>
        <w:tc>
          <w:tcPr>
            <w:tcW w:w="4463" w:type="dxa"/>
            <w:shd w:val="clear" w:color="auto" w:fill="auto"/>
          </w:tcPr>
          <w:p w:rsidR="001B3DC0" w:rsidRPr="001B3DC0" w:rsidRDefault="001B3DC0" w:rsidP="000366E3">
            <w:pPr>
              <w:widowControl w:val="0"/>
              <w:autoSpaceDE w:val="0"/>
              <w:autoSpaceDN w:val="0"/>
              <w:ind w:left="69"/>
              <w:rPr>
                <w:rFonts w:eastAsia="Calibri"/>
                <w:sz w:val="26"/>
                <w:szCs w:val="26"/>
                <w:lang w:eastAsia="en-US"/>
              </w:rPr>
            </w:pPr>
            <w:r w:rsidRPr="001B3DC0">
              <w:rPr>
                <w:rFonts w:eastAsia="Calibri"/>
                <w:sz w:val="26"/>
                <w:szCs w:val="26"/>
                <w:lang w:eastAsia="en-US"/>
              </w:rPr>
              <w:t>Основной</w:t>
            </w:r>
            <w:r w:rsidRPr="001B3DC0">
              <w:rPr>
                <w:rFonts w:eastAsia="Calibri"/>
                <w:spacing w:val="-9"/>
                <w:sz w:val="26"/>
                <w:szCs w:val="26"/>
                <w:lang w:eastAsia="en-US"/>
              </w:rPr>
              <w:t xml:space="preserve"> </w:t>
            </w:r>
            <w:r w:rsidRPr="001B3DC0">
              <w:rPr>
                <w:rFonts w:eastAsia="Calibri"/>
                <w:sz w:val="26"/>
                <w:szCs w:val="26"/>
                <w:lang w:eastAsia="en-US"/>
              </w:rPr>
              <w:t>государственный</w:t>
            </w:r>
            <w:r w:rsidRPr="001B3DC0">
              <w:rPr>
                <w:rFonts w:eastAsia="Calibri"/>
                <w:spacing w:val="-57"/>
                <w:sz w:val="26"/>
                <w:szCs w:val="26"/>
                <w:lang w:eastAsia="en-US"/>
              </w:rPr>
              <w:t xml:space="preserve"> </w:t>
            </w:r>
            <w:r w:rsidRPr="001B3DC0">
              <w:rPr>
                <w:rFonts w:eastAsia="Calibri"/>
                <w:sz w:val="26"/>
                <w:szCs w:val="26"/>
                <w:lang w:eastAsia="en-US"/>
              </w:rPr>
              <w:t>регистрационный</w:t>
            </w:r>
            <w:r w:rsidRPr="001B3DC0">
              <w:rPr>
                <w:rFonts w:eastAsia="Calibri"/>
                <w:spacing w:val="-2"/>
                <w:sz w:val="26"/>
                <w:szCs w:val="26"/>
                <w:lang w:eastAsia="en-US"/>
              </w:rPr>
              <w:t xml:space="preserve"> </w:t>
            </w:r>
            <w:r w:rsidRPr="001B3DC0">
              <w:rPr>
                <w:rFonts w:eastAsia="Calibri"/>
                <w:sz w:val="26"/>
                <w:szCs w:val="26"/>
                <w:lang w:eastAsia="en-US"/>
              </w:rPr>
              <w:t>номер</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r w:rsidR="001B3DC0" w:rsidRPr="001B3DC0" w:rsidTr="009A1D20">
        <w:trPr>
          <w:trHeight w:val="1499"/>
        </w:trPr>
        <w:tc>
          <w:tcPr>
            <w:tcW w:w="816" w:type="dxa"/>
            <w:shd w:val="clear" w:color="auto" w:fill="auto"/>
          </w:tcPr>
          <w:p w:rsidR="001B3DC0" w:rsidRPr="001B3DC0" w:rsidRDefault="009A1D20" w:rsidP="009A1D20">
            <w:pPr>
              <w:ind w:hanging="4"/>
              <w:rPr>
                <w:rFonts w:eastAsia="Calibri"/>
                <w:sz w:val="26"/>
                <w:szCs w:val="26"/>
                <w:lang w:eastAsia="en-US"/>
              </w:rPr>
            </w:pPr>
            <w:r>
              <w:rPr>
                <w:rFonts w:eastAsia="Calibri"/>
                <w:sz w:val="26"/>
                <w:szCs w:val="26"/>
                <w:lang w:eastAsia="en-US"/>
              </w:rPr>
              <w:t xml:space="preserve"> </w:t>
            </w:r>
            <w:r w:rsidR="001B3DC0" w:rsidRPr="001B3DC0">
              <w:rPr>
                <w:rFonts w:eastAsia="Calibri"/>
                <w:sz w:val="26"/>
                <w:szCs w:val="26"/>
                <w:lang w:eastAsia="en-US"/>
              </w:rPr>
              <w:t>1.2.3</w:t>
            </w:r>
          </w:p>
        </w:tc>
        <w:tc>
          <w:tcPr>
            <w:tcW w:w="4463" w:type="dxa"/>
            <w:shd w:val="clear" w:color="auto" w:fill="auto"/>
          </w:tcPr>
          <w:p w:rsidR="001B3DC0" w:rsidRPr="001B3DC0" w:rsidRDefault="001B3DC0" w:rsidP="000366E3">
            <w:pPr>
              <w:widowControl w:val="0"/>
              <w:autoSpaceDE w:val="0"/>
              <w:autoSpaceDN w:val="0"/>
              <w:ind w:left="69"/>
              <w:rPr>
                <w:rFonts w:eastAsia="Calibri"/>
                <w:sz w:val="26"/>
                <w:szCs w:val="26"/>
                <w:lang w:eastAsia="en-US"/>
              </w:rPr>
            </w:pPr>
            <w:r w:rsidRPr="001B3DC0">
              <w:rPr>
                <w:rFonts w:eastAsia="Calibri"/>
                <w:sz w:val="26"/>
                <w:szCs w:val="26"/>
                <w:lang w:eastAsia="en-US"/>
              </w:rPr>
              <w:t>Идентификационный номер</w:t>
            </w:r>
            <w:r w:rsidRPr="001B3DC0">
              <w:rPr>
                <w:rFonts w:eastAsia="Calibri"/>
                <w:spacing w:val="1"/>
                <w:sz w:val="26"/>
                <w:szCs w:val="26"/>
                <w:lang w:eastAsia="en-US"/>
              </w:rPr>
              <w:t xml:space="preserve"> </w:t>
            </w:r>
            <w:r w:rsidRPr="001B3DC0">
              <w:rPr>
                <w:rFonts w:eastAsia="Calibri"/>
                <w:sz w:val="26"/>
                <w:szCs w:val="26"/>
                <w:lang w:eastAsia="en-US"/>
              </w:rPr>
              <w:t>налогоплательщика - юридического</w:t>
            </w:r>
            <w:r w:rsidRPr="001B3DC0">
              <w:rPr>
                <w:rFonts w:eastAsia="Calibri"/>
                <w:spacing w:val="1"/>
                <w:sz w:val="26"/>
                <w:szCs w:val="26"/>
                <w:lang w:eastAsia="en-US"/>
              </w:rPr>
              <w:t xml:space="preserve"> </w:t>
            </w:r>
            <w:r w:rsidRPr="001B3DC0">
              <w:rPr>
                <w:rFonts w:eastAsia="Calibri"/>
                <w:sz w:val="26"/>
                <w:szCs w:val="26"/>
                <w:lang w:eastAsia="en-US"/>
              </w:rPr>
              <w:t>лица (не указывается в случае, если</w:t>
            </w:r>
            <w:r w:rsidRPr="001B3DC0">
              <w:rPr>
                <w:rFonts w:eastAsia="Calibri"/>
                <w:spacing w:val="1"/>
                <w:sz w:val="26"/>
                <w:szCs w:val="26"/>
                <w:lang w:eastAsia="en-US"/>
              </w:rPr>
              <w:t xml:space="preserve"> </w:t>
            </w:r>
            <w:r w:rsidRPr="001B3DC0">
              <w:rPr>
                <w:rFonts w:eastAsia="Calibri"/>
                <w:sz w:val="26"/>
                <w:szCs w:val="26"/>
                <w:lang w:eastAsia="en-US"/>
              </w:rPr>
              <w:t>застройщиком является иностранное</w:t>
            </w:r>
            <w:r w:rsidRPr="001B3DC0">
              <w:rPr>
                <w:rFonts w:eastAsia="Calibri"/>
                <w:spacing w:val="-57"/>
                <w:sz w:val="26"/>
                <w:szCs w:val="26"/>
                <w:lang w:eastAsia="en-US"/>
              </w:rPr>
              <w:t xml:space="preserve"> </w:t>
            </w:r>
            <w:r w:rsidRPr="001B3DC0">
              <w:rPr>
                <w:rFonts w:eastAsia="Calibri"/>
                <w:sz w:val="26"/>
                <w:szCs w:val="26"/>
                <w:lang w:eastAsia="en-US"/>
              </w:rPr>
              <w:t>юридическое</w:t>
            </w:r>
            <w:r w:rsidRPr="001B3DC0">
              <w:rPr>
                <w:rFonts w:eastAsia="Calibri"/>
                <w:spacing w:val="-1"/>
                <w:sz w:val="26"/>
                <w:szCs w:val="26"/>
                <w:lang w:eastAsia="en-US"/>
              </w:rPr>
              <w:t xml:space="preserve"> </w:t>
            </w:r>
            <w:r w:rsidRPr="001B3DC0">
              <w:rPr>
                <w:rFonts w:eastAsia="Calibri"/>
                <w:sz w:val="26"/>
                <w:szCs w:val="26"/>
                <w:lang w:eastAsia="en-US"/>
              </w:rPr>
              <w:t>лицо)</w:t>
            </w:r>
          </w:p>
        </w:tc>
        <w:tc>
          <w:tcPr>
            <w:tcW w:w="4252" w:type="dxa"/>
            <w:shd w:val="clear" w:color="auto" w:fill="auto"/>
          </w:tcPr>
          <w:p w:rsidR="001B3DC0" w:rsidRPr="001B3DC0" w:rsidRDefault="001B3DC0" w:rsidP="00103F9B">
            <w:pPr>
              <w:widowControl w:val="0"/>
              <w:autoSpaceDE w:val="0"/>
              <w:autoSpaceDN w:val="0"/>
              <w:ind w:firstLine="709"/>
              <w:rPr>
                <w:rFonts w:eastAsia="Calibri"/>
                <w:sz w:val="26"/>
                <w:szCs w:val="26"/>
                <w:lang w:eastAsia="en-US"/>
              </w:rPr>
            </w:pPr>
          </w:p>
        </w:tc>
      </w:tr>
    </w:tbl>
    <w:p w:rsidR="001B3DC0" w:rsidRPr="001B3DC0" w:rsidRDefault="001B3DC0" w:rsidP="001B3DC0">
      <w:pPr>
        <w:widowControl w:val="0"/>
        <w:autoSpaceDE w:val="0"/>
        <w:autoSpaceDN w:val="0"/>
        <w:spacing w:before="1"/>
        <w:ind w:firstLine="709"/>
        <w:rPr>
          <w:sz w:val="26"/>
          <w:szCs w:val="26"/>
          <w:lang w:eastAsia="en-US"/>
        </w:rPr>
      </w:pPr>
    </w:p>
    <w:p w:rsidR="001B3DC0" w:rsidRPr="001B3DC0" w:rsidRDefault="001B3DC0" w:rsidP="001B3DC0">
      <w:pPr>
        <w:ind w:firstLine="709"/>
        <w:jc w:val="center"/>
        <w:rPr>
          <w:b/>
          <w:sz w:val="26"/>
          <w:szCs w:val="26"/>
          <w:lang w:eastAsia="en-US"/>
        </w:rPr>
      </w:pPr>
      <w:r w:rsidRPr="001B3DC0">
        <w:rPr>
          <w:b/>
          <w:sz w:val="26"/>
          <w:szCs w:val="26"/>
          <w:lang w:eastAsia="en-US"/>
        </w:rPr>
        <w:t>2.</w:t>
      </w:r>
      <w:r w:rsidR="009A1D20">
        <w:rPr>
          <w:b/>
          <w:sz w:val="26"/>
          <w:szCs w:val="26"/>
          <w:lang w:eastAsia="en-US"/>
        </w:rPr>
        <w:t xml:space="preserve"> </w:t>
      </w:r>
      <w:r w:rsidRPr="001B3DC0">
        <w:rPr>
          <w:b/>
          <w:sz w:val="26"/>
          <w:szCs w:val="26"/>
          <w:lang w:eastAsia="en-US"/>
        </w:rPr>
        <w:t>Сведения</w:t>
      </w:r>
      <w:r w:rsidRPr="001B3DC0">
        <w:rPr>
          <w:b/>
          <w:spacing w:val="-4"/>
          <w:sz w:val="26"/>
          <w:szCs w:val="26"/>
          <w:lang w:eastAsia="en-US"/>
        </w:rPr>
        <w:t xml:space="preserve"> </w:t>
      </w:r>
      <w:r w:rsidRPr="001B3DC0">
        <w:rPr>
          <w:b/>
          <w:sz w:val="26"/>
          <w:szCs w:val="26"/>
          <w:lang w:eastAsia="en-US"/>
        </w:rPr>
        <w:t>о</w:t>
      </w:r>
      <w:r w:rsidRPr="001B3DC0">
        <w:rPr>
          <w:b/>
          <w:spacing w:val="-4"/>
          <w:sz w:val="26"/>
          <w:szCs w:val="26"/>
          <w:lang w:eastAsia="en-US"/>
        </w:rPr>
        <w:t xml:space="preserve"> </w:t>
      </w:r>
      <w:r w:rsidRPr="001B3DC0">
        <w:rPr>
          <w:b/>
          <w:sz w:val="26"/>
          <w:szCs w:val="26"/>
          <w:lang w:eastAsia="en-US"/>
        </w:rPr>
        <w:t>выданном</w:t>
      </w:r>
      <w:r w:rsidRPr="001B3DC0">
        <w:rPr>
          <w:b/>
          <w:spacing w:val="-3"/>
          <w:sz w:val="26"/>
          <w:szCs w:val="26"/>
          <w:lang w:eastAsia="en-US"/>
        </w:rPr>
        <w:t xml:space="preserve"> </w:t>
      </w:r>
      <w:r w:rsidRPr="001B3DC0">
        <w:rPr>
          <w:b/>
          <w:sz w:val="26"/>
          <w:szCs w:val="26"/>
          <w:lang w:eastAsia="en-US"/>
        </w:rPr>
        <w:t>уведомлении</w:t>
      </w:r>
    </w:p>
    <w:p w:rsidR="001B3DC0" w:rsidRPr="001B3DC0" w:rsidRDefault="001B3DC0" w:rsidP="001B3DC0">
      <w:pPr>
        <w:widowControl w:val="0"/>
        <w:autoSpaceDE w:val="0"/>
        <w:autoSpaceDN w:val="0"/>
        <w:spacing w:before="4"/>
        <w:ind w:firstLine="709"/>
        <w:rPr>
          <w:sz w:val="26"/>
          <w:szCs w:val="26"/>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255"/>
        <w:gridCol w:w="2124"/>
        <w:gridCol w:w="2336"/>
      </w:tblGrid>
      <w:tr w:rsidR="001B3DC0" w:rsidRPr="001B3DC0" w:rsidTr="009A1D20">
        <w:trPr>
          <w:trHeight w:val="393"/>
        </w:trPr>
        <w:tc>
          <w:tcPr>
            <w:tcW w:w="816" w:type="dxa"/>
            <w:vMerge w:val="restart"/>
            <w:tcBorders>
              <w:left w:val="single" w:sz="4" w:space="0" w:color="auto"/>
            </w:tcBorders>
            <w:shd w:val="clear" w:color="auto" w:fill="auto"/>
          </w:tcPr>
          <w:p w:rsidR="001B3DC0" w:rsidRPr="001B3DC0" w:rsidRDefault="009A1D20" w:rsidP="000366E3">
            <w:pPr>
              <w:widowControl w:val="0"/>
              <w:autoSpaceDE w:val="0"/>
              <w:autoSpaceDN w:val="0"/>
              <w:rPr>
                <w:rFonts w:eastAsia="Calibri"/>
                <w:sz w:val="26"/>
                <w:szCs w:val="26"/>
                <w:lang w:eastAsia="en-US"/>
              </w:rPr>
            </w:pPr>
            <w:r>
              <w:rPr>
                <w:rFonts w:eastAsia="Calibri"/>
                <w:w w:val="99"/>
                <w:sz w:val="26"/>
                <w:szCs w:val="26"/>
                <w:lang w:eastAsia="en-US"/>
              </w:rPr>
              <w:t xml:space="preserve"> </w:t>
            </w:r>
            <w:r w:rsidR="001B3DC0" w:rsidRPr="001B3DC0">
              <w:rPr>
                <w:rFonts w:eastAsia="Calibri"/>
                <w:w w:val="99"/>
                <w:sz w:val="26"/>
                <w:szCs w:val="26"/>
                <w:lang w:eastAsia="en-US"/>
              </w:rPr>
              <w:t xml:space="preserve">№ </w:t>
            </w:r>
          </w:p>
        </w:tc>
        <w:tc>
          <w:tcPr>
            <w:tcW w:w="4255" w:type="dxa"/>
            <w:vMerge w:val="restart"/>
            <w:shd w:val="clear" w:color="auto" w:fill="auto"/>
          </w:tcPr>
          <w:p w:rsidR="001B3DC0" w:rsidRPr="001B3DC0" w:rsidRDefault="001B3DC0" w:rsidP="000366E3">
            <w:pPr>
              <w:widowControl w:val="0"/>
              <w:autoSpaceDE w:val="0"/>
              <w:autoSpaceDN w:val="0"/>
              <w:ind w:firstLine="69"/>
              <w:rPr>
                <w:rFonts w:eastAsia="Calibri"/>
                <w:sz w:val="26"/>
                <w:szCs w:val="26"/>
                <w:lang w:eastAsia="en-US"/>
              </w:rPr>
            </w:pPr>
            <w:r w:rsidRPr="001B3DC0">
              <w:rPr>
                <w:rFonts w:eastAsia="Calibri"/>
                <w:sz w:val="26"/>
                <w:szCs w:val="26"/>
                <w:lang w:eastAsia="en-US"/>
              </w:rPr>
              <w:t>Орган,</w:t>
            </w:r>
            <w:r w:rsidRPr="001B3DC0">
              <w:rPr>
                <w:rFonts w:eastAsia="Calibri"/>
                <w:spacing w:val="-5"/>
                <w:sz w:val="26"/>
                <w:szCs w:val="26"/>
                <w:lang w:eastAsia="en-US"/>
              </w:rPr>
              <w:t xml:space="preserve"> </w:t>
            </w:r>
            <w:r w:rsidRPr="001B3DC0">
              <w:rPr>
                <w:rFonts w:eastAsia="Calibri"/>
                <w:sz w:val="26"/>
                <w:szCs w:val="26"/>
                <w:lang w:eastAsia="en-US"/>
              </w:rPr>
              <w:t>выдавший уведомление</w:t>
            </w:r>
          </w:p>
        </w:tc>
        <w:tc>
          <w:tcPr>
            <w:tcW w:w="2124" w:type="dxa"/>
            <w:tcBorders>
              <w:bottom w:val="single" w:sz="4" w:space="0" w:color="auto"/>
            </w:tcBorders>
            <w:shd w:val="clear" w:color="auto" w:fill="auto"/>
          </w:tcPr>
          <w:p w:rsidR="001B3DC0" w:rsidRPr="001B3DC0" w:rsidRDefault="001B3DC0" w:rsidP="000366E3">
            <w:pPr>
              <w:ind w:firstLine="66"/>
              <w:rPr>
                <w:rFonts w:eastAsia="Calibri"/>
                <w:sz w:val="26"/>
                <w:szCs w:val="26"/>
                <w:lang w:eastAsia="en-US"/>
              </w:rPr>
            </w:pPr>
            <w:r w:rsidRPr="001B3DC0">
              <w:rPr>
                <w:rFonts w:eastAsia="Calibri"/>
                <w:sz w:val="26"/>
                <w:szCs w:val="26"/>
                <w:lang w:eastAsia="en-US"/>
              </w:rPr>
              <w:t>Номер</w:t>
            </w:r>
            <w:r w:rsidRPr="001B3DC0">
              <w:rPr>
                <w:rFonts w:eastAsia="Calibri"/>
                <w:spacing w:val="-4"/>
                <w:sz w:val="26"/>
                <w:szCs w:val="26"/>
                <w:lang w:eastAsia="en-US"/>
              </w:rPr>
              <w:t xml:space="preserve"> </w:t>
            </w:r>
            <w:r w:rsidRPr="001B3DC0">
              <w:rPr>
                <w:rFonts w:eastAsia="Calibri"/>
                <w:sz w:val="26"/>
                <w:szCs w:val="26"/>
                <w:lang w:eastAsia="en-US"/>
              </w:rPr>
              <w:t>документа</w:t>
            </w:r>
          </w:p>
        </w:tc>
        <w:tc>
          <w:tcPr>
            <w:tcW w:w="2336" w:type="dxa"/>
            <w:tcBorders>
              <w:bottom w:val="single" w:sz="4" w:space="0" w:color="auto"/>
            </w:tcBorders>
            <w:shd w:val="clear" w:color="auto" w:fill="auto"/>
          </w:tcPr>
          <w:p w:rsidR="001B3DC0" w:rsidRPr="001B3DC0" w:rsidRDefault="001B3DC0" w:rsidP="000366E3">
            <w:pPr>
              <w:ind w:firstLine="66"/>
              <w:rPr>
                <w:rFonts w:eastAsia="Calibri"/>
                <w:sz w:val="26"/>
                <w:szCs w:val="26"/>
                <w:lang w:eastAsia="en-US"/>
              </w:rPr>
            </w:pPr>
            <w:r w:rsidRPr="001B3DC0">
              <w:rPr>
                <w:rFonts w:eastAsia="Calibri"/>
                <w:sz w:val="26"/>
                <w:szCs w:val="26"/>
                <w:lang w:eastAsia="en-US"/>
              </w:rPr>
              <w:t>Дата документа</w:t>
            </w:r>
          </w:p>
        </w:tc>
      </w:tr>
      <w:tr w:rsidR="001B3DC0" w:rsidRPr="001B3DC0" w:rsidTr="00F73ABE">
        <w:trPr>
          <w:trHeight w:val="312"/>
        </w:trPr>
        <w:tc>
          <w:tcPr>
            <w:tcW w:w="816" w:type="dxa"/>
            <w:vMerge/>
            <w:tcBorders>
              <w:left w:val="single" w:sz="4" w:space="0" w:color="auto"/>
              <w:bottom w:val="single" w:sz="4" w:space="0" w:color="auto"/>
            </w:tcBorders>
            <w:shd w:val="clear" w:color="auto" w:fill="auto"/>
          </w:tcPr>
          <w:p w:rsidR="001B3DC0" w:rsidRPr="001B3DC0" w:rsidRDefault="001B3DC0" w:rsidP="000366E3">
            <w:pPr>
              <w:widowControl w:val="0"/>
              <w:autoSpaceDE w:val="0"/>
              <w:autoSpaceDN w:val="0"/>
              <w:rPr>
                <w:rFonts w:eastAsia="Calibri"/>
                <w:w w:val="99"/>
                <w:sz w:val="26"/>
                <w:szCs w:val="26"/>
                <w:lang w:eastAsia="en-US"/>
              </w:rPr>
            </w:pPr>
          </w:p>
        </w:tc>
        <w:tc>
          <w:tcPr>
            <w:tcW w:w="4255" w:type="dxa"/>
            <w:vMerge/>
            <w:tcBorders>
              <w:bottom w:val="single" w:sz="4" w:space="0" w:color="auto"/>
            </w:tcBorders>
            <w:shd w:val="clear" w:color="auto" w:fill="auto"/>
          </w:tcPr>
          <w:p w:rsidR="001B3DC0" w:rsidRPr="001B3DC0" w:rsidRDefault="001B3DC0" w:rsidP="000366E3">
            <w:pPr>
              <w:widowControl w:val="0"/>
              <w:autoSpaceDE w:val="0"/>
              <w:autoSpaceDN w:val="0"/>
              <w:rPr>
                <w:rFonts w:eastAsia="Calibri"/>
                <w:sz w:val="26"/>
                <w:szCs w:val="26"/>
                <w:lang w:eastAsia="en-US"/>
              </w:rPr>
            </w:pPr>
          </w:p>
        </w:tc>
        <w:tc>
          <w:tcPr>
            <w:tcW w:w="2124" w:type="dxa"/>
            <w:tcBorders>
              <w:top w:val="single" w:sz="4" w:space="0" w:color="auto"/>
              <w:bottom w:val="single" w:sz="4" w:space="0" w:color="auto"/>
            </w:tcBorders>
            <w:shd w:val="clear" w:color="auto" w:fill="auto"/>
          </w:tcPr>
          <w:p w:rsidR="001B3DC0" w:rsidRPr="001B3DC0" w:rsidRDefault="001B3DC0" w:rsidP="000366E3">
            <w:pPr>
              <w:rPr>
                <w:rFonts w:eastAsia="Calibri"/>
                <w:sz w:val="26"/>
                <w:szCs w:val="26"/>
                <w:lang w:eastAsia="en-US"/>
              </w:rPr>
            </w:pPr>
          </w:p>
        </w:tc>
        <w:tc>
          <w:tcPr>
            <w:tcW w:w="2336" w:type="dxa"/>
            <w:tcBorders>
              <w:top w:val="single" w:sz="4" w:space="0" w:color="auto"/>
              <w:bottom w:val="single" w:sz="4" w:space="0" w:color="auto"/>
            </w:tcBorders>
            <w:shd w:val="clear" w:color="auto" w:fill="auto"/>
          </w:tcPr>
          <w:p w:rsidR="001B3DC0" w:rsidRPr="001B3DC0" w:rsidRDefault="001B3DC0" w:rsidP="000366E3">
            <w:pPr>
              <w:rPr>
                <w:rFonts w:eastAsia="Calibri"/>
                <w:sz w:val="26"/>
                <w:szCs w:val="26"/>
                <w:lang w:eastAsia="en-US"/>
              </w:rPr>
            </w:pPr>
          </w:p>
        </w:tc>
      </w:tr>
    </w:tbl>
    <w:p w:rsidR="00F73ABE" w:rsidRPr="000366E3" w:rsidRDefault="00F73ABE" w:rsidP="00F73ABE">
      <w:pPr>
        <w:rPr>
          <w:rFonts w:eastAsia="Calibri"/>
          <w:sz w:val="26"/>
          <w:szCs w:val="26"/>
          <w:lang w:eastAsia="en-US"/>
        </w:rPr>
      </w:pPr>
    </w:p>
    <w:p w:rsidR="00F73ABE" w:rsidRPr="000366E3" w:rsidRDefault="00F73ABE" w:rsidP="00F73ABE">
      <w:pPr>
        <w:rPr>
          <w:rFonts w:eastAsia="Calibri"/>
          <w:sz w:val="26"/>
          <w:szCs w:val="26"/>
          <w:lang w:eastAsia="en-US"/>
        </w:rPr>
      </w:pPr>
      <w:r w:rsidRPr="000366E3">
        <w:rPr>
          <w:rFonts w:eastAsia="Calibri"/>
          <w:sz w:val="26"/>
          <w:szCs w:val="26"/>
          <w:lang w:eastAsia="en-US"/>
        </w:rPr>
        <w:t>Результат предоставления муниципальной услуги прошу выдать (направить):</w:t>
      </w:r>
    </w:p>
    <w:p w:rsidR="00F73ABE" w:rsidRPr="000366E3" w:rsidRDefault="00F73ABE" w:rsidP="00F73ABE">
      <w:pPr>
        <w:rPr>
          <w:rFonts w:eastAsia="Calibri"/>
          <w:sz w:val="26"/>
          <w:szCs w:val="26"/>
          <w:lang w:eastAsia="en-US"/>
        </w:rPr>
      </w:pPr>
      <w:r w:rsidRPr="000366E3">
        <w:rPr>
          <w:rFonts w:eastAsia="Calibri"/>
          <w:sz w:val="26"/>
          <w:szCs w:val="26"/>
          <w:lang w:eastAsia="en-US"/>
        </w:rPr>
        <w:t xml:space="preserve"> </w:t>
      </w:r>
      <w:r w:rsidR="00950EB7">
        <w:rPr>
          <w:rFonts w:eastAsia="Calibri"/>
          <w:noProof/>
          <w:sz w:val="26"/>
          <w:szCs w:val="26"/>
        </w:rPr>
        <w:drawing>
          <wp:inline distT="0" distB="0" distL="0" distR="0">
            <wp:extent cx="219075" cy="209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0366E3">
        <w:rPr>
          <w:rFonts w:eastAsia="Calibri"/>
          <w:sz w:val="26"/>
          <w:szCs w:val="26"/>
          <w:lang w:eastAsia="en-US"/>
        </w:rPr>
        <w:t xml:space="preserve">      на бумажном носителе лично;</w:t>
      </w:r>
    </w:p>
    <w:p w:rsidR="00F73ABE" w:rsidRPr="000366E3" w:rsidRDefault="00F73ABE" w:rsidP="00F73ABE">
      <w:pPr>
        <w:rPr>
          <w:rFonts w:eastAsia="Calibri"/>
          <w:sz w:val="26"/>
          <w:szCs w:val="26"/>
          <w:lang w:eastAsia="en-US"/>
        </w:rPr>
      </w:pPr>
      <w:r w:rsidRPr="000366E3">
        <w:rPr>
          <w:rFonts w:eastAsia="Calibri"/>
          <w:sz w:val="26"/>
          <w:szCs w:val="26"/>
          <w:lang w:eastAsia="en-US"/>
        </w:rPr>
        <w:t xml:space="preserve"> </w:t>
      </w:r>
      <w:r w:rsidR="00950EB7">
        <w:rPr>
          <w:rFonts w:eastAsia="Calibri"/>
          <w:noProof/>
          <w:sz w:val="26"/>
          <w:szCs w:val="26"/>
        </w:rPr>
        <w:drawing>
          <wp:inline distT="0" distB="0" distL="0" distR="0">
            <wp:extent cx="219075" cy="2095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0366E3">
        <w:rPr>
          <w:rFonts w:eastAsia="Calibri"/>
          <w:sz w:val="26"/>
          <w:szCs w:val="26"/>
          <w:lang w:eastAsia="en-US"/>
        </w:rPr>
        <w:t xml:space="preserve">      на бумажном носителе через МФЦ;</w:t>
      </w:r>
    </w:p>
    <w:p w:rsidR="00F73ABE" w:rsidRPr="000366E3" w:rsidRDefault="00F73ABE" w:rsidP="00F73ABE">
      <w:pPr>
        <w:rPr>
          <w:rFonts w:eastAsia="Calibri"/>
          <w:sz w:val="26"/>
          <w:szCs w:val="26"/>
          <w:lang w:eastAsia="en-US"/>
        </w:rPr>
      </w:pPr>
      <w:r w:rsidRPr="000366E3">
        <w:rPr>
          <w:rFonts w:eastAsia="Calibri"/>
          <w:sz w:val="26"/>
          <w:szCs w:val="26"/>
          <w:lang w:eastAsia="en-US"/>
        </w:rPr>
        <w:t xml:space="preserve"> </w:t>
      </w:r>
      <w:r w:rsidR="00950EB7">
        <w:rPr>
          <w:rFonts w:eastAsia="Calibri"/>
          <w:noProof/>
          <w:sz w:val="26"/>
          <w:szCs w:val="26"/>
        </w:rPr>
        <w:drawing>
          <wp:inline distT="0" distB="0" distL="0" distR="0">
            <wp:extent cx="219075" cy="2095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0366E3">
        <w:rPr>
          <w:rFonts w:eastAsia="Calibri"/>
          <w:sz w:val="26"/>
          <w:szCs w:val="26"/>
          <w:lang w:eastAsia="en-US"/>
        </w:rPr>
        <w:t xml:space="preserve">      на бумажном носителе посредством почтовой связи.</w:t>
      </w:r>
    </w:p>
    <w:p w:rsidR="00F73ABE" w:rsidRPr="000366E3" w:rsidRDefault="00F73ABE" w:rsidP="009A1D20">
      <w:pPr>
        <w:spacing w:before="240" w:after="200"/>
        <w:jc w:val="both"/>
        <w:rPr>
          <w:rFonts w:eastAsia="Calibri"/>
          <w:sz w:val="26"/>
          <w:szCs w:val="26"/>
          <w:lang w:eastAsia="en-US"/>
        </w:rPr>
      </w:pPr>
      <w:r w:rsidRPr="000366E3">
        <w:rPr>
          <w:rFonts w:eastAsia="Calibri"/>
          <w:sz w:val="26"/>
          <w:szCs w:val="26"/>
          <w:lang w:eastAsia="en-US"/>
        </w:rPr>
        <w:t>С обработкой, передачей и хранением персональных данных в соответствии с Фед</w:t>
      </w:r>
      <w:r w:rsidR="00AE1B14">
        <w:rPr>
          <w:rFonts w:eastAsia="Calibri"/>
          <w:sz w:val="26"/>
          <w:szCs w:val="26"/>
          <w:lang w:eastAsia="en-US"/>
        </w:rPr>
        <w:t>еральным законом от 27.07.2006 №</w:t>
      </w:r>
      <w:r w:rsidRPr="000366E3">
        <w:rPr>
          <w:rFonts w:eastAsia="Calibri"/>
          <w:sz w:val="26"/>
          <w:szCs w:val="26"/>
          <w:lang w:eastAsia="en-US"/>
        </w:rPr>
        <w:t xml:space="preserve"> 152-ФЗ «О персональных данных» в целях и объеме, необходимых для получения государственной услуги, </w:t>
      </w:r>
      <w:proofErr w:type="gramStart"/>
      <w:r w:rsidRPr="000366E3">
        <w:rPr>
          <w:rFonts w:eastAsia="Calibri"/>
          <w:sz w:val="26"/>
          <w:szCs w:val="26"/>
          <w:lang w:eastAsia="en-US"/>
        </w:rPr>
        <w:t>согласен</w:t>
      </w:r>
      <w:proofErr w:type="gramEnd"/>
      <w:r w:rsidRPr="000366E3">
        <w:rPr>
          <w:rFonts w:eastAsia="Calibri"/>
          <w:sz w:val="26"/>
          <w:szCs w:val="26"/>
          <w:lang w:eastAsia="en-US"/>
        </w:rPr>
        <w:t>.</w:t>
      </w:r>
    </w:p>
    <w:p w:rsidR="00F73ABE" w:rsidRPr="00F73ABE" w:rsidRDefault="00F73ABE" w:rsidP="009A1D20">
      <w:pPr>
        <w:spacing w:after="200"/>
        <w:rPr>
          <w:rFonts w:eastAsia="Calibri"/>
          <w:sz w:val="26"/>
          <w:szCs w:val="26"/>
          <w:lang w:eastAsia="en-US"/>
        </w:rPr>
      </w:pPr>
      <w:r w:rsidRPr="00F73ABE">
        <w:rPr>
          <w:rFonts w:eastAsia="Calibri"/>
          <w:sz w:val="26"/>
          <w:szCs w:val="26"/>
          <w:lang w:eastAsia="en-US"/>
        </w:rPr>
        <w:t>Застройщик:</w:t>
      </w:r>
    </w:p>
    <w:p w:rsidR="00F73ABE" w:rsidRPr="00F73ABE" w:rsidRDefault="00F73ABE" w:rsidP="009A1D20">
      <w:pPr>
        <w:rPr>
          <w:rFonts w:eastAsia="Calibri"/>
          <w:sz w:val="26"/>
          <w:szCs w:val="26"/>
          <w:lang w:eastAsia="en-US"/>
        </w:rPr>
      </w:pPr>
    </w:p>
    <w:p w:rsidR="00F73ABE" w:rsidRPr="00F73ABE" w:rsidRDefault="00F73ABE" w:rsidP="009A1D20">
      <w:pPr>
        <w:rPr>
          <w:rFonts w:eastAsia="Calibri"/>
          <w:sz w:val="26"/>
          <w:szCs w:val="26"/>
          <w:lang w:eastAsia="en-US"/>
        </w:rPr>
      </w:pPr>
      <w:r w:rsidRPr="00F73ABE">
        <w:rPr>
          <w:rFonts w:eastAsia="Calibri"/>
          <w:sz w:val="26"/>
          <w:szCs w:val="26"/>
          <w:lang w:eastAsia="en-US"/>
        </w:rPr>
        <w:t xml:space="preserve">______________________ </w:t>
      </w:r>
      <w:r>
        <w:rPr>
          <w:rFonts w:eastAsia="Calibri"/>
          <w:sz w:val="26"/>
          <w:szCs w:val="26"/>
          <w:lang w:eastAsia="en-US"/>
        </w:rPr>
        <w:t xml:space="preserve">       </w:t>
      </w:r>
      <w:r w:rsidRPr="00F73ABE">
        <w:rPr>
          <w:rFonts w:eastAsia="Calibri"/>
          <w:sz w:val="26"/>
          <w:szCs w:val="26"/>
          <w:lang w:eastAsia="en-US"/>
        </w:rPr>
        <w:t>__</w:t>
      </w:r>
      <w:r>
        <w:rPr>
          <w:rFonts w:eastAsia="Calibri"/>
          <w:sz w:val="26"/>
          <w:szCs w:val="26"/>
          <w:lang w:eastAsia="en-US"/>
        </w:rPr>
        <w:t xml:space="preserve">____________              </w:t>
      </w:r>
      <w:r w:rsidRPr="00F73ABE">
        <w:rPr>
          <w:rFonts w:eastAsia="Calibri"/>
          <w:sz w:val="26"/>
          <w:szCs w:val="26"/>
          <w:lang w:eastAsia="en-US"/>
        </w:rPr>
        <w:t>___________________________</w:t>
      </w:r>
    </w:p>
    <w:p w:rsidR="00F73ABE" w:rsidRPr="00F73ABE" w:rsidRDefault="00F73ABE" w:rsidP="009A1D20">
      <w:pPr>
        <w:rPr>
          <w:rFonts w:eastAsia="Calibri"/>
          <w:sz w:val="26"/>
          <w:szCs w:val="26"/>
          <w:lang w:eastAsia="en-US"/>
        </w:rPr>
      </w:pPr>
      <w:r w:rsidRPr="00F73ABE">
        <w:rPr>
          <w:rFonts w:eastAsia="Calibri"/>
          <w:sz w:val="26"/>
          <w:szCs w:val="26"/>
          <w:lang w:eastAsia="en-US"/>
        </w:rPr>
        <w:t xml:space="preserve">         (должность)        </w:t>
      </w:r>
      <w:r>
        <w:rPr>
          <w:rFonts w:eastAsia="Calibri"/>
          <w:sz w:val="26"/>
          <w:szCs w:val="26"/>
          <w:lang w:eastAsia="en-US"/>
        </w:rPr>
        <w:t xml:space="preserve">                 (подпись)                             </w:t>
      </w:r>
      <w:r w:rsidRPr="00F73ABE">
        <w:rPr>
          <w:rFonts w:eastAsia="Calibri"/>
          <w:sz w:val="26"/>
          <w:szCs w:val="26"/>
          <w:lang w:eastAsia="en-US"/>
        </w:rPr>
        <w:t xml:space="preserve"> (имя, отчество, фамилия)</w:t>
      </w:r>
    </w:p>
    <w:p w:rsidR="00F73ABE" w:rsidRPr="00F73ABE" w:rsidRDefault="00F73ABE" w:rsidP="009A1D20">
      <w:pPr>
        <w:spacing w:after="200"/>
        <w:rPr>
          <w:rFonts w:eastAsia="Calibri"/>
          <w:sz w:val="26"/>
          <w:szCs w:val="26"/>
          <w:lang w:eastAsia="en-US"/>
        </w:rPr>
      </w:pPr>
    </w:p>
    <w:p w:rsidR="00F73ABE" w:rsidRPr="00F73ABE" w:rsidRDefault="00F73ABE" w:rsidP="009A1D20">
      <w:pPr>
        <w:spacing w:after="200"/>
        <w:rPr>
          <w:rFonts w:eastAsia="Calibri"/>
          <w:sz w:val="26"/>
          <w:szCs w:val="26"/>
          <w:lang w:eastAsia="en-US"/>
        </w:rPr>
      </w:pPr>
      <w:r w:rsidRPr="00F73ABE">
        <w:rPr>
          <w:rFonts w:eastAsia="Calibri"/>
          <w:sz w:val="26"/>
          <w:szCs w:val="26"/>
          <w:lang w:eastAsia="en-US"/>
        </w:rPr>
        <w:t>М.П.</w:t>
      </w:r>
    </w:p>
    <w:p w:rsidR="00F73ABE" w:rsidRPr="00F73ABE" w:rsidRDefault="00F73ABE" w:rsidP="009A1D20">
      <w:pPr>
        <w:spacing w:after="200"/>
        <w:rPr>
          <w:rFonts w:eastAsia="Calibri"/>
          <w:sz w:val="26"/>
          <w:szCs w:val="26"/>
          <w:lang w:eastAsia="en-US"/>
        </w:rPr>
      </w:pPr>
      <w:r w:rsidRPr="00F73ABE">
        <w:rPr>
          <w:rFonts w:eastAsia="Calibri"/>
          <w:sz w:val="26"/>
          <w:szCs w:val="26"/>
          <w:lang w:eastAsia="en-US"/>
        </w:rPr>
        <w:t>«____» ________________ 20____ г.</w:t>
      </w:r>
    </w:p>
    <w:p w:rsidR="001B3DC0" w:rsidRPr="00F73ABE" w:rsidRDefault="00F73ABE" w:rsidP="00515EB2">
      <w:pPr>
        <w:spacing w:after="200" w:line="276" w:lineRule="auto"/>
        <w:rPr>
          <w:color w:val="000000"/>
          <w:sz w:val="26"/>
          <w:szCs w:val="26"/>
        </w:rPr>
      </w:pPr>
      <w:r w:rsidRPr="00F73ABE">
        <w:rPr>
          <w:rFonts w:eastAsia="Calibri"/>
          <w:sz w:val="26"/>
          <w:szCs w:val="26"/>
          <w:lang w:eastAsia="en-US"/>
        </w:rPr>
        <w:t>Контактные телефоны ___________________________________________________</w:t>
      </w:r>
    </w:p>
    <w:p w:rsidR="001B3DC0" w:rsidRDefault="001B3DC0" w:rsidP="00515EB2">
      <w:pPr>
        <w:spacing w:after="200" w:line="276" w:lineRule="auto"/>
        <w:rPr>
          <w:color w:val="000000"/>
          <w:sz w:val="28"/>
          <w:szCs w:val="28"/>
        </w:rPr>
        <w:sectPr w:rsidR="001B3DC0" w:rsidSect="00515492">
          <w:footnotePr>
            <w:numFmt w:val="chicago"/>
          </w:footnotePr>
          <w:pgSz w:w="11907" w:h="16840" w:code="9"/>
          <w:pgMar w:top="1134" w:right="567" w:bottom="993" w:left="1701" w:header="567" w:footer="567" w:gutter="0"/>
          <w:cols w:space="720"/>
          <w:noEndnote/>
          <w:titlePg/>
          <w:docGrid w:linePitch="326"/>
        </w:sectPr>
      </w:pPr>
    </w:p>
    <w:p w:rsidR="00184A02" w:rsidRPr="00CF194C" w:rsidRDefault="00380225" w:rsidP="009508B6">
      <w:pPr>
        <w:spacing w:line="240" w:lineRule="exact"/>
        <w:ind w:left="4820" w:firstLine="5103"/>
        <w:jc w:val="both"/>
        <w:rPr>
          <w:color w:val="000000"/>
          <w:sz w:val="28"/>
          <w:szCs w:val="28"/>
        </w:rPr>
      </w:pPr>
      <w:r>
        <w:rPr>
          <w:color w:val="000000"/>
          <w:sz w:val="28"/>
          <w:szCs w:val="28"/>
        </w:rPr>
        <w:lastRenderedPageBreak/>
        <w:t>Приложение</w:t>
      </w:r>
      <w:r w:rsidR="00F94CFB">
        <w:rPr>
          <w:color w:val="000000"/>
          <w:sz w:val="28"/>
          <w:szCs w:val="28"/>
        </w:rPr>
        <w:t xml:space="preserve"> 7</w:t>
      </w:r>
    </w:p>
    <w:p w:rsidR="00184A02" w:rsidRPr="003A7F0B" w:rsidRDefault="00184A02" w:rsidP="009508B6">
      <w:pPr>
        <w:spacing w:line="240" w:lineRule="exact"/>
        <w:ind w:left="9923"/>
        <w:jc w:val="both"/>
        <w:rPr>
          <w:color w:val="000000"/>
          <w:sz w:val="28"/>
          <w:szCs w:val="28"/>
        </w:rPr>
      </w:pPr>
      <w:r w:rsidRPr="003A7F0B">
        <w:rPr>
          <w:color w:val="000000"/>
          <w:sz w:val="28"/>
          <w:szCs w:val="28"/>
        </w:rPr>
        <w:t>к административному регламенту</w:t>
      </w:r>
    </w:p>
    <w:p w:rsidR="00184A02" w:rsidRDefault="00184A02" w:rsidP="009508B6">
      <w:pPr>
        <w:spacing w:line="240" w:lineRule="exact"/>
        <w:ind w:left="9923"/>
        <w:jc w:val="both"/>
        <w:rPr>
          <w:color w:val="000000"/>
          <w:sz w:val="28"/>
          <w:szCs w:val="28"/>
        </w:rPr>
      </w:pPr>
      <w:r w:rsidRPr="003A7F0B">
        <w:rPr>
          <w:color w:val="000000"/>
          <w:sz w:val="28"/>
          <w:szCs w:val="28"/>
        </w:rPr>
        <w:t>предоставления муниципальной услуги «</w:t>
      </w:r>
      <w:r w:rsidR="00803D5F" w:rsidRPr="00803D5F">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A7F0B">
        <w:rPr>
          <w:color w:val="000000"/>
          <w:sz w:val="28"/>
          <w:szCs w:val="28"/>
        </w:rPr>
        <w:t>»</w:t>
      </w:r>
    </w:p>
    <w:p w:rsidR="00184A02" w:rsidRDefault="00184A02" w:rsidP="00184A02">
      <w:pPr>
        <w:jc w:val="center"/>
        <w:rPr>
          <w:color w:val="000000"/>
          <w:sz w:val="28"/>
          <w:szCs w:val="28"/>
        </w:rPr>
      </w:pPr>
    </w:p>
    <w:p w:rsidR="006109E1" w:rsidRDefault="00184A02" w:rsidP="00184A02">
      <w:pPr>
        <w:jc w:val="center"/>
        <w:rPr>
          <w:b/>
          <w:color w:val="000000"/>
          <w:sz w:val="28"/>
          <w:szCs w:val="28"/>
        </w:rPr>
      </w:pPr>
      <w:r w:rsidRPr="006109E1">
        <w:rPr>
          <w:b/>
          <w:color w:val="000000"/>
          <w:sz w:val="28"/>
          <w:szCs w:val="28"/>
        </w:rPr>
        <w:t xml:space="preserve">Состав, последовательность и сроки выполнения административных процедур </w:t>
      </w:r>
    </w:p>
    <w:p w:rsidR="00184A02" w:rsidRPr="006109E1" w:rsidRDefault="00184A02" w:rsidP="00184A02">
      <w:pPr>
        <w:jc w:val="center"/>
        <w:rPr>
          <w:b/>
          <w:color w:val="000000"/>
          <w:sz w:val="28"/>
          <w:szCs w:val="28"/>
        </w:rPr>
      </w:pPr>
      <w:r w:rsidRPr="006109E1">
        <w:rPr>
          <w:b/>
          <w:color w:val="000000"/>
          <w:sz w:val="28"/>
          <w:szCs w:val="28"/>
        </w:rPr>
        <w:t>при предоставлении муниципальной услуги</w:t>
      </w:r>
    </w:p>
    <w:p w:rsidR="00184A02" w:rsidRPr="006109E1" w:rsidRDefault="00184A02" w:rsidP="00184A02">
      <w:pPr>
        <w:jc w:val="center"/>
        <w:rPr>
          <w:b/>
          <w:color w:val="000000"/>
          <w:sz w:val="28"/>
          <w:szCs w:val="28"/>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410"/>
        <w:gridCol w:w="1559"/>
        <w:gridCol w:w="2552"/>
        <w:gridCol w:w="1842"/>
        <w:gridCol w:w="1985"/>
        <w:gridCol w:w="3118"/>
      </w:tblGrid>
      <w:tr w:rsidR="00184A02" w:rsidRPr="00216B63" w:rsidTr="00770FF3">
        <w:tc>
          <w:tcPr>
            <w:tcW w:w="1809" w:type="dxa"/>
            <w:shd w:val="clear" w:color="auto" w:fill="auto"/>
          </w:tcPr>
          <w:p w:rsidR="00184A02" w:rsidRPr="00D23BEC" w:rsidRDefault="00184A02" w:rsidP="00770FF3">
            <w:pPr>
              <w:jc w:val="center"/>
              <w:rPr>
                <w:b/>
                <w:color w:val="000000"/>
              </w:rPr>
            </w:pPr>
            <w:r w:rsidRPr="00D23BEC">
              <w:rPr>
                <w:b/>
                <w:color w:val="000000"/>
              </w:rPr>
              <w:t>Основание для начала административной процедуры</w:t>
            </w:r>
          </w:p>
        </w:tc>
        <w:tc>
          <w:tcPr>
            <w:tcW w:w="2410" w:type="dxa"/>
            <w:shd w:val="clear" w:color="auto" w:fill="auto"/>
          </w:tcPr>
          <w:p w:rsidR="00184A02" w:rsidRPr="00D23BEC" w:rsidRDefault="00184A02" w:rsidP="00770FF3">
            <w:pPr>
              <w:jc w:val="center"/>
              <w:rPr>
                <w:b/>
                <w:color w:val="000000"/>
              </w:rPr>
            </w:pPr>
            <w:r w:rsidRPr="00D23BEC">
              <w:rPr>
                <w:b/>
                <w:color w:val="000000"/>
              </w:rPr>
              <w:t xml:space="preserve">Содержание </w:t>
            </w:r>
            <w:proofErr w:type="gramStart"/>
            <w:r w:rsidRPr="00D23BEC">
              <w:rPr>
                <w:b/>
                <w:color w:val="000000"/>
              </w:rPr>
              <w:t>административный</w:t>
            </w:r>
            <w:proofErr w:type="gramEnd"/>
            <w:r w:rsidRPr="00D23BEC">
              <w:rPr>
                <w:b/>
                <w:color w:val="000000"/>
              </w:rPr>
              <w:t xml:space="preserve"> действий</w:t>
            </w:r>
          </w:p>
        </w:tc>
        <w:tc>
          <w:tcPr>
            <w:tcW w:w="1559" w:type="dxa"/>
            <w:shd w:val="clear" w:color="auto" w:fill="auto"/>
          </w:tcPr>
          <w:p w:rsidR="00184A02" w:rsidRPr="00D23BEC" w:rsidRDefault="00184A02" w:rsidP="00770FF3">
            <w:pPr>
              <w:jc w:val="center"/>
              <w:rPr>
                <w:b/>
                <w:color w:val="000000"/>
              </w:rPr>
            </w:pPr>
            <w:r w:rsidRPr="00D23BEC">
              <w:rPr>
                <w:b/>
                <w:color w:val="000000"/>
              </w:rPr>
              <w:t>Срок выполнения административных действий</w:t>
            </w:r>
          </w:p>
        </w:tc>
        <w:tc>
          <w:tcPr>
            <w:tcW w:w="2552" w:type="dxa"/>
            <w:shd w:val="clear" w:color="auto" w:fill="auto"/>
          </w:tcPr>
          <w:p w:rsidR="00184A02" w:rsidRPr="00D23BEC" w:rsidRDefault="00184A02" w:rsidP="00770FF3">
            <w:pPr>
              <w:jc w:val="center"/>
              <w:rPr>
                <w:b/>
                <w:color w:val="000000"/>
              </w:rPr>
            </w:pPr>
            <w:r w:rsidRPr="00D23BEC">
              <w:rPr>
                <w:b/>
                <w:color w:val="000000"/>
              </w:rPr>
              <w:t>Должностное лицо, ответственное за выполнение административного действия</w:t>
            </w:r>
          </w:p>
        </w:tc>
        <w:tc>
          <w:tcPr>
            <w:tcW w:w="1842" w:type="dxa"/>
            <w:shd w:val="clear" w:color="auto" w:fill="auto"/>
          </w:tcPr>
          <w:p w:rsidR="00184A02" w:rsidRPr="00D23BEC" w:rsidRDefault="00184A02" w:rsidP="00770FF3">
            <w:pPr>
              <w:jc w:val="center"/>
              <w:rPr>
                <w:b/>
                <w:color w:val="000000"/>
              </w:rPr>
            </w:pPr>
            <w:r w:rsidRPr="00D23BEC">
              <w:rPr>
                <w:b/>
                <w:color w:val="000000"/>
              </w:rPr>
              <w:t>Место выполнения административного действия/используемая информационная система</w:t>
            </w:r>
          </w:p>
        </w:tc>
        <w:tc>
          <w:tcPr>
            <w:tcW w:w="1985" w:type="dxa"/>
            <w:shd w:val="clear" w:color="auto" w:fill="auto"/>
          </w:tcPr>
          <w:p w:rsidR="00184A02" w:rsidRPr="00D23BEC" w:rsidRDefault="00184A02" w:rsidP="00770FF3">
            <w:pPr>
              <w:jc w:val="center"/>
              <w:rPr>
                <w:b/>
                <w:color w:val="000000"/>
              </w:rPr>
            </w:pPr>
            <w:r w:rsidRPr="00D23BEC">
              <w:rPr>
                <w:b/>
                <w:color w:val="000000"/>
              </w:rPr>
              <w:t>Критерии принятия решения</w:t>
            </w:r>
          </w:p>
        </w:tc>
        <w:tc>
          <w:tcPr>
            <w:tcW w:w="3118" w:type="dxa"/>
            <w:shd w:val="clear" w:color="auto" w:fill="auto"/>
          </w:tcPr>
          <w:p w:rsidR="00184A02" w:rsidRPr="00216B63" w:rsidRDefault="00184A02" w:rsidP="00770FF3">
            <w:pPr>
              <w:jc w:val="center"/>
              <w:rPr>
                <w:b/>
                <w:color w:val="000000"/>
              </w:rPr>
            </w:pPr>
            <w:r w:rsidRPr="00216B63">
              <w:rPr>
                <w:b/>
                <w:color w:val="000000"/>
              </w:rPr>
              <w:t>Результат</w:t>
            </w:r>
          </w:p>
        </w:tc>
      </w:tr>
      <w:tr w:rsidR="00184A02" w:rsidRPr="00216B63" w:rsidTr="00770FF3">
        <w:tc>
          <w:tcPr>
            <w:tcW w:w="15275" w:type="dxa"/>
            <w:gridSpan w:val="7"/>
            <w:shd w:val="clear" w:color="auto" w:fill="auto"/>
          </w:tcPr>
          <w:p w:rsidR="00184A02" w:rsidRPr="00216B63" w:rsidRDefault="00A130E4" w:rsidP="00A130E4">
            <w:pPr>
              <w:numPr>
                <w:ilvl w:val="0"/>
                <w:numId w:val="39"/>
              </w:numPr>
              <w:jc w:val="center"/>
              <w:rPr>
                <w:b/>
                <w:color w:val="000000"/>
              </w:rPr>
            </w:pPr>
            <w:r>
              <w:rPr>
                <w:b/>
                <w:color w:val="000000"/>
              </w:rPr>
              <w:t>П</w:t>
            </w:r>
            <w:r w:rsidRPr="00A130E4">
              <w:rPr>
                <w:b/>
                <w:color w:val="000000"/>
              </w:rPr>
              <w:t>рием, регистрация заявления о предоставлении муниципальной услуги и документов, необходимых для предоставления муниципальной услуги</w:t>
            </w:r>
          </w:p>
        </w:tc>
      </w:tr>
      <w:tr w:rsidR="00F155DB" w:rsidRPr="00216B63" w:rsidTr="00770FF3">
        <w:tc>
          <w:tcPr>
            <w:tcW w:w="1809" w:type="dxa"/>
            <w:vMerge w:val="restart"/>
            <w:shd w:val="clear" w:color="auto" w:fill="auto"/>
          </w:tcPr>
          <w:p w:rsidR="00F155DB" w:rsidRPr="00216B63" w:rsidRDefault="00F155DB" w:rsidP="007908D3">
            <w:pPr>
              <w:jc w:val="both"/>
              <w:rPr>
                <w:color w:val="000000"/>
              </w:rPr>
            </w:pPr>
            <w:r w:rsidRPr="00216B63">
              <w:rPr>
                <w:color w:val="000000"/>
              </w:rPr>
              <w:t xml:space="preserve">Поступление заявления и документов для предоставления муниципальной услуги в </w:t>
            </w:r>
            <w:r w:rsidRPr="00216B63">
              <w:rPr>
                <w:color w:val="000000"/>
              </w:rPr>
              <w:lastRenderedPageBreak/>
              <w:t>орган, предоставляющий муниципальную услугу</w:t>
            </w:r>
          </w:p>
        </w:tc>
        <w:tc>
          <w:tcPr>
            <w:tcW w:w="2410" w:type="dxa"/>
            <w:shd w:val="clear" w:color="auto" w:fill="auto"/>
          </w:tcPr>
          <w:p w:rsidR="00F155DB" w:rsidRPr="00F62958" w:rsidRDefault="00F155DB" w:rsidP="007908D3">
            <w:pPr>
              <w:jc w:val="both"/>
              <w:rPr>
                <w:color w:val="000000"/>
              </w:rPr>
            </w:pPr>
            <w:r w:rsidRPr="00F62958">
              <w:rPr>
                <w:color w:val="000000"/>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r w:rsidRPr="00F62958">
              <w:rPr>
                <w:color w:val="000000"/>
              </w:rPr>
              <w:lastRenderedPageBreak/>
              <w:t>пунктом 2.11</w:t>
            </w:r>
            <w:r>
              <w:rPr>
                <w:color w:val="000000"/>
              </w:rPr>
              <w:t>.1</w:t>
            </w:r>
            <w:r w:rsidRPr="00F62958">
              <w:rPr>
                <w:color w:val="000000"/>
              </w:rPr>
              <w:t xml:space="preserve"> административного регламента</w:t>
            </w:r>
          </w:p>
        </w:tc>
        <w:tc>
          <w:tcPr>
            <w:tcW w:w="1559" w:type="dxa"/>
            <w:vMerge w:val="restart"/>
            <w:shd w:val="clear" w:color="auto" w:fill="auto"/>
          </w:tcPr>
          <w:p w:rsidR="00F155DB" w:rsidRPr="00F62958" w:rsidRDefault="00F155DB" w:rsidP="007908D3">
            <w:pPr>
              <w:jc w:val="both"/>
              <w:rPr>
                <w:color w:val="000000"/>
              </w:rPr>
            </w:pPr>
            <w:r w:rsidRPr="00F62958">
              <w:rPr>
                <w:color w:val="000000"/>
              </w:rPr>
              <w:lastRenderedPageBreak/>
              <w:t xml:space="preserve">До 1 рабочего дня </w:t>
            </w:r>
          </w:p>
        </w:tc>
        <w:tc>
          <w:tcPr>
            <w:tcW w:w="2552" w:type="dxa"/>
            <w:shd w:val="clear" w:color="auto" w:fill="auto"/>
          </w:tcPr>
          <w:p w:rsidR="00F155DB" w:rsidRPr="00332790" w:rsidRDefault="00F155DB" w:rsidP="007908D3">
            <w:pPr>
              <w:widowControl w:val="0"/>
              <w:autoSpaceDE w:val="0"/>
              <w:autoSpaceDN w:val="0"/>
              <w:jc w:val="both"/>
            </w:pPr>
            <w:proofErr w:type="gramStart"/>
            <w:r>
              <w:t>О</w:t>
            </w:r>
            <w:r w:rsidRPr="00332790">
              <w:t>тветственный</w:t>
            </w:r>
            <w:proofErr w:type="gramEnd"/>
            <w:r w:rsidRPr="00332790">
              <w:t xml:space="preserve"> за исполнение административной процедуры</w:t>
            </w:r>
          </w:p>
        </w:tc>
        <w:tc>
          <w:tcPr>
            <w:tcW w:w="1842" w:type="dxa"/>
            <w:shd w:val="clear" w:color="auto" w:fill="auto"/>
          </w:tcPr>
          <w:p w:rsidR="00F155DB" w:rsidRPr="00252904" w:rsidRDefault="00F155DB" w:rsidP="007908D3">
            <w:pPr>
              <w:widowControl w:val="0"/>
              <w:autoSpaceDE w:val="0"/>
              <w:autoSpaceDN w:val="0"/>
              <w:jc w:val="both"/>
            </w:pPr>
            <w:r>
              <w:t>О</w:t>
            </w:r>
            <w:r w:rsidRPr="00332790">
              <w:t>рган, предоставляющий муниципальную услугу</w:t>
            </w:r>
            <w:r>
              <w:t>/Единый портал/Региональный портал</w:t>
            </w:r>
          </w:p>
        </w:tc>
        <w:tc>
          <w:tcPr>
            <w:tcW w:w="1985" w:type="dxa"/>
            <w:shd w:val="clear" w:color="auto" w:fill="auto"/>
          </w:tcPr>
          <w:p w:rsidR="00F155DB" w:rsidRPr="00216B63" w:rsidRDefault="00F155DB" w:rsidP="007908D3">
            <w:pPr>
              <w:widowControl w:val="0"/>
              <w:autoSpaceDE w:val="0"/>
              <w:autoSpaceDN w:val="0"/>
              <w:jc w:val="both"/>
              <w:rPr>
                <w:color w:val="000000"/>
              </w:rPr>
            </w:pPr>
            <w:r>
              <w:rPr>
                <w:color w:val="000000"/>
              </w:rPr>
              <w:t>-</w:t>
            </w:r>
          </w:p>
        </w:tc>
        <w:tc>
          <w:tcPr>
            <w:tcW w:w="3118" w:type="dxa"/>
            <w:vMerge w:val="restart"/>
            <w:shd w:val="clear" w:color="auto" w:fill="auto"/>
          </w:tcPr>
          <w:p w:rsidR="00F155DB" w:rsidRPr="00F62958" w:rsidRDefault="00F155DB" w:rsidP="007908D3">
            <w:pPr>
              <w:autoSpaceDE w:val="0"/>
              <w:autoSpaceDN w:val="0"/>
              <w:adjustRightInd w:val="0"/>
              <w:jc w:val="both"/>
              <w:rPr>
                <w:color w:val="000000"/>
              </w:rPr>
            </w:pPr>
            <w:r w:rsidRPr="00F62958">
              <w:t xml:space="preserve">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w:t>
            </w:r>
            <w:r w:rsidRPr="00F62958">
              <w:lastRenderedPageBreak/>
              <w:t>установленным пунктом 2.11</w:t>
            </w:r>
            <w:r>
              <w:t>.1</w:t>
            </w:r>
            <w:r w:rsidRPr="00F62958">
              <w:t xml:space="preserve"> административного регламента</w:t>
            </w:r>
          </w:p>
        </w:tc>
      </w:tr>
      <w:tr w:rsidR="00F155DB" w:rsidRPr="00216B63" w:rsidTr="00770FF3">
        <w:tc>
          <w:tcPr>
            <w:tcW w:w="1809" w:type="dxa"/>
            <w:vMerge/>
            <w:shd w:val="clear" w:color="auto" w:fill="auto"/>
          </w:tcPr>
          <w:p w:rsidR="00F155DB" w:rsidRPr="00216B63" w:rsidRDefault="00F155DB" w:rsidP="007908D3">
            <w:pPr>
              <w:jc w:val="both"/>
              <w:rPr>
                <w:color w:val="000000"/>
              </w:rPr>
            </w:pPr>
          </w:p>
        </w:tc>
        <w:tc>
          <w:tcPr>
            <w:tcW w:w="2410" w:type="dxa"/>
            <w:shd w:val="clear" w:color="auto" w:fill="auto"/>
          </w:tcPr>
          <w:p w:rsidR="00F155DB" w:rsidRPr="00216B63" w:rsidRDefault="00F155DB" w:rsidP="007908D3">
            <w:pPr>
              <w:jc w:val="both"/>
              <w:rPr>
                <w:color w:val="000000"/>
              </w:rPr>
            </w:pPr>
            <w:r w:rsidRPr="00216B63">
              <w:rPr>
                <w:color w:val="000000"/>
              </w:rPr>
              <w:t xml:space="preserve">Принятие решения об отказе в приеме документов, в случае наличия оснований для отказа в приеме документов, предусмотренных пунктом </w:t>
            </w:r>
            <w:r w:rsidRPr="00F62958">
              <w:rPr>
                <w:color w:val="000000"/>
              </w:rPr>
              <w:t>2.11</w:t>
            </w:r>
            <w:r>
              <w:rPr>
                <w:color w:val="000000"/>
              </w:rPr>
              <w:t>.1</w:t>
            </w:r>
            <w:r w:rsidRPr="00216B63">
              <w:rPr>
                <w:color w:val="000000"/>
              </w:rPr>
              <w:t xml:space="preserve"> административного регламента</w:t>
            </w:r>
          </w:p>
        </w:tc>
        <w:tc>
          <w:tcPr>
            <w:tcW w:w="1559" w:type="dxa"/>
            <w:vMerge/>
            <w:shd w:val="clear" w:color="auto" w:fill="auto"/>
          </w:tcPr>
          <w:p w:rsidR="00F155DB" w:rsidRPr="00216B63" w:rsidRDefault="00F155DB" w:rsidP="007908D3">
            <w:pPr>
              <w:jc w:val="both"/>
              <w:rPr>
                <w:color w:val="000000"/>
              </w:rPr>
            </w:pPr>
          </w:p>
        </w:tc>
        <w:tc>
          <w:tcPr>
            <w:tcW w:w="2552" w:type="dxa"/>
            <w:shd w:val="clear" w:color="auto" w:fill="auto"/>
          </w:tcPr>
          <w:p w:rsidR="00F155DB" w:rsidRDefault="00F155DB" w:rsidP="007908D3">
            <w:pPr>
              <w:jc w:val="both"/>
            </w:pPr>
            <w:proofErr w:type="gramStart"/>
            <w:r>
              <w:t>О</w:t>
            </w:r>
            <w:r w:rsidRPr="00332790">
              <w:t>тветственный</w:t>
            </w:r>
            <w:proofErr w:type="gramEnd"/>
            <w:r w:rsidRPr="00332790">
              <w:t xml:space="preserve"> за исполнение административной процедуры</w:t>
            </w:r>
          </w:p>
        </w:tc>
        <w:tc>
          <w:tcPr>
            <w:tcW w:w="1842" w:type="dxa"/>
            <w:shd w:val="clear" w:color="auto" w:fill="auto"/>
          </w:tcPr>
          <w:p w:rsidR="00F155DB" w:rsidRDefault="00F155DB" w:rsidP="007908D3">
            <w:pPr>
              <w:jc w:val="both"/>
            </w:pPr>
            <w:r>
              <w:t>О</w:t>
            </w:r>
            <w:r w:rsidRPr="00332790">
              <w:t>рган, предоставляющий муниципальную услугу</w:t>
            </w:r>
          </w:p>
        </w:tc>
        <w:tc>
          <w:tcPr>
            <w:tcW w:w="1985" w:type="dxa"/>
            <w:shd w:val="clear" w:color="auto" w:fill="auto"/>
          </w:tcPr>
          <w:p w:rsidR="00F155DB" w:rsidRPr="00216B63" w:rsidRDefault="00F155DB" w:rsidP="007908D3">
            <w:pPr>
              <w:jc w:val="both"/>
              <w:rPr>
                <w:color w:val="000000"/>
              </w:rPr>
            </w:pPr>
            <w:r w:rsidRPr="005A0D1F">
              <w:rPr>
                <w:color w:val="000000"/>
              </w:rPr>
              <w:t xml:space="preserve">Основания отказа </w:t>
            </w:r>
            <w:r>
              <w:rPr>
                <w:color w:val="000000"/>
              </w:rPr>
              <w:t>в приеме документов</w:t>
            </w:r>
            <w:r w:rsidRPr="005A0D1F">
              <w:rPr>
                <w:color w:val="000000"/>
              </w:rPr>
              <w:t>, предус</w:t>
            </w:r>
            <w:r>
              <w:rPr>
                <w:color w:val="000000"/>
              </w:rPr>
              <w:t>мотренные пунктом 2.11.1</w:t>
            </w:r>
            <w:r w:rsidRPr="005A0D1F">
              <w:rPr>
                <w:color w:val="000000"/>
              </w:rPr>
              <w:t xml:space="preserve"> административного регламента</w:t>
            </w:r>
          </w:p>
        </w:tc>
        <w:tc>
          <w:tcPr>
            <w:tcW w:w="3118" w:type="dxa"/>
            <w:vMerge/>
            <w:shd w:val="clear" w:color="auto" w:fill="auto"/>
          </w:tcPr>
          <w:p w:rsidR="00F155DB" w:rsidRPr="00216B63" w:rsidRDefault="00F155DB" w:rsidP="007908D3">
            <w:pPr>
              <w:jc w:val="both"/>
              <w:rPr>
                <w:color w:val="000000"/>
              </w:rPr>
            </w:pPr>
          </w:p>
        </w:tc>
      </w:tr>
      <w:tr w:rsidR="00F155DB" w:rsidRPr="00216B63" w:rsidTr="00770FF3">
        <w:tc>
          <w:tcPr>
            <w:tcW w:w="1809" w:type="dxa"/>
            <w:vMerge/>
            <w:shd w:val="clear" w:color="auto" w:fill="auto"/>
          </w:tcPr>
          <w:p w:rsidR="00F155DB" w:rsidRPr="00216B63" w:rsidRDefault="00F155DB" w:rsidP="007908D3">
            <w:pPr>
              <w:jc w:val="both"/>
              <w:rPr>
                <w:color w:val="000000"/>
              </w:rPr>
            </w:pPr>
          </w:p>
        </w:tc>
        <w:tc>
          <w:tcPr>
            <w:tcW w:w="2410" w:type="dxa"/>
            <w:shd w:val="clear" w:color="auto" w:fill="auto"/>
          </w:tcPr>
          <w:p w:rsidR="00F155DB" w:rsidRPr="00C6474E" w:rsidRDefault="00F155DB" w:rsidP="007908D3">
            <w:pPr>
              <w:jc w:val="both"/>
              <w:rPr>
                <w:color w:val="000000"/>
              </w:rPr>
            </w:pPr>
            <w:r w:rsidRPr="00C6474E">
              <w:rPr>
                <w:color w:val="000000"/>
              </w:rPr>
              <w:t xml:space="preserve">Регистрация заявления, в случае отсутствия оснований для отказа предусмотренных пунктом </w:t>
            </w:r>
            <w:r w:rsidRPr="00F62958">
              <w:rPr>
                <w:color w:val="000000"/>
              </w:rPr>
              <w:t>2.11</w:t>
            </w:r>
            <w:r>
              <w:rPr>
                <w:color w:val="000000"/>
              </w:rPr>
              <w:t>.1</w:t>
            </w:r>
            <w:r w:rsidRPr="00C6474E">
              <w:rPr>
                <w:color w:val="000000"/>
              </w:rPr>
              <w:t xml:space="preserve"> административного регламента</w:t>
            </w:r>
          </w:p>
        </w:tc>
        <w:tc>
          <w:tcPr>
            <w:tcW w:w="1559" w:type="dxa"/>
            <w:vMerge/>
            <w:shd w:val="clear" w:color="auto" w:fill="auto"/>
          </w:tcPr>
          <w:p w:rsidR="00F155DB" w:rsidRPr="00C6474E" w:rsidRDefault="00F155DB" w:rsidP="007908D3">
            <w:pPr>
              <w:jc w:val="both"/>
              <w:rPr>
                <w:color w:val="000000"/>
              </w:rPr>
            </w:pPr>
          </w:p>
        </w:tc>
        <w:tc>
          <w:tcPr>
            <w:tcW w:w="2552" w:type="dxa"/>
            <w:shd w:val="clear" w:color="auto" w:fill="auto"/>
          </w:tcPr>
          <w:p w:rsidR="00F155DB" w:rsidRPr="00216B63" w:rsidRDefault="00F155DB" w:rsidP="007908D3">
            <w:pPr>
              <w:jc w:val="both"/>
              <w:rPr>
                <w:color w:val="000000"/>
              </w:rPr>
            </w:pPr>
            <w:proofErr w:type="gramStart"/>
            <w:r>
              <w:t>О</w:t>
            </w:r>
            <w:r w:rsidRPr="00332790">
              <w:t>тветственный</w:t>
            </w:r>
            <w:proofErr w:type="gramEnd"/>
            <w:r w:rsidRPr="00332790">
              <w:t xml:space="preserve"> за исполнение административной процедуры</w:t>
            </w:r>
          </w:p>
        </w:tc>
        <w:tc>
          <w:tcPr>
            <w:tcW w:w="1842" w:type="dxa"/>
            <w:shd w:val="clear" w:color="auto" w:fill="auto"/>
          </w:tcPr>
          <w:p w:rsidR="00F155DB" w:rsidRPr="00216B63" w:rsidRDefault="00F155DB" w:rsidP="007908D3">
            <w:pPr>
              <w:jc w:val="both"/>
              <w:rPr>
                <w:color w:val="000000"/>
              </w:rPr>
            </w:pPr>
            <w:r>
              <w:t>О</w:t>
            </w:r>
            <w:r w:rsidRPr="00332790">
              <w:t>рган, предоставляющий муниципальную услугу</w:t>
            </w:r>
            <w:r>
              <w:t>/Единый портал</w:t>
            </w:r>
          </w:p>
        </w:tc>
        <w:tc>
          <w:tcPr>
            <w:tcW w:w="1985" w:type="dxa"/>
            <w:shd w:val="clear" w:color="auto" w:fill="auto"/>
          </w:tcPr>
          <w:p w:rsidR="00F155DB" w:rsidRPr="00216B63" w:rsidRDefault="00F155DB" w:rsidP="007908D3">
            <w:pPr>
              <w:jc w:val="both"/>
              <w:rPr>
                <w:color w:val="000000"/>
              </w:rPr>
            </w:pPr>
            <w:r>
              <w:rPr>
                <w:color w:val="000000"/>
              </w:rPr>
              <w:t>-</w:t>
            </w:r>
          </w:p>
        </w:tc>
        <w:tc>
          <w:tcPr>
            <w:tcW w:w="3118" w:type="dxa"/>
            <w:vMerge/>
            <w:shd w:val="clear" w:color="auto" w:fill="auto"/>
          </w:tcPr>
          <w:p w:rsidR="00F155DB" w:rsidRPr="00216B63" w:rsidRDefault="00F155DB" w:rsidP="007908D3">
            <w:pPr>
              <w:jc w:val="both"/>
              <w:rPr>
                <w:color w:val="000000"/>
              </w:rPr>
            </w:pPr>
          </w:p>
        </w:tc>
      </w:tr>
      <w:tr w:rsidR="00184A02" w:rsidRPr="00216B63" w:rsidTr="00770FF3">
        <w:tc>
          <w:tcPr>
            <w:tcW w:w="15275" w:type="dxa"/>
            <w:gridSpan w:val="7"/>
            <w:shd w:val="clear" w:color="auto" w:fill="auto"/>
          </w:tcPr>
          <w:p w:rsidR="00184A02" w:rsidRPr="00216B63" w:rsidRDefault="008919C8" w:rsidP="00812705">
            <w:pPr>
              <w:numPr>
                <w:ilvl w:val="0"/>
                <w:numId w:val="39"/>
              </w:numPr>
              <w:ind w:left="142" w:firstLine="0"/>
              <w:jc w:val="center"/>
              <w:rPr>
                <w:b/>
                <w:color w:val="000000"/>
              </w:rPr>
            </w:pPr>
            <w:r>
              <w:rPr>
                <w:b/>
              </w:rPr>
              <w:t>П</w:t>
            </w:r>
            <w:r w:rsidRPr="008919C8">
              <w:rPr>
                <w:b/>
              </w:rPr>
              <w:t xml:space="preserve">олучение сведений посредством </w:t>
            </w:r>
            <w:r w:rsidR="002D7245">
              <w:rPr>
                <w:b/>
              </w:rPr>
              <w:t>СМЭВ</w:t>
            </w:r>
            <w:r w:rsidRPr="008919C8">
              <w:rPr>
                <w:b/>
              </w:rPr>
              <w:t xml:space="preserve">, рассмотрение документов, необходимых для предоставления муниципальной услуги, и принятие решения </w:t>
            </w:r>
          </w:p>
        </w:tc>
      </w:tr>
      <w:tr w:rsidR="00035260" w:rsidRPr="00216B63" w:rsidTr="00770FF3">
        <w:tc>
          <w:tcPr>
            <w:tcW w:w="1809" w:type="dxa"/>
            <w:vMerge w:val="restart"/>
            <w:shd w:val="clear" w:color="auto" w:fill="auto"/>
          </w:tcPr>
          <w:p w:rsidR="00035260" w:rsidRPr="00216B63" w:rsidRDefault="00035260" w:rsidP="007908D3">
            <w:pPr>
              <w:autoSpaceDE w:val="0"/>
              <w:autoSpaceDN w:val="0"/>
              <w:adjustRightInd w:val="0"/>
              <w:jc w:val="both"/>
              <w:rPr>
                <w:color w:val="000000"/>
              </w:rPr>
            </w:pPr>
            <w:r w:rsidRPr="00216B63">
              <w:rPr>
                <w:color w:val="000000"/>
              </w:rPr>
              <w:t xml:space="preserve">Получение ответственным за исполнение административной процедуры должностным лицом органа, предоставляющего </w:t>
            </w:r>
            <w:r w:rsidRPr="00216B63">
              <w:rPr>
                <w:color w:val="000000"/>
              </w:rPr>
              <w:lastRenderedPageBreak/>
              <w:t>муниципальную услугу, зарегистрированного заявления о предоставлении муниципальной услуги и документов</w:t>
            </w:r>
          </w:p>
          <w:p w:rsidR="00035260" w:rsidRPr="00216B63" w:rsidRDefault="00035260" w:rsidP="007908D3">
            <w:pPr>
              <w:jc w:val="both"/>
              <w:rPr>
                <w:color w:val="000000"/>
              </w:rPr>
            </w:pPr>
          </w:p>
        </w:tc>
        <w:tc>
          <w:tcPr>
            <w:tcW w:w="2410" w:type="dxa"/>
            <w:shd w:val="clear" w:color="auto" w:fill="auto"/>
          </w:tcPr>
          <w:p w:rsidR="00035260" w:rsidRPr="00216B63" w:rsidRDefault="00035260" w:rsidP="007908D3">
            <w:pPr>
              <w:jc w:val="both"/>
              <w:rPr>
                <w:color w:val="000000"/>
              </w:rPr>
            </w:pPr>
            <w:r w:rsidRPr="00216B63">
              <w:rPr>
                <w:color w:val="000000"/>
              </w:rPr>
              <w:lastRenderedPageBreak/>
              <w:t>Направление межведомственных запросов в органы и организации</w:t>
            </w:r>
          </w:p>
        </w:tc>
        <w:tc>
          <w:tcPr>
            <w:tcW w:w="1559" w:type="dxa"/>
            <w:shd w:val="clear" w:color="auto" w:fill="auto"/>
          </w:tcPr>
          <w:p w:rsidR="00035260" w:rsidRPr="00B51620" w:rsidRDefault="00B51620" w:rsidP="00B51620">
            <w:pPr>
              <w:jc w:val="both"/>
              <w:rPr>
                <w:color w:val="000000"/>
              </w:rPr>
            </w:pPr>
            <w:r w:rsidRPr="00B51620">
              <w:rPr>
                <w:color w:val="0C0C0C"/>
              </w:rPr>
              <w:t xml:space="preserve">не позднее следующего рабочего дня после регистрации </w:t>
            </w:r>
            <w:r>
              <w:rPr>
                <w:color w:val="0C0C0C"/>
              </w:rPr>
              <w:t>заявления</w:t>
            </w:r>
          </w:p>
        </w:tc>
        <w:tc>
          <w:tcPr>
            <w:tcW w:w="2552" w:type="dxa"/>
            <w:shd w:val="clear" w:color="auto" w:fill="auto"/>
          </w:tcPr>
          <w:p w:rsidR="00035260" w:rsidRPr="00216B63" w:rsidRDefault="00994C2B" w:rsidP="007908D3">
            <w:pPr>
              <w:jc w:val="both"/>
              <w:rPr>
                <w:color w:val="000000"/>
              </w:rPr>
            </w:pPr>
            <w:proofErr w:type="gramStart"/>
            <w:r>
              <w:t>О</w:t>
            </w:r>
            <w:r w:rsidR="00035260" w:rsidRPr="00332790">
              <w:t>тветственный</w:t>
            </w:r>
            <w:proofErr w:type="gramEnd"/>
            <w:r w:rsidR="00035260" w:rsidRPr="00332790">
              <w:t xml:space="preserve"> за исполнение административной процедуры</w:t>
            </w:r>
          </w:p>
        </w:tc>
        <w:tc>
          <w:tcPr>
            <w:tcW w:w="1842" w:type="dxa"/>
            <w:shd w:val="clear" w:color="auto" w:fill="auto"/>
          </w:tcPr>
          <w:p w:rsidR="00035260" w:rsidRPr="00216B63" w:rsidRDefault="00994C2B" w:rsidP="00F94CFB">
            <w:pPr>
              <w:jc w:val="both"/>
              <w:rPr>
                <w:color w:val="000000"/>
              </w:rPr>
            </w:pPr>
            <w:r>
              <w:t>О</w:t>
            </w:r>
            <w:r w:rsidR="00035260" w:rsidRPr="00332790">
              <w:t>рган, предоставляющий муниципальную услугу</w:t>
            </w:r>
            <w:r w:rsidR="00035260">
              <w:t>/</w:t>
            </w:r>
            <w:r w:rsidR="00F94CFB">
              <w:t>СМЭВ</w:t>
            </w:r>
          </w:p>
        </w:tc>
        <w:tc>
          <w:tcPr>
            <w:tcW w:w="1985" w:type="dxa"/>
            <w:shd w:val="clear" w:color="auto" w:fill="auto"/>
          </w:tcPr>
          <w:p w:rsidR="00035260" w:rsidRPr="00216B63" w:rsidRDefault="00035260" w:rsidP="007908D3">
            <w:pPr>
              <w:jc w:val="both"/>
              <w:rPr>
                <w:color w:val="000000"/>
              </w:rPr>
            </w:pPr>
            <w:r w:rsidRPr="00216B63">
              <w:rPr>
                <w:color w:val="000000"/>
              </w:rPr>
              <w:t xml:space="preserve">Отсутствие документов, необходимых для предоставления муниципальной услуги, находящихся в распоряжении </w:t>
            </w:r>
            <w:r w:rsidRPr="00216B63">
              <w:rPr>
                <w:color w:val="000000"/>
              </w:rPr>
              <w:lastRenderedPageBreak/>
              <w:t xml:space="preserve">государственных органов (организаций) </w:t>
            </w:r>
          </w:p>
        </w:tc>
        <w:tc>
          <w:tcPr>
            <w:tcW w:w="3118" w:type="dxa"/>
            <w:shd w:val="clear" w:color="auto" w:fill="auto"/>
          </w:tcPr>
          <w:p w:rsidR="00035260" w:rsidRPr="0037388F" w:rsidRDefault="00035260" w:rsidP="007908D3">
            <w:pPr>
              <w:jc w:val="both"/>
              <w:rPr>
                <w:color w:val="000000"/>
              </w:rPr>
            </w:pPr>
            <w:r w:rsidRPr="0037388F">
              <w:lastRenderedPageBreak/>
              <w:t xml:space="preserve">Направление межведомственного запроса в органы (организации), предоставляющие документы (сведения) предусмотренные пунктом </w:t>
            </w:r>
            <w:r w:rsidR="00AF40B4" w:rsidRPr="00AF40B4">
              <w:t>2.6.1</w:t>
            </w:r>
            <w:r w:rsidRPr="0037388F">
              <w:t xml:space="preserve"> административного регламента</w:t>
            </w:r>
          </w:p>
        </w:tc>
      </w:tr>
      <w:tr w:rsidR="00035260" w:rsidRPr="00216B63" w:rsidTr="00770FF3">
        <w:tc>
          <w:tcPr>
            <w:tcW w:w="1809" w:type="dxa"/>
            <w:vMerge/>
            <w:shd w:val="clear" w:color="auto" w:fill="auto"/>
          </w:tcPr>
          <w:p w:rsidR="00035260" w:rsidRPr="00216B63" w:rsidRDefault="00035260" w:rsidP="007908D3">
            <w:pPr>
              <w:jc w:val="both"/>
              <w:rPr>
                <w:color w:val="000000"/>
              </w:rPr>
            </w:pPr>
          </w:p>
        </w:tc>
        <w:tc>
          <w:tcPr>
            <w:tcW w:w="2410" w:type="dxa"/>
            <w:shd w:val="clear" w:color="auto" w:fill="auto"/>
          </w:tcPr>
          <w:p w:rsidR="00035260" w:rsidRPr="001533FF" w:rsidRDefault="00035260" w:rsidP="007908D3">
            <w:pPr>
              <w:jc w:val="both"/>
              <w:rPr>
                <w:color w:val="000000"/>
              </w:rPr>
            </w:pPr>
            <w:r w:rsidRPr="001533FF">
              <w:rPr>
                <w:color w:val="000000"/>
              </w:rPr>
              <w:t>Получение ответов на межведомственные запросы, формирование полного комплекта документов</w:t>
            </w:r>
          </w:p>
        </w:tc>
        <w:tc>
          <w:tcPr>
            <w:tcW w:w="1559" w:type="dxa"/>
            <w:shd w:val="clear" w:color="auto" w:fill="auto"/>
          </w:tcPr>
          <w:p w:rsidR="00035260" w:rsidRPr="001533FF" w:rsidRDefault="00016044" w:rsidP="007908D3">
            <w:pPr>
              <w:jc w:val="both"/>
              <w:rPr>
                <w:color w:val="000000"/>
              </w:rPr>
            </w:pPr>
            <w:r>
              <w:rPr>
                <w:color w:val="000000"/>
              </w:rPr>
              <w:t>3</w:t>
            </w:r>
            <w:r w:rsidR="00035260" w:rsidRPr="001533FF">
              <w:rPr>
                <w:color w:val="000000"/>
              </w:rPr>
              <w:t xml:space="preserve"> рабочих дня со дня направления межведомственного запроса в орган (организацию), предоставляющий документ и информацию, если иные сроки не предусмотрены законодательством Российской Федерации и субъекта РФ</w:t>
            </w:r>
          </w:p>
        </w:tc>
        <w:tc>
          <w:tcPr>
            <w:tcW w:w="2552" w:type="dxa"/>
            <w:shd w:val="clear" w:color="auto" w:fill="auto"/>
          </w:tcPr>
          <w:p w:rsidR="00035260" w:rsidRPr="001533FF" w:rsidRDefault="00994C2B" w:rsidP="007908D3">
            <w:pPr>
              <w:jc w:val="both"/>
              <w:rPr>
                <w:color w:val="000000"/>
              </w:rPr>
            </w:pPr>
            <w:proofErr w:type="gramStart"/>
            <w:r w:rsidRPr="001533FF">
              <w:t>О</w:t>
            </w:r>
            <w:r w:rsidR="00035260" w:rsidRPr="001533FF">
              <w:t>тветственный</w:t>
            </w:r>
            <w:proofErr w:type="gramEnd"/>
            <w:r w:rsidR="00035260" w:rsidRPr="001533FF">
              <w:t xml:space="preserve"> за исполнение административной процедуры</w:t>
            </w:r>
          </w:p>
        </w:tc>
        <w:tc>
          <w:tcPr>
            <w:tcW w:w="1842" w:type="dxa"/>
            <w:shd w:val="clear" w:color="auto" w:fill="auto"/>
          </w:tcPr>
          <w:p w:rsidR="00035260" w:rsidRPr="001533FF" w:rsidRDefault="00994C2B" w:rsidP="00F94CFB">
            <w:pPr>
              <w:jc w:val="both"/>
              <w:rPr>
                <w:color w:val="000000"/>
              </w:rPr>
            </w:pPr>
            <w:r w:rsidRPr="001533FF">
              <w:t>О</w:t>
            </w:r>
            <w:r w:rsidR="00035260" w:rsidRPr="001533FF">
              <w:t>рган, предоставляющий муниципальную услугу/</w:t>
            </w:r>
            <w:r w:rsidR="00F94CFB">
              <w:t>СМЭВ</w:t>
            </w:r>
          </w:p>
        </w:tc>
        <w:tc>
          <w:tcPr>
            <w:tcW w:w="1985" w:type="dxa"/>
            <w:shd w:val="clear" w:color="auto" w:fill="auto"/>
          </w:tcPr>
          <w:p w:rsidR="00035260" w:rsidRPr="001533FF" w:rsidRDefault="00D92BC8" w:rsidP="007908D3">
            <w:pPr>
              <w:jc w:val="both"/>
              <w:rPr>
                <w:color w:val="000000"/>
              </w:rPr>
            </w:pPr>
            <w:r>
              <w:rPr>
                <w:color w:val="000000"/>
              </w:rPr>
              <w:t>-</w:t>
            </w:r>
          </w:p>
        </w:tc>
        <w:tc>
          <w:tcPr>
            <w:tcW w:w="3118" w:type="dxa"/>
            <w:shd w:val="clear" w:color="auto" w:fill="auto"/>
          </w:tcPr>
          <w:p w:rsidR="00035260" w:rsidRPr="001533FF" w:rsidRDefault="00035260" w:rsidP="007908D3">
            <w:pPr>
              <w:jc w:val="both"/>
              <w:rPr>
                <w:color w:val="000000"/>
              </w:rPr>
            </w:pPr>
            <w:r w:rsidRPr="001533FF">
              <w:rPr>
                <w:color w:val="000000"/>
              </w:rPr>
              <w:t>Получение документов (сведений), необходимых для предоставления муниципальной услуги</w:t>
            </w:r>
          </w:p>
          <w:p w:rsidR="00994C2B" w:rsidRPr="001533FF" w:rsidRDefault="00994C2B" w:rsidP="007908D3">
            <w:pPr>
              <w:jc w:val="both"/>
              <w:rPr>
                <w:color w:val="000000"/>
              </w:rPr>
            </w:pPr>
          </w:p>
        </w:tc>
      </w:tr>
      <w:tr w:rsidR="00035260" w:rsidRPr="00216B63" w:rsidTr="00770FF3">
        <w:tc>
          <w:tcPr>
            <w:tcW w:w="1809" w:type="dxa"/>
            <w:vMerge/>
            <w:shd w:val="clear" w:color="auto" w:fill="auto"/>
          </w:tcPr>
          <w:p w:rsidR="00035260" w:rsidRPr="00216B63" w:rsidRDefault="00035260" w:rsidP="007908D3">
            <w:pPr>
              <w:jc w:val="both"/>
              <w:rPr>
                <w:color w:val="000000"/>
              </w:rPr>
            </w:pPr>
          </w:p>
        </w:tc>
        <w:tc>
          <w:tcPr>
            <w:tcW w:w="2410" w:type="dxa"/>
            <w:shd w:val="clear" w:color="auto" w:fill="auto"/>
          </w:tcPr>
          <w:p w:rsidR="00035260" w:rsidRPr="00216B63" w:rsidRDefault="00035260" w:rsidP="007908D3">
            <w:pPr>
              <w:jc w:val="both"/>
              <w:rPr>
                <w:color w:val="000000"/>
              </w:rPr>
            </w:pPr>
            <w:r>
              <w:rPr>
                <w:color w:val="000000"/>
              </w:rPr>
              <w:t xml:space="preserve">Проверка соответствия документов требованиям нормативных </w:t>
            </w:r>
            <w:r w:rsidRPr="00A13661">
              <w:t xml:space="preserve">правовых актов предоставления </w:t>
            </w:r>
            <w:r w:rsidRPr="00A13661">
              <w:lastRenderedPageBreak/>
              <w:t>муниципальной услуги</w:t>
            </w:r>
            <w:r w:rsidR="00C6474E" w:rsidRPr="00A13661">
              <w:t xml:space="preserve"> и принятие решения о предоставлении муниципальной услуги</w:t>
            </w:r>
          </w:p>
        </w:tc>
        <w:tc>
          <w:tcPr>
            <w:tcW w:w="1559" w:type="dxa"/>
            <w:shd w:val="clear" w:color="auto" w:fill="auto"/>
          </w:tcPr>
          <w:p w:rsidR="00035260" w:rsidRPr="00216B63" w:rsidRDefault="00035260" w:rsidP="007908D3">
            <w:pPr>
              <w:jc w:val="both"/>
              <w:rPr>
                <w:color w:val="000000"/>
              </w:rPr>
            </w:pPr>
            <w:r>
              <w:rPr>
                <w:color w:val="000000"/>
              </w:rPr>
              <w:lastRenderedPageBreak/>
              <w:t xml:space="preserve">До </w:t>
            </w:r>
            <w:r w:rsidR="00AF40B4">
              <w:rPr>
                <w:color w:val="000000"/>
              </w:rPr>
              <w:t>1 рабочего дня</w:t>
            </w:r>
          </w:p>
        </w:tc>
        <w:tc>
          <w:tcPr>
            <w:tcW w:w="2552" w:type="dxa"/>
            <w:shd w:val="clear" w:color="auto" w:fill="auto"/>
          </w:tcPr>
          <w:p w:rsidR="00035260" w:rsidRPr="00216B63" w:rsidRDefault="00035260" w:rsidP="007908D3">
            <w:pPr>
              <w:jc w:val="both"/>
              <w:rPr>
                <w:color w:val="000000"/>
              </w:rPr>
            </w:pPr>
            <w:proofErr w:type="gramStart"/>
            <w:r w:rsidRPr="00332790">
              <w:t>ответственный</w:t>
            </w:r>
            <w:proofErr w:type="gramEnd"/>
            <w:r w:rsidRPr="00332790">
              <w:t xml:space="preserve"> за исполнение административной процедуры</w:t>
            </w:r>
          </w:p>
        </w:tc>
        <w:tc>
          <w:tcPr>
            <w:tcW w:w="1842" w:type="dxa"/>
            <w:shd w:val="clear" w:color="auto" w:fill="auto"/>
          </w:tcPr>
          <w:p w:rsidR="00035260" w:rsidRPr="00216B63" w:rsidRDefault="00994C2B" w:rsidP="007908D3">
            <w:pPr>
              <w:jc w:val="both"/>
              <w:rPr>
                <w:color w:val="000000"/>
              </w:rPr>
            </w:pPr>
            <w:r>
              <w:t>О</w:t>
            </w:r>
            <w:r w:rsidR="00035260" w:rsidRPr="00332790">
              <w:t>рган, предоставляющий муниципальную услугу</w:t>
            </w:r>
          </w:p>
        </w:tc>
        <w:tc>
          <w:tcPr>
            <w:tcW w:w="1985" w:type="dxa"/>
            <w:shd w:val="clear" w:color="auto" w:fill="auto"/>
          </w:tcPr>
          <w:p w:rsidR="00035260" w:rsidRPr="00216B63" w:rsidRDefault="00035260" w:rsidP="007908D3">
            <w:pPr>
              <w:jc w:val="both"/>
              <w:rPr>
                <w:color w:val="000000"/>
              </w:rPr>
            </w:pPr>
            <w:r>
              <w:rPr>
                <w:color w:val="000000"/>
              </w:rPr>
              <w:t xml:space="preserve">Основания отказа предоставления муниципальной услуги, предусмотренные пунктом </w:t>
            </w:r>
            <w:r w:rsidRPr="00A13661">
              <w:rPr>
                <w:color w:val="000000"/>
              </w:rPr>
              <w:t>2.1</w:t>
            </w:r>
            <w:r w:rsidR="00A13661" w:rsidRPr="00A13661">
              <w:rPr>
                <w:color w:val="000000"/>
              </w:rPr>
              <w:t>2.1</w:t>
            </w:r>
            <w:r>
              <w:rPr>
                <w:color w:val="000000"/>
              </w:rPr>
              <w:t xml:space="preserve"> </w:t>
            </w:r>
            <w:r>
              <w:rPr>
                <w:color w:val="000000"/>
              </w:rPr>
              <w:lastRenderedPageBreak/>
              <w:t>административного регламента</w:t>
            </w:r>
          </w:p>
        </w:tc>
        <w:tc>
          <w:tcPr>
            <w:tcW w:w="3118" w:type="dxa"/>
            <w:shd w:val="clear" w:color="auto" w:fill="auto"/>
          </w:tcPr>
          <w:p w:rsidR="00035260" w:rsidRPr="00147B84" w:rsidRDefault="00A13661" w:rsidP="00B51620">
            <w:pPr>
              <w:autoSpaceDE w:val="0"/>
              <w:autoSpaceDN w:val="0"/>
              <w:adjustRightInd w:val="0"/>
              <w:ind w:firstLine="34"/>
              <w:jc w:val="both"/>
            </w:pPr>
            <w:r>
              <w:lastRenderedPageBreak/>
              <w:t>П</w:t>
            </w:r>
            <w:r w:rsidR="00CE7F79" w:rsidRPr="00A13661">
              <w:t>ринятие решения о подготовке</w:t>
            </w:r>
            <w:r w:rsidRPr="00A13661">
              <w:t xml:space="preserve"> проекта</w:t>
            </w:r>
            <w:r w:rsidR="00CE7F79" w:rsidRPr="00A13661">
              <w:t xml:space="preserve"> </w:t>
            </w:r>
            <w:r w:rsidR="00B51620">
              <w:t>результата предоставления муниципальной услуги</w:t>
            </w:r>
          </w:p>
        </w:tc>
      </w:tr>
      <w:tr w:rsidR="00D0248D" w:rsidRPr="00216B63" w:rsidTr="00770FF3">
        <w:tc>
          <w:tcPr>
            <w:tcW w:w="1809" w:type="dxa"/>
            <w:vMerge w:val="restart"/>
            <w:shd w:val="clear" w:color="auto" w:fill="auto"/>
          </w:tcPr>
          <w:p w:rsidR="00D0248D" w:rsidRPr="00A13661" w:rsidRDefault="00D0248D" w:rsidP="007908D3">
            <w:pPr>
              <w:jc w:val="both"/>
            </w:pPr>
            <w:r w:rsidRPr="00A13661">
              <w:lastRenderedPageBreak/>
              <w:t>Проект результата предоставления муниципальной услуги</w:t>
            </w:r>
          </w:p>
        </w:tc>
        <w:tc>
          <w:tcPr>
            <w:tcW w:w="2410" w:type="dxa"/>
            <w:shd w:val="clear" w:color="auto" w:fill="auto"/>
          </w:tcPr>
          <w:p w:rsidR="00D0248D" w:rsidRDefault="00D0248D" w:rsidP="007908D3">
            <w:pPr>
              <w:jc w:val="both"/>
              <w:rPr>
                <w:color w:val="000000"/>
              </w:rPr>
            </w:pPr>
            <w:r>
              <w:rPr>
                <w:color w:val="000000"/>
              </w:rPr>
              <w:t>Принятие решения о предоставлении муниципальной услуги и формирование решения о предоставлении муниципальной услуги</w:t>
            </w:r>
          </w:p>
        </w:tc>
        <w:tc>
          <w:tcPr>
            <w:tcW w:w="1559" w:type="dxa"/>
            <w:vMerge w:val="restart"/>
            <w:shd w:val="clear" w:color="auto" w:fill="auto"/>
          </w:tcPr>
          <w:p w:rsidR="00D0248D" w:rsidRDefault="00AF40B4" w:rsidP="00A13661">
            <w:pPr>
              <w:jc w:val="both"/>
              <w:rPr>
                <w:color w:val="000000"/>
              </w:rPr>
            </w:pPr>
            <w:r>
              <w:rPr>
                <w:color w:val="000000"/>
              </w:rPr>
              <w:t>Д</w:t>
            </w:r>
            <w:r w:rsidR="00D0248D">
              <w:rPr>
                <w:color w:val="000000"/>
              </w:rPr>
              <w:t xml:space="preserve">о 1 </w:t>
            </w:r>
            <w:r w:rsidR="00A13661">
              <w:rPr>
                <w:color w:val="000000"/>
              </w:rPr>
              <w:t>рабочего дня</w:t>
            </w:r>
          </w:p>
        </w:tc>
        <w:tc>
          <w:tcPr>
            <w:tcW w:w="2552" w:type="dxa"/>
            <w:vMerge w:val="restart"/>
            <w:shd w:val="clear" w:color="auto" w:fill="auto"/>
          </w:tcPr>
          <w:p w:rsidR="00D0248D" w:rsidRPr="00332790" w:rsidRDefault="00D0248D" w:rsidP="007908D3">
            <w:pPr>
              <w:jc w:val="both"/>
            </w:pPr>
            <w:proofErr w:type="gramStart"/>
            <w:r w:rsidRPr="00332790">
              <w:t>ответственный</w:t>
            </w:r>
            <w:proofErr w:type="gramEnd"/>
            <w:r w:rsidRPr="00332790">
              <w:t xml:space="preserve"> за исполнение административной процедуры</w:t>
            </w:r>
          </w:p>
        </w:tc>
        <w:tc>
          <w:tcPr>
            <w:tcW w:w="1842" w:type="dxa"/>
            <w:vMerge w:val="restart"/>
            <w:shd w:val="clear" w:color="auto" w:fill="auto"/>
          </w:tcPr>
          <w:p w:rsidR="00D0248D" w:rsidRDefault="00D0248D" w:rsidP="007908D3">
            <w:pPr>
              <w:jc w:val="both"/>
            </w:pPr>
            <w:r>
              <w:t>О</w:t>
            </w:r>
            <w:r w:rsidRPr="00332790">
              <w:t>рган, предоставляющий муниципальную услугу</w:t>
            </w:r>
          </w:p>
        </w:tc>
        <w:tc>
          <w:tcPr>
            <w:tcW w:w="1985" w:type="dxa"/>
            <w:vMerge w:val="restart"/>
            <w:shd w:val="clear" w:color="auto" w:fill="auto"/>
          </w:tcPr>
          <w:p w:rsidR="00D0248D" w:rsidRDefault="00D0248D" w:rsidP="007908D3">
            <w:pPr>
              <w:jc w:val="both"/>
              <w:rPr>
                <w:color w:val="000000"/>
              </w:rPr>
            </w:pPr>
            <w:r>
              <w:rPr>
                <w:color w:val="000000"/>
              </w:rPr>
              <w:t>-</w:t>
            </w:r>
          </w:p>
        </w:tc>
        <w:tc>
          <w:tcPr>
            <w:tcW w:w="3118" w:type="dxa"/>
            <w:vMerge w:val="restart"/>
            <w:shd w:val="clear" w:color="auto" w:fill="auto"/>
          </w:tcPr>
          <w:p w:rsidR="00D0248D" w:rsidRPr="00A13661" w:rsidRDefault="00C97880" w:rsidP="00B51620">
            <w:pPr>
              <w:jc w:val="both"/>
              <w:rPr>
                <w:color w:val="000000"/>
              </w:rPr>
            </w:pPr>
            <w:r w:rsidRPr="00C97880">
              <w:rPr>
                <w:color w:val="000000"/>
              </w:rPr>
              <w:t>Подписание формы уведомления о соответствии, уведомления о несоответствии заместителем главы администрации Чайковского городского округа по строительству и земельно-имущественным отношениям. В уведомлении о несоответствии указываются основания, предусмотренные пунктом 2.12.1 административного регламента</w:t>
            </w:r>
          </w:p>
        </w:tc>
      </w:tr>
      <w:tr w:rsidR="00D0248D" w:rsidRPr="00216B63" w:rsidTr="00770FF3">
        <w:tc>
          <w:tcPr>
            <w:tcW w:w="1809" w:type="dxa"/>
            <w:vMerge/>
            <w:shd w:val="clear" w:color="auto" w:fill="auto"/>
          </w:tcPr>
          <w:p w:rsidR="00D0248D" w:rsidRPr="00216B63" w:rsidRDefault="00D0248D" w:rsidP="007908D3">
            <w:pPr>
              <w:jc w:val="both"/>
              <w:rPr>
                <w:color w:val="000000"/>
              </w:rPr>
            </w:pPr>
          </w:p>
        </w:tc>
        <w:tc>
          <w:tcPr>
            <w:tcW w:w="2410" w:type="dxa"/>
            <w:shd w:val="clear" w:color="auto" w:fill="auto"/>
          </w:tcPr>
          <w:p w:rsidR="00D0248D" w:rsidRDefault="00D0248D" w:rsidP="007908D3">
            <w:pPr>
              <w:jc w:val="both"/>
              <w:rPr>
                <w:color w:val="000000"/>
              </w:rPr>
            </w:pPr>
            <w:r>
              <w:rPr>
                <w:color w:val="000000"/>
              </w:rPr>
              <w:t>Принятие решения об отказе в предоставлении муниципальной услуги и формирование решения об отказе в предоставлении муниципальной услуги</w:t>
            </w:r>
          </w:p>
        </w:tc>
        <w:tc>
          <w:tcPr>
            <w:tcW w:w="1559" w:type="dxa"/>
            <w:vMerge/>
            <w:shd w:val="clear" w:color="auto" w:fill="auto"/>
          </w:tcPr>
          <w:p w:rsidR="00D0248D" w:rsidRDefault="00D0248D" w:rsidP="007908D3">
            <w:pPr>
              <w:jc w:val="both"/>
              <w:rPr>
                <w:color w:val="000000"/>
              </w:rPr>
            </w:pPr>
          </w:p>
        </w:tc>
        <w:tc>
          <w:tcPr>
            <w:tcW w:w="2552" w:type="dxa"/>
            <w:vMerge/>
            <w:shd w:val="clear" w:color="auto" w:fill="auto"/>
          </w:tcPr>
          <w:p w:rsidR="00D0248D" w:rsidRPr="00332790" w:rsidRDefault="00D0248D" w:rsidP="007908D3">
            <w:pPr>
              <w:jc w:val="both"/>
            </w:pPr>
          </w:p>
        </w:tc>
        <w:tc>
          <w:tcPr>
            <w:tcW w:w="1842" w:type="dxa"/>
            <w:vMerge/>
            <w:shd w:val="clear" w:color="auto" w:fill="auto"/>
          </w:tcPr>
          <w:p w:rsidR="00D0248D" w:rsidRDefault="00D0248D" w:rsidP="007908D3">
            <w:pPr>
              <w:jc w:val="both"/>
            </w:pPr>
          </w:p>
        </w:tc>
        <w:tc>
          <w:tcPr>
            <w:tcW w:w="1985" w:type="dxa"/>
            <w:vMerge/>
            <w:shd w:val="clear" w:color="auto" w:fill="auto"/>
          </w:tcPr>
          <w:p w:rsidR="00D0248D" w:rsidRDefault="00D0248D" w:rsidP="007908D3">
            <w:pPr>
              <w:jc w:val="both"/>
              <w:rPr>
                <w:color w:val="000000"/>
              </w:rPr>
            </w:pPr>
          </w:p>
        </w:tc>
        <w:tc>
          <w:tcPr>
            <w:tcW w:w="3118" w:type="dxa"/>
            <w:vMerge/>
            <w:shd w:val="clear" w:color="auto" w:fill="auto"/>
          </w:tcPr>
          <w:p w:rsidR="00D0248D" w:rsidRDefault="00D0248D" w:rsidP="007908D3">
            <w:pPr>
              <w:jc w:val="both"/>
              <w:rPr>
                <w:color w:val="000000"/>
              </w:rPr>
            </w:pPr>
          </w:p>
        </w:tc>
      </w:tr>
      <w:tr w:rsidR="00184A02" w:rsidRPr="00216B63" w:rsidTr="00770FF3">
        <w:tc>
          <w:tcPr>
            <w:tcW w:w="15275" w:type="dxa"/>
            <w:gridSpan w:val="7"/>
            <w:shd w:val="clear" w:color="auto" w:fill="auto"/>
          </w:tcPr>
          <w:p w:rsidR="00184A02" w:rsidRPr="008D333D" w:rsidRDefault="008919C8" w:rsidP="007908D3">
            <w:pPr>
              <w:numPr>
                <w:ilvl w:val="0"/>
                <w:numId w:val="39"/>
              </w:numPr>
              <w:jc w:val="center"/>
              <w:rPr>
                <w:b/>
                <w:color w:val="000000"/>
              </w:rPr>
            </w:pPr>
            <w:r>
              <w:rPr>
                <w:b/>
                <w:color w:val="000000"/>
              </w:rPr>
              <w:t>В</w:t>
            </w:r>
            <w:r w:rsidRPr="008919C8">
              <w:rPr>
                <w:b/>
                <w:color w:val="000000"/>
              </w:rPr>
              <w:t>ыдача (направление) Заявителю (представителю Заявителя) документов о предоставлении (об отказе в предоставлении) муниципальной услуги</w:t>
            </w:r>
          </w:p>
        </w:tc>
      </w:tr>
      <w:tr w:rsidR="00DE23A2" w:rsidRPr="00216B63" w:rsidTr="00B33A28">
        <w:trPr>
          <w:trHeight w:val="4692"/>
        </w:trPr>
        <w:tc>
          <w:tcPr>
            <w:tcW w:w="1809" w:type="dxa"/>
            <w:shd w:val="clear" w:color="auto" w:fill="auto"/>
          </w:tcPr>
          <w:p w:rsidR="00DE23A2" w:rsidRPr="00216B63" w:rsidRDefault="00DE23A2" w:rsidP="00DE23A2">
            <w:pPr>
              <w:jc w:val="both"/>
              <w:rPr>
                <w:color w:val="000000"/>
              </w:rPr>
            </w:pPr>
            <w:r>
              <w:rPr>
                <w:color w:val="000000"/>
              </w:rPr>
              <w:lastRenderedPageBreak/>
              <w:t>П</w:t>
            </w:r>
            <w:r w:rsidRPr="00D0248D">
              <w:rPr>
                <w:color w:val="000000"/>
              </w:rPr>
              <w:t xml:space="preserve">одписание заместителем главы администрации Чайковского городского округа по строительству и земельно-имущественным отношениям проекта </w:t>
            </w:r>
            <w:r>
              <w:rPr>
                <w:color w:val="000000"/>
              </w:rPr>
              <w:t>результата предоставления муниципальной услуги</w:t>
            </w:r>
          </w:p>
        </w:tc>
        <w:tc>
          <w:tcPr>
            <w:tcW w:w="2410" w:type="dxa"/>
            <w:shd w:val="clear" w:color="auto" w:fill="auto"/>
          </w:tcPr>
          <w:p w:rsidR="00DE23A2" w:rsidRPr="00C97880" w:rsidRDefault="00DE23A2" w:rsidP="00DE23A2">
            <w:pPr>
              <w:jc w:val="both"/>
              <w:rPr>
                <w:color w:val="000000"/>
              </w:rPr>
            </w:pPr>
            <w:r w:rsidRPr="00C97880">
              <w:rPr>
                <w:color w:val="000000"/>
              </w:rPr>
              <w:t>Выдача (направление) Заявителю (представителю Заявителя)</w:t>
            </w:r>
          </w:p>
          <w:p w:rsidR="00DE23A2" w:rsidRPr="003272A1" w:rsidRDefault="00DE23A2" w:rsidP="00DE23A2">
            <w:pPr>
              <w:jc w:val="both"/>
              <w:rPr>
                <w:color w:val="000000"/>
              </w:rPr>
            </w:pPr>
            <w:r w:rsidRPr="00C97880">
              <w:rPr>
                <w:color w:val="000000"/>
              </w:rPr>
              <w:t>уведомления о соответствии, уведомления о несоответствии</w:t>
            </w:r>
          </w:p>
        </w:tc>
        <w:tc>
          <w:tcPr>
            <w:tcW w:w="1559" w:type="dxa"/>
            <w:shd w:val="clear" w:color="auto" w:fill="auto"/>
          </w:tcPr>
          <w:p w:rsidR="00DE23A2" w:rsidRDefault="00DE23A2" w:rsidP="00DE23A2">
            <w:r w:rsidRPr="00A67884">
              <w:t>1 рабочий день со дня принятия решения и не включается в общий срок предоставления муниципальной услуги</w:t>
            </w:r>
          </w:p>
        </w:tc>
        <w:tc>
          <w:tcPr>
            <w:tcW w:w="2552" w:type="dxa"/>
            <w:shd w:val="clear" w:color="auto" w:fill="auto"/>
          </w:tcPr>
          <w:p w:rsidR="00DE23A2" w:rsidRPr="00332790" w:rsidRDefault="00DE23A2" w:rsidP="00DE23A2">
            <w:pPr>
              <w:jc w:val="both"/>
            </w:pPr>
            <w:proofErr w:type="gramStart"/>
            <w:r>
              <w:t>О</w:t>
            </w:r>
            <w:r w:rsidRPr="00332790">
              <w:t>тветственный</w:t>
            </w:r>
            <w:proofErr w:type="gramEnd"/>
            <w:r w:rsidRPr="00332790">
              <w:t xml:space="preserve"> за исполнение административной процедуры</w:t>
            </w:r>
          </w:p>
        </w:tc>
        <w:tc>
          <w:tcPr>
            <w:tcW w:w="1842" w:type="dxa"/>
            <w:shd w:val="clear" w:color="auto" w:fill="auto"/>
          </w:tcPr>
          <w:p w:rsidR="00DE23A2" w:rsidRPr="00332790" w:rsidRDefault="00DE23A2" w:rsidP="00DE23A2">
            <w:pPr>
              <w:jc w:val="both"/>
            </w:pPr>
            <w:r w:rsidRPr="00C97880">
              <w:t>Орган, предоставляющий муниципальную услугу</w:t>
            </w:r>
            <w:r>
              <w:t>/МФЦ/</w:t>
            </w:r>
            <w:r w:rsidRPr="00C97880">
              <w:t xml:space="preserve"> </w:t>
            </w:r>
            <w:r w:rsidRPr="003A7F0B">
              <w:t>Единый портал</w:t>
            </w:r>
            <w:r>
              <w:t>/Региональный портал/ГИС</w:t>
            </w:r>
          </w:p>
        </w:tc>
        <w:tc>
          <w:tcPr>
            <w:tcW w:w="1985" w:type="dxa"/>
            <w:shd w:val="clear" w:color="auto" w:fill="auto"/>
          </w:tcPr>
          <w:p w:rsidR="00DE23A2" w:rsidRDefault="00DE23A2" w:rsidP="00DE23A2">
            <w:pPr>
              <w:jc w:val="both"/>
              <w:rPr>
                <w:color w:val="000000"/>
              </w:rPr>
            </w:pPr>
            <w:r>
              <w:rPr>
                <w:color w:val="000000"/>
              </w:rPr>
              <w:t>-</w:t>
            </w:r>
          </w:p>
        </w:tc>
        <w:tc>
          <w:tcPr>
            <w:tcW w:w="3118" w:type="dxa"/>
            <w:shd w:val="clear" w:color="auto" w:fill="auto"/>
          </w:tcPr>
          <w:p w:rsidR="00DE23A2" w:rsidRDefault="00DE23A2" w:rsidP="00DE23A2">
            <w:pPr>
              <w:jc w:val="both"/>
              <w:rPr>
                <w:color w:val="000000"/>
              </w:rPr>
            </w:pPr>
            <w:proofErr w:type="gramStart"/>
            <w:r>
              <w:rPr>
                <w:color w:val="000000"/>
              </w:rPr>
              <w:t>В</w:t>
            </w:r>
            <w:r w:rsidRPr="003A7F0B">
              <w:rPr>
                <w:color w:val="000000"/>
              </w:rPr>
              <w:t>ыдача (направление) Заявителю (представителю Заявителя)</w:t>
            </w:r>
            <w:r>
              <w:rPr>
                <w:color w:val="000000"/>
              </w:rPr>
              <w:t xml:space="preserve"> уведомления о соответствии (уведомления о несоответствии)</w:t>
            </w:r>
            <w:r w:rsidRPr="003A7F0B">
              <w:rPr>
                <w:color w:val="000000"/>
              </w:rPr>
              <w:t xml:space="preserve"> </w:t>
            </w:r>
            <w:r>
              <w:rPr>
                <w:color w:val="000000"/>
              </w:rPr>
              <w:t>способом, указанным в заявлении.</w:t>
            </w:r>
            <w:proofErr w:type="gramEnd"/>
          </w:p>
          <w:p w:rsidR="00DE23A2" w:rsidRPr="003272A1" w:rsidRDefault="00DE23A2" w:rsidP="00DE23A2">
            <w:pPr>
              <w:jc w:val="both"/>
              <w:rPr>
                <w:color w:val="000000"/>
              </w:rPr>
            </w:pPr>
            <w:r>
              <w:rPr>
                <w:color w:val="000000"/>
              </w:rPr>
              <w:t xml:space="preserve">Внесение сведений в ГИС </w:t>
            </w:r>
            <w:r w:rsidRPr="00C97880">
              <w:rPr>
                <w:color w:val="000000"/>
              </w:rPr>
              <w:t>о выдаче результата муниципальной услуги</w:t>
            </w:r>
          </w:p>
        </w:tc>
      </w:tr>
    </w:tbl>
    <w:p w:rsidR="00184A02" w:rsidRDefault="00184A02" w:rsidP="00184A02">
      <w:pPr>
        <w:jc w:val="center"/>
        <w:rPr>
          <w:color w:val="000000"/>
          <w:sz w:val="28"/>
          <w:szCs w:val="28"/>
        </w:rPr>
        <w:sectPr w:rsidR="00184A02" w:rsidSect="00770FF3">
          <w:pgSz w:w="16840" w:h="11907" w:orient="landscape" w:code="9"/>
          <w:pgMar w:top="1701" w:right="1134" w:bottom="567" w:left="993" w:header="567" w:footer="567" w:gutter="0"/>
          <w:cols w:space="720"/>
          <w:noEndnote/>
          <w:titlePg/>
          <w:docGrid w:linePitch="326"/>
        </w:sectPr>
      </w:pPr>
    </w:p>
    <w:p w:rsidR="005A1CBB" w:rsidRDefault="00F94CFB" w:rsidP="009508B6">
      <w:pPr>
        <w:spacing w:line="240" w:lineRule="exact"/>
        <w:ind w:left="4820"/>
        <w:jc w:val="both"/>
        <w:rPr>
          <w:color w:val="000000"/>
          <w:sz w:val="28"/>
          <w:szCs w:val="28"/>
        </w:rPr>
      </w:pPr>
      <w:r>
        <w:rPr>
          <w:color w:val="000000"/>
          <w:sz w:val="28"/>
          <w:szCs w:val="28"/>
        </w:rPr>
        <w:lastRenderedPageBreak/>
        <w:t>Приложение 8</w:t>
      </w:r>
    </w:p>
    <w:p w:rsidR="005A1CBB" w:rsidRDefault="005A1CBB" w:rsidP="009508B6">
      <w:pPr>
        <w:spacing w:line="240" w:lineRule="exact"/>
        <w:ind w:left="4820"/>
        <w:jc w:val="both"/>
        <w:rPr>
          <w:color w:val="000000"/>
          <w:sz w:val="28"/>
          <w:szCs w:val="28"/>
        </w:rPr>
      </w:pPr>
      <w:r>
        <w:rPr>
          <w:color w:val="000000"/>
          <w:sz w:val="28"/>
          <w:szCs w:val="28"/>
        </w:rPr>
        <w:t>к административному регламенту</w:t>
      </w:r>
    </w:p>
    <w:p w:rsidR="005A1CBB" w:rsidRDefault="005A1CBB" w:rsidP="009508B6">
      <w:pPr>
        <w:spacing w:line="240" w:lineRule="exact"/>
        <w:ind w:left="4820"/>
        <w:jc w:val="both"/>
        <w:rPr>
          <w:color w:val="000000"/>
          <w:sz w:val="28"/>
          <w:szCs w:val="28"/>
        </w:rPr>
      </w:pPr>
      <w:r>
        <w:rPr>
          <w:color w:val="000000"/>
          <w:sz w:val="28"/>
          <w:szCs w:val="28"/>
        </w:rPr>
        <w:t>предоставления муниципальной услуги «</w:t>
      </w:r>
      <w:r w:rsidR="00803D5F" w:rsidRPr="00803D5F">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w:t>
      </w:r>
    </w:p>
    <w:p w:rsidR="005A1CBB" w:rsidRDefault="005A1CBB" w:rsidP="005A1CBB">
      <w:pPr>
        <w:ind w:left="4820"/>
        <w:jc w:val="both"/>
        <w:rPr>
          <w:color w:val="000000"/>
          <w:sz w:val="28"/>
          <w:szCs w:val="28"/>
        </w:rPr>
      </w:pPr>
    </w:p>
    <w:p w:rsidR="009E1334" w:rsidRPr="00AE6241" w:rsidRDefault="009E1334" w:rsidP="009E1334">
      <w:pPr>
        <w:ind w:left="4820"/>
        <w:jc w:val="both"/>
        <w:rPr>
          <w:sz w:val="28"/>
          <w:szCs w:val="28"/>
        </w:rPr>
      </w:pPr>
    </w:p>
    <w:p w:rsidR="008E1AA1" w:rsidRPr="000D2056" w:rsidRDefault="008E1AA1" w:rsidP="008E1AA1">
      <w:pPr>
        <w:jc w:val="center"/>
        <w:rPr>
          <w:b/>
          <w:sz w:val="28"/>
          <w:szCs w:val="28"/>
        </w:rPr>
      </w:pPr>
      <w:r w:rsidRPr="000D2056">
        <w:rPr>
          <w:b/>
          <w:sz w:val="28"/>
          <w:szCs w:val="28"/>
        </w:rPr>
        <w:t>Блок-схема</w:t>
      </w:r>
    </w:p>
    <w:p w:rsidR="008E1AA1" w:rsidRPr="000D2056" w:rsidRDefault="008E1AA1" w:rsidP="008E1AA1">
      <w:pPr>
        <w:jc w:val="center"/>
        <w:rPr>
          <w:b/>
          <w:sz w:val="28"/>
          <w:szCs w:val="28"/>
        </w:rPr>
      </w:pPr>
      <w:r w:rsidRPr="000D2056">
        <w:rPr>
          <w:b/>
          <w:sz w:val="28"/>
          <w:szCs w:val="28"/>
        </w:rPr>
        <w:t>предоставления муниципальной услуги</w:t>
      </w:r>
    </w:p>
    <w:p w:rsidR="0085674E" w:rsidRPr="000D2056" w:rsidRDefault="0085674E" w:rsidP="008E1AA1">
      <w:pPr>
        <w:jc w:val="center"/>
        <w:rPr>
          <w:b/>
          <w:sz w:val="28"/>
          <w:szCs w:val="28"/>
        </w:rPr>
      </w:pPr>
    </w:p>
    <w:p w:rsidR="0085674E" w:rsidRPr="0040318B" w:rsidRDefault="0085674E" w:rsidP="0085674E">
      <w:pPr>
        <w:jc w:val="center"/>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85674E" w:rsidRPr="0040318B" w:rsidTr="00CA3490">
        <w:trPr>
          <w:trHeight w:val="639"/>
        </w:trPr>
        <w:tc>
          <w:tcPr>
            <w:tcW w:w="9639" w:type="dxa"/>
            <w:shd w:val="clear" w:color="auto" w:fill="auto"/>
          </w:tcPr>
          <w:p w:rsidR="0085674E" w:rsidRPr="0040318B" w:rsidRDefault="0085674E" w:rsidP="00CA3490">
            <w:pPr>
              <w:jc w:val="center"/>
            </w:pPr>
            <w:r>
              <w:t>П</w:t>
            </w:r>
            <w:r w:rsidRPr="00835325">
              <w:t>рием, регистрация заявления о предоставлении муниципальной услуги и документов, необходимых для предоставления муниципальной услуги</w:t>
            </w:r>
          </w:p>
        </w:tc>
      </w:tr>
    </w:tbl>
    <w:p w:rsidR="0085674E" w:rsidRPr="0040318B" w:rsidRDefault="00800097" w:rsidP="0085674E">
      <w:pPr>
        <w:jc w:val="center"/>
        <w:rPr>
          <w:szCs w:val="28"/>
        </w:rPr>
      </w:pPr>
      <w:r>
        <w:rPr>
          <w:noProof/>
          <w:szCs w:val="28"/>
        </w:rPr>
        <w:pict>
          <v:shapetype id="_x0000_t32" coordsize="21600,21600" o:spt="32" o:oned="t" path="m,l21600,21600e" filled="f">
            <v:path arrowok="t" fillok="f" o:connecttype="none"/>
            <o:lock v:ext="edit" shapetype="t"/>
          </v:shapetype>
          <v:shape id="_x0000_s1305" type="#_x0000_t32" style="position:absolute;left:0;text-align:left;margin-left:106.1pt;margin-top:.2pt;width:0;height:18pt;z-index:251658752;mso-position-horizontal-relative:text;mso-position-vertical-relative:text" o:connectortype="straight">
            <v:stroke endarrow="block"/>
          </v:shape>
        </w:pict>
      </w:r>
      <w:r>
        <w:rPr>
          <w:noProof/>
          <w:szCs w:val="28"/>
        </w:rPr>
        <w:pict>
          <v:shape id="_x0000_s1304" type="#_x0000_t32" style="position:absolute;left:0;text-align:left;margin-left:349.85pt;margin-top:.2pt;width:0;height:18pt;z-index:251657728;mso-position-horizontal-relative:text;mso-position-vertical-relative:text" o:connectortype="straight">
            <v:stroke endarrow="block"/>
          </v:shape>
        </w:pict>
      </w:r>
    </w:p>
    <w:p w:rsidR="0085674E" w:rsidRPr="0040318B" w:rsidRDefault="00800097" w:rsidP="0085674E">
      <w:pPr>
        <w:ind w:left="4820"/>
        <w:rPr>
          <w:szCs w:val="28"/>
        </w:rPr>
      </w:pPr>
      <w:r>
        <w:rPr>
          <w:noProof/>
          <w:szCs w:val="28"/>
        </w:rPr>
        <w:pict>
          <v:shape id="_x0000_s1300" type="#_x0000_t202" style="position:absolute;left:0;text-align:left;margin-left:.35pt;margin-top:4.4pt;width:171.9pt;height:62.25pt;z-index:251653632">
            <v:textbox style="mso-next-textbox:#_x0000_s1300">
              <w:txbxContent>
                <w:p w:rsidR="001530BB" w:rsidRPr="00113E27" w:rsidRDefault="001530BB" w:rsidP="0085674E">
                  <w:pPr>
                    <w:jc w:val="center"/>
                  </w:pPr>
                  <w:r w:rsidRPr="00113E27">
                    <w:t xml:space="preserve">Отказ в приеме документов в </w:t>
                  </w:r>
                  <w:r w:rsidRPr="0015525F">
                    <w:t>соответствии с пунктом 2.1</w:t>
                  </w:r>
                  <w:r>
                    <w:t>1.1</w:t>
                  </w:r>
                  <w:r w:rsidRPr="0015525F">
                    <w:t xml:space="preserve"> административного</w:t>
                  </w:r>
                  <w:r w:rsidRPr="00113E27">
                    <w:t xml:space="preserve"> регламента</w:t>
                  </w:r>
                </w:p>
              </w:txbxContent>
            </v:textbox>
          </v:shape>
        </w:pict>
      </w:r>
      <w:r>
        <w:rPr>
          <w:noProof/>
          <w:szCs w:val="28"/>
        </w:rPr>
        <w:pict>
          <v:shape id="_x0000_s1301" type="#_x0000_t202" style="position:absolute;left:0;text-align:left;margin-left:182.05pt;margin-top:4.4pt;width:299.05pt;height:61pt;z-index:251654656">
            <v:textbox style="mso-next-textbox:#_x0000_s1301">
              <w:txbxContent>
                <w:p w:rsidR="001530BB" w:rsidRPr="00113E27" w:rsidRDefault="001530BB" w:rsidP="0085674E">
                  <w:pPr>
                    <w:jc w:val="center"/>
                  </w:pPr>
                  <w:r w:rsidRPr="00113E27">
                    <w:t xml:space="preserve">Регистрация </w:t>
                  </w:r>
                  <w:r>
                    <w:t>заявления</w:t>
                  </w:r>
                  <w:r w:rsidRPr="00113E27">
                    <w:t xml:space="preserve"> и документов, необходимых для предоставления муниципальной услуги</w:t>
                  </w:r>
                </w:p>
              </w:txbxContent>
            </v:textbox>
          </v:shape>
        </w:pict>
      </w:r>
    </w:p>
    <w:p w:rsidR="0085674E" w:rsidRPr="0040318B" w:rsidRDefault="0085674E" w:rsidP="0085674E">
      <w:pPr>
        <w:ind w:left="4820"/>
        <w:rPr>
          <w:szCs w:val="28"/>
        </w:rPr>
      </w:pPr>
    </w:p>
    <w:p w:rsidR="0085674E" w:rsidRPr="0040318B" w:rsidRDefault="0085674E" w:rsidP="0085674E">
      <w:pPr>
        <w:ind w:left="4820"/>
        <w:rPr>
          <w:szCs w:val="28"/>
        </w:rPr>
      </w:pPr>
    </w:p>
    <w:p w:rsidR="0085674E" w:rsidRPr="0040318B" w:rsidRDefault="0085674E" w:rsidP="0085674E">
      <w:pPr>
        <w:ind w:left="4820"/>
        <w:rPr>
          <w:szCs w:val="28"/>
        </w:rPr>
      </w:pPr>
    </w:p>
    <w:p w:rsidR="0085674E" w:rsidRPr="0040318B" w:rsidRDefault="00800097" w:rsidP="0085674E">
      <w:pPr>
        <w:ind w:left="4820"/>
        <w:rPr>
          <w:szCs w:val="28"/>
        </w:rPr>
      </w:pPr>
      <w:r>
        <w:rPr>
          <w:noProof/>
          <w:szCs w:val="28"/>
        </w:rPr>
        <w:pict>
          <v:shape id="_x0000_s1303" type="#_x0000_t32" style="position:absolute;left:0;text-align:left;margin-left:322.85pt;margin-top:9.75pt;width:0;height:19.5pt;z-index:251656704" o:connectortype="straight">
            <v:stroke endarrow="block"/>
          </v:shape>
        </w:pict>
      </w:r>
    </w:p>
    <w:p w:rsidR="0085674E" w:rsidRPr="00347CA0" w:rsidRDefault="0085674E" w:rsidP="0085674E">
      <w:pPr>
        <w:ind w:left="4820"/>
        <w:rPr>
          <w:szCs w:val="28"/>
        </w:rPr>
      </w:pPr>
    </w:p>
    <w:p w:rsidR="0085674E" w:rsidRPr="0040318B" w:rsidRDefault="00800097" w:rsidP="0085674E">
      <w:pPr>
        <w:ind w:left="4820"/>
        <w:rPr>
          <w:szCs w:val="28"/>
        </w:rPr>
      </w:pPr>
      <w:r>
        <w:rPr>
          <w:noProof/>
          <w:szCs w:val="28"/>
        </w:rPr>
        <w:pict>
          <v:shape id="_x0000_s1302" type="#_x0000_t202" style="position:absolute;left:0;text-align:left;margin-left:.35pt;margin-top:2.2pt;width:480.75pt;height:40.7pt;z-index:251655680">
            <v:textbox style="mso-next-textbox:#_x0000_s1302">
              <w:txbxContent>
                <w:p w:rsidR="001530BB" w:rsidRPr="00113E27" w:rsidRDefault="001530BB" w:rsidP="0085674E">
                  <w:pPr>
                    <w:jc w:val="center"/>
                  </w:pPr>
                  <w:r>
                    <w:t>Р</w:t>
                  </w:r>
                  <w:r w:rsidRPr="001C50EA">
                    <w:t>ассмотрение заявления и документов, необходимых для предоставления муниципальной услуги, получение сведений посредством СМЭВ и принятие решения</w:t>
                  </w:r>
                </w:p>
              </w:txbxContent>
            </v:textbox>
          </v:shape>
        </w:pict>
      </w:r>
    </w:p>
    <w:p w:rsidR="0085674E" w:rsidRPr="0040318B" w:rsidRDefault="0085674E" w:rsidP="0085674E">
      <w:pPr>
        <w:ind w:left="4820"/>
        <w:rPr>
          <w:szCs w:val="28"/>
        </w:rPr>
      </w:pPr>
    </w:p>
    <w:p w:rsidR="0085674E" w:rsidRPr="0040318B" w:rsidRDefault="0085674E" w:rsidP="0085674E">
      <w:pPr>
        <w:ind w:left="4820"/>
        <w:rPr>
          <w:szCs w:val="28"/>
        </w:rPr>
      </w:pPr>
    </w:p>
    <w:p w:rsidR="0085674E" w:rsidRPr="0040318B" w:rsidRDefault="00800097" w:rsidP="0085674E">
      <w:pPr>
        <w:ind w:left="4820"/>
        <w:rPr>
          <w:szCs w:val="28"/>
        </w:rPr>
      </w:pPr>
      <w:r>
        <w:rPr>
          <w:noProof/>
          <w:szCs w:val="28"/>
        </w:rPr>
        <w:pict>
          <v:shape id="_x0000_s1315" type="#_x0000_t32" style="position:absolute;left:0;text-align:left;margin-left:131.6pt;margin-top:2.75pt;width:0;height:19.5pt;z-index:251666944" o:connectortype="straight">
            <v:stroke endarrow="block"/>
          </v:shape>
        </w:pict>
      </w:r>
      <w:r>
        <w:rPr>
          <w:noProof/>
          <w:szCs w:val="28"/>
        </w:rPr>
        <w:pict>
          <v:shape id="_x0000_s1306" type="#_x0000_t32" style="position:absolute;left:0;text-align:left;margin-left:354.45pt;margin-top:2.75pt;width:0;height:18.75pt;z-index:251659776" o:connectortype="straight">
            <v:stroke endarrow="block"/>
          </v:shape>
        </w:pict>
      </w:r>
    </w:p>
    <w:p w:rsidR="0085674E" w:rsidRPr="0040318B" w:rsidRDefault="00800097" w:rsidP="0085674E">
      <w:pPr>
        <w:ind w:left="4820"/>
        <w:rPr>
          <w:szCs w:val="28"/>
        </w:rPr>
      </w:pPr>
      <w:r>
        <w:rPr>
          <w:noProof/>
          <w:szCs w:val="28"/>
        </w:rPr>
        <w:pict>
          <v:shape id="_x0000_s1308" type="#_x0000_t202" style="position:absolute;left:0;text-align:left;margin-left:251.6pt;margin-top:9.45pt;width:230.25pt;height:36pt;z-index:251661824">
            <v:textbox style="mso-next-textbox:#_x0000_s1308">
              <w:txbxContent>
                <w:p w:rsidR="001530BB" w:rsidRDefault="001530BB" w:rsidP="0085674E">
                  <w:pPr>
                    <w:jc w:val="center"/>
                  </w:pPr>
                  <w:r>
                    <w:t>Подготовка</w:t>
                  </w:r>
                </w:p>
                <w:p w:rsidR="001530BB" w:rsidRPr="00F04A68" w:rsidRDefault="001530BB" w:rsidP="0085674E">
                  <w:pPr>
                    <w:jc w:val="center"/>
                  </w:pPr>
                  <w:r>
                    <w:t>уведомления о соответствии</w:t>
                  </w:r>
                </w:p>
              </w:txbxContent>
            </v:textbox>
          </v:shape>
        </w:pict>
      </w:r>
      <w:r>
        <w:rPr>
          <w:noProof/>
          <w:szCs w:val="28"/>
        </w:rPr>
        <w:pict>
          <v:shape id="_x0000_s1307" type="#_x0000_t202" style="position:absolute;left:0;text-align:left;margin-left:1.1pt;margin-top:9.45pt;width:236.5pt;height:36pt;z-index:251660800">
            <v:textbox style="mso-next-textbox:#_x0000_s1307">
              <w:txbxContent>
                <w:p w:rsidR="001530BB" w:rsidRDefault="001530BB" w:rsidP="0085674E">
                  <w:pPr>
                    <w:jc w:val="center"/>
                  </w:pPr>
                  <w:r>
                    <w:t>Подготовка</w:t>
                  </w:r>
                </w:p>
                <w:p w:rsidR="001530BB" w:rsidRPr="00F04A68" w:rsidRDefault="001530BB" w:rsidP="0085674E">
                  <w:pPr>
                    <w:jc w:val="center"/>
                  </w:pPr>
                  <w:r>
                    <w:t>уведомления о несоответствии</w:t>
                  </w:r>
                </w:p>
              </w:txbxContent>
            </v:textbox>
          </v:shape>
        </w:pict>
      </w:r>
    </w:p>
    <w:p w:rsidR="0085674E" w:rsidRPr="0040318B" w:rsidRDefault="0085674E" w:rsidP="0085674E">
      <w:pPr>
        <w:ind w:left="4820"/>
        <w:rPr>
          <w:szCs w:val="28"/>
        </w:rPr>
      </w:pPr>
    </w:p>
    <w:p w:rsidR="0085674E" w:rsidRPr="0040318B" w:rsidRDefault="0085674E" w:rsidP="0085674E">
      <w:pPr>
        <w:ind w:left="4820"/>
        <w:rPr>
          <w:szCs w:val="28"/>
        </w:rPr>
      </w:pPr>
    </w:p>
    <w:p w:rsidR="0085674E" w:rsidRPr="0040318B" w:rsidRDefault="00800097" w:rsidP="0085674E">
      <w:pPr>
        <w:ind w:left="4820"/>
        <w:rPr>
          <w:szCs w:val="28"/>
        </w:rPr>
      </w:pPr>
      <w:r>
        <w:rPr>
          <w:noProof/>
          <w:szCs w:val="28"/>
        </w:rPr>
        <w:pict>
          <v:shape id="_x0000_s1313" type="#_x0000_t32" style="position:absolute;left:0;text-align:left;margin-left:358.7pt;margin-top:4.95pt;width:0;height:20.95pt;z-index:251664896" o:connectortype="straight">
            <v:stroke endarrow="block"/>
          </v:shape>
        </w:pict>
      </w:r>
      <w:r>
        <w:rPr>
          <w:noProof/>
          <w:szCs w:val="28"/>
        </w:rPr>
        <w:pict>
          <v:shape id="_x0000_s1314" type="#_x0000_t32" style="position:absolute;left:0;text-align:left;margin-left:130.85pt;margin-top:4.95pt;width:0;height:19.5pt;z-index:251665920" o:connectortype="straight">
            <v:stroke endarrow="block"/>
          </v:shape>
        </w:pict>
      </w:r>
    </w:p>
    <w:p w:rsidR="0085674E" w:rsidRDefault="00800097" w:rsidP="0085674E">
      <w:pPr>
        <w:ind w:left="4820"/>
        <w:rPr>
          <w:szCs w:val="28"/>
        </w:rPr>
      </w:pPr>
      <w:r>
        <w:rPr>
          <w:noProof/>
          <w:szCs w:val="28"/>
        </w:rPr>
        <w:pict>
          <v:shape id="_x0000_s1309" type="#_x0000_t202" style="position:absolute;left:0;text-align:left;margin-left:1.1pt;margin-top:12.15pt;width:236.5pt;height:36.75pt;z-index:251662848">
            <v:textbox style="mso-next-textbox:#_x0000_s1309">
              <w:txbxContent>
                <w:p w:rsidR="001530BB" w:rsidRDefault="001530BB" w:rsidP="0085674E">
                  <w:pPr>
                    <w:jc w:val="center"/>
                  </w:pPr>
                  <w:r w:rsidRPr="0022244D">
                    <w:t>Выдача (направлен</w:t>
                  </w:r>
                  <w:r>
                    <w:t>ие)</w:t>
                  </w:r>
                </w:p>
                <w:p w:rsidR="001530BB" w:rsidRPr="0022244D" w:rsidRDefault="001530BB" w:rsidP="0085674E">
                  <w:pPr>
                    <w:jc w:val="center"/>
                  </w:pPr>
                  <w:r>
                    <w:t>уведомления о несоответствии</w:t>
                  </w:r>
                </w:p>
              </w:txbxContent>
            </v:textbox>
          </v:shape>
        </w:pict>
      </w:r>
      <w:r>
        <w:rPr>
          <w:noProof/>
          <w:szCs w:val="28"/>
        </w:rPr>
        <w:pict>
          <v:shape id="_x0000_s1310" type="#_x0000_t202" style="position:absolute;left:0;text-align:left;margin-left:252.35pt;margin-top:12.15pt;width:230.25pt;height:36.75pt;z-index:251663872">
            <v:textbox style="mso-next-textbox:#_x0000_s1310">
              <w:txbxContent>
                <w:p w:rsidR="001530BB" w:rsidRDefault="001530BB" w:rsidP="0085674E">
                  <w:pPr>
                    <w:jc w:val="center"/>
                  </w:pPr>
                  <w:r w:rsidRPr="0022244D">
                    <w:t>Выдача (направлен</w:t>
                  </w:r>
                  <w:r>
                    <w:t>ие)</w:t>
                  </w:r>
                </w:p>
                <w:p w:rsidR="001530BB" w:rsidRPr="0022244D" w:rsidRDefault="001530BB" w:rsidP="0085674E">
                  <w:pPr>
                    <w:jc w:val="center"/>
                  </w:pPr>
                  <w:r>
                    <w:t>уведомления о соответствии</w:t>
                  </w:r>
                </w:p>
                <w:p w:rsidR="001530BB" w:rsidRDefault="001530BB" w:rsidP="0085674E"/>
              </w:txbxContent>
            </v:textbox>
          </v:shape>
        </w:pict>
      </w:r>
    </w:p>
    <w:p w:rsidR="0085674E" w:rsidRPr="0040318B" w:rsidRDefault="0085674E" w:rsidP="0085674E">
      <w:pPr>
        <w:ind w:left="4820"/>
        <w:rPr>
          <w:szCs w:val="28"/>
        </w:rPr>
      </w:pPr>
    </w:p>
    <w:p w:rsidR="0085674E" w:rsidRPr="0040318B" w:rsidRDefault="0085674E" w:rsidP="0085674E">
      <w:pPr>
        <w:ind w:left="4820"/>
        <w:rPr>
          <w:szCs w:val="28"/>
        </w:rPr>
      </w:pPr>
    </w:p>
    <w:p w:rsidR="0085674E" w:rsidRPr="0040318B" w:rsidRDefault="0085674E" w:rsidP="0085674E">
      <w:pPr>
        <w:ind w:left="4820"/>
        <w:rPr>
          <w:szCs w:val="28"/>
        </w:rPr>
      </w:pPr>
    </w:p>
    <w:p w:rsidR="0085674E" w:rsidRDefault="0085674E" w:rsidP="001C50EA">
      <w:pPr>
        <w:rPr>
          <w:szCs w:val="28"/>
        </w:rPr>
      </w:pPr>
    </w:p>
    <w:sectPr w:rsidR="0085674E" w:rsidSect="00243547">
      <w:headerReference w:type="even" r:id="rId22"/>
      <w:headerReference w:type="default" r:id="rId23"/>
      <w:footerReference w:type="default" r:id="rId24"/>
      <w:footerReference w:type="first" r:id="rId25"/>
      <w:pgSz w:w="11907" w:h="16840" w:code="9"/>
      <w:pgMar w:top="1134" w:right="708" w:bottom="1134" w:left="1418"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73" w:rsidRDefault="003A5573">
      <w:r>
        <w:separator/>
      </w:r>
    </w:p>
  </w:endnote>
  <w:endnote w:type="continuationSeparator" w:id="0">
    <w:p w:rsidR="003A5573" w:rsidRDefault="003A5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1530BB">
    <w:pPr>
      <w:pStyle w:val="aa"/>
      <w:rPr>
        <w:lang w:val="en-US"/>
      </w:rPr>
    </w:pPr>
    <w:r>
      <w:rPr>
        <w:lang w:val="en-U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1530BB">
    <w:pPr>
      <w:pStyle w:val="aa"/>
    </w:pPr>
    <w:r>
      <w:t>МНПА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1530BB">
    <w:pPr>
      <w:pStyle w:val="aa"/>
      <w:jc w:val="right"/>
    </w:pPr>
  </w:p>
  <w:p w:rsidR="001530BB" w:rsidRDefault="001530B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Pr="004D15DA" w:rsidRDefault="001530BB">
    <w:pPr>
      <w:pStyle w:val="aa"/>
    </w:pPr>
    <w:r>
      <w:t>МНПА</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1530BB">
    <w:pPr>
      <w:pStyle w:val="aa"/>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73" w:rsidRDefault="003A5573">
      <w:r>
        <w:separator/>
      </w:r>
    </w:p>
  </w:footnote>
  <w:footnote w:type="continuationSeparator" w:id="0">
    <w:p w:rsidR="003A5573" w:rsidRDefault="003A5573">
      <w:r>
        <w:continuationSeparator/>
      </w:r>
    </w:p>
  </w:footnote>
  <w:footnote w:id="1">
    <w:p w:rsidR="001530BB" w:rsidRDefault="001530BB">
      <w:pPr>
        <w:pStyle w:val="af3"/>
      </w:pPr>
      <w:r w:rsidRPr="00AE1B14">
        <w:rPr>
          <w:rStyle w:val="af5"/>
        </w:rPr>
        <w:sym w:font="Symbol" w:char="F02A"/>
      </w:r>
      <w:r>
        <w:t xml:space="preserve"> </w:t>
      </w:r>
      <w:r w:rsidRPr="000366E3">
        <w:rPr>
          <w:rFonts w:ascii="Times New Roman" w:hAnsi="Times New Roman"/>
        </w:rPr>
        <w:t>Нужное подчеркнуть</w:t>
      </w:r>
    </w:p>
  </w:footnote>
  <w:footnote w:id="2">
    <w:p w:rsidR="001530BB" w:rsidRDefault="001530BB">
      <w:pPr>
        <w:pStyle w:val="af3"/>
      </w:pPr>
      <w:r w:rsidRPr="00AE1B14">
        <w:rPr>
          <w:rStyle w:val="af5"/>
        </w:rPr>
        <w:sym w:font="Symbol" w:char="F02A"/>
      </w:r>
      <w:r>
        <w:t xml:space="preserve"> </w:t>
      </w:r>
      <w:r w:rsidRPr="00AE1B14">
        <w:rPr>
          <w:rFonts w:ascii="Times New Roman" w:hAnsi="Times New Roman"/>
        </w:rPr>
        <w:t>Нужное подчеркнуть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800097">
    <w:pPr>
      <w:pStyle w:val="a3"/>
      <w:framePr w:wrap="around" w:vAnchor="text" w:hAnchor="margin" w:xAlign="center" w:y="1"/>
      <w:rPr>
        <w:rStyle w:val="ac"/>
      </w:rPr>
    </w:pPr>
    <w:r>
      <w:rPr>
        <w:rStyle w:val="ac"/>
      </w:rPr>
      <w:fldChar w:fldCharType="begin"/>
    </w:r>
    <w:r w:rsidR="001530BB">
      <w:rPr>
        <w:rStyle w:val="ac"/>
      </w:rPr>
      <w:instrText xml:space="preserve">PAGE  </w:instrText>
    </w:r>
    <w:r>
      <w:rPr>
        <w:rStyle w:val="ac"/>
      </w:rPr>
      <w:fldChar w:fldCharType="separate"/>
    </w:r>
    <w:r w:rsidR="001530BB">
      <w:rPr>
        <w:rStyle w:val="ac"/>
        <w:noProof/>
      </w:rPr>
      <w:t>26</w:t>
    </w:r>
    <w:r>
      <w:rPr>
        <w:rStyle w:val="ac"/>
      </w:rPr>
      <w:fldChar w:fldCharType="end"/>
    </w:r>
  </w:p>
  <w:p w:rsidR="001530BB" w:rsidRDefault="001530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4F" w:rsidRPr="00222A4F" w:rsidRDefault="00222A4F" w:rsidP="00222A4F">
    <w:pPr>
      <w:jc w:val="center"/>
      <w:rPr>
        <w:color w:val="000000"/>
      </w:rPr>
    </w:pPr>
    <w:r w:rsidRPr="00222A4F">
      <w:rPr>
        <w:color w:val="000000"/>
      </w:rPr>
      <w:t xml:space="preserve">Проект размещен на сайте 28.11.202 г. Срок  приема заключений независимых экспертов до </w:t>
    </w:r>
    <w:r w:rsidR="00415173">
      <w:rPr>
        <w:color w:val="000000"/>
      </w:rPr>
      <w:t>12</w:t>
    </w:r>
    <w:r w:rsidRPr="00222A4F">
      <w:rPr>
        <w:color w:val="000000"/>
      </w:rPr>
      <w:t>.12.2022 г. на электронный адрес mnpa@tchaik.ru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800097" w:rsidP="00D64803">
    <w:pPr>
      <w:pStyle w:val="a3"/>
    </w:pPr>
    <w:fldSimple w:instr="PAGE   \* MERGEFORMAT">
      <w:r w:rsidR="00415173">
        <w:rPr>
          <w:noProof/>
        </w:rPr>
        <w:t>52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800097">
    <w:pPr>
      <w:pStyle w:val="a3"/>
      <w:framePr w:wrap="around" w:vAnchor="text" w:hAnchor="margin" w:xAlign="center" w:y="1"/>
      <w:rPr>
        <w:rStyle w:val="ac"/>
      </w:rPr>
    </w:pPr>
    <w:r>
      <w:rPr>
        <w:rStyle w:val="ac"/>
      </w:rPr>
      <w:fldChar w:fldCharType="begin"/>
    </w:r>
    <w:r w:rsidR="001530BB">
      <w:rPr>
        <w:rStyle w:val="ac"/>
      </w:rPr>
      <w:instrText xml:space="preserve">PAGE  </w:instrText>
    </w:r>
    <w:r>
      <w:rPr>
        <w:rStyle w:val="ac"/>
      </w:rPr>
      <w:fldChar w:fldCharType="end"/>
    </w:r>
  </w:p>
  <w:p w:rsidR="001530BB" w:rsidRDefault="001530B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BB" w:rsidRDefault="001530BB">
    <w:pPr>
      <w:pStyle w:val="a3"/>
      <w:framePr w:wrap="around" w:vAnchor="text" w:hAnchor="margin" w:xAlign="center" w:y="1"/>
      <w:rPr>
        <w:rStyle w:val="ac"/>
      </w:rPr>
    </w:pPr>
  </w:p>
  <w:p w:rsidR="001530BB" w:rsidRDefault="001530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4C7"/>
    <w:multiLevelType w:val="multilevel"/>
    <w:tmpl w:val="940404D8"/>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144EF3"/>
    <w:multiLevelType w:val="multilevel"/>
    <w:tmpl w:val="2A28AF54"/>
    <w:lvl w:ilvl="0">
      <w:start w:val="2"/>
      <w:numFmt w:val="decimal"/>
      <w:lvlText w:val="%1."/>
      <w:lvlJc w:val="left"/>
      <w:pPr>
        <w:ind w:left="810" w:hanging="810"/>
      </w:pPr>
      <w:rPr>
        <w:rFonts w:hint="default"/>
      </w:rPr>
    </w:lvl>
    <w:lvl w:ilvl="1">
      <w:start w:val="14"/>
      <w:numFmt w:val="decimal"/>
      <w:lvlText w:val="%1.%2."/>
      <w:lvlJc w:val="left"/>
      <w:pPr>
        <w:ind w:left="987" w:hanging="810"/>
      </w:pPr>
      <w:rPr>
        <w:rFonts w:hint="default"/>
      </w:rPr>
    </w:lvl>
    <w:lvl w:ilvl="2">
      <w:start w:val="2"/>
      <w:numFmt w:val="decimal"/>
      <w:lvlText w:val="%1.%2.%3."/>
      <w:lvlJc w:val="left"/>
      <w:pPr>
        <w:ind w:left="1661"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
    <w:nsid w:val="04502CEE"/>
    <w:multiLevelType w:val="multilevel"/>
    <w:tmpl w:val="A66E7192"/>
    <w:lvl w:ilvl="0">
      <w:start w:val="2"/>
      <w:numFmt w:val="decimal"/>
      <w:lvlText w:val="%1."/>
      <w:lvlJc w:val="left"/>
      <w:pPr>
        <w:ind w:left="825" w:hanging="825"/>
      </w:pPr>
      <w:rPr>
        <w:rFonts w:hint="default"/>
      </w:rPr>
    </w:lvl>
    <w:lvl w:ilvl="1">
      <w:start w:val="13"/>
      <w:numFmt w:val="decimal"/>
      <w:lvlText w:val="%1.%2."/>
      <w:lvlJc w:val="left"/>
      <w:pPr>
        <w:ind w:left="655" w:hanging="825"/>
      </w:pPr>
      <w:rPr>
        <w:rFonts w:hint="default"/>
      </w:rPr>
    </w:lvl>
    <w:lvl w:ilvl="2">
      <w:start w:val="1"/>
      <w:numFmt w:val="decimal"/>
      <w:lvlText w:val="%1.%2.%3."/>
      <w:lvlJc w:val="left"/>
      <w:pPr>
        <w:ind w:left="485" w:hanging="825"/>
      </w:pPr>
      <w:rPr>
        <w:rFonts w:hint="default"/>
      </w:rPr>
    </w:lvl>
    <w:lvl w:ilvl="3">
      <w:start w:val="1"/>
      <w:numFmt w:val="decimal"/>
      <w:lvlText w:val="%1.%2.%3.%4."/>
      <w:lvlJc w:val="left"/>
      <w:pPr>
        <w:ind w:left="570" w:hanging="1080"/>
      </w:pPr>
      <w:rPr>
        <w:rFonts w:hint="default"/>
      </w:rPr>
    </w:lvl>
    <w:lvl w:ilvl="4">
      <w:start w:val="1"/>
      <w:numFmt w:val="decimal"/>
      <w:lvlText w:val="%1.%2.%3.%4.%5."/>
      <w:lvlJc w:val="left"/>
      <w:pPr>
        <w:ind w:left="400" w:hanging="1080"/>
      </w:pPr>
      <w:rPr>
        <w:rFonts w:hint="default"/>
      </w:rPr>
    </w:lvl>
    <w:lvl w:ilvl="5">
      <w:start w:val="1"/>
      <w:numFmt w:val="decimal"/>
      <w:lvlText w:val="%1.%2.%3.%4.%5.%6."/>
      <w:lvlJc w:val="left"/>
      <w:pPr>
        <w:ind w:left="590" w:hanging="1440"/>
      </w:pPr>
      <w:rPr>
        <w:rFonts w:hint="default"/>
      </w:rPr>
    </w:lvl>
    <w:lvl w:ilvl="6">
      <w:start w:val="1"/>
      <w:numFmt w:val="decimal"/>
      <w:lvlText w:val="%1.%2.%3.%4.%5.%6.%7."/>
      <w:lvlJc w:val="left"/>
      <w:pPr>
        <w:ind w:left="780" w:hanging="1800"/>
      </w:pPr>
      <w:rPr>
        <w:rFonts w:hint="default"/>
      </w:rPr>
    </w:lvl>
    <w:lvl w:ilvl="7">
      <w:start w:val="1"/>
      <w:numFmt w:val="decimal"/>
      <w:lvlText w:val="%1.%2.%3.%4.%5.%6.%7.%8."/>
      <w:lvlJc w:val="left"/>
      <w:pPr>
        <w:ind w:left="610" w:hanging="1800"/>
      </w:pPr>
      <w:rPr>
        <w:rFonts w:hint="default"/>
      </w:rPr>
    </w:lvl>
    <w:lvl w:ilvl="8">
      <w:start w:val="1"/>
      <w:numFmt w:val="decimal"/>
      <w:lvlText w:val="%1.%2.%3.%4.%5.%6.%7.%8.%9."/>
      <w:lvlJc w:val="left"/>
      <w:pPr>
        <w:ind w:left="800" w:hanging="2160"/>
      </w:pPr>
      <w:rPr>
        <w:rFonts w:hint="default"/>
      </w:rPr>
    </w:lvl>
  </w:abstractNum>
  <w:abstractNum w:abstractNumId="4">
    <w:nsid w:val="05831659"/>
    <w:multiLevelType w:val="multilevel"/>
    <w:tmpl w:val="38D836D2"/>
    <w:lvl w:ilvl="0">
      <w:start w:val="2"/>
      <w:numFmt w:val="decimal"/>
      <w:lvlText w:val="%1"/>
      <w:lvlJc w:val="left"/>
      <w:pPr>
        <w:ind w:left="375" w:hanging="375"/>
      </w:pPr>
      <w:rPr>
        <w:rFonts w:hint="default"/>
      </w:rPr>
    </w:lvl>
    <w:lvl w:ilvl="1">
      <w:start w:val="6"/>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nsid w:val="068965E8"/>
    <w:multiLevelType w:val="multilevel"/>
    <w:tmpl w:val="8862AC34"/>
    <w:lvl w:ilvl="0">
      <w:start w:val="2"/>
      <w:numFmt w:val="decimal"/>
      <w:lvlText w:val="%1."/>
      <w:lvlJc w:val="left"/>
      <w:pPr>
        <w:ind w:left="450" w:hanging="450"/>
      </w:pPr>
      <w:rPr>
        <w:rFonts w:hint="default"/>
      </w:rPr>
    </w:lvl>
    <w:lvl w:ilvl="1">
      <w:start w:val="6"/>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07573D89"/>
    <w:multiLevelType w:val="hybridMultilevel"/>
    <w:tmpl w:val="75605710"/>
    <w:lvl w:ilvl="0" w:tplc="93FA49D2">
      <w:start w:val="4"/>
      <w:numFmt w:val="decimal"/>
      <w:lvlText w:val="%1."/>
      <w:lvlJc w:val="left"/>
      <w:pPr>
        <w:ind w:left="792" w:hanging="360"/>
      </w:pPr>
      <w:rPr>
        <w:rFonts w:hint="default"/>
      </w:rPr>
    </w:lvl>
    <w:lvl w:ilvl="1" w:tplc="859E80F0" w:tentative="1">
      <w:start w:val="1"/>
      <w:numFmt w:val="lowerLetter"/>
      <w:lvlText w:val="%2."/>
      <w:lvlJc w:val="left"/>
      <w:pPr>
        <w:ind w:left="1512" w:hanging="360"/>
      </w:pPr>
    </w:lvl>
    <w:lvl w:ilvl="2" w:tplc="EA1608F6" w:tentative="1">
      <w:start w:val="1"/>
      <w:numFmt w:val="lowerRoman"/>
      <w:lvlText w:val="%3."/>
      <w:lvlJc w:val="right"/>
      <w:pPr>
        <w:ind w:left="2232" w:hanging="180"/>
      </w:pPr>
    </w:lvl>
    <w:lvl w:ilvl="3" w:tplc="2F8202D6" w:tentative="1">
      <w:start w:val="1"/>
      <w:numFmt w:val="decimal"/>
      <w:lvlText w:val="%4."/>
      <w:lvlJc w:val="left"/>
      <w:pPr>
        <w:ind w:left="2952" w:hanging="360"/>
      </w:pPr>
    </w:lvl>
    <w:lvl w:ilvl="4" w:tplc="433237B2" w:tentative="1">
      <w:start w:val="1"/>
      <w:numFmt w:val="lowerLetter"/>
      <w:lvlText w:val="%5."/>
      <w:lvlJc w:val="left"/>
      <w:pPr>
        <w:ind w:left="3672" w:hanging="360"/>
      </w:pPr>
    </w:lvl>
    <w:lvl w:ilvl="5" w:tplc="23C6AA1A" w:tentative="1">
      <w:start w:val="1"/>
      <w:numFmt w:val="lowerRoman"/>
      <w:lvlText w:val="%6."/>
      <w:lvlJc w:val="right"/>
      <w:pPr>
        <w:ind w:left="4392" w:hanging="180"/>
      </w:pPr>
    </w:lvl>
    <w:lvl w:ilvl="6" w:tplc="22626262" w:tentative="1">
      <w:start w:val="1"/>
      <w:numFmt w:val="decimal"/>
      <w:lvlText w:val="%7."/>
      <w:lvlJc w:val="left"/>
      <w:pPr>
        <w:ind w:left="5112" w:hanging="360"/>
      </w:pPr>
    </w:lvl>
    <w:lvl w:ilvl="7" w:tplc="B19C3DAE" w:tentative="1">
      <w:start w:val="1"/>
      <w:numFmt w:val="lowerLetter"/>
      <w:lvlText w:val="%8."/>
      <w:lvlJc w:val="left"/>
      <w:pPr>
        <w:ind w:left="5832" w:hanging="360"/>
      </w:pPr>
    </w:lvl>
    <w:lvl w:ilvl="8" w:tplc="9378F7A6" w:tentative="1">
      <w:start w:val="1"/>
      <w:numFmt w:val="lowerRoman"/>
      <w:lvlText w:val="%9."/>
      <w:lvlJc w:val="right"/>
      <w:pPr>
        <w:ind w:left="6552" w:hanging="180"/>
      </w:pPr>
    </w:lvl>
  </w:abstractNum>
  <w:abstractNum w:abstractNumId="7">
    <w:nsid w:val="08072626"/>
    <w:multiLevelType w:val="multilevel"/>
    <w:tmpl w:val="7272FF58"/>
    <w:lvl w:ilvl="0">
      <w:start w:val="2"/>
      <w:numFmt w:val="decimal"/>
      <w:lvlText w:val="%1."/>
      <w:lvlJc w:val="left"/>
      <w:pPr>
        <w:ind w:left="600" w:hanging="600"/>
      </w:pPr>
      <w:rPr>
        <w:rFonts w:hint="default"/>
      </w:rPr>
    </w:lvl>
    <w:lvl w:ilvl="1">
      <w:start w:val="14"/>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0BD3536E"/>
    <w:multiLevelType w:val="hybridMultilevel"/>
    <w:tmpl w:val="1B0AC668"/>
    <w:lvl w:ilvl="0" w:tplc="F250ABCA">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3E01BD"/>
    <w:multiLevelType w:val="multilevel"/>
    <w:tmpl w:val="CD166A18"/>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0A239EF"/>
    <w:multiLevelType w:val="multilevel"/>
    <w:tmpl w:val="B7085AFA"/>
    <w:lvl w:ilvl="0">
      <w:start w:val="2"/>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1226F19"/>
    <w:multiLevelType w:val="multilevel"/>
    <w:tmpl w:val="DD743EA0"/>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121A2B74"/>
    <w:multiLevelType w:val="hybridMultilevel"/>
    <w:tmpl w:val="D576B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7717FD"/>
    <w:multiLevelType w:val="multilevel"/>
    <w:tmpl w:val="ADF63C82"/>
    <w:lvl w:ilvl="0">
      <w:start w:val="2"/>
      <w:numFmt w:val="decimal"/>
      <w:lvlText w:val="%1."/>
      <w:lvlJc w:val="left"/>
      <w:pPr>
        <w:ind w:left="600" w:hanging="600"/>
      </w:pPr>
      <w:rPr>
        <w:rFonts w:hint="default"/>
      </w:rPr>
    </w:lvl>
    <w:lvl w:ilvl="1">
      <w:start w:val="11"/>
      <w:numFmt w:val="decimal"/>
      <w:lvlText w:val="%1.%2."/>
      <w:lvlJc w:val="left"/>
      <w:pPr>
        <w:ind w:left="2149" w:hanging="72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nsid w:val="1A7831EA"/>
    <w:multiLevelType w:val="multilevel"/>
    <w:tmpl w:val="ED44E990"/>
    <w:lvl w:ilvl="0">
      <w:start w:val="1"/>
      <w:numFmt w:val="decimal"/>
      <w:lvlText w:val="%1."/>
      <w:lvlJc w:val="left"/>
      <w:pPr>
        <w:ind w:left="870" w:hanging="360"/>
      </w:pPr>
      <w:rPr>
        <w:rFonts w:hint="default"/>
      </w:rPr>
    </w:lvl>
    <w:lvl w:ilvl="1">
      <w:start w:val="1"/>
      <w:numFmt w:val="decimal"/>
      <w:isLgl/>
      <w:lvlText w:val="%1.%2."/>
      <w:lvlJc w:val="left"/>
      <w:pPr>
        <w:ind w:left="1590"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470" w:hanging="180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550" w:hanging="2160"/>
      </w:pPr>
      <w:rPr>
        <w:rFonts w:hint="default"/>
      </w:rPr>
    </w:lvl>
  </w:abstractNum>
  <w:abstractNum w:abstractNumId="15">
    <w:nsid w:val="1F4B2E16"/>
    <w:multiLevelType w:val="hybridMultilevel"/>
    <w:tmpl w:val="18C4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016FDD"/>
    <w:multiLevelType w:val="hybridMultilevel"/>
    <w:tmpl w:val="212E29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0336AF"/>
    <w:multiLevelType w:val="multilevel"/>
    <w:tmpl w:val="BA4EFA1A"/>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25DB697A"/>
    <w:multiLevelType w:val="multilevel"/>
    <w:tmpl w:val="52D2C922"/>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26FC4369"/>
    <w:multiLevelType w:val="hybridMultilevel"/>
    <w:tmpl w:val="7EC8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B20C67"/>
    <w:multiLevelType w:val="multilevel"/>
    <w:tmpl w:val="2A7C37CA"/>
    <w:lvl w:ilvl="0">
      <w:start w:val="2"/>
      <w:numFmt w:val="decimal"/>
      <w:lvlText w:val="%1."/>
      <w:lvlJc w:val="left"/>
      <w:pPr>
        <w:ind w:left="825" w:hanging="825"/>
      </w:pPr>
      <w:rPr>
        <w:rFonts w:hint="default"/>
      </w:rPr>
    </w:lvl>
    <w:lvl w:ilvl="1">
      <w:start w:val="14"/>
      <w:numFmt w:val="decimal"/>
      <w:lvlText w:val="%1.%2."/>
      <w:lvlJc w:val="left"/>
      <w:pPr>
        <w:ind w:left="1179" w:hanging="825"/>
      </w:pPr>
      <w:rPr>
        <w:rFonts w:hint="default"/>
        <w:b/>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30904B8F"/>
    <w:multiLevelType w:val="hybridMultilevel"/>
    <w:tmpl w:val="4B66FA22"/>
    <w:lvl w:ilvl="0" w:tplc="9E7A37B2">
      <w:start w:val="1"/>
      <w:numFmt w:val="decimal"/>
      <w:lvlText w:val="%1."/>
      <w:lvlJc w:val="left"/>
      <w:pPr>
        <w:ind w:left="720" w:hanging="360"/>
      </w:pPr>
      <w:rPr>
        <w:rFonts w:hint="default"/>
      </w:rPr>
    </w:lvl>
    <w:lvl w:ilvl="1" w:tplc="01EE6700" w:tentative="1">
      <w:start w:val="1"/>
      <w:numFmt w:val="lowerLetter"/>
      <w:lvlText w:val="%2."/>
      <w:lvlJc w:val="left"/>
      <w:pPr>
        <w:ind w:left="1440" w:hanging="360"/>
      </w:pPr>
    </w:lvl>
    <w:lvl w:ilvl="2" w:tplc="04B4CF12" w:tentative="1">
      <w:start w:val="1"/>
      <w:numFmt w:val="lowerRoman"/>
      <w:lvlText w:val="%3."/>
      <w:lvlJc w:val="right"/>
      <w:pPr>
        <w:ind w:left="2160" w:hanging="180"/>
      </w:pPr>
    </w:lvl>
    <w:lvl w:ilvl="3" w:tplc="65865E78" w:tentative="1">
      <w:start w:val="1"/>
      <w:numFmt w:val="decimal"/>
      <w:lvlText w:val="%4."/>
      <w:lvlJc w:val="left"/>
      <w:pPr>
        <w:ind w:left="2880" w:hanging="360"/>
      </w:pPr>
    </w:lvl>
    <w:lvl w:ilvl="4" w:tplc="8272E5A8" w:tentative="1">
      <w:start w:val="1"/>
      <w:numFmt w:val="lowerLetter"/>
      <w:lvlText w:val="%5."/>
      <w:lvlJc w:val="left"/>
      <w:pPr>
        <w:ind w:left="3600" w:hanging="360"/>
      </w:pPr>
    </w:lvl>
    <w:lvl w:ilvl="5" w:tplc="F8241DCA" w:tentative="1">
      <w:start w:val="1"/>
      <w:numFmt w:val="lowerRoman"/>
      <w:lvlText w:val="%6."/>
      <w:lvlJc w:val="right"/>
      <w:pPr>
        <w:ind w:left="4320" w:hanging="180"/>
      </w:pPr>
    </w:lvl>
    <w:lvl w:ilvl="6" w:tplc="511C0B8A" w:tentative="1">
      <w:start w:val="1"/>
      <w:numFmt w:val="decimal"/>
      <w:lvlText w:val="%7."/>
      <w:lvlJc w:val="left"/>
      <w:pPr>
        <w:ind w:left="5040" w:hanging="360"/>
      </w:pPr>
    </w:lvl>
    <w:lvl w:ilvl="7" w:tplc="E95E6AF2" w:tentative="1">
      <w:start w:val="1"/>
      <w:numFmt w:val="lowerLetter"/>
      <w:lvlText w:val="%8."/>
      <w:lvlJc w:val="left"/>
      <w:pPr>
        <w:ind w:left="5760" w:hanging="360"/>
      </w:pPr>
    </w:lvl>
    <w:lvl w:ilvl="8" w:tplc="46580CA2" w:tentative="1">
      <w:start w:val="1"/>
      <w:numFmt w:val="lowerRoman"/>
      <w:lvlText w:val="%9."/>
      <w:lvlJc w:val="right"/>
      <w:pPr>
        <w:ind w:left="6480" w:hanging="180"/>
      </w:pPr>
    </w:lvl>
  </w:abstractNum>
  <w:abstractNum w:abstractNumId="22">
    <w:nsid w:val="35094FA2"/>
    <w:multiLevelType w:val="multilevel"/>
    <w:tmpl w:val="7F321B58"/>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A86772C"/>
    <w:multiLevelType w:val="multilevel"/>
    <w:tmpl w:val="5A0862EA"/>
    <w:lvl w:ilvl="0">
      <w:start w:val="2"/>
      <w:numFmt w:val="decimal"/>
      <w:lvlText w:val="%1"/>
      <w:lvlJc w:val="left"/>
      <w:pPr>
        <w:ind w:left="375" w:hanging="375"/>
      </w:pPr>
      <w:rPr>
        <w:rFonts w:hint="default"/>
      </w:rPr>
    </w:lvl>
    <w:lvl w:ilvl="1">
      <w:start w:val="9"/>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4">
    <w:nsid w:val="3C1E0465"/>
    <w:multiLevelType w:val="multilevel"/>
    <w:tmpl w:val="8BE41D06"/>
    <w:lvl w:ilvl="0">
      <w:start w:val="4"/>
      <w:numFmt w:val="decimal"/>
      <w:lvlText w:val="%1."/>
      <w:lvlJc w:val="left"/>
      <w:pPr>
        <w:ind w:left="450" w:hanging="450"/>
      </w:pPr>
      <w:rPr>
        <w:rFonts w:hint="default"/>
      </w:rPr>
    </w:lvl>
    <w:lvl w:ilvl="1">
      <w:start w:val="2"/>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5">
    <w:nsid w:val="3C560176"/>
    <w:multiLevelType w:val="hybridMultilevel"/>
    <w:tmpl w:val="C380956E"/>
    <w:lvl w:ilvl="0" w:tplc="148E09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01F99"/>
    <w:multiLevelType w:val="multilevel"/>
    <w:tmpl w:val="AD40FC8E"/>
    <w:lvl w:ilvl="0">
      <w:start w:val="2"/>
      <w:numFmt w:val="decimal"/>
      <w:lvlText w:val="%1."/>
      <w:lvlJc w:val="left"/>
      <w:pPr>
        <w:ind w:left="600" w:hanging="600"/>
      </w:pPr>
      <w:rPr>
        <w:rFonts w:hint="default"/>
      </w:rPr>
    </w:lvl>
    <w:lvl w:ilvl="1">
      <w:start w:val="1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7">
    <w:nsid w:val="43403A26"/>
    <w:multiLevelType w:val="hybridMultilevel"/>
    <w:tmpl w:val="44FE308C"/>
    <w:lvl w:ilvl="0" w:tplc="DD8AA1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DE50C8"/>
    <w:multiLevelType w:val="multilevel"/>
    <w:tmpl w:val="BEEC095C"/>
    <w:lvl w:ilvl="0">
      <w:start w:val="2"/>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B13328"/>
    <w:multiLevelType w:val="multilevel"/>
    <w:tmpl w:val="A9E2EE4C"/>
    <w:lvl w:ilvl="0">
      <w:start w:val="4"/>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30">
    <w:nsid w:val="53175BC5"/>
    <w:multiLevelType w:val="hybridMultilevel"/>
    <w:tmpl w:val="3A809878"/>
    <w:lvl w:ilvl="0" w:tplc="EB14FBAA">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1">
    <w:nsid w:val="58FF6E8D"/>
    <w:multiLevelType w:val="multilevel"/>
    <w:tmpl w:val="B3CAFE2C"/>
    <w:lvl w:ilvl="0">
      <w:start w:val="4"/>
      <w:numFmt w:val="decimal"/>
      <w:lvlText w:val="%1."/>
      <w:lvlJc w:val="left"/>
      <w:pPr>
        <w:ind w:left="450" w:hanging="450"/>
      </w:pPr>
      <w:rPr>
        <w:rFonts w:hint="default"/>
      </w:rPr>
    </w:lvl>
    <w:lvl w:ilvl="1">
      <w:start w:val="4"/>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32">
    <w:nsid w:val="5EA36895"/>
    <w:multiLevelType w:val="multilevel"/>
    <w:tmpl w:val="383A5AFE"/>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FC3E0C"/>
    <w:multiLevelType w:val="multilevel"/>
    <w:tmpl w:val="1A9C4EE0"/>
    <w:lvl w:ilvl="0">
      <w:start w:val="2"/>
      <w:numFmt w:val="decimal"/>
      <w:lvlText w:val="%1"/>
      <w:lvlJc w:val="left"/>
      <w:pPr>
        <w:ind w:left="152" w:hanging="492"/>
      </w:pPr>
      <w:rPr>
        <w:rFonts w:hint="default"/>
        <w:lang w:val="ru-RU" w:eastAsia="en-US" w:bidi="ar-SA"/>
      </w:rPr>
    </w:lvl>
    <w:lvl w:ilvl="1">
      <w:start w:val="1"/>
      <w:numFmt w:val="decimal"/>
      <w:lvlText w:val="%1.%2."/>
      <w:lvlJc w:val="left"/>
      <w:pPr>
        <w:ind w:left="15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09" w:hanging="492"/>
      </w:pPr>
      <w:rPr>
        <w:rFonts w:hint="default"/>
        <w:lang w:val="ru-RU" w:eastAsia="en-US" w:bidi="ar-SA"/>
      </w:rPr>
    </w:lvl>
    <w:lvl w:ilvl="3">
      <w:numFmt w:val="bullet"/>
      <w:lvlText w:val="•"/>
      <w:lvlJc w:val="left"/>
      <w:pPr>
        <w:ind w:left="3233" w:hanging="492"/>
      </w:pPr>
      <w:rPr>
        <w:rFonts w:hint="default"/>
        <w:lang w:val="ru-RU" w:eastAsia="en-US" w:bidi="ar-SA"/>
      </w:rPr>
    </w:lvl>
    <w:lvl w:ilvl="4">
      <w:numFmt w:val="bullet"/>
      <w:lvlText w:val="•"/>
      <w:lvlJc w:val="left"/>
      <w:pPr>
        <w:ind w:left="4258" w:hanging="492"/>
      </w:pPr>
      <w:rPr>
        <w:rFonts w:hint="default"/>
        <w:lang w:val="ru-RU" w:eastAsia="en-US" w:bidi="ar-SA"/>
      </w:rPr>
    </w:lvl>
    <w:lvl w:ilvl="5">
      <w:numFmt w:val="bullet"/>
      <w:lvlText w:val="•"/>
      <w:lvlJc w:val="left"/>
      <w:pPr>
        <w:ind w:left="5282" w:hanging="492"/>
      </w:pPr>
      <w:rPr>
        <w:rFonts w:hint="default"/>
        <w:lang w:val="ru-RU" w:eastAsia="en-US" w:bidi="ar-SA"/>
      </w:rPr>
    </w:lvl>
    <w:lvl w:ilvl="6">
      <w:numFmt w:val="bullet"/>
      <w:lvlText w:val="•"/>
      <w:lvlJc w:val="left"/>
      <w:pPr>
        <w:ind w:left="6307" w:hanging="492"/>
      </w:pPr>
      <w:rPr>
        <w:rFonts w:hint="default"/>
        <w:lang w:val="ru-RU" w:eastAsia="en-US" w:bidi="ar-SA"/>
      </w:rPr>
    </w:lvl>
    <w:lvl w:ilvl="7">
      <w:numFmt w:val="bullet"/>
      <w:lvlText w:val="•"/>
      <w:lvlJc w:val="left"/>
      <w:pPr>
        <w:ind w:left="7331" w:hanging="492"/>
      </w:pPr>
      <w:rPr>
        <w:rFonts w:hint="default"/>
        <w:lang w:val="ru-RU" w:eastAsia="en-US" w:bidi="ar-SA"/>
      </w:rPr>
    </w:lvl>
    <w:lvl w:ilvl="8">
      <w:numFmt w:val="bullet"/>
      <w:lvlText w:val="•"/>
      <w:lvlJc w:val="left"/>
      <w:pPr>
        <w:ind w:left="8356" w:hanging="492"/>
      </w:pPr>
      <w:rPr>
        <w:rFonts w:hint="default"/>
        <w:lang w:val="ru-RU" w:eastAsia="en-US" w:bidi="ar-SA"/>
      </w:rPr>
    </w:lvl>
  </w:abstractNum>
  <w:abstractNum w:abstractNumId="35">
    <w:nsid w:val="63E47152"/>
    <w:multiLevelType w:val="multilevel"/>
    <w:tmpl w:val="BA4EFA1A"/>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658142BB"/>
    <w:multiLevelType w:val="hybridMultilevel"/>
    <w:tmpl w:val="9A148192"/>
    <w:lvl w:ilvl="0" w:tplc="33EC47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6B72BA"/>
    <w:multiLevelType w:val="multilevel"/>
    <w:tmpl w:val="57C48818"/>
    <w:lvl w:ilvl="0">
      <w:start w:val="4"/>
      <w:numFmt w:val="decimal"/>
      <w:lvlText w:val="%1."/>
      <w:lvlJc w:val="left"/>
      <w:pPr>
        <w:ind w:left="450" w:hanging="45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38">
    <w:nsid w:val="686963A5"/>
    <w:multiLevelType w:val="hybridMultilevel"/>
    <w:tmpl w:val="F1CA9A92"/>
    <w:lvl w:ilvl="0" w:tplc="A0AA3544">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68DD3A05"/>
    <w:multiLevelType w:val="hybridMultilevel"/>
    <w:tmpl w:val="EBC458DE"/>
    <w:lvl w:ilvl="0" w:tplc="E6C25C4A">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40">
    <w:nsid w:val="6BD1739E"/>
    <w:multiLevelType w:val="multilevel"/>
    <w:tmpl w:val="695EADA8"/>
    <w:lvl w:ilvl="0">
      <w:start w:val="2"/>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647447A"/>
    <w:multiLevelType w:val="hybridMultilevel"/>
    <w:tmpl w:val="6BAE8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941BE7"/>
    <w:multiLevelType w:val="multilevel"/>
    <w:tmpl w:val="54F6C9BC"/>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7DDD4837"/>
    <w:multiLevelType w:val="multilevel"/>
    <w:tmpl w:val="5942C264"/>
    <w:lvl w:ilvl="0">
      <w:start w:val="2"/>
      <w:numFmt w:val="decimal"/>
      <w:lvlText w:val="%1"/>
      <w:lvlJc w:val="left"/>
      <w:pPr>
        <w:ind w:left="375" w:hanging="375"/>
      </w:pPr>
      <w:rPr>
        <w:rFonts w:hint="default"/>
      </w:rPr>
    </w:lvl>
    <w:lvl w:ilvl="1">
      <w:start w:val="6"/>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21"/>
  </w:num>
  <w:num w:numId="2">
    <w:abstractNumId w:val="18"/>
  </w:num>
  <w:num w:numId="3">
    <w:abstractNumId w:val="6"/>
  </w:num>
  <w:num w:numId="4">
    <w:abstractNumId w:val="38"/>
  </w:num>
  <w:num w:numId="5">
    <w:abstractNumId w:val="14"/>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32"/>
  </w:num>
  <w:num w:numId="10">
    <w:abstractNumId w:val="23"/>
  </w:num>
  <w:num w:numId="11">
    <w:abstractNumId w:val="7"/>
  </w:num>
  <w:num w:numId="12">
    <w:abstractNumId w:val="43"/>
  </w:num>
  <w:num w:numId="13">
    <w:abstractNumId w:val="5"/>
  </w:num>
  <w:num w:numId="14">
    <w:abstractNumId w:val="13"/>
  </w:num>
  <w:num w:numId="15">
    <w:abstractNumId w:val="41"/>
  </w:num>
  <w:num w:numId="16">
    <w:abstractNumId w:val="16"/>
  </w:num>
  <w:num w:numId="17">
    <w:abstractNumId w:val="31"/>
  </w:num>
  <w:num w:numId="18">
    <w:abstractNumId w:val="29"/>
  </w:num>
  <w:num w:numId="19">
    <w:abstractNumId w:val="24"/>
  </w:num>
  <w:num w:numId="20">
    <w:abstractNumId w:val="37"/>
  </w:num>
  <w:num w:numId="21">
    <w:abstractNumId w:val="33"/>
  </w:num>
  <w:num w:numId="22">
    <w:abstractNumId w:val="34"/>
  </w:num>
  <w:num w:numId="23">
    <w:abstractNumId w:val="3"/>
  </w:num>
  <w:num w:numId="24">
    <w:abstractNumId w:val="10"/>
  </w:num>
  <w:num w:numId="25">
    <w:abstractNumId w:val="2"/>
  </w:num>
  <w:num w:numId="26">
    <w:abstractNumId w:val="26"/>
  </w:num>
  <w:num w:numId="27">
    <w:abstractNumId w:val="20"/>
  </w:num>
  <w:num w:numId="28">
    <w:abstractNumId w:val="30"/>
  </w:num>
  <w:num w:numId="29">
    <w:abstractNumId w:val="35"/>
  </w:num>
  <w:num w:numId="30">
    <w:abstractNumId w:val="8"/>
  </w:num>
  <w:num w:numId="31">
    <w:abstractNumId w:val="12"/>
  </w:num>
  <w:num w:numId="32">
    <w:abstractNumId w:val="39"/>
  </w:num>
  <w:num w:numId="33">
    <w:abstractNumId w:val="27"/>
  </w:num>
  <w:num w:numId="34">
    <w:abstractNumId w:val="25"/>
  </w:num>
  <w:num w:numId="35">
    <w:abstractNumId w:val="36"/>
  </w:num>
  <w:num w:numId="36">
    <w:abstractNumId w:val="11"/>
  </w:num>
  <w:num w:numId="37">
    <w:abstractNumId w:val="42"/>
  </w:num>
  <w:num w:numId="38">
    <w:abstractNumId w:val="9"/>
  </w:num>
  <w:num w:numId="39">
    <w:abstractNumId w:val="19"/>
  </w:num>
  <w:num w:numId="40">
    <w:abstractNumId w:val="40"/>
  </w:num>
  <w:num w:numId="41">
    <w:abstractNumId w:val="0"/>
  </w:num>
  <w:num w:numId="42">
    <w:abstractNumId w:val="22"/>
  </w:num>
  <w:num w:numId="43">
    <w:abstractNumId w:val="28"/>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grammar="clean"/>
  <w:stylePaneFormatFilter w:val="3F01"/>
  <w:defaultTabStop w:val="708"/>
  <w:characterSpacingControl w:val="doNotCompress"/>
  <w:hdrShapeDefaults>
    <o:shapedefaults v:ext="edit" spidmax="12289"/>
  </w:hdrShapeDefaults>
  <w:footnotePr>
    <w:footnote w:id="-1"/>
    <w:footnote w:id="0"/>
  </w:footnotePr>
  <w:endnotePr>
    <w:endnote w:id="-1"/>
    <w:endnote w:id="0"/>
  </w:endnotePr>
  <w:compat/>
  <w:rsids>
    <w:rsidRoot w:val="00C80448"/>
    <w:rsid w:val="00000400"/>
    <w:rsid w:val="00001440"/>
    <w:rsid w:val="00002451"/>
    <w:rsid w:val="000051D2"/>
    <w:rsid w:val="00006C90"/>
    <w:rsid w:val="000100DB"/>
    <w:rsid w:val="00010D10"/>
    <w:rsid w:val="00012880"/>
    <w:rsid w:val="000142BE"/>
    <w:rsid w:val="00016044"/>
    <w:rsid w:val="0001788C"/>
    <w:rsid w:val="0002168A"/>
    <w:rsid w:val="00025077"/>
    <w:rsid w:val="00030E63"/>
    <w:rsid w:val="00032B46"/>
    <w:rsid w:val="00035153"/>
    <w:rsid w:val="00035260"/>
    <w:rsid w:val="000366E3"/>
    <w:rsid w:val="00042BB7"/>
    <w:rsid w:val="00042C34"/>
    <w:rsid w:val="00043104"/>
    <w:rsid w:val="000466A9"/>
    <w:rsid w:val="000509A1"/>
    <w:rsid w:val="00051A4E"/>
    <w:rsid w:val="00051EDE"/>
    <w:rsid w:val="00051FB8"/>
    <w:rsid w:val="00053A39"/>
    <w:rsid w:val="000548FE"/>
    <w:rsid w:val="00055339"/>
    <w:rsid w:val="00055DF2"/>
    <w:rsid w:val="00056C85"/>
    <w:rsid w:val="0005707B"/>
    <w:rsid w:val="000604A6"/>
    <w:rsid w:val="00065051"/>
    <w:rsid w:val="00065FBF"/>
    <w:rsid w:val="000667F2"/>
    <w:rsid w:val="00070000"/>
    <w:rsid w:val="0007216F"/>
    <w:rsid w:val="00075009"/>
    <w:rsid w:val="0007632D"/>
    <w:rsid w:val="00077C12"/>
    <w:rsid w:val="00077FD7"/>
    <w:rsid w:val="000806E6"/>
    <w:rsid w:val="00081FA9"/>
    <w:rsid w:val="000835CF"/>
    <w:rsid w:val="000861A5"/>
    <w:rsid w:val="000904A1"/>
    <w:rsid w:val="0009269A"/>
    <w:rsid w:val="00092BA2"/>
    <w:rsid w:val="00093CD3"/>
    <w:rsid w:val="000967E2"/>
    <w:rsid w:val="000A0750"/>
    <w:rsid w:val="000A24AC"/>
    <w:rsid w:val="000A2A8C"/>
    <w:rsid w:val="000A2C38"/>
    <w:rsid w:val="000B12B5"/>
    <w:rsid w:val="000B343F"/>
    <w:rsid w:val="000B3869"/>
    <w:rsid w:val="000B7738"/>
    <w:rsid w:val="000C4CD5"/>
    <w:rsid w:val="000C6479"/>
    <w:rsid w:val="000D0672"/>
    <w:rsid w:val="000D0750"/>
    <w:rsid w:val="000D2056"/>
    <w:rsid w:val="000D4C5E"/>
    <w:rsid w:val="000E1A90"/>
    <w:rsid w:val="000E234F"/>
    <w:rsid w:val="000E2B8C"/>
    <w:rsid w:val="000E7AEC"/>
    <w:rsid w:val="000F16D4"/>
    <w:rsid w:val="000F46CD"/>
    <w:rsid w:val="000F763F"/>
    <w:rsid w:val="001004EC"/>
    <w:rsid w:val="00102D95"/>
    <w:rsid w:val="00103F9B"/>
    <w:rsid w:val="001041BC"/>
    <w:rsid w:val="00111411"/>
    <w:rsid w:val="001136CC"/>
    <w:rsid w:val="00120A62"/>
    <w:rsid w:val="00123799"/>
    <w:rsid w:val="00125526"/>
    <w:rsid w:val="00126407"/>
    <w:rsid w:val="00126B06"/>
    <w:rsid w:val="00127113"/>
    <w:rsid w:val="0013398C"/>
    <w:rsid w:val="0013566C"/>
    <w:rsid w:val="00136ECF"/>
    <w:rsid w:val="001400A2"/>
    <w:rsid w:val="001420F1"/>
    <w:rsid w:val="00145F64"/>
    <w:rsid w:val="00147B84"/>
    <w:rsid w:val="0015075A"/>
    <w:rsid w:val="00150D39"/>
    <w:rsid w:val="001530BB"/>
    <w:rsid w:val="001533FF"/>
    <w:rsid w:val="0015344A"/>
    <w:rsid w:val="001553C1"/>
    <w:rsid w:val="0016478B"/>
    <w:rsid w:val="00165D94"/>
    <w:rsid w:val="00166015"/>
    <w:rsid w:val="00166148"/>
    <w:rsid w:val="00167857"/>
    <w:rsid w:val="0017499F"/>
    <w:rsid w:val="00184A02"/>
    <w:rsid w:val="00187B49"/>
    <w:rsid w:val="00190E14"/>
    <w:rsid w:val="00192DC8"/>
    <w:rsid w:val="00193DE5"/>
    <w:rsid w:val="00194986"/>
    <w:rsid w:val="001A0B96"/>
    <w:rsid w:val="001A17E0"/>
    <w:rsid w:val="001A30EF"/>
    <w:rsid w:val="001A65FA"/>
    <w:rsid w:val="001A680C"/>
    <w:rsid w:val="001A738A"/>
    <w:rsid w:val="001B1A5D"/>
    <w:rsid w:val="001B3DC0"/>
    <w:rsid w:val="001C2F96"/>
    <w:rsid w:val="001C4235"/>
    <w:rsid w:val="001C50EA"/>
    <w:rsid w:val="001D02CD"/>
    <w:rsid w:val="001D0BB6"/>
    <w:rsid w:val="001D26FE"/>
    <w:rsid w:val="001D44E2"/>
    <w:rsid w:val="001E268C"/>
    <w:rsid w:val="001E43D2"/>
    <w:rsid w:val="001E75ED"/>
    <w:rsid w:val="001E78C0"/>
    <w:rsid w:val="001F1C51"/>
    <w:rsid w:val="001F3105"/>
    <w:rsid w:val="001F3CBA"/>
    <w:rsid w:val="00200219"/>
    <w:rsid w:val="002037E4"/>
    <w:rsid w:val="00203BDC"/>
    <w:rsid w:val="00203F69"/>
    <w:rsid w:val="00204138"/>
    <w:rsid w:val="00213739"/>
    <w:rsid w:val="00213CA5"/>
    <w:rsid w:val="00217722"/>
    <w:rsid w:val="00217A19"/>
    <w:rsid w:val="00222A4F"/>
    <w:rsid w:val="00224929"/>
    <w:rsid w:val="0022560C"/>
    <w:rsid w:val="002330C4"/>
    <w:rsid w:val="00235F26"/>
    <w:rsid w:val="00240188"/>
    <w:rsid w:val="00242B04"/>
    <w:rsid w:val="00243547"/>
    <w:rsid w:val="00245F0F"/>
    <w:rsid w:val="00246D21"/>
    <w:rsid w:val="0025119D"/>
    <w:rsid w:val="0025212A"/>
    <w:rsid w:val="00254BF0"/>
    <w:rsid w:val="00256791"/>
    <w:rsid w:val="00256BCD"/>
    <w:rsid w:val="002609B4"/>
    <w:rsid w:val="00262526"/>
    <w:rsid w:val="00264DB8"/>
    <w:rsid w:val="00264F5F"/>
    <w:rsid w:val="00267736"/>
    <w:rsid w:val="00271675"/>
    <w:rsid w:val="00281EB2"/>
    <w:rsid w:val="00284949"/>
    <w:rsid w:val="00286B5A"/>
    <w:rsid w:val="00286C14"/>
    <w:rsid w:val="002940DE"/>
    <w:rsid w:val="0029503A"/>
    <w:rsid w:val="00296561"/>
    <w:rsid w:val="002A11AE"/>
    <w:rsid w:val="002A2A90"/>
    <w:rsid w:val="002A3FF4"/>
    <w:rsid w:val="002B03B9"/>
    <w:rsid w:val="002B064A"/>
    <w:rsid w:val="002B0840"/>
    <w:rsid w:val="002B226E"/>
    <w:rsid w:val="002B3BB8"/>
    <w:rsid w:val="002B5B5A"/>
    <w:rsid w:val="002C077E"/>
    <w:rsid w:val="002C1534"/>
    <w:rsid w:val="002C1941"/>
    <w:rsid w:val="002C7FD3"/>
    <w:rsid w:val="002D1109"/>
    <w:rsid w:val="002D2A7E"/>
    <w:rsid w:val="002D3605"/>
    <w:rsid w:val="002D3BC6"/>
    <w:rsid w:val="002D690C"/>
    <w:rsid w:val="002D7245"/>
    <w:rsid w:val="002E0C30"/>
    <w:rsid w:val="002E3995"/>
    <w:rsid w:val="002E41AB"/>
    <w:rsid w:val="002E4367"/>
    <w:rsid w:val="002E445D"/>
    <w:rsid w:val="002E5495"/>
    <w:rsid w:val="002E5A67"/>
    <w:rsid w:val="002E7AFE"/>
    <w:rsid w:val="002E7EB1"/>
    <w:rsid w:val="002F4C03"/>
    <w:rsid w:val="002F5303"/>
    <w:rsid w:val="002F75C5"/>
    <w:rsid w:val="0030208D"/>
    <w:rsid w:val="00302DF9"/>
    <w:rsid w:val="00303E99"/>
    <w:rsid w:val="003045B0"/>
    <w:rsid w:val="00306439"/>
    <w:rsid w:val="00306AA2"/>
    <w:rsid w:val="00306C8F"/>
    <w:rsid w:val="0031269A"/>
    <w:rsid w:val="003140F0"/>
    <w:rsid w:val="00315423"/>
    <w:rsid w:val="003155C2"/>
    <w:rsid w:val="00315788"/>
    <w:rsid w:val="00315EA8"/>
    <w:rsid w:val="00320C7B"/>
    <w:rsid w:val="003234B7"/>
    <w:rsid w:val="003305D4"/>
    <w:rsid w:val="003367F6"/>
    <w:rsid w:val="00337819"/>
    <w:rsid w:val="00337D29"/>
    <w:rsid w:val="00340B3C"/>
    <w:rsid w:val="00342A44"/>
    <w:rsid w:val="00344B69"/>
    <w:rsid w:val="00347740"/>
    <w:rsid w:val="0035021A"/>
    <w:rsid w:val="00351949"/>
    <w:rsid w:val="00351B29"/>
    <w:rsid w:val="00352956"/>
    <w:rsid w:val="003549EE"/>
    <w:rsid w:val="00357C82"/>
    <w:rsid w:val="00362FC3"/>
    <w:rsid w:val="003634BD"/>
    <w:rsid w:val="00364853"/>
    <w:rsid w:val="00366B08"/>
    <w:rsid w:val="00366EAD"/>
    <w:rsid w:val="00372870"/>
    <w:rsid w:val="0037388F"/>
    <w:rsid w:val="003739D7"/>
    <w:rsid w:val="0037778C"/>
    <w:rsid w:val="00377B29"/>
    <w:rsid w:val="00380225"/>
    <w:rsid w:val="003857D1"/>
    <w:rsid w:val="00387CFA"/>
    <w:rsid w:val="003925BA"/>
    <w:rsid w:val="00392E8E"/>
    <w:rsid w:val="003932DA"/>
    <w:rsid w:val="00393A4B"/>
    <w:rsid w:val="00396839"/>
    <w:rsid w:val="00396949"/>
    <w:rsid w:val="003A2B1D"/>
    <w:rsid w:val="003A5573"/>
    <w:rsid w:val="003A6B95"/>
    <w:rsid w:val="003B12D1"/>
    <w:rsid w:val="003B1812"/>
    <w:rsid w:val="003B637F"/>
    <w:rsid w:val="003B6E23"/>
    <w:rsid w:val="003C06E1"/>
    <w:rsid w:val="003C159B"/>
    <w:rsid w:val="003C3FAF"/>
    <w:rsid w:val="003C4B8E"/>
    <w:rsid w:val="003C5B27"/>
    <w:rsid w:val="003C7AB4"/>
    <w:rsid w:val="003D1225"/>
    <w:rsid w:val="003D5714"/>
    <w:rsid w:val="003D6123"/>
    <w:rsid w:val="003E3314"/>
    <w:rsid w:val="003F5FD5"/>
    <w:rsid w:val="0040072E"/>
    <w:rsid w:val="0040151E"/>
    <w:rsid w:val="004022EB"/>
    <w:rsid w:val="00403427"/>
    <w:rsid w:val="00404198"/>
    <w:rsid w:val="00404736"/>
    <w:rsid w:val="00407CC8"/>
    <w:rsid w:val="00410207"/>
    <w:rsid w:val="00413709"/>
    <w:rsid w:val="00414494"/>
    <w:rsid w:val="0041491C"/>
    <w:rsid w:val="00414E0F"/>
    <w:rsid w:val="00415173"/>
    <w:rsid w:val="004168CE"/>
    <w:rsid w:val="00416EED"/>
    <w:rsid w:val="00417817"/>
    <w:rsid w:val="004219A2"/>
    <w:rsid w:val="0042345A"/>
    <w:rsid w:val="00425DB3"/>
    <w:rsid w:val="00430490"/>
    <w:rsid w:val="00431584"/>
    <w:rsid w:val="0043220E"/>
    <w:rsid w:val="0043508F"/>
    <w:rsid w:val="00436605"/>
    <w:rsid w:val="00442007"/>
    <w:rsid w:val="00446D37"/>
    <w:rsid w:val="00447315"/>
    <w:rsid w:val="004504BC"/>
    <w:rsid w:val="004561A3"/>
    <w:rsid w:val="00457666"/>
    <w:rsid w:val="00460BEA"/>
    <w:rsid w:val="00460E30"/>
    <w:rsid w:val="00461C80"/>
    <w:rsid w:val="004638DD"/>
    <w:rsid w:val="004660E1"/>
    <w:rsid w:val="00467AC4"/>
    <w:rsid w:val="004709C7"/>
    <w:rsid w:val="00471375"/>
    <w:rsid w:val="00472370"/>
    <w:rsid w:val="00474246"/>
    <w:rsid w:val="00476F03"/>
    <w:rsid w:val="00476FE7"/>
    <w:rsid w:val="00480BCF"/>
    <w:rsid w:val="004813DE"/>
    <w:rsid w:val="0048234D"/>
    <w:rsid w:val="00482F6B"/>
    <w:rsid w:val="0048519F"/>
    <w:rsid w:val="0048755C"/>
    <w:rsid w:val="00490A8D"/>
    <w:rsid w:val="00496ACD"/>
    <w:rsid w:val="0049784B"/>
    <w:rsid w:val="004A0F63"/>
    <w:rsid w:val="004A2B04"/>
    <w:rsid w:val="004A3860"/>
    <w:rsid w:val="004A48A4"/>
    <w:rsid w:val="004A4EF1"/>
    <w:rsid w:val="004A71FD"/>
    <w:rsid w:val="004A754E"/>
    <w:rsid w:val="004A778F"/>
    <w:rsid w:val="004A7E59"/>
    <w:rsid w:val="004B1FDD"/>
    <w:rsid w:val="004B22D6"/>
    <w:rsid w:val="004B3FA9"/>
    <w:rsid w:val="004B4122"/>
    <w:rsid w:val="004B417F"/>
    <w:rsid w:val="004B4F8A"/>
    <w:rsid w:val="004B5653"/>
    <w:rsid w:val="004B612D"/>
    <w:rsid w:val="004B6C29"/>
    <w:rsid w:val="004B7539"/>
    <w:rsid w:val="004C083D"/>
    <w:rsid w:val="004C2401"/>
    <w:rsid w:val="004C548F"/>
    <w:rsid w:val="004C77BC"/>
    <w:rsid w:val="004D1110"/>
    <w:rsid w:val="004D1294"/>
    <w:rsid w:val="004D7623"/>
    <w:rsid w:val="004E2C92"/>
    <w:rsid w:val="004E7D5C"/>
    <w:rsid w:val="004F3133"/>
    <w:rsid w:val="005015A4"/>
    <w:rsid w:val="005027F4"/>
    <w:rsid w:val="005030AB"/>
    <w:rsid w:val="00504E39"/>
    <w:rsid w:val="005054E8"/>
    <w:rsid w:val="0050631E"/>
    <w:rsid w:val="00507314"/>
    <w:rsid w:val="00507BC3"/>
    <w:rsid w:val="0051502C"/>
    <w:rsid w:val="00515492"/>
    <w:rsid w:val="00515EB2"/>
    <w:rsid w:val="00516824"/>
    <w:rsid w:val="00521D83"/>
    <w:rsid w:val="00522D5F"/>
    <w:rsid w:val="0053110F"/>
    <w:rsid w:val="00533EC9"/>
    <w:rsid w:val="00535A24"/>
    <w:rsid w:val="0053704D"/>
    <w:rsid w:val="0054018C"/>
    <w:rsid w:val="00540EE6"/>
    <w:rsid w:val="00542E50"/>
    <w:rsid w:val="00545B96"/>
    <w:rsid w:val="00546774"/>
    <w:rsid w:val="00551706"/>
    <w:rsid w:val="00552B04"/>
    <w:rsid w:val="00552F06"/>
    <w:rsid w:val="005533B3"/>
    <w:rsid w:val="0056174E"/>
    <w:rsid w:val="00563F09"/>
    <w:rsid w:val="00571071"/>
    <w:rsid w:val="00571308"/>
    <w:rsid w:val="00572990"/>
    <w:rsid w:val="005759E6"/>
    <w:rsid w:val="00575FCD"/>
    <w:rsid w:val="00576A32"/>
    <w:rsid w:val="00577234"/>
    <w:rsid w:val="00577A6B"/>
    <w:rsid w:val="00577E57"/>
    <w:rsid w:val="0058197A"/>
    <w:rsid w:val="00583FB4"/>
    <w:rsid w:val="005846A9"/>
    <w:rsid w:val="00586902"/>
    <w:rsid w:val="00590882"/>
    <w:rsid w:val="005912F7"/>
    <w:rsid w:val="0059211D"/>
    <w:rsid w:val="00592C58"/>
    <w:rsid w:val="00594866"/>
    <w:rsid w:val="005A1CBB"/>
    <w:rsid w:val="005A3091"/>
    <w:rsid w:val="005A4B34"/>
    <w:rsid w:val="005A4F47"/>
    <w:rsid w:val="005A53A7"/>
    <w:rsid w:val="005A5EB6"/>
    <w:rsid w:val="005A6959"/>
    <w:rsid w:val="005B16D3"/>
    <w:rsid w:val="005B76A8"/>
    <w:rsid w:val="005B7C2C"/>
    <w:rsid w:val="005C086E"/>
    <w:rsid w:val="005C0F1E"/>
    <w:rsid w:val="005C30EB"/>
    <w:rsid w:val="005C38F6"/>
    <w:rsid w:val="005C440D"/>
    <w:rsid w:val="005C661A"/>
    <w:rsid w:val="005C7F7B"/>
    <w:rsid w:val="005D6561"/>
    <w:rsid w:val="005D7FAB"/>
    <w:rsid w:val="005E0A59"/>
    <w:rsid w:val="005E4C24"/>
    <w:rsid w:val="005E4D1C"/>
    <w:rsid w:val="005F0023"/>
    <w:rsid w:val="005F6595"/>
    <w:rsid w:val="005F7301"/>
    <w:rsid w:val="00603444"/>
    <w:rsid w:val="00603A19"/>
    <w:rsid w:val="00605780"/>
    <w:rsid w:val="00605A4F"/>
    <w:rsid w:val="006109E1"/>
    <w:rsid w:val="00610D9C"/>
    <w:rsid w:val="006125B3"/>
    <w:rsid w:val="006141E5"/>
    <w:rsid w:val="00614700"/>
    <w:rsid w:val="006155F3"/>
    <w:rsid w:val="00616CED"/>
    <w:rsid w:val="00621C65"/>
    <w:rsid w:val="006231BF"/>
    <w:rsid w:val="0062643B"/>
    <w:rsid w:val="006312AA"/>
    <w:rsid w:val="00632073"/>
    <w:rsid w:val="0063386E"/>
    <w:rsid w:val="00637B08"/>
    <w:rsid w:val="00641723"/>
    <w:rsid w:val="00642B1A"/>
    <w:rsid w:val="00643CBD"/>
    <w:rsid w:val="006450AF"/>
    <w:rsid w:val="0064662F"/>
    <w:rsid w:val="00652966"/>
    <w:rsid w:val="00653D9C"/>
    <w:rsid w:val="006541B3"/>
    <w:rsid w:val="006543B4"/>
    <w:rsid w:val="006569A9"/>
    <w:rsid w:val="00660F12"/>
    <w:rsid w:val="0066298B"/>
    <w:rsid w:val="00662DD7"/>
    <w:rsid w:val="00667A75"/>
    <w:rsid w:val="00676300"/>
    <w:rsid w:val="006804B8"/>
    <w:rsid w:val="006807E2"/>
    <w:rsid w:val="006857E2"/>
    <w:rsid w:val="0069248E"/>
    <w:rsid w:val="00692C9D"/>
    <w:rsid w:val="00694989"/>
    <w:rsid w:val="00696D32"/>
    <w:rsid w:val="006A1954"/>
    <w:rsid w:val="006A494E"/>
    <w:rsid w:val="006A59A3"/>
    <w:rsid w:val="006A6706"/>
    <w:rsid w:val="006A6B32"/>
    <w:rsid w:val="006A73DA"/>
    <w:rsid w:val="006A75ED"/>
    <w:rsid w:val="006B052C"/>
    <w:rsid w:val="006B0EB2"/>
    <w:rsid w:val="006B1320"/>
    <w:rsid w:val="006B21C0"/>
    <w:rsid w:val="006B36E3"/>
    <w:rsid w:val="006B3A4B"/>
    <w:rsid w:val="006B793B"/>
    <w:rsid w:val="006C2429"/>
    <w:rsid w:val="006C4B5E"/>
    <w:rsid w:val="006C4C57"/>
    <w:rsid w:val="006C5CBE"/>
    <w:rsid w:val="006C6E1D"/>
    <w:rsid w:val="006D2B0A"/>
    <w:rsid w:val="006D3585"/>
    <w:rsid w:val="006D3865"/>
    <w:rsid w:val="006D50B5"/>
    <w:rsid w:val="006E0377"/>
    <w:rsid w:val="006E1ADE"/>
    <w:rsid w:val="006E5901"/>
    <w:rsid w:val="006F0F8C"/>
    <w:rsid w:val="006F2225"/>
    <w:rsid w:val="006F3F77"/>
    <w:rsid w:val="006F6066"/>
    <w:rsid w:val="006F625C"/>
    <w:rsid w:val="006F6C51"/>
    <w:rsid w:val="006F7533"/>
    <w:rsid w:val="0070185A"/>
    <w:rsid w:val="00703DAD"/>
    <w:rsid w:val="007043AD"/>
    <w:rsid w:val="0070617D"/>
    <w:rsid w:val="007136BA"/>
    <w:rsid w:val="00715C5B"/>
    <w:rsid w:val="007168FE"/>
    <w:rsid w:val="00721E33"/>
    <w:rsid w:val="007245D2"/>
    <w:rsid w:val="00725E81"/>
    <w:rsid w:val="007355B0"/>
    <w:rsid w:val="0073790A"/>
    <w:rsid w:val="00741568"/>
    <w:rsid w:val="00743237"/>
    <w:rsid w:val="007454A7"/>
    <w:rsid w:val="00746E4E"/>
    <w:rsid w:val="007504DC"/>
    <w:rsid w:val="007519F4"/>
    <w:rsid w:val="00751DA1"/>
    <w:rsid w:val="00753DD9"/>
    <w:rsid w:val="007605B3"/>
    <w:rsid w:val="00760CF3"/>
    <w:rsid w:val="00764044"/>
    <w:rsid w:val="00770CC7"/>
    <w:rsid w:val="00770FF3"/>
    <w:rsid w:val="00773934"/>
    <w:rsid w:val="00774395"/>
    <w:rsid w:val="00774B43"/>
    <w:rsid w:val="00781DDF"/>
    <w:rsid w:val="00783824"/>
    <w:rsid w:val="00785004"/>
    <w:rsid w:val="00787E8C"/>
    <w:rsid w:val="007908D3"/>
    <w:rsid w:val="00790D6E"/>
    <w:rsid w:val="0079346C"/>
    <w:rsid w:val="007A3201"/>
    <w:rsid w:val="007A3BF5"/>
    <w:rsid w:val="007A53C8"/>
    <w:rsid w:val="007A5E85"/>
    <w:rsid w:val="007B246C"/>
    <w:rsid w:val="007B3D81"/>
    <w:rsid w:val="007B75C5"/>
    <w:rsid w:val="007C1B59"/>
    <w:rsid w:val="007C339F"/>
    <w:rsid w:val="007C4688"/>
    <w:rsid w:val="007C6204"/>
    <w:rsid w:val="007D0F23"/>
    <w:rsid w:val="007D36D4"/>
    <w:rsid w:val="007D3BAD"/>
    <w:rsid w:val="007D651F"/>
    <w:rsid w:val="007D7941"/>
    <w:rsid w:val="007E0C3F"/>
    <w:rsid w:val="007E1F20"/>
    <w:rsid w:val="007E62C8"/>
    <w:rsid w:val="007E6674"/>
    <w:rsid w:val="007F15B7"/>
    <w:rsid w:val="007F5929"/>
    <w:rsid w:val="007F5980"/>
    <w:rsid w:val="00800097"/>
    <w:rsid w:val="008005A0"/>
    <w:rsid w:val="00802664"/>
    <w:rsid w:val="00802B7A"/>
    <w:rsid w:val="00803D5F"/>
    <w:rsid w:val="00804A2A"/>
    <w:rsid w:val="00811005"/>
    <w:rsid w:val="00812705"/>
    <w:rsid w:val="008148AA"/>
    <w:rsid w:val="00817ACA"/>
    <w:rsid w:val="00822B9F"/>
    <w:rsid w:val="008245FE"/>
    <w:rsid w:val="008278F3"/>
    <w:rsid w:val="0084644E"/>
    <w:rsid w:val="0084799F"/>
    <w:rsid w:val="00854AA2"/>
    <w:rsid w:val="0085674E"/>
    <w:rsid w:val="00856810"/>
    <w:rsid w:val="008574D1"/>
    <w:rsid w:val="00860C6F"/>
    <w:rsid w:val="00861914"/>
    <w:rsid w:val="00863DEC"/>
    <w:rsid w:val="00864234"/>
    <w:rsid w:val="00864B75"/>
    <w:rsid w:val="00864D62"/>
    <w:rsid w:val="00865ADE"/>
    <w:rsid w:val="0087291F"/>
    <w:rsid w:val="00877E87"/>
    <w:rsid w:val="00884AC5"/>
    <w:rsid w:val="00885B24"/>
    <w:rsid w:val="00890DFD"/>
    <w:rsid w:val="0089114B"/>
    <w:rsid w:val="008919C8"/>
    <w:rsid w:val="00891C01"/>
    <w:rsid w:val="00896958"/>
    <w:rsid w:val="008A2050"/>
    <w:rsid w:val="008A7643"/>
    <w:rsid w:val="008B01E8"/>
    <w:rsid w:val="008B1688"/>
    <w:rsid w:val="008B3249"/>
    <w:rsid w:val="008B32DC"/>
    <w:rsid w:val="008B59DB"/>
    <w:rsid w:val="008B5B91"/>
    <w:rsid w:val="008B5E2F"/>
    <w:rsid w:val="008B733D"/>
    <w:rsid w:val="008C3008"/>
    <w:rsid w:val="008C70FC"/>
    <w:rsid w:val="008D06B1"/>
    <w:rsid w:val="008D08D6"/>
    <w:rsid w:val="008D0A0D"/>
    <w:rsid w:val="008D1C9A"/>
    <w:rsid w:val="008D3C18"/>
    <w:rsid w:val="008D6B25"/>
    <w:rsid w:val="008D6F9D"/>
    <w:rsid w:val="008E1AA1"/>
    <w:rsid w:val="008E2CB7"/>
    <w:rsid w:val="008E43B2"/>
    <w:rsid w:val="008E4834"/>
    <w:rsid w:val="008E5FAA"/>
    <w:rsid w:val="008E6669"/>
    <w:rsid w:val="008E70E6"/>
    <w:rsid w:val="008F53E7"/>
    <w:rsid w:val="008F7841"/>
    <w:rsid w:val="00900A1B"/>
    <w:rsid w:val="0090177C"/>
    <w:rsid w:val="00903FC8"/>
    <w:rsid w:val="00904226"/>
    <w:rsid w:val="00904682"/>
    <w:rsid w:val="0090531F"/>
    <w:rsid w:val="00905C3D"/>
    <w:rsid w:val="00907C78"/>
    <w:rsid w:val="00911352"/>
    <w:rsid w:val="00913915"/>
    <w:rsid w:val="00914748"/>
    <w:rsid w:val="009239FE"/>
    <w:rsid w:val="00924FC4"/>
    <w:rsid w:val="00926D8C"/>
    <w:rsid w:val="00927782"/>
    <w:rsid w:val="0093063D"/>
    <w:rsid w:val="009331DB"/>
    <w:rsid w:val="009454A8"/>
    <w:rsid w:val="009508B6"/>
    <w:rsid w:val="00950EB7"/>
    <w:rsid w:val="00951F5A"/>
    <w:rsid w:val="009534AB"/>
    <w:rsid w:val="00955F80"/>
    <w:rsid w:val="00957FB5"/>
    <w:rsid w:val="009602F6"/>
    <w:rsid w:val="00963B41"/>
    <w:rsid w:val="00965F73"/>
    <w:rsid w:val="009703D2"/>
    <w:rsid w:val="0097129C"/>
    <w:rsid w:val="009744D4"/>
    <w:rsid w:val="00974C42"/>
    <w:rsid w:val="0098047C"/>
    <w:rsid w:val="00981439"/>
    <w:rsid w:val="00981839"/>
    <w:rsid w:val="00983037"/>
    <w:rsid w:val="00984DC3"/>
    <w:rsid w:val="00986566"/>
    <w:rsid w:val="00987A97"/>
    <w:rsid w:val="0099006C"/>
    <w:rsid w:val="00991B33"/>
    <w:rsid w:val="009936B3"/>
    <w:rsid w:val="00994C2B"/>
    <w:rsid w:val="00997790"/>
    <w:rsid w:val="00997CB5"/>
    <w:rsid w:val="009A1D20"/>
    <w:rsid w:val="009A2AC2"/>
    <w:rsid w:val="009A7AA6"/>
    <w:rsid w:val="009B109F"/>
    <w:rsid w:val="009B151F"/>
    <w:rsid w:val="009B3B7D"/>
    <w:rsid w:val="009B428D"/>
    <w:rsid w:val="009B5F4B"/>
    <w:rsid w:val="009C3B31"/>
    <w:rsid w:val="009C44BF"/>
    <w:rsid w:val="009C5483"/>
    <w:rsid w:val="009C7F4C"/>
    <w:rsid w:val="009D04CB"/>
    <w:rsid w:val="009D087B"/>
    <w:rsid w:val="009D0AE1"/>
    <w:rsid w:val="009D20F1"/>
    <w:rsid w:val="009D26EE"/>
    <w:rsid w:val="009D2EA3"/>
    <w:rsid w:val="009D3AA4"/>
    <w:rsid w:val="009D4EC6"/>
    <w:rsid w:val="009D52A9"/>
    <w:rsid w:val="009E0131"/>
    <w:rsid w:val="009E0310"/>
    <w:rsid w:val="009E04DB"/>
    <w:rsid w:val="009E1334"/>
    <w:rsid w:val="009E33D1"/>
    <w:rsid w:val="009E5B5A"/>
    <w:rsid w:val="009E7809"/>
    <w:rsid w:val="009F0E04"/>
    <w:rsid w:val="009F3E2D"/>
    <w:rsid w:val="009F6B90"/>
    <w:rsid w:val="00A03179"/>
    <w:rsid w:val="00A07358"/>
    <w:rsid w:val="00A1110D"/>
    <w:rsid w:val="00A11718"/>
    <w:rsid w:val="00A130E4"/>
    <w:rsid w:val="00A13661"/>
    <w:rsid w:val="00A14057"/>
    <w:rsid w:val="00A21B70"/>
    <w:rsid w:val="00A2257B"/>
    <w:rsid w:val="00A24D85"/>
    <w:rsid w:val="00A3047A"/>
    <w:rsid w:val="00A36708"/>
    <w:rsid w:val="00A42C55"/>
    <w:rsid w:val="00A45BAE"/>
    <w:rsid w:val="00A47A09"/>
    <w:rsid w:val="00A5091D"/>
    <w:rsid w:val="00A52083"/>
    <w:rsid w:val="00A56F48"/>
    <w:rsid w:val="00A63C3C"/>
    <w:rsid w:val="00A64549"/>
    <w:rsid w:val="00A700EE"/>
    <w:rsid w:val="00A738FF"/>
    <w:rsid w:val="00A77247"/>
    <w:rsid w:val="00A84054"/>
    <w:rsid w:val="00A86437"/>
    <w:rsid w:val="00A86E07"/>
    <w:rsid w:val="00A8728F"/>
    <w:rsid w:val="00A87CC7"/>
    <w:rsid w:val="00A91511"/>
    <w:rsid w:val="00A95269"/>
    <w:rsid w:val="00A96183"/>
    <w:rsid w:val="00A961FE"/>
    <w:rsid w:val="00AA5B6A"/>
    <w:rsid w:val="00AA6856"/>
    <w:rsid w:val="00AA68BE"/>
    <w:rsid w:val="00AB2C44"/>
    <w:rsid w:val="00AB3F8F"/>
    <w:rsid w:val="00AB68D8"/>
    <w:rsid w:val="00AB6B5F"/>
    <w:rsid w:val="00AC7C2B"/>
    <w:rsid w:val="00AD1FEA"/>
    <w:rsid w:val="00AD32A1"/>
    <w:rsid w:val="00AE11E4"/>
    <w:rsid w:val="00AE14A7"/>
    <w:rsid w:val="00AE1B14"/>
    <w:rsid w:val="00AE3ED7"/>
    <w:rsid w:val="00AE7708"/>
    <w:rsid w:val="00AF3B0C"/>
    <w:rsid w:val="00AF40B4"/>
    <w:rsid w:val="00B00178"/>
    <w:rsid w:val="00B01DB3"/>
    <w:rsid w:val="00B0267E"/>
    <w:rsid w:val="00B02CC9"/>
    <w:rsid w:val="00B03BF6"/>
    <w:rsid w:val="00B0658B"/>
    <w:rsid w:val="00B132A7"/>
    <w:rsid w:val="00B1373B"/>
    <w:rsid w:val="00B15DC7"/>
    <w:rsid w:val="00B216B8"/>
    <w:rsid w:val="00B227C0"/>
    <w:rsid w:val="00B230A7"/>
    <w:rsid w:val="00B25A8B"/>
    <w:rsid w:val="00B26EE9"/>
    <w:rsid w:val="00B3097F"/>
    <w:rsid w:val="00B3257C"/>
    <w:rsid w:val="00B32E09"/>
    <w:rsid w:val="00B33148"/>
    <w:rsid w:val="00B3364A"/>
    <w:rsid w:val="00B33A28"/>
    <w:rsid w:val="00B41B41"/>
    <w:rsid w:val="00B43899"/>
    <w:rsid w:val="00B448E7"/>
    <w:rsid w:val="00B457B2"/>
    <w:rsid w:val="00B46CCF"/>
    <w:rsid w:val="00B510E4"/>
    <w:rsid w:val="00B51620"/>
    <w:rsid w:val="00B53957"/>
    <w:rsid w:val="00B566FB"/>
    <w:rsid w:val="00B60448"/>
    <w:rsid w:val="00B62248"/>
    <w:rsid w:val="00B64975"/>
    <w:rsid w:val="00B66086"/>
    <w:rsid w:val="00B66A31"/>
    <w:rsid w:val="00B67F6C"/>
    <w:rsid w:val="00B719EF"/>
    <w:rsid w:val="00B72754"/>
    <w:rsid w:val="00B81C5B"/>
    <w:rsid w:val="00B8284A"/>
    <w:rsid w:val="00B91ED9"/>
    <w:rsid w:val="00B93149"/>
    <w:rsid w:val="00B931FE"/>
    <w:rsid w:val="00B94641"/>
    <w:rsid w:val="00B95511"/>
    <w:rsid w:val="00BA4592"/>
    <w:rsid w:val="00BA775A"/>
    <w:rsid w:val="00BA7E95"/>
    <w:rsid w:val="00BB33BF"/>
    <w:rsid w:val="00BB3755"/>
    <w:rsid w:val="00BB393E"/>
    <w:rsid w:val="00BB4C51"/>
    <w:rsid w:val="00BB4F52"/>
    <w:rsid w:val="00BB6EA3"/>
    <w:rsid w:val="00BC0A61"/>
    <w:rsid w:val="00BC36A9"/>
    <w:rsid w:val="00BC44BA"/>
    <w:rsid w:val="00BC7DBA"/>
    <w:rsid w:val="00BD144D"/>
    <w:rsid w:val="00BD2EA6"/>
    <w:rsid w:val="00BD41B8"/>
    <w:rsid w:val="00BD5554"/>
    <w:rsid w:val="00BD58A7"/>
    <w:rsid w:val="00BD5ED3"/>
    <w:rsid w:val="00BD627B"/>
    <w:rsid w:val="00BE23F5"/>
    <w:rsid w:val="00BE3C28"/>
    <w:rsid w:val="00BE6816"/>
    <w:rsid w:val="00BF26D4"/>
    <w:rsid w:val="00BF2A03"/>
    <w:rsid w:val="00BF3C40"/>
    <w:rsid w:val="00BF4376"/>
    <w:rsid w:val="00BF4AC4"/>
    <w:rsid w:val="00BF6DAF"/>
    <w:rsid w:val="00BF7734"/>
    <w:rsid w:val="00C011A9"/>
    <w:rsid w:val="00C01E51"/>
    <w:rsid w:val="00C028C3"/>
    <w:rsid w:val="00C04EF7"/>
    <w:rsid w:val="00C07968"/>
    <w:rsid w:val="00C11977"/>
    <w:rsid w:val="00C11A6F"/>
    <w:rsid w:val="00C137D0"/>
    <w:rsid w:val="00C153AF"/>
    <w:rsid w:val="00C16689"/>
    <w:rsid w:val="00C179DB"/>
    <w:rsid w:val="00C24DE2"/>
    <w:rsid w:val="00C25E9A"/>
    <w:rsid w:val="00C27537"/>
    <w:rsid w:val="00C27804"/>
    <w:rsid w:val="00C350CA"/>
    <w:rsid w:val="00C37D7D"/>
    <w:rsid w:val="00C45AE2"/>
    <w:rsid w:val="00C47159"/>
    <w:rsid w:val="00C52A58"/>
    <w:rsid w:val="00C5321C"/>
    <w:rsid w:val="00C60E9D"/>
    <w:rsid w:val="00C6157D"/>
    <w:rsid w:val="00C62C8E"/>
    <w:rsid w:val="00C6474E"/>
    <w:rsid w:val="00C647EA"/>
    <w:rsid w:val="00C66B31"/>
    <w:rsid w:val="00C679DD"/>
    <w:rsid w:val="00C710A0"/>
    <w:rsid w:val="00C71A0B"/>
    <w:rsid w:val="00C769C1"/>
    <w:rsid w:val="00C77B91"/>
    <w:rsid w:val="00C80448"/>
    <w:rsid w:val="00C85E23"/>
    <w:rsid w:val="00C85F04"/>
    <w:rsid w:val="00C86DC6"/>
    <w:rsid w:val="00C93FA0"/>
    <w:rsid w:val="00C949C0"/>
    <w:rsid w:val="00C968AD"/>
    <w:rsid w:val="00C97526"/>
    <w:rsid w:val="00C97880"/>
    <w:rsid w:val="00CA3490"/>
    <w:rsid w:val="00CA4C94"/>
    <w:rsid w:val="00CA5A27"/>
    <w:rsid w:val="00CB01D0"/>
    <w:rsid w:val="00CB0CB6"/>
    <w:rsid w:val="00CC01FC"/>
    <w:rsid w:val="00CC3DF2"/>
    <w:rsid w:val="00CC3FD2"/>
    <w:rsid w:val="00CC6758"/>
    <w:rsid w:val="00CD38AB"/>
    <w:rsid w:val="00CD6571"/>
    <w:rsid w:val="00CD6875"/>
    <w:rsid w:val="00CD6B87"/>
    <w:rsid w:val="00CE0CB1"/>
    <w:rsid w:val="00CE3FE3"/>
    <w:rsid w:val="00CE4320"/>
    <w:rsid w:val="00CE7112"/>
    <w:rsid w:val="00CE7F79"/>
    <w:rsid w:val="00CF194C"/>
    <w:rsid w:val="00CF2D0F"/>
    <w:rsid w:val="00CF2F4E"/>
    <w:rsid w:val="00CF592B"/>
    <w:rsid w:val="00CF59FA"/>
    <w:rsid w:val="00D00801"/>
    <w:rsid w:val="00D012D7"/>
    <w:rsid w:val="00D0248D"/>
    <w:rsid w:val="00D0255E"/>
    <w:rsid w:val="00D050B0"/>
    <w:rsid w:val="00D06D54"/>
    <w:rsid w:val="00D2126D"/>
    <w:rsid w:val="00D22197"/>
    <w:rsid w:val="00D224B8"/>
    <w:rsid w:val="00D24820"/>
    <w:rsid w:val="00D265C3"/>
    <w:rsid w:val="00D269B3"/>
    <w:rsid w:val="00D3377A"/>
    <w:rsid w:val="00D36D67"/>
    <w:rsid w:val="00D435FE"/>
    <w:rsid w:val="00D47E4C"/>
    <w:rsid w:val="00D509FF"/>
    <w:rsid w:val="00D52A19"/>
    <w:rsid w:val="00D6274E"/>
    <w:rsid w:val="00D64803"/>
    <w:rsid w:val="00D6539A"/>
    <w:rsid w:val="00D65481"/>
    <w:rsid w:val="00D7141A"/>
    <w:rsid w:val="00D74B3E"/>
    <w:rsid w:val="00D80B17"/>
    <w:rsid w:val="00D81951"/>
    <w:rsid w:val="00D81988"/>
    <w:rsid w:val="00D82EA7"/>
    <w:rsid w:val="00D833E9"/>
    <w:rsid w:val="00D92BC8"/>
    <w:rsid w:val="00D96A69"/>
    <w:rsid w:val="00DA03A7"/>
    <w:rsid w:val="00DA33E5"/>
    <w:rsid w:val="00DA4047"/>
    <w:rsid w:val="00DA4FFD"/>
    <w:rsid w:val="00DA565A"/>
    <w:rsid w:val="00DA5FD9"/>
    <w:rsid w:val="00DA658E"/>
    <w:rsid w:val="00DA72B6"/>
    <w:rsid w:val="00DB035E"/>
    <w:rsid w:val="00DB0B15"/>
    <w:rsid w:val="00DB37B4"/>
    <w:rsid w:val="00DB399F"/>
    <w:rsid w:val="00DB587A"/>
    <w:rsid w:val="00DB5A61"/>
    <w:rsid w:val="00DB7330"/>
    <w:rsid w:val="00DC04B3"/>
    <w:rsid w:val="00DC1367"/>
    <w:rsid w:val="00DC4921"/>
    <w:rsid w:val="00DC58F4"/>
    <w:rsid w:val="00DC65A3"/>
    <w:rsid w:val="00DC6635"/>
    <w:rsid w:val="00DC66F4"/>
    <w:rsid w:val="00DC69B1"/>
    <w:rsid w:val="00DD0D45"/>
    <w:rsid w:val="00DD1716"/>
    <w:rsid w:val="00DD1DF3"/>
    <w:rsid w:val="00DD65EC"/>
    <w:rsid w:val="00DE23A2"/>
    <w:rsid w:val="00DE6522"/>
    <w:rsid w:val="00DE7521"/>
    <w:rsid w:val="00DE7902"/>
    <w:rsid w:val="00DF146C"/>
    <w:rsid w:val="00DF1B91"/>
    <w:rsid w:val="00DF377C"/>
    <w:rsid w:val="00DF5D2D"/>
    <w:rsid w:val="00E06694"/>
    <w:rsid w:val="00E13906"/>
    <w:rsid w:val="00E157B9"/>
    <w:rsid w:val="00E16149"/>
    <w:rsid w:val="00E16E43"/>
    <w:rsid w:val="00E26374"/>
    <w:rsid w:val="00E26BA6"/>
    <w:rsid w:val="00E338B7"/>
    <w:rsid w:val="00E357B4"/>
    <w:rsid w:val="00E43C18"/>
    <w:rsid w:val="00E45CE6"/>
    <w:rsid w:val="00E479C1"/>
    <w:rsid w:val="00E5018C"/>
    <w:rsid w:val="00E50A67"/>
    <w:rsid w:val="00E54B58"/>
    <w:rsid w:val="00E55D54"/>
    <w:rsid w:val="00E60840"/>
    <w:rsid w:val="00E60C90"/>
    <w:rsid w:val="00E63214"/>
    <w:rsid w:val="00E63D3D"/>
    <w:rsid w:val="00E66217"/>
    <w:rsid w:val="00E7306A"/>
    <w:rsid w:val="00E772BB"/>
    <w:rsid w:val="00E77A58"/>
    <w:rsid w:val="00E77E06"/>
    <w:rsid w:val="00E80203"/>
    <w:rsid w:val="00E8190D"/>
    <w:rsid w:val="00E81B5D"/>
    <w:rsid w:val="00E8302D"/>
    <w:rsid w:val="00E90422"/>
    <w:rsid w:val="00E906BC"/>
    <w:rsid w:val="00E90E2A"/>
    <w:rsid w:val="00E92C0C"/>
    <w:rsid w:val="00E9353B"/>
    <w:rsid w:val="00E94109"/>
    <w:rsid w:val="00EB5B10"/>
    <w:rsid w:val="00EB68A3"/>
    <w:rsid w:val="00EB7837"/>
    <w:rsid w:val="00EB7BE3"/>
    <w:rsid w:val="00EC135C"/>
    <w:rsid w:val="00EC2D24"/>
    <w:rsid w:val="00EC7E75"/>
    <w:rsid w:val="00ED34BF"/>
    <w:rsid w:val="00ED38B8"/>
    <w:rsid w:val="00ED79E0"/>
    <w:rsid w:val="00EE0BFF"/>
    <w:rsid w:val="00EE10F8"/>
    <w:rsid w:val="00EE22AB"/>
    <w:rsid w:val="00EE3CA2"/>
    <w:rsid w:val="00EE5C63"/>
    <w:rsid w:val="00EF1335"/>
    <w:rsid w:val="00EF1E4E"/>
    <w:rsid w:val="00EF2F44"/>
    <w:rsid w:val="00EF38B8"/>
    <w:rsid w:val="00EF3F35"/>
    <w:rsid w:val="00F01ED2"/>
    <w:rsid w:val="00F049B2"/>
    <w:rsid w:val="00F0692C"/>
    <w:rsid w:val="00F06A70"/>
    <w:rsid w:val="00F122A0"/>
    <w:rsid w:val="00F155DB"/>
    <w:rsid w:val="00F1613F"/>
    <w:rsid w:val="00F233D9"/>
    <w:rsid w:val="00F240CD"/>
    <w:rsid w:val="00F25634"/>
    <w:rsid w:val="00F25EE9"/>
    <w:rsid w:val="00F26E3F"/>
    <w:rsid w:val="00F27957"/>
    <w:rsid w:val="00F314A9"/>
    <w:rsid w:val="00F31913"/>
    <w:rsid w:val="00F349C6"/>
    <w:rsid w:val="00F433F1"/>
    <w:rsid w:val="00F4415F"/>
    <w:rsid w:val="00F4629E"/>
    <w:rsid w:val="00F4763C"/>
    <w:rsid w:val="00F47ECB"/>
    <w:rsid w:val="00F5013B"/>
    <w:rsid w:val="00F505E3"/>
    <w:rsid w:val="00F523C9"/>
    <w:rsid w:val="00F5591E"/>
    <w:rsid w:val="00F55F4A"/>
    <w:rsid w:val="00F62958"/>
    <w:rsid w:val="00F6305D"/>
    <w:rsid w:val="00F644A9"/>
    <w:rsid w:val="00F673C6"/>
    <w:rsid w:val="00F729B7"/>
    <w:rsid w:val="00F73ABE"/>
    <w:rsid w:val="00F74768"/>
    <w:rsid w:val="00F76ADC"/>
    <w:rsid w:val="00F77DEB"/>
    <w:rsid w:val="00F8403A"/>
    <w:rsid w:val="00F84E82"/>
    <w:rsid w:val="00F8500C"/>
    <w:rsid w:val="00F855CA"/>
    <w:rsid w:val="00F90926"/>
    <w:rsid w:val="00F91D3D"/>
    <w:rsid w:val="00F94CFB"/>
    <w:rsid w:val="00FA12D6"/>
    <w:rsid w:val="00FA1DDB"/>
    <w:rsid w:val="00FA4106"/>
    <w:rsid w:val="00FA7036"/>
    <w:rsid w:val="00FB078E"/>
    <w:rsid w:val="00FB31BB"/>
    <w:rsid w:val="00FC41C8"/>
    <w:rsid w:val="00FC4A63"/>
    <w:rsid w:val="00FD1F05"/>
    <w:rsid w:val="00FD6248"/>
    <w:rsid w:val="00FE1749"/>
    <w:rsid w:val="00FE2BC1"/>
    <w:rsid w:val="00FE70F3"/>
    <w:rsid w:val="00FE759F"/>
    <w:rsid w:val="00FF04A2"/>
    <w:rsid w:val="00FF1118"/>
    <w:rsid w:val="00FF3391"/>
    <w:rsid w:val="00FF33B2"/>
    <w:rsid w:val="00FF4495"/>
    <w:rsid w:val="00FF4EA1"/>
    <w:rsid w:val="00FF541A"/>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8" type="connector" idref="#_x0000_s1303"/>
        <o:r id="V:Rule9" type="connector" idref="#_x0000_s1313"/>
        <o:r id="V:Rule10" type="connector" idref="#_x0000_s1305"/>
        <o:r id="V:Rule11" type="connector" idref="#_x0000_s1304"/>
        <o:r id="V:Rule12" type="connector" idref="#_x0000_s1314"/>
        <o:r id="V:Rule13" type="connector" idref="#_x0000_s1315"/>
        <o:r id="V:Rule14" type="connector" idref="#_x0000_s13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47"/>
    <w:rPr>
      <w:sz w:val="24"/>
      <w:szCs w:val="24"/>
    </w:rPr>
  </w:style>
  <w:style w:type="paragraph" w:styleId="1">
    <w:name w:val="heading 1"/>
    <w:basedOn w:val="a"/>
    <w:next w:val="a"/>
    <w:link w:val="10"/>
    <w:qFormat/>
    <w:rsid w:val="002D3605"/>
    <w:pPr>
      <w:keepNext/>
      <w:keepLines/>
      <w:spacing w:before="480"/>
      <w:jc w:val="both"/>
      <w:outlineLvl w:val="0"/>
    </w:pPr>
    <w:rPr>
      <w:rFonts w:ascii="Cambria" w:hAnsi="Cambria"/>
      <w:b/>
      <w:bCs/>
      <w:color w:val="365F91"/>
      <w:sz w:val="28"/>
      <w:szCs w:val="28"/>
    </w:rPr>
  </w:style>
  <w:style w:type="paragraph" w:styleId="2">
    <w:name w:val="heading 2"/>
    <w:basedOn w:val="a"/>
    <w:next w:val="a"/>
    <w:link w:val="20"/>
    <w:semiHidden/>
    <w:unhideWhenUsed/>
    <w:qFormat/>
    <w:rsid w:val="002D3605"/>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Body Text Indent"/>
    <w:basedOn w:val="a"/>
    <w:link w:val="af1"/>
    <w:rsid w:val="00B95511"/>
    <w:pPr>
      <w:spacing w:after="120"/>
      <w:ind w:left="283"/>
    </w:pPr>
  </w:style>
  <w:style w:type="character" w:customStyle="1" w:styleId="af1">
    <w:name w:val="Основной текст с отступом Знак"/>
    <w:link w:val="af0"/>
    <w:rsid w:val="00B95511"/>
    <w:rPr>
      <w:sz w:val="24"/>
      <w:szCs w:val="24"/>
    </w:rPr>
  </w:style>
  <w:style w:type="paragraph" w:styleId="af2">
    <w:name w:val="List Paragraph"/>
    <w:basedOn w:val="a"/>
    <w:uiPriority w:val="34"/>
    <w:qFormat/>
    <w:rsid w:val="00A64549"/>
    <w:pPr>
      <w:spacing w:after="200" w:line="276" w:lineRule="auto"/>
      <w:ind w:left="720"/>
      <w:contextualSpacing/>
    </w:pPr>
    <w:rPr>
      <w:rFonts w:ascii="Calibri" w:eastAsia="Calibri" w:hAnsi="Calibri"/>
      <w:sz w:val="22"/>
      <w:szCs w:val="22"/>
      <w:lang w:eastAsia="en-US"/>
    </w:rPr>
  </w:style>
  <w:style w:type="paragraph" w:styleId="af3">
    <w:name w:val="footnote text"/>
    <w:basedOn w:val="a"/>
    <w:link w:val="af4"/>
    <w:unhideWhenUsed/>
    <w:rsid w:val="00A64549"/>
    <w:rPr>
      <w:rFonts w:ascii="Calibri" w:eastAsia="Calibri" w:hAnsi="Calibri"/>
      <w:sz w:val="20"/>
      <w:szCs w:val="20"/>
      <w:lang w:eastAsia="en-US"/>
    </w:rPr>
  </w:style>
  <w:style w:type="character" w:customStyle="1" w:styleId="af4">
    <w:name w:val="Текст сноски Знак"/>
    <w:link w:val="af3"/>
    <w:rsid w:val="00A64549"/>
    <w:rPr>
      <w:rFonts w:ascii="Calibri" w:eastAsia="Calibri" w:hAnsi="Calibri"/>
      <w:lang w:eastAsia="en-US"/>
    </w:rPr>
  </w:style>
  <w:style w:type="character" w:styleId="af5">
    <w:name w:val="footnote reference"/>
    <w:uiPriority w:val="99"/>
    <w:unhideWhenUsed/>
    <w:rsid w:val="00A64549"/>
    <w:rPr>
      <w:vertAlign w:val="superscript"/>
    </w:rPr>
  </w:style>
  <w:style w:type="character" w:styleId="af6">
    <w:name w:val="Hyperlink"/>
    <w:uiPriority w:val="99"/>
    <w:unhideWhenUsed/>
    <w:rsid w:val="00A64549"/>
    <w:rPr>
      <w:color w:val="0000FF"/>
      <w:u w:val="single"/>
    </w:rPr>
  </w:style>
  <w:style w:type="paragraph" w:styleId="af7">
    <w:name w:val="endnote text"/>
    <w:basedOn w:val="a"/>
    <w:link w:val="af8"/>
    <w:rsid w:val="00FF33B2"/>
    <w:rPr>
      <w:sz w:val="20"/>
      <w:szCs w:val="20"/>
    </w:rPr>
  </w:style>
  <w:style w:type="character" w:customStyle="1" w:styleId="af8">
    <w:name w:val="Текст концевой сноски Знак"/>
    <w:basedOn w:val="a0"/>
    <w:link w:val="af7"/>
    <w:rsid w:val="00FF33B2"/>
  </w:style>
  <w:style w:type="character" w:styleId="af9">
    <w:name w:val="endnote reference"/>
    <w:rsid w:val="00FF33B2"/>
    <w:rPr>
      <w:vertAlign w:val="superscript"/>
    </w:rPr>
  </w:style>
  <w:style w:type="character" w:customStyle="1" w:styleId="10">
    <w:name w:val="Заголовок 1 Знак"/>
    <w:link w:val="1"/>
    <w:rsid w:val="002D3605"/>
    <w:rPr>
      <w:rFonts w:ascii="Cambria" w:hAnsi="Cambria"/>
      <w:b/>
      <w:bCs/>
      <w:color w:val="365F91"/>
      <w:sz w:val="28"/>
      <w:szCs w:val="28"/>
    </w:rPr>
  </w:style>
  <w:style w:type="character" w:customStyle="1" w:styleId="20">
    <w:name w:val="Заголовок 2 Знак"/>
    <w:link w:val="2"/>
    <w:semiHidden/>
    <w:rsid w:val="002D3605"/>
    <w:rPr>
      <w:rFonts w:ascii="Calibri Light" w:hAnsi="Calibri Light"/>
      <w:b/>
      <w:bCs/>
      <w:i/>
      <w:iCs/>
      <w:sz w:val="28"/>
      <w:szCs w:val="28"/>
    </w:rPr>
  </w:style>
  <w:style w:type="numbering" w:customStyle="1" w:styleId="11">
    <w:name w:val="Нет списка1"/>
    <w:next w:val="a2"/>
    <w:uiPriority w:val="99"/>
    <w:semiHidden/>
    <w:unhideWhenUsed/>
    <w:rsid w:val="002D3605"/>
  </w:style>
  <w:style w:type="paragraph" w:styleId="afa">
    <w:name w:val="Signature"/>
    <w:basedOn w:val="a"/>
    <w:next w:val="a6"/>
    <w:link w:val="afb"/>
    <w:rsid w:val="002D3605"/>
    <w:pPr>
      <w:tabs>
        <w:tab w:val="left" w:pos="5103"/>
        <w:tab w:val="right" w:pos="9639"/>
      </w:tabs>
      <w:suppressAutoHyphens/>
      <w:spacing w:before="480" w:line="240" w:lineRule="exact"/>
      <w:jc w:val="right"/>
    </w:pPr>
    <w:rPr>
      <w:sz w:val="28"/>
      <w:szCs w:val="20"/>
    </w:rPr>
  </w:style>
  <w:style w:type="character" w:customStyle="1" w:styleId="afb">
    <w:name w:val="Подпись Знак"/>
    <w:link w:val="afa"/>
    <w:rsid w:val="002D3605"/>
    <w:rPr>
      <w:sz w:val="28"/>
    </w:rPr>
  </w:style>
  <w:style w:type="paragraph" w:customStyle="1" w:styleId="afc">
    <w:name w:val="Подпись на  бланке должностного лица"/>
    <w:basedOn w:val="a"/>
    <w:next w:val="a6"/>
    <w:rsid w:val="002D3605"/>
    <w:pPr>
      <w:spacing w:before="480" w:line="240" w:lineRule="exact"/>
      <w:ind w:left="7088"/>
      <w:jc w:val="both"/>
    </w:pPr>
    <w:rPr>
      <w:sz w:val="28"/>
      <w:szCs w:val="20"/>
    </w:rPr>
  </w:style>
  <w:style w:type="paragraph" w:customStyle="1" w:styleId="afd">
    <w:name w:val="Приложение"/>
    <w:basedOn w:val="a6"/>
    <w:rsid w:val="002D3605"/>
    <w:pPr>
      <w:tabs>
        <w:tab w:val="left" w:pos="1673"/>
      </w:tabs>
      <w:suppressAutoHyphens/>
      <w:spacing w:before="240" w:after="0" w:line="240" w:lineRule="exact"/>
      <w:ind w:left="1985" w:hanging="1985"/>
      <w:jc w:val="both"/>
    </w:pPr>
    <w:rPr>
      <w:sz w:val="28"/>
      <w:szCs w:val="20"/>
    </w:rPr>
  </w:style>
  <w:style w:type="paragraph" w:styleId="afe">
    <w:name w:val="Balloon Text"/>
    <w:basedOn w:val="a"/>
    <w:link w:val="aff"/>
    <w:rsid w:val="002D3605"/>
    <w:pPr>
      <w:jc w:val="both"/>
    </w:pPr>
    <w:rPr>
      <w:rFonts w:ascii="Tahoma" w:hAnsi="Tahoma"/>
      <w:sz w:val="16"/>
      <w:szCs w:val="16"/>
    </w:rPr>
  </w:style>
  <w:style w:type="character" w:customStyle="1" w:styleId="aff">
    <w:name w:val="Текст выноски Знак"/>
    <w:link w:val="afe"/>
    <w:rsid w:val="002D3605"/>
    <w:rPr>
      <w:rFonts w:ascii="Tahoma" w:hAnsi="Tahoma"/>
      <w:sz w:val="16"/>
      <w:szCs w:val="16"/>
    </w:rPr>
  </w:style>
  <w:style w:type="paragraph" w:customStyle="1" w:styleId="ConsPlusNormal">
    <w:name w:val="ConsPlusNormal"/>
    <w:link w:val="ConsPlusNormal0"/>
    <w:rsid w:val="002D3605"/>
    <w:pPr>
      <w:widowControl w:val="0"/>
      <w:autoSpaceDE w:val="0"/>
      <w:autoSpaceDN w:val="0"/>
      <w:jc w:val="both"/>
    </w:pPr>
    <w:rPr>
      <w:rFonts w:ascii="Calibri" w:hAnsi="Calibri"/>
      <w:sz w:val="22"/>
      <w:szCs w:val="22"/>
    </w:rPr>
  </w:style>
  <w:style w:type="paragraph" w:customStyle="1" w:styleId="ConsPlusNonformat">
    <w:name w:val="ConsPlusNonformat"/>
    <w:rsid w:val="002D3605"/>
    <w:pPr>
      <w:widowControl w:val="0"/>
      <w:autoSpaceDE w:val="0"/>
      <w:autoSpaceDN w:val="0"/>
      <w:jc w:val="both"/>
    </w:pPr>
    <w:rPr>
      <w:rFonts w:ascii="Courier New" w:hAnsi="Courier New" w:cs="Courier New"/>
    </w:rPr>
  </w:style>
  <w:style w:type="paragraph" w:customStyle="1" w:styleId="ConsPlusTitle">
    <w:name w:val="ConsPlusTitle"/>
    <w:rsid w:val="002D3605"/>
    <w:pPr>
      <w:widowControl w:val="0"/>
      <w:autoSpaceDE w:val="0"/>
      <w:autoSpaceDN w:val="0"/>
      <w:jc w:val="both"/>
    </w:pPr>
    <w:rPr>
      <w:rFonts w:ascii="Calibri" w:hAnsi="Calibri" w:cs="Calibri"/>
      <w:b/>
      <w:sz w:val="22"/>
    </w:rPr>
  </w:style>
  <w:style w:type="character" w:customStyle="1" w:styleId="ConsPlusNormal0">
    <w:name w:val="ConsPlusNormal Знак"/>
    <w:link w:val="ConsPlusNormal"/>
    <w:locked/>
    <w:rsid w:val="002D3605"/>
    <w:rPr>
      <w:rFonts w:ascii="Calibri" w:hAnsi="Calibri"/>
      <w:sz w:val="22"/>
      <w:szCs w:val="22"/>
      <w:lang w:bidi="ar-SA"/>
    </w:rPr>
  </w:style>
  <w:style w:type="character" w:styleId="aff0">
    <w:name w:val="annotation reference"/>
    <w:rsid w:val="002D3605"/>
    <w:rPr>
      <w:sz w:val="16"/>
      <w:szCs w:val="16"/>
    </w:rPr>
  </w:style>
  <w:style w:type="paragraph" w:styleId="aff1">
    <w:name w:val="annotation text"/>
    <w:basedOn w:val="a"/>
    <w:link w:val="aff2"/>
    <w:rsid w:val="002D3605"/>
    <w:pPr>
      <w:jc w:val="both"/>
    </w:pPr>
    <w:rPr>
      <w:sz w:val="20"/>
      <w:szCs w:val="20"/>
    </w:rPr>
  </w:style>
  <w:style w:type="character" w:customStyle="1" w:styleId="aff2">
    <w:name w:val="Текст примечания Знак"/>
    <w:basedOn w:val="a0"/>
    <w:link w:val="aff1"/>
    <w:rsid w:val="002D3605"/>
  </w:style>
  <w:style w:type="paragraph" w:styleId="aff3">
    <w:name w:val="annotation subject"/>
    <w:basedOn w:val="aff1"/>
    <w:next w:val="aff1"/>
    <w:link w:val="aff4"/>
    <w:rsid w:val="002D3605"/>
    <w:rPr>
      <w:b/>
      <w:bCs/>
    </w:rPr>
  </w:style>
  <w:style w:type="character" w:customStyle="1" w:styleId="aff4">
    <w:name w:val="Тема примечания Знак"/>
    <w:link w:val="aff3"/>
    <w:rsid w:val="002D3605"/>
    <w:rPr>
      <w:b/>
      <w:bCs/>
    </w:rPr>
  </w:style>
  <w:style w:type="paragraph" w:styleId="aff5">
    <w:name w:val="Document Map"/>
    <w:basedOn w:val="a"/>
    <w:link w:val="aff6"/>
    <w:rsid w:val="002D3605"/>
    <w:pPr>
      <w:jc w:val="both"/>
    </w:pPr>
    <w:rPr>
      <w:rFonts w:ascii="Tahoma" w:hAnsi="Tahoma"/>
      <w:sz w:val="16"/>
      <w:szCs w:val="16"/>
    </w:rPr>
  </w:style>
  <w:style w:type="character" w:customStyle="1" w:styleId="aff6">
    <w:name w:val="Схема документа Знак"/>
    <w:link w:val="aff5"/>
    <w:rsid w:val="002D3605"/>
    <w:rPr>
      <w:rFonts w:ascii="Tahoma" w:hAnsi="Tahoma"/>
      <w:sz w:val="16"/>
      <w:szCs w:val="16"/>
    </w:rPr>
  </w:style>
  <w:style w:type="table" w:styleId="aff7">
    <w:name w:val="Table Grid"/>
    <w:basedOn w:val="a1"/>
    <w:rsid w:val="002D3605"/>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M-3-0">
    <w:name w:val="ADM-3 - абзац список Знак"/>
    <w:link w:val="ADM-3-"/>
    <w:locked/>
    <w:rsid w:val="002D3605"/>
    <w:rPr>
      <w:sz w:val="28"/>
      <w:szCs w:val="28"/>
    </w:rPr>
  </w:style>
  <w:style w:type="paragraph" w:customStyle="1" w:styleId="ADM-3-">
    <w:name w:val="ADM-3 - абзац список"/>
    <w:basedOn w:val="aff8"/>
    <w:next w:val="a"/>
    <w:link w:val="ADM-3-0"/>
    <w:qFormat/>
    <w:rsid w:val="002D3605"/>
    <w:pPr>
      <w:numPr>
        <w:ilvl w:val="1"/>
        <w:numId w:val="6"/>
      </w:numPr>
      <w:tabs>
        <w:tab w:val="left" w:pos="1134"/>
      </w:tabs>
      <w:spacing w:after="0"/>
      <w:jc w:val="both"/>
      <w:outlineLvl w:val="2"/>
    </w:pPr>
    <w:rPr>
      <w:rFonts w:ascii="Times New Roman" w:hAnsi="Times New Roman"/>
      <w:sz w:val="28"/>
      <w:szCs w:val="28"/>
    </w:rPr>
  </w:style>
  <w:style w:type="paragraph" w:styleId="aff8">
    <w:name w:val="Subtitle"/>
    <w:basedOn w:val="a"/>
    <w:next w:val="a"/>
    <w:link w:val="aff9"/>
    <w:qFormat/>
    <w:rsid w:val="002D3605"/>
    <w:pPr>
      <w:spacing w:after="60"/>
      <w:jc w:val="center"/>
      <w:outlineLvl w:val="1"/>
    </w:pPr>
    <w:rPr>
      <w:rFonts w:ascii="Calibri Light" w:hAnsi="Calibri Light"/>
    </w:rPr>
  </w:style>
  <w:style w:type="character" w:customStyle="1" w:styleId="aff9">
    <w:name w:val="Подзаголовок Знак"/>
    <w:link w:val="aff8"/>
    <w:rsid w:val="002D3605"/>
    <w:rPr>
      <w:rFonts w:ascii="Calibri Light" w:hAnsi="Calibri Light"/>
      <w:sz w:val="24"/>
      <w:szCs w:val="24"/>
    </w:rPr>
  </w:style>
  <w:style w:type="paragraph" w:customStyle="1" w:styleId="affa">
    <w:name w:val="Обычный текст"/>
    <w:basedOn w:val="a"/>
    <w:qFormat/>
    <w:rsid w:val="002D3605"/>
    <w:pPr>
      <w:ind w:firstLine="709"/>
      <w:jc w:val="both"/>
    </w:pPr>
    <w:rPr>
      <w:lang w:val="en-US" w:eastAsia="ar-SA" w:bidi="en-US"/>
    </w:rPr>
  </w:style>
  <w:style w:type="table" w:customStyle="1" w:styleId="TableNormal">
    <w:name w:val="Table Normal"/>
    <w:uiPriority w:val="2"/>
    <w:qFormat/>
    <w:rsid w:val="0054018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b">
    <w:name w:val="_Основной с красной строки"/>
    <w:basedOn w:val="a"/>
    <w:link w:val="affc"/>
    <w:qFormat/>
    <w:rsid w:val="00192DC8"/>
    <w:pPr>
      <w:spacing w:after="200" w:line="360" w:lineRule="auto"/>
    </w:pPr>
    <w:rPr>
      <w:sz w:val="28"/>
    </w:rPr>
  </w:style>
  <w:style w:type="character" w:customStyle="1" w:styleId="affc">
    <w:name w:val="_Основной с красной строки Знак"/>
    <w:link w:val="affb"/>
    <w:qFormat/>
    <w:rsid w:val="00192DC8"/>
    <w:rPr>
      <w:sz w:val="28"/>
      <w:szCs w:val="24"/>
    </w:rPr>
  </w:style>
  <w:style w:type="paragraph" w:customStyle="1" w:styleId="TableParagraph">
    <w:name w:val="Table Paragraph"/>
    <w:basedOn w:val="a"/>
    <w:uiPriority w:val="1"/>
    <w:qFormat/>
    <w:rsid w:val="004A2B04"/>
    <w:pPr>
      <w:widowControl w:val="0"/>
      <w:spacing w:after="200" w:line="276" w:lineRule="auto"/>
    </w:pPr>
    <w:rPr>
      <w:sz w:val="22"/>
      <w:szCs w:val="22"/>
      <w:lang w:val="en-US" w:eastAsia="en-US"/>
    </w:rPr>
  </w:style>
  <w:style w:type="table" w:customStyle="1" w:styleId="TableNormal1">
    <w:name w:val="Table Normal1"/>
    <w:uiPriority w:val="2"/>
    <w:qFormat/>
    <w:rsid w:val="000B343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2">
    <w:name w:val="Table Normal2"/>
    <w:uiPriority w:val="2"/>
    <w:qFormat/>
    <w:rsid w:val="000B343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3">
    <w:name w:val="Table Normal3"/>
    <w:uiPriority w:val="2"/>
    <w:qFormat/>
    <w:rsid w:val="00515EB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4">
    <w:name w:val="Table Normal4"/>
    <w:uiPriority w:val="2"/>
    <w:qFormat/>
    <w:rsid w:val="008479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5">
    <w:name w:val="Table Normal5"/>
    <w:uiPriority w:val="2"/>
    <w:qFormat/>
    <w:rsid w:val="00CA5A2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6">
    <w:name w:val="Table Normal6"/>
    <w:uiPriority w:val="2"/>
    <w:qFormat/>
    <w:rsid w:val="00504E3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7">
    <w:name w:val="Table Normal7"/>
    <w:uiPriority w:val="2"/>
    <w:qFormat/>
    <w:rsid w:val="005054E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4693015">
      <w:bodyDiv w:val="1"/>
      <w:marLeft w:val="0"/>
      <w:marRight w:val="0"/>
      <w:marTop w:val="0"/>
      <w:marBottom w:val="0"/>
      <w:divBdr>
        <w:top w:val="none" w:sz="0" w:space="0" w:color="auto"/>
        <w:left w:val="none" w:sz="0" w:space="0" w:color="auto"/>
        <w:bottom w:val="none" w:sz="0" w:space="0" w:color="auto"/>
        <w:right w:val="none" w:sz="0" w:space="0" w:color="auto"/>
      </w:divBdr>
    </w:div>
    <w:div w:id="157311384">
      <w:bodyDiv w:val="1"/>
      <w:marLeft w:val="0"/>
      <w:marRight w:val="0"/>
      <w:marTop w:val="0"/>
      <w:marBottom w:val="0"/>
      <w:divBdr>
        <w:top w:val="none" w:sz="0" w:space="0" w:color="auto"/>
        <w:left w:val="none" w:sz="0" w:space="0" w:color="auto"/>
        <w:bottom w:val="none" w:sz="0" w:space="0" w:color="auto"/>
        <w:right w:val="none" w:sz="0" w:space="0" w:color="auto"/>
      </w:divBdr>
    </w:div>
    <w:div w:id="403459144">
      <w:bodyDiv w:val="1"/>
      <w:marLeft w:val="0"/>
      <w:marRight w:val="0"/>
      <w:marTop w:val="0"/>
      <w:marBottom w:val="0"/>
      <w:divBdr>
        <w:top w:val="none" w:sz="0" w:space="0" w:color="auto"/>
        <w:left w:val="none" w:sz="0" w:space="0" w:color="auto"/>
        <w:bottom w:val="none" w:sz="0" w:space="0" w:color="auto"/>
        <w:right w:val="none" w:sz="0" w:space="0" w:color="auto"/>
      </w:divBdr>
      <w:divsChild>
        <w:div w:id="1700474310">
          <w:marLeft w:val="60"/>
          <w:marRight w:val="60"/>
          <w:marTop w:val="105"/>
          <w:marBottom w:val="105"/>
          <w:divBdr>
            <w:top w:val="none" w:sz="0" w:space="0" w:color="auto"/>
            <w:left w:val="none" w:sz="0" w:space="0" w:color="auto"/>
            <w:bottom w:val="none" w:sz="0" w:space="0" w:color="auto"/>
            <w:right w:val="none" w:sz="0" w:space="0" w:color="auto"/>
          </w:divBdr>
        </w:div>
        <w:div w:id="220678108">
          <w:marLeft w:val="60"/>
          <w:marRight w:val="60"/>
          <w:marTop w:val="105"/>
          <w:marBottom w:val="105"/>
          <w:divBdr>
            <w:top w:val="none" w:sz="0" w:space="0" w:color="auto"/>
            <w:left w:val="none" w:sz="0" w:space="0" w:color="auto"/>
            <w:bottom w:val="none" w:sz="0" w:space="0" w:color="auto"/>
            <w:right w:val="none" w:sz="0" w:space="0" w:color="auto"/>
          </w:divBdr>
        </w:div>
        <w:div w:id="1503620341">
          <w:marLeft w:val="60"/>
          <w:marRight w:val="60"/>
          <w:marTop w:val="105"/>
          <w:marBottom w:val="105"/>
          <w:divBdr>
            <w:top w:val="none" w:sz="0" w:space="0" w:color="auto"/>
            <w:left w:val="none" w:sz="0" w:space="0" w:color="auto"/>
            <w:bottom w:val="none" w:sz="0" w:space="0" w:color="auto"/>
            <w:right w:val="none" w:sz="0" w:space="0" w:color="auto"/>
          </w:divBdr>
        </w:div>
        <w:div w:id="216278698">
          <w:marLeft w:val="60"/>
          <w:marRight w:val="60"/>
          <w:marTop w:val="105"/>
          <w:marBottom w:val="105"/>
          <w:divBdr>
            <w:top w:val="none" w:sz="0" w:space="0" w:color="auto"/>
            <w:left w:val="none" w:sz="0" w:space="0" w:color="auto"/>
            <w:bottom w:val="none" w:sz="0" w:space="0" w:color="auto"/>
            <w:right w:val="none" w:sz="0" w:space="0" w:color="auto"/>
          </w:divBdr>
          <w:divsChild>
            <w:div w:id="323432001">
              <w:marLeft w:val="0"/>
              <w:marRight w:val="0"/>
              <w:marTop w:val="0"/>
              <w:marBottom w:val="0"/>
              <w:divBdr>
                <w:top w:val="none" w:sz="0" w:space="0" w:color="auto"/>
                <w:left w:val="none" w:sz="0" w:space="0" w:color="auto"/>
                <w:bottom w:val="none" w:sz="0" w:space="0" w:color="auto"/>
                <w:right w:val="none" w:sz="0" w:space="0" w:color="auto"/>
              </w:divBdr>
            </w:div>
          </w:divsChild>
        </w:div>
        <w:div w:id="1442996962">
          <w:marLeft w:val="60"/>
          <w:marRight w:val="60"/>
          <w:marTop w:val="105"/>
          <w:marBottom w:val="105"/>
          <w:divBdr>
            <w:top w:val="none" w:sz="0" w:space="0" w:color="auto"/>
            <w:left w:val="none" w:sz="0" w:space="0" w:color="auto"/>
            <w:bottom w:val="none" w:sz="0" w:space="0" w:color="auto"/>
            <w:right w:val="none" w:sz="0" w:space="0" w:color="auto"/>
          </w:divBdr>
          <w:divsChild>
            <w:div w:id="1737778646">
              <w:marLeft w:val="0"/>
              <w:marRight w:val="0"/>
              <w:marTop w:val="0"/>
              <w:marBottom w:val="0"/>
              <w:divBdr>
                <w:top w:val="none" w:sz="0" w:space="0" w:color="auto"/>
                <w:left w:val="none" w:sz="0" w:space="0" w:color="auto"/>
                <w:bottom w:val="none" w:sz="0" w:space="0" w:color="auto"/>
                <w:right w:val="none" w:sz="0" w:space="0" w:color="auto"/>
              </w:divBdr>
            </w:div>
          </w:divsChild>
        </w:div>
        <w:div w:id="2017269932">
          <w:marLeft w:val="60"/>
          <w:marRight w:val="60"/>
          <w:marTop w:val="105"/>
          <w:marBottom w:val="105"/>
          <w:divBdr>
            <w:top w:val="none" w:sz="0" w:space="0" w:color="auto"/>
            <w:left w:val="none" w:sz="0" w:space="0" w:color="auto"/>
            <w:bottom w:val="none" w:sz="0" w:space="0" w:color="auto"/>
            <w:right w:val="none" w:sz="0" w:space="0" w:color="auto"/>
          </w:divBdr>
          <w:divsChild>
            <w:div w:id="576984359">
              <w:marLeft w:val="0"/>
              <w:marRight w:val="0"/>
              <w:marTop w:val="0"/>
              <w:marBottom w:val="0"/>
              <w:divBdr>
                <w:top w:val="none" w:sz="0" w:space="0" w:color="auto"/>
                <w:left w:val="none" w:sz="0" w:space="0" w:color="auto"/>
                <w:bottom w:val="none" w:sz="0" w:space="0" w:color="auto"/>
                <w:right w:val="none" w:sz="0" w:space="0" w:color="auto"/>
              </w:divBdr>
            </w:div>
          </w:divsChild>
        </w:div>
        <w:div w:id="170879692">
          <w:marLeft w:val="60"/>
          <w:marRight w:val="60"/>
          <w:marTop w:val="105"/>
          <w:marBottom w:val="105"/>
          <w:divBdr>
            <w:top w:val="none" w:sz="0" w:space="0" w:color="auto"/>
            <w:left w:val="none" w:sz="0" w:space="0" w:color="auto"/>
            <w:bottom w:val="none" w:sz="0" w:space="0" w:color="auto"/>
            <w:right w:val="none" w:sz="0" w:space="0" w:color="auto"/>
          </w:divBdr>
          <w:divsChild>
            <w:div w:id="490946628">
              <w:marLeft w:val="0"/>
              <w:marRight w:val="0"/>
              <w:marTop w:val="0"/>
              <w:marBottom w:val="0"/>
              <w:divBdr>
                <w:top w:val="none" w:sz="0" w:space="0" w:color="auto"/>
                <w:left w:val="none" w:sz="0" w:space="0" w:color="auto"/>
                <w:bottom w:val="none" w:sz="0" w:space="0" w:color="auto"/>
                <w:right w:val="none" w:sz="0" w:space="0" w:color="auto"/>
              </w:divBdr>
            </w:div>
          </w:divsChild>
        </w:div>
        <w:div w:id="612715466">
          <w:marLeft w:val="60"/>
          <w:marRight w:val="60"/>
          <w:marTop w:val="105"/>
          <w:marBottom w:val="105"/>
          <w:divBdr>
            <w:top w:val="none" w:sz="0" w:space="0" w:color="auto"/>
            <w:left w:val="none" w:sz="0" w:space="0" w:color="auto"/>
            <w:bottom w:val="none" w:sz="0" w:space="0" w:color="auto"/>
            <w:right w:val="none" w:sz="0" w:space="0" w:color="auto"/>
          </w:divBdr>
          <w:divsChild>
            <w:div w:id="1050573043">
              <w:marLeft w:val="0"/>
              <w:marRight w:val="0"/>
              <w:marTop w:val="0"/>
              <w:marBottom w:val="0"/>
              <w:divBdr>
                <w:top w:val="none" w:sz="0" w:space="0" w:color="auto"/>
                <w:left w:val="none" w:sz="0" w:space="0" w:color="auto"/>
                <w:bottom w:val="none" w:sz="0" w:space="0" w:color="auto"/>
                <w:right w:val="none" w:sz="0" w:space="0" w:color="auto"/>
              </w:divBdr>
            </w:div>
          </w:divsChild>
        </w:div>
        <w:div w:id="1756588034">
          <w:marLeft w:val="60"/>
          <w:marRight w:val="60"/>
          <w:marTop w:val="105"/>
          <w:marBottom w:val="105"/>
          <w:divBdr>
            <w:top w:val="none" w:sz="0" w:space="0" w:color="auto"/>
            <w:left w:val="none" w:sz="0" w:space="0" w:color="auto"/>
            <w:bottom w:val="none" w:sz="0" w:space="0" w:color="auto"/>
            <w:right w:val="none" w:sz="0" w:space="0" w:color="auto"/>
          </w:divBdr>
          <w:divsChild>
            <w:div w:id="747384931">
              <w:marLeft w:val="0"/>
              <w:marRight w:val="0"/>
              <w:marTop w:val="0"/>
              <w:marBottom w:val="0"/>
              <w:divBdr>
                <w:top w:val="none" w:sz="0" w:space="0" w:color="auto"/>
                <w:left w:val="none" w:sz="0" w:space="0" w:color="auto"/>
                <w:bottom w:val="none" w:sz="0" w:space="0" w:color="auto"/>
                <w:right w:val="none" w:sz="0" w:space="0" w:color="auto"/>
              </w:divBdr>
            </w:div>
          </w:divsChild>
        </w:div>
        <w:div w:id="1067461178">
          <w:marLeft w:val="60"/>
          <w:marRight w:val="60"/>
          <w:marTop w:val="105"/>
          <w:marBottom w:val="105"/>
          <w:divBdr>
            <w:top w:val="none" w:sz="0" w:space="0" w:color="auto"/>
            <w:left w:val="none" w:sz="0" w:space="0" w:color="auto"/>
            <w:bottom w:val="none" w:sz="0" w:space="0" w:color="auto"/>
            <w:right w:val="none" w:sz="0" w:space="0" w:color="auto"/>
          </w:divBdr>
          <w:divsChild>
            <w:div w:id="935863547">
              <w:marLeft w:val="0"/>
              <w:marRight w:val="0"/>
              <w:marTop w:val="0"/>
              <w:marBottom w:val="0"/>
              <w:divBdr>
                <w:top w:val="none" w:sz="0" w:space="0" w:color="auto"/>
                <w:left w:val="none" w:sz="0" w:space="0" w:color="auto"/>
                <w:bottom w:val="none" w:sz="0" w:space="0" w:color="auto"/>
                <w:right w:val="none" w:sz="0" w:space="0" w:color="auto"/>
              </w:divBdr>
            </w:div>
          </w:divsChild>
        </w:div>
        <w:div w:id="1544949416">
          <w:marLeft w:val="60"/>
          <w:marRight w:val="60"/>
          <w:marTop w:val="105"/>
          <w:marBottom w:val="105"/>
          <w:divBdr>
            <w:top w:val="none" w:sz="0" w:space="0" w:color="auto"/>
            <w:left w:val="none" w:sz="0" w:space="0" w:color="auto"/>
            <w:bottom w:val="none" w:sz="0" w:space="0" w:color="auto"/>
            <w:right w:val="none" w:sz="0" w:space="0" w:color="auto"/>
          </w:divBdr>
          <w:divsChild>
            <w:div w:id="397093263">
              <w:marLeft w:val="0"/>
              <w:marRight w:val="0"/>
              <w:marTop w:val="0"/>
              <w:marBottom w:val="0"/>
              <w:divBdr>
                <w:top w:val="none" w:sz="0" w:space="0" w:color="auto"/>
                <w:left w:val="none" w:sz="0" w:space="0" w:color="auto"/>
                <w:bottom w:val="none" w:sz="0" w:space="0" w:color="auto"/>
                <w:right w:val="none" w:sz="0" w:space="0" w:color="auto"/>
              </w:divBdr>
            </w:div>
          </w:divsChild>
        </w:div>
        <w:div w:id="1223978157">
          <w:marLeft w:val="60"/>
          <w:marRight w:val="60"/>
          <w:marTop w:val="105"/>
          <w:marBottom w:val="105"/>
          <w:divBdr>
            <w:top w:val="none" w:sz="0" w:space="0" w:color="auto"/>
            <w:left w:val="none" w:sz="0" w:space="0" w:color="auto"/>
            <w:bottom w:val="none" w:sz="0" w:space="0" w:color="auto"/>
            <w:right w:val="none" w:sz="0" w:space="0" w:color="auto"/>
          </w:divBdr>
          <w:divsChild>
            <w:div w:id="1076702787">
              <w:marLeft w:val="0"/>
              <w:marRight w:val="0"/>
              <w:marTop w:val="0"/>
              <w:marBottom w:val="0"/>
              <w:divBdr>
                <w:top w:val="none" w:sz="0" w:space="0" w:color="auto"/>
                <w:left w:val="none" w:sz="0" w:space="0" w:color="auto"/>
                <w:bottom w:val="none" w:sz="0" w:space="0" w:color="auto"/>
                <w:right w:val="none" w:sz="0" w:space="0" w:color="auto"/>
              </w:divBdr>
            </w:div>
          </w:divsChild>
        </w:div>
        <w:div w:id="494103866">
          <w:marLeft w:val="60"/>
          <w:marRight w:val="60"/>
          <w:marTop w:val="105"/>
          <w:marBottom w:val="105"/>
          <w:divBdr>
            <w:top w:val="none" w:sz="0" w:space="0" w:color="auto"/>
            <w:left w:val="none" w:sz="0" w:space="0" w:color="auto"/>
            <w:bottom w:val="none" w:sz="0" w:space="0" w:color="auto"/>
            <w:right w:val="none" w:sz="0" w:space="0" w:color="auto"/>
          </w:divBdr>
          <w:divsChild>
            <w:div w:id="1500543255">
              <w:marLeft w:val="0"/>
              <w:marRight w:val="0"/>
              <w:marTop w:val="0"/>
              <w:marBottom w:val="0"/>
              <w:divBdr>
                <w:top w:val="none" w:sz="0" w:space="0" w:color="auto"/>
                <w:left w:val="none" w:sz="0" w:space="0" w:color="auto"/>
                <w:bottom w:val="none" w:sz="0" w:space="0" w:color="auto"/>
                <w:right w:val="none" w:sz="0" w:space="0" w:color="auto"/>
              </w:divBdr>
            </w:div>
          </w:divsChild>
        </w:div>
        <w:div w:id="2063357344">
          <w:marLeft w:val="60"/>
          <w:marRight w:val="60"/>
          <w:marTop w:val="105"/>
          <w:marBottom w:val="105"/>
          <w:divBdr>
            <w:top w:val="none" w:sz="0" w:space="0" w:color="auto"/>
            <w:left w:val="none" w:sz="0" w:space="0" w:color="auto"/>
            <w:bottom w:val="none" w:sz="0" w:space="0" w:color="auto"/>
            <w:right w:val="none" w:sz="0" w:space="0" w:color="auto"/>
          </w:divBdr>
        </w:div>
        <w:div w:id="1185942394">
          <w:marLeft w:val="60"/>
          <w:marRight w:val="60"/>
          <w:marTop w:val="105"/>
          <w:marBottom w:val="105"/>
          <w:divBdr>
            <w:top w:val="none" w:sz="0" w:space="0" w:color="auto"/>
            <w:left w:val="none" w:sz="0" w:space="0" w:color="auto"/>
            <w:bottom w:val="none" w:sz="0" w:space="0" w:color="auto"/>
            <w:right w:val="none" w:sz="0" w:space="0" w:color="auto"/>
          </w:divBdr>
          <w:divsChild>
            <w:div w:id="1774593035">
              <w:marLeft w:val="0"/>
              <w:marRight w:val="0"/>
              <w:marTop w:val="0"/>
              <w:marBottom w:val="0"/>
              <w:divBdr>
                <w:top w:val="none" w:sz="0" w:space="0" w:color="auto"/>
                <w:left w:val="none" w:sz="0" w:space="0" w:color="auto"/>
                <w:bottom w:val="none" w:sz="0" w:space="0" w:color="auto"/>
                <w:right w:val="none" w:sz="0" w:space="0" w:color="auto"/>
              </w:divBdr>
            </w:div>
          </w:divsChild>
        </w:div>
        <w:div w:id="2128769982">
          <w:marLeft w:val="60"/>
          <w:marRight w:val="60"/>
          <w:marTop w:val="105"/>
          <w:marBottom w:val="105"/>
          <w:divBdr>
            <w:top w:val="none" w:sz="0" w:space="0" w:color="auto"/>
            <w:left w:val="none" w:sz="0" w:space="0" w:color="auto"/>
            <w:bottom w:val="none" w:sz="0" w:space="0" w:color="auto"/>
            <w:right w:val="none" w:sz="0" w:space="0" w:color="auto"/>
          </w:divBdr>
          <w:divsChild>
            <w:div w:id="1695382119">
              <w:marLeft w:val="0"/>
              <w:marRight w:val="0"/>
              <w:marTop w:val="0"/>
              <w:marBottom w:val="0"/>
              <w:divBdr>
                <w:top w:val="none" w:sz="0" w:space="0" w:color="auto"/>
                <w:left w:val="none" w:sz="0" w:space="0" w:color="auto"/>
                <w:bottom w:val="none" w:sz="0" w:space="0" w:color="auto"/>
                <w:right w:val="none" w:sz="0" w:space="0" w:color="auto"/>
              </w:divBdr>
            </w:div>
          </w:divsChild>
        </w:div>
        <w:div w:id="1990474664">
          <w:marLeft w:val="60"/>
          <w:marRight w:val="60"/>
          <w:marTop w:val="105"/>
          <w:marBottom w:val="105"/>
          <w:divBdr>
            <w:top w:val="none" w:sz="0" w:space="0" w:color="auto"/>
            <w:left w:val="none" w:sz="0" w:space="0" w:color="auto"/>
            <w:bottom w:val="none" w:sz="0" w:space="0" w:color="auto"/>
            <w:right w:val="none" w:sz="0" w:space="0" w:color="auto"/>
          </w:divBdr>
          <w:divsChild>
            <w:div w:id="1514026815">
              <w:marLeft w:val="0"/>
              <w:marRight w:val="0"/>
              <w:marTop w:val="0"/>
              <w:marBottom w:val="0"/>
              <w:divBdr>
                <w:top w:val="none" w:sz="0" w:space="0" w:color="auto"/>
                <w:left w:val="none" w:sz="0" w:space="0" w:color="auto"/>
                <w:bottom w:val="none" w:sz="0" w:space="0" w:color="auto"/>
                <w:right w:val="none" w:sz="0" w:space="0" w:color="auto"/>
              </w:divBdr>
            </w:div>
          </w:divsChild>
        </w:div>
        <w:div w:id="1221748098">
          <w:marLeft w:val="60"/>
          <w:marRight w:val="60"/>
          <w:marTop w:val="105"/>
          <w:marBottom w:val="105"/>
          <w:divBdr>
            <w:top w:val="none" w:sz="0" w:space="0" w:color="auto"/>
            <w:left w:val="none" w:sz="0" w:space="0" w:color="auto"/>
            <w:bottom w:val="none" w:sz="0" w:space="0" w:color="auto"/>
            <w:right w:val="none" w:sz="0" w:space="0" w:color="auto"/>
          </w:divBdr>
          <w:divsChild>
            <w:div w:id="1068575102">
              <w:marLeft w:val="0"/>
              <w:marRight w:val="0"/>
              <w:marTop w:val="0"/>
              <w:marBottom w:val="0"/>
              <w:divBdr>
                <w:top w:val="none" w:sz="0" w:space="0" w:color="auto"/>
                <w:left w:val="none" w:sz="0" w:space="0" w:color="auto"/>
                <w:bottom w:val="none" w:sz="0" w:space="0" w:color="auto"/>
                <w:right w:val="none" w:sz="0" w:space="0" w:color="auto"/>
              </w:divBdr>
            </w:div>
          </w:divsChild>
        </w:div>
        <w:div w:id="1990553887">
          <w:marLeft w:val="60"/>
          <w:marRight w:val="60"/>
          <w:marTop w:val="105"/>
          <w:marBottom w:val="105"/>
          <w:divBdr>
            <w:top w:val="none" w:sz="0" w:space="0" w:color="auto"/>
            <w:left w:val="none" w:sz="0" w:space="0" w:color="auto"/>
            <w:bottom w:val="none" w:sz="0" w:space="0" w:color="auto"/>
            <w:right w:val="none" w:sz="0" w:space="0" w:color="auto"/>
          </w:divBdr>
          <w:divsChild>
            <w:div w:id="1235510282">
              <w:marLeft w:val="0"/>
              <w:marRight w:val="0"/>
              <w:marTop w:val="0"/>
              <w:marBottom w:val="0"/>
              <w:divBdr>
                <w:top w:val="none" w:sz="0" w:space="0" w:color="auto"/>
                <w:left w:val="none" w:sz="0" w:space="0" w:color="auto"/>
                <w:bottom w:val="none" w:sz="0" w:space="0" w:color="auto"/>
                <w:right w:val="none" w:sz="0" w:space="0" w:color="auto"/>
              </w:divBdr>
            </w:div>
          </w:divsChild>
        </w:div>
        <w:div w:id="513692120">
          <w:marLeft w:val="60"/>
          <w:marRight w:val="60"/>
          <w:marTop w:val="105"/>
          <w:marBottom w:val="105"/>
          <w:divBdr>
            <w:top w:val="none" w:sz="0" w:space="0" w:color="auto"/>
            <w:left w:val="none" w:sz="0" w:space="0" w:color="auto"/>
            <w:bottom w:val="none" w:sz="0" w:space="0" w:color="auto"/>
            <w:right w:val="none" w:sz="0" w:space="0" w:color="auto"/>
          </w:divBdr>
          <w:divsChild>
            <w:div w:id="1290088592">
              <w:marLeft w:val="0"/>
              <w:marRight w:val="0"/>
              <w:marTop w:val="0"/>
              <w:marBottom w:val="0"/>
              <w:divBdr>
                <w:top w:val="none" w:sz="0" w:space="0" w:color="auto"/>
                <w:left w:val="none" w:sz="0" w:space="0" w:color="auto"/>
                <w:bottom w:val="none" w:sz="0" w:space="0" w:color="auto"/>
                <w:right w:val="none" w:sz="0" w:space="0" w:color="auto"/>
              </w:divBdr>
            </w:div>
          </w:divsChild>
        </w:div>
        <w:div w:id="42600776">
          <w:marLeft w:val="60"/>
          <w:marRight w:val="60"/>
          <w:marTop w:val="105"/>
          <w:marBottom w:val="105"/>
          <w:divBdr>
            <w:top w:val="none" w:sz="0" w:space="0" w:color="auto"/>
            <w:left w:val="none" w:sz="0" w:space="0" w:color="auto"/>
            <w:bottom w:val="none" w:sz="0" w:space="0" w:color="auto"/>
            <w:right w:val="none" w:sz="0" w:space="0" w:color="auto"/>
          </w:divBdr>
          <w:divsChild>
            <w:div w:id="1919752037">
              <w:marLeft w:val="0"/>
              <w:marRight w:val="0"/>
              <w:marTop w:val="0"/>
              <w:marBottom w:val="0"/>
              <w:divBdr>
                <w:top w:val="none" w:sz="0" w:space="0" w:color="auto"/>
                <w:left w:val="none" w:sz="0" w:space="0" w:color="auto"/>
                <w:bottom w:val="none" w:sz="0" w:space="0" w:color="auto"/>
                <w:right w:val="none" w:sz="0" w:space="0" w:color="auto"/>
              </w:divBdr>
            </w:div>
          </w:divsChild>
        </w:div>
        <w:div w:id="1090933849">
          <w:marLeft w:val="60"/>
          <w:marRight w:val="60"/>
          <w:marTop w:val="105"/>
          <w:marBottom w:val="105"/>
          <w:divBdr>
            <w:top w:val="none" w:sz="0" w:space="0" w:color="auto"/>
            <w:left w:val="none" w:sz="0" w:space="0" w:color="auto"/>
            <w:bottom w:val="none" w:sz="0" w:space="0" w:color="auto"/>
            <w:right w:val="none" w:sz="0" w:space="0" w:color="auto"/>
          </w:divBdr>
          <w:divsChild>
            <w:div w:id="641084507">
              <w:marLeft w:val="0"/>
              <w:marRight w:val="0"/>
              <w:marTop w:val="0"/>
              <w:marBottom w:val="0"/>
              <w:divBdr>
                <w:top w:val="none" w:sz="0" w:space="0" w:color="auto"/>
                <w:left w:val="none" w:sz="0" w:space="0" w:color="auto"/>
                <w:bottom w:val="none" w:sz="0" w:space="0" w:color="auto"/>
                <w:right w:val="none" w:sz="0" w:space="0" w:color="auto"/>
              </w:divBdr>
            </w:div>
          </w:divsChild>
        </w:div>
        <w:div w:id="494611746">
          <w:marLeft w:val="60"/>
          <w:marRight w:val="60"/>
          <w:marTop w:val="105"/>
          <w:marBottom w:val="105"/>
          <w:divBdr>
            <w:top w:val="none" w:sz="0" w:space="0" w:color="auto"/>
            <w:left w:val="none" w:sz="0" w:space="0" w:color="auto"/>
            <w:bottom w:val="none" w:sz="0" w:space="0" w:color="auto"/>
            <w:right w:val="none" w:sz="0" w:space="0" w:color="auto"/>
          </w:divBdr>
          <w:divsChild>
            <w:div w:id="1794859936">
              <w:marLeft w:val="0"/>
              <w:marRight w:val="0"/>
              <w:marTop w:val="0"/>
              <w:marBottom w:val="0"/>
              <w:divBdr>
                <w:top w:val="none" w:sz="0" w:space="0" w:color="auto"/>
                <w:left w:val="none" w:sz="0" w:space="0" w:color="auto"/>
                <w:bottom w:val="none" w:sz="0" w:space="0" w:color="auto"/>
                <w:right w:val="none" w:sz="0" w:space="0" w:color="auto"/>
              </w:divBdr>
            </w:div>
          </w:divsChild>
        </w:div>
        <w:div w:id="2077586228">
          <w:marLeft w:val="60"/>
          <w:marRight w:val="60"/>
          <w:marTop w:val="105"/>
          <w:marBottom w:val="105"/>
          <w:divBdr>
            <w:top w:val="none" w:sz="0" w:space="0" w:color="auto"/>
            <w:left w:val="none" w:sz="0" w:space="0" w:color="auto"/>
            <w:bottom w:val="none" w:sz="0" w:space="0" w:color="auto"/>
            <w:right w:val="none" w:sz="0" w:space="0" w:color="auto"/>
          </w:divBdr>
          <w:divsChild>
            <w:div w:id="379207751">
              <w:marLeft w:val="0"/>
              <w:marRight w:val="0"/>
              <w:marTop w:val="0"/>
              <w:marBottom w:val="0"/>
              <w:divBdr>
                <w:top w:val="none" w:sz="0" w:space="0" w:color="auto"/>
                <w:left w:val="none" w:sz="0" w:space="0" w:color="auto"/>
                <w:bottom w:val="none" w:sz="0" w:space="0" w:color="auto"/>
                <w:right w:val="none" w:sz="0" w:space="0" w:color="auto"/>
              </w:divBdr>
            </w:div>
          </w:divsChild>
        </w:div>
        <w:div w:id="1404178270">
          <w:marLeft w:val="60"/>
          <w:marRight w:val="60"/>
          <w:marTop w:val="105"/>
          <w:marBottom w:val="105"/>
          <w:divBdr>
            <w:top w:val="none" w:sz="0" w:space="0" w:color="auto"/>
            <w:left w:val="none" w:sz="0" w:space="0" w:color="auto"/>
            <w:bottom w:val="none" w:sz="0" w:space="0" w:color="auto"/>
            <w:right w:val="none" w:sz="0" w:space="0" w:color="auto"/>
          </w:divBdr>
          <w:divsChild>
            <w:div w:id="802888481">
              <w:marLeft w:val="0"/>
              <w:marRight w:val="0"/>
              <w:marTop w:val="0"/>
              <w:marBottom w:val="0"/>
              <w:divBdr>
                <w:top w:val="none" w:sz="0" w:space="0" w:color="auto"/>
                <w:left w:val="none" w:sz="0" w:space="0" w:color="auto"/>
                <w:bottom w:val="none" w:sz="0" w:space="0" w:color="auto"/>
                <w:right w:val="none" w:sz="0" w:space="0" w:color="auto"/>
              </w:divBdr>
            </w:div>
          </w:divsChild>
        </w:div>
        <w:div w:id="1044597702">
          <w:marLeft w:val="60"/>
          <w:marRight w:val="60"/>
          <w:marTop w:val="105"/>
          <w:marBottom w:val="105"/>
          <w:divBdr>
            <w:top w:val="none" w:sz="0" w:space="0" w:color="auto"/>
            <w:left w:val="none" w:sz="0" w:space="0" w:color="auto"/>
            <w:bottom w:val="none" w:sz="0" w:space="0" w:color="auto"/>
            <w:right w:val="none" w:sz="0" w:space="0" w:color="auto"/>
          </w:divBdr>
          <w:divsChild>
            <w:div w:id="603929005">
              <w:marLeft w:val="0"/>
              <w:marRight w:val="0"/>
              <w:marTop w:val="0"/>
              <w:marBottom w:val="0"/>
              <w:divBdr>
                <w:top w:val="none" w:sz="0" w:space="0" w:color="auto"/>
                <w:left w:val="none" w:sz="0" w:space="0" w:color="auto"/>
                <w:bottom w:val="none" w:sz="0" w:space="0" w:color="auto"/>
                <w:right w:val="none" w:sz="0" w:space="0" w:color="auto"/>
              </w:divBdr>
            </w:div>
          </w:divsChild>
        </w:div>
        <w:div w:id="596520048">
          <w:marLeft w:val="60"/>
          <w:marRight w:val="60"/>
          <w:marTop w:val="105"/>
          <w:marBottom w:val="105"/>
          <w:divBdr>
            <w:top w:val="none" w:sz="0" w:space="0" w:color="auto"/>
            <w:left w:val="none" w:sz="0" w:space="0" w:color="auto"/>
            <w:bottom w:val="none" w:sz="0" w:space="0" w:color="auto"/>
            <w:right w:val="none" w:sz="0" w:space="0" w:color="auto"/>
          </w:divBdr>
          <w:divsChild>
            <w:div w:id="363219130">
              <w:marLeft w:val="0"/>
              <w:marRight w:val="0"/>
              <w:marTop w:val="0"/>
              <w:marBottom w:val="0"/>
              <w:divBdr>
                <w:top w:val="none" w:sz="0" w:space="0" w:color="auto"/>
                <w:left w:val="none" w:sz="0" w:space="0" w:color="auto"/>
                <w:bottom w:val="none" w:sz="0" w:space="0" w:color="auto"/>
                <w:right w:val="none" w:sz="0" w:space="0" w:color="auto"/>
              </w:divBdr>
            </w:div>
          </w:divsChild>
        </w:div>
        <w:div w:id="787073">
          <w:marLeft w:val="60"/>
          <w:marRight w:val="60"/>
          <w:marTop w:val="105"/>
          <w:marBottom w:val="105"/>
          <w:divBdr>
            <w:top w:val="none" w:sz="0" w:space="0" w:color="auto"/>
            <w:left w:val="none" w:sz="0" w:space="0" w:color="auto"/>
            <w:bottom w:val="none" w:sz="0" w:space="0" w:color="auto"/>
            <w:right w:val="none" w:sz="0" w:space="0" w:color="auto"/>
          </w:divBdr>
          <w:divsChild>
            <w:div w:id="1206673244">
              <w:marLeft w:val="0"/>
              <w:marRight w:val="0"/>
              <w:marTop w:val="0"/>
              <w:marBottom w:val="0"/>
              <w:divBdr>
                <w:top w:val="none" w:sz="0" w:space="0" w:color="auto"/>
                <w:left w:val="none" w:sz="0" w:space="0" w:color="auto"/>
                <w:bottom w:val="none" w:sz="0" w:space="0" w:color="auto"/>
                <w:right w:val="none" w:sz="0" w:space="0" w:color="auto"/>
              </w:divBdr>
            </w:div>
          </w:divsChild>
        </w:div>
        <w:div w:id="1318035">
          <w:marLeft w:val="60"/>
          <w:marRight w:val="60"/>
          <w:marTop w:val="105"/>
          <w:marBottom w:val="105"/>
          <w:divBdr>
            <w:top w:val="none" w:sz="0" w:space="0" w:color="auto"/>
            <w:left w:val="none" w:sz="0" w:space="0" w:color="auto"/>
            <w:bottom w:val="none" w:sz="0" w:space="0" w:color="auto"/>
            <w:right w:val="none" w:sz="0" w:space="0" w:color="auto"/>
          </w:divBdr>
          <w:divsChild>
            <w:div w:id="563108797">
              <w:marLeft w:val="0"/>
              <w:marRight w:val="0"/>
              <w:marTop w:val="0"/>
              <w:marBottom w:val="0"/>
              <w:divBdr>
                <w:top w:val="none" w:sz="0" w:space="0" w:color="auto"/>
                <w:left w:val="none" w:sz="0" w:space="0" w:color="auto"/>
                <w:bottom w:val="none" w:sz="0" w:space="0" w:color="auto"/>
                <w:right w:val="none" w:sz="0" w:space="0" w:color="auto"/>
              </w:divBdr>
            </w:div>
          </w:divsChild>
        </w:div>
        <w:div w:id="1444767605">
          <w:marLeft w:val="60"/>
          <w:marRight w:val="60"/>
          <w:marTop w:val="105"/>
          <w:marBottom w:val="105"/>
          <w:divBdr>
            <w:top w:val="none" w:sz="0" w:space="0" w:color="auto"/>
            <w:left w:val="none" w:sz="0" w:space="0" w:color="auto"/>
            <w:bottom w:val="none" w:sz="0" w:space="0" w:color="auto"/>
            <w:right w:val="none" w:sz="0" w:space="0" w:color="auto"/>
          </w:divBdr>
          <w:divsChild>
            <w:div w:id="1447038342">
              <w:marLeft w:val="0"/>
              <w:marRight w:val="0"/>
              <w:marTop w:val="0"/>
              <w:marBottom w:val="0"/>
              <w:divBdr>
                <w:top w:val="none" w:sz="0" w:space="0" w:color="auto"/>
                <w:left w:val="none" w:sz="0" w:space="0" w:color="auto"/>
                <w:bottom w:val="none" w:sz="0" w:space="0" w:color="auto"/>
                <w:right w:val="none" w:sz="0" w:space="0" w:color="auto"/>
              </w:divBdr>
            </w:div>
          </w:divsChild>
        </w:div>
        <w:div w:id="1628200332">
          <w:marLeft w:val="60"/>
          <w:marRight w:val="60"/>
          <w:marTop w:val="105"/>
          <w:marBottom w:val="105"/>
          <w:divBdr>
            <w:top w:val="none" w:sz="0" w:space="0" w:color="auto"/>
            <w:left w:val="none" w:sz="0" w:space="0" w:color="auto"/>
            <w:bottom w:val="none" w:sz="0" w:space="0" w:color="auto"/>
            <w:right w:val="none" w:sz="0" w:space="0" w:color="auto"/>
          </w:divBdr>
          <w:divsChild>
            <w:div w:id="587076455">
              <w:marLeft w:val="0"/>
              <w:marRight w:val="0"/>
              <w:marTop w:val="0"/>
              <w:marBottom w:val="0"/>
              <w:divBdr>
                <w:top w:val="none" w:sz="0" w:space="0" w:color="auto"/>
                <w:left w:val="none" w:sz="0" w:space="0" w:color="auto"/>
                <w:bottom w:val="none" w:sz="0" w:space="0" w:color="auto"/>
                <w:right w:val="none" w:sz="0" w:space="0" w:color="auto"/>
              </w:divBdr>
            </w:div>
          </w:divsChild>
        </w:div>
        <w:div w:id="333412465">
          <w:marLeft w:val="60"/>
          <w:marRight w:val="60"/>
          <w:marTop w:val="105"/>
          <w:marBottom w:val="105"/>
          <w:divBdr>
            <w:top w:val="none" w:sz="0" w:space="0" w:color="auto"/>
            <w:left w:val="none" w:sz="0" w:space="0" w:color="auto"/>
            <w:bottom w:val="none" w:sz="0" w:space="0" w:color="auto"/>
            <w:right w:val="none" w:sz="0" w:space="0" w:color="auto"/>
          </w:divBdr>
          <w:divsChild>
            <w:div w:id="1512836604">
              <w:marLeft w:val="0"/>
              <w:marRight w:val="0"/>
              <w:marTop w:val="0"/>
              <w:marBottom w:val="0"/>
              <w:divBdr>
                <w:top w:val="none" w:sz="0" w:space="0" w:color="auto"/>
                <w:left w:val="none" w:sz="0" w:space="0" w:color="auto"/>
                <w:bottom w:val="none" w:sz="0" w:space="0" w:color="auto"/>
                <w:right w:val="none" w:sz="0" w:space="0" w:color="auto"/>
              </w:divBdr>
            </w:div>
          </w:divsChild>
        </w:div>
        <w:div w:id="540245071">
          <w:marLeft w:val="60"/>
          <w:marRight w:val="60"/>
          <w:marTop w:val="105"/>
          <w:marBottom w:val="105"/>
          <w:divBdr>
            <w:top w:val="none" w:sz="0" w:space="0" w:color="auto"/>
            <w:left w:val="none" w:sz="0" w:space="0" w:color="auto"/>
            <w:bottom w:val="none" w:sz="0" w:space="0" w:color="auto"/>
            <w:right w:val="none" w:sz="0" w:space="0" w:color="auto"/>
          </w:divBdr>
        </w:div>
        <w:div w:id="1138913960">
          <w:marLeft w:val="60"/>
          <w:marRight w:val="60"/>
          <w:marTop w:val="105"/>
          <w:marBottom w:val="105"/>
          <w:divBdr>
            <w:top w:val="none" w:sz="0" w:space="0" w:color="auto"/>
            <w:left w:val="none" w:sz="0" w:space="0" w:color="auto"/>
            <w:bottom w:val="none" w:sz="0" w:space="0" w:color="auto"/>
            <w:right w:val="none" w:sz="0" w:space="0" w:color="auto"/>
          </w:divBdr>
          <w:divsChild>
            <w:div w:id="528687642">
              <w:marLeft w:val="0"/>
              <w:marRight w:val="0"/>
              <w:marTop w:val="0"/>
              <w:marBottom w:val="0"/>
              <w:divBdr>
                <w:top w:val="none" w:sz="0" w:space="0" w:color="auto"/>
                <w:left w:val="none" w:sz="0" w:space="0" w:color="auto"/>
                <w:bottom w:val="none" w:sz="0" w:space="0" w:color="auto"/>
                <w:right w:val="none" w:sz="0" w:space="0" w:color="auto"/>
              </w:divBdr>
            </w:div>
          </w:divsChild>
        </w:div>
        <w:div w:id="426312470">
          <w:marLeft w:val="60"/>
          <w:marRight w:val="60"/>
          <w:marTop w:val="105"/>
          <w:marBottom w:val="105"/>
          <w:divBdr>
            <w:top w:val="none" w:sz="0" w:space="0" w:color="auto"/>
            <w:left w:val="none" w:sz="0" w:space="0" w:color="auto"/>
            <w:bottom w:val="none" w:sz="0" w:space="0" w:color="auto"/>
            <w:right w:val="none" w:sz="0" w:space="0" w:color="auto"/>
          </w:divBdr>
          <w:divsChild>
            <w:div w:id="1144198006">
              <w:marLeft w:val="0"/>
              <w:marRight w:val="0"/>
              <w:marTop w:val="0"/>
              <w:marBottom w:val="0"/>
              <w:divBdr>
                <w:top w:val="none" w:sz="0" w:space="0" w:color="auto"/>
                <w:left w:val="none" w:sz="0" w:space="0" w:color="auto"/>
                <w:bottom w:val="none" w:sz="0" w:space="0" w:color="auto"/>
                <w:right w:val="none" w:sz="0" w:space="0" w:color="auto"/>
              </w:divBdr>
            </w:div>
          </w:divsChild>
        </w:div>
        <w:div w:id="360710763">
          <w:marLeft w:val="60"/>
          <w:marRight w:val="60"/>
          <w:marTop w:val="105"/>
          <w:marBottom w:val="105"/>
          <w:divBdr>
            <w:top w:val="none" w:sz="0" w:space="0" w:color="auto"/>
            <w:left w:val="none" w:sz="0" w:space="0" w:color="auto"/>
            <w:bottom w:val="none" w:sz="0" w:space="0" w:color="auto"/>
            <w:right w:val="none" w:sz="0" w:space="0" w:color="auto"/>
          </w:divBdr>
          <w:divsChild>
            <w:div w:id="1952348733">
              <w:marLeft w:val="0"/>
              <w:marRight w:val="0"/>
              <w:marTop w:val="0"/>
              <w:marBottom w:val="0"/>
              <w:divBdr>
                <w:top w:val="none" w:sz="0" w:space="0" w:color="auto"/>
                <w:left w:val="none" w:sz="0" w:space="0" w:color="auto"/>
                <w:bottom w:val="none" w:sz="0" w:space="0" w:color="auto"/>
                <w:right w:val="none" w:sz="0" w:space="0" w:color="auto"/>
              </w:divBdr>
            </w:div>
          </w:divsChild>
        </w:div>
        <w:div w:id="1597522186">
          <w:marLeft w:val="60"/>
          <w:marRight w:val="60"/>
          <w:marTop w:val="105"/>
          <w:marBottom w:val="105"/>
          <w:divBdr>
            <w:top w:val="none" w:sz="0" w:space="0" w:color="auto"/>
            <w:left w:val="none" w:sz="0" w:space="0" w:color="auto"/>
            <w:bottom w:val="none" w:sz="0" w:space="0" w:color="auto"/>
            <w:right w:val="none" w:sz="0" w:space="0" w:color="auto"/>
          </w:divBdr>
          <w:divsChild>
            <w:div w:id="1348214852">
              <w:marLeft w:val="0"/>
              <w:marRight w:val="0"/>
              <w:marTop w:val="0"/>
              <w:marBottom w:val="0"/>
              <w:divBdr>
                <w:top w:val="none" w:sz="0" w:space="0" w:color="auto"/>
                <w:left w:val="none" w:sz="0" w:space="0" w:color="auto"/>
                <w:bottom w:val="none" w:sz="0" w:space="0" w:color="auto"/>
                <w:right w:val="none" w:sz="0" w:space="0" w:color="auto"/>
              </w:divBdr>
            </w:div>
          </w:divsChild>
        </w:div>
        <w:div w:id="1791974353">
          <w:marLeft w:val="60"/>
          <w:marRight w:val="60"/>
          <w:marTop w:val="105"/>
          <w:marBottom w:val="105"/>
          <w:divBdr>
            <w:top w:val="none" w:sz="0" w:space="0" w:color="auto"/>
            <w:left w:val="none" w:sz="0" w:space="0" w:color="auto"/>
            <w:bottom w:val="none" w:sz="0" w:space="0" w:color="auto"/>
            <w:right w:val="none" w:sz="0" w:space="0" w:color="auto"/>
          </w:divBdr>
          <w:divsChild>
            <w:div w:id="1103721396">
              <w:marLeft w:val="0"/>
              <w:marRight w:val="0"/>
              <w:marTop w:val="0"/>
              <w:marBottom w:val="0"/>
              <w:divBdr>
                <w:top w:val="none" w:sz="0" w:space="0" w:color="auto"/>
                <w:left w:val="none" w:sz="0" w:space="0" w:color="auto"/>
                <w:bottom w:val="none" w:sz="0" w:space="0" w:color="auto"/>
                <w:right w:val="none" w:sz="0" w:space="0" w:color="auto"/>
              </w:divBdr>
            </w:div>
          </w:divsChild>
        </w:div>
        <w:div w:id="1489325100">
          <w:marLeft w:val="60"/>
          <w:marRight w:val="60"/>
          <w:marTop w:val="105"/>
          <w:marBottom w:val="105"/>
          <w:divBdr>
            <w:top w:val="none" w:sz="0" w:space="0" w:color="auto"/>
            <w:left w:val="none" w:sz="0" w:space="0" w:color="auto"/>
            <w:bottom w:val="none" w:sz="0" w:space="0" w:color="auto"/>
            <w:right w:val="none" w:sz="0" w:space="0" w:color="auto"/>
          </w:divBdr>
          <w:divsChild>
            <w:div w:id="66080782">
              <w:marLeft w:val="0"/>
              <w:marRight w:val="0"/>
              <w:marTop w:val="0"/>
              <w:marBottom w:val="0"/>
              <w:divBdr>
                <w:top w:val="none" w:sz="0" w:space="0" w:color="auto"/>
                <w:left w:val="none" w:sz="0" w:space="0" w:color="auto"/>
                <w:bottom w:val="none" w:sz="0" w:space="0" w:color="auto"/>
                <w:right w:val="none" w:sz="0" w:space="0" w:color="auto"/>
              </w:divBdr>
            </w:div>
          </w:divsChild>
        </w:div>
        <w:div w:id="254679501">
          <w:marLeft w:val="60"/>
          <w:marRight w:val="60"/>
          <w:marTop w:val="105"/>
          <w:marBottom w:val="105"/>
          <w:divBdr>
            <w:top w:val="none" w:sz="0" w:space="0" w:color="auto"/>
            <w:left w:val="none" w:sz="0" w:space="0" w:color="auto"/>
            <w:bottom w:val="none" w:sz="0" w:space="0" w:color="auto"/>
            <w:right w:val="none" w:sz="0" w:space="0" w:color="auto"/>
          </w:divBdr>
          <w:divsChild>
            <w:div w:id="1703094459">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60"/>
          <w:marRight w:val="60"/>
          <w:marTop w:val="105"/>
          <w:marBottom w:val="105"/>
          <w:divBdr>
            <w:top w:val="none" w:sz="0" w:space="0" w:color="auto"/>
            <w:left w:val="none" w:sz="0" w:space="0" w:color="auto"/>
            <w:bottom w:val="none" w:sz="0" w:space="0" w:color="auto"/>
            <w:right w:val="none" w:sz="0" w:space="0" w:color="auto"/>
          </w:divBdr>
          <w:divsChild>
            <w:div w:id="1291209057">
              <w:marLeft w:val="0"/>
              <w:marRight w:val="0"/>
              <w:marTop w:val="0"/>
              <w:marBottom w:val="0"/>
              <w:divBdr>
                <w:top w:val="none" w:sz="0" w:space="0" w:color="auto"/>
                <w:left w:val="none" w:sz="0" w:space="0" w:color="auto"/>
                <w:bottom w:val="none" w:sz="0" w:space="0" w:color="auto"/>
                <w:right w:val="none" w:sz="0" w:space="0" w:color="auto"/>
              </w:divBdr>
            </w:div>
          </w:divsChild>
        </w:div>
        <w:div w:id="1323704032">
          <w:marLeft w:val="60"/>
          <w:marRight w:val="60"/>
          <w:marTop w:val="105"/>
          <w:marBottom w:val="105"/>
          <w:divBdr>
            <w:top w:val="none" w:sz="0" w:space="0" w:color="auto"/>
            <w:left w:val="none" w:sz="0" w:space="0" w:color="auto"/>
            <w:bottom w:val="none" w:sz="0" w:space="0" w:color="auto"/>
            <w:right w:val="none" w:sz="0" w:space="0" w:color="auto"/>
          </w:divBdr>
          <w:divsChild>
            <w:div w:id="1722754950">
              <w:marLeft w:val="0"/>
              <w:marRight w:val="0"/>
              <w:marTop w:val="0"/>
              <w:marBottom w:val="0"/>
              <w:divBdr>
                <w:top w:val="none" w:sz="0" w:space="0" w:color="auto"/>
                <w:left w:val="none" w:sz="0" w:space="0" w:color="auto"/>
                <w:bottom w:val="none" w:sz="0" w:space="0" w:color="auto"/>
                <w:right w:val="none" w:sz="0" w:space="0" w:color="auto"/>
              </w:divBdr>
            </w:div>
          </w:divsChild>
        </w:div>
        <w:div w:id="1723479397">
          <w:marLeft w:val="60"/>
          <w:marRight w:val="60"/>
          <w:marTop w:val="105"/>
          <w:marBottom w:val="105"/>
          <w:divBdr>
            <w:top w:val="none" w:sz="0" w:space="0" w:color="auto"/>
            <w:left w:val="none" w:sz="0" w:space="0" w:color="auto"/>
            <w:bottom w:val="none" w:sz="0" w:space="0" w:color="auto"/>
            <w:right w:val="none" w:sz="0" w:space="0" w:color="auto"/>
          </w:divBdr>
          <w:divsChild>
            <w:div w:id="123164003">
              <w:marLeft w:val="0"/>
              <w:marRight w:val="0"/>
              <w:marTop w:val="0"/>
              <w:marBottom w:val="0"/>
              <w:divBdr>
                <w:top w:val="none" w:sz="0" w:space="0" w:color="auto"/>
                <w:left w:val="none" w:sz="0" w:space="0" w:color="auto"/>
                <w:bottom w:val="none" w:sz="0" w:space="0" w:color="auto"/>
                <w:right w:val="none" w:sz="0" w:space="0" w:color="auto"/>
              </w:divBdr>
            </w:div>
          </w:divsChild>
        </w:div>
        <w:div w:id="57826718">
          <w:marLeft w:val="60"/>
          <w:marRight w:val="60"/>
          <w:marTop w:val="105"/>
          <w:marBottom w:val="105"/>
          <w:divBdr>
            <w:top w:val="none" w:sz="0" w:space="0" w:color="auto"/>
            <w:left w:val="none" w:sz="0" w:space="0" w:color="auto"/>
            <w:bottom w:val="none" w:sz="0" w:space="0" w:color="auto"/>
            <w:right w:val="none" w:sz="0" w:space="0" w:color="auto"/>
          </w:divBdr>
          <w:divsChild>
            <w:div w:id="217859010">
              <w:marLeft w:val="0"/>
              <w:marRight w:val="0"/>
              <w:marTop w:val="0"/>
              <w:marBottom w:val="0"/>
              <w:divBdr>
                <w:top w:val="none" w:sz="0" w:space="0" w:color="auto"/>
                <w:left w:val="none" w:sz="0" w:space="0" w:color="auto"/>
                <w:bottom w:val="none" w:sz="0" w:space="0" w:color="auto"/>
                <w:right w:val="none" w:sz="0" w:space="0" w:color="auto"/>
              </w:divBdr>
            </w:div>
          </w:divsChild>
        </w:div>
        <w:div w:id="1090158111">
          <w:marLeft w:val="60"/>
          <w:marRight w:val="60"/>
          <w:marTop w:val="105"/>
          <w:marBottom w:val="105"/>
          <w:divBdr>
            <w:top w:val="none" w:sz="0" w:space="0" w:color="auto"/>
            <w:left w:val="none" w:sz="0" w:space="0" w:color="auto"/>
            <w:bottom w:val="none" w:sz="0" w:space="0" w:color="auto"/>
            <w:right w:val="none" w:sz="0" w:space="0" w:color="auto"/>
          </w:divBdr>
          <w:divsChild>
            <w:div w:id="432357115">
              <w:marLeft w:val="0"/>
              <w:marRight w:val="0"/>
              <w:marTop w:val="0"/>
              <w:marBottom w:val="0"/>
              <w:divBdr>
                <w:top w:val="none" w:sz="0" w:space="0" w:color="auto"/>
                <w:left w:val="none" w:sz="0" w:space="0" w:color="auto"/>
                <w:bottom w:val="none" w:sz="0" w:space="0" w:color="auto"/>
                <w:right w:val="none" w:sz="0" w:space="0" w:color="auto"/>
              </w:divBdr>
            </w:div>
          </w:divsChild>
        </w:div>
        <w:div w:id="835729502">
          <w:marLeft w:val="60"/>
          <w:marRight w:val="60"/>
          <w:marTop w:val="105"/>
          <w:marBottom w:val="105"/>
          <w:divBdr>
            <w:top w:val="none" w:sz="0" w:space="0" w:color="auto"/>
            <w:left w:val="none" w:sz="0" w:space="0" w:color="auto"/>
            <w:bottom w:val="none" w:sz="0" w:space="0" w:color="auto"/>
            <w:right w:val="none" w:sz="0" w:space="0" w:color="auto"/>
          </w:divBdr>
          <w:divsChild>
            <w:div w:id="732235401">
              <w:marLeft w:val="0"/>
              <w:marRight w:val="0"/>
              <w:marTop w:val="0"/>
              <w:marBottom w:val="0"/>
              <w:divBdr>
                <w:top w:val="none" w:sz="0" w:space="0" w:color="auto"/>
                <w:left w:val="none" w:sz="0" w:space="0" w:color="auto"/>
                <w:bottom w:val="none" w:sz="0" w:space="0" w:color="auto"/>
                <w:right w:val="none" w:sz="0" w:space="0" w:color="auto"/>
              </w:divBdr>
            </w:div>
          </w:divsChild>
        </w:div>
        <w:div w:id="2145467574">
          <w:marLeft w:val="60"/>
          <w:marRight w:val="60"/>
          <w:marTop w:val="105"/>
          <w:marBottom w:val="105"/>
          <w:divBdr>
            <w:top w:val="none" w:sz="0" w:space="0" w:color="auto"/>
            <w:left w:val="none" w:sz="0" w:space="0" w:color="auto"/>
            <w:bottom w:val="none" w:sz="0" w:space="0" w:color="auto"/>
            <w:right w:val="none" w:sz="0" w:space="0" w:color="auto"/>
          </w:divBdr>
          <w:divsChild>
            <w:div w:id="16078247">
              <w:marLeft w:val="0"/>
              <w:marRight w:val="0"/>
              <w:marTop w:val="0"/>
              <w:marBottom w:val="0"/>
              <w:divBdr>
                <w:top w:val="none" w:sz="0" w:space="0" w:color="auto"/>
                <w:left w:val="none" w:sz="0" w:space="0" w:color="auto"/>
                <w:bottom w:val="none" w:sz="0" w:space="0" w:color="auto"/>
                <w:right w:val="none" w:sz="0" w:space="0" w:color="auto"/>
              </w:divBdr>
            </w:div>
          </w:divsChild>
        </w:div>
        <w:div w:id="569509668">
          <w:marLeft w:val="60"/>
          <w:marRight w:val="60"/>
          <w:marTop w:val="105"/>
          <w:marBottom w:val="105"/>
          <w:divBdr>
            <w:top w:val="none" w:sz="0" w:space="0" w:color="auto"/>
            <w:left w:val="none" w:sz="0" w:space="0" w:color="auto"/>
            <w:bottom w:val="none" w:sz="0" w:space="0" w:color="auto"/>
            <w:right w:val="none" w:sz="0" w:space="0" w:color="auto"/>
          </w:divBdr>
          <w:divsChild>
            <w:div w:id="526406069">
              <w:marLeft w:val="0"/>
              <w:marRight w:val="0"/>
              <w:marTop w:val="0"/>
              <w:marBottom w:val="0"/>
              <w:divBdr>
                <w:top w:val="none" w:sz="0" w:space="0" w:color="auto"/>
                <w:left w:val="none" w:sz="0" w:space="0" w:color="auto"/>
                <w:bottom w:val="none" w:sz="0" w:space="0" w:color="auto"/>
                <w:right w:val="none" w:sz="0" w:space="0" w:color="auto"/>
              </w:divBdr>
            </w:div>
          </w:divsChild>
        </w:div>
        <w:div w:id="1671984351">
          <w:marLeft w:val="60"/>
          <w:marRight w:val="60"/>
          <w:marTop w:val="105"/>
          <w:marBottom w:val="105"/>
          <w:divBdr>
            <w:top w:val="none" w:sz="0" w:space="0" w:color="auto"/>
            <w:left w:val="none" w:sz="0" w:space="0" w:color="auto"/>
            <w:bottom w:val="none" w:sz="0" w:space="0" w:color="auto"/>
            <w:right w:val="none" w:sz="0" w:space="0" w:color="auto"/>
          </w:divBdr>
          <w:divsChild>
            <w:div w:id="130944253">
              <w:marLeft w:val="0"/>
              <w:marRight w:val="0"/>
              <w:marTop w:val="0"/>
              <w:marBottom w:val="0"/>
              <w:divBdr>
                <w:top w:val="none" w:sz="0" w:space="0" w:color="auto"/>
                <w:left w:val="none" w:sz="0" w:space="0" w:color="auto"/>
                <w:bottom w:val="none" w:sz="0" w:space="0" w:color="auto"/>
                <w:right w:val="none" w:sz="0" w:space="0" w:color="auto"/>
              </w:divBdr>
            </w:div>
          </w:divsChild>
        </w:div>
        <w:div w:id="1408770127">
          <w:marLeft w:val="60"/>
          <w:marRight w:val="60"/>
          <w:marTop w:val="105"/>
          <w:marBottom w:val="105"/>
          <w:divBdr>
            <w:top w:val="none" w:sz="0" w:space="0" w:color="auto"/>
            <w:left w:val="none" w:sz="0" w:space="0" w:color="auto"/>
            <w:bottom w:val="none" w:sz="0" w:space="0" w:color="auto"/>
            <w:right w:val="none" w:sz="0" w:space="0" w:color="auto"/>
          </w:divBdr>
          <w:divsChild>
            <w:div w:id="709575040">
              <w:marLeft w:val="0"/>
              <w:marRight w:val="0"/>
              <w:marTop w:val="0"/>
              <w:marBottom w:val="0"/>
              <w:divBdr>
                <w:top w:val="none" w:sz="0" w:space="0" w:color="auto"/>
                <w:left w:val="none" w:sz="0" w:space="0" w:color="auto"/>
                <w:bottom w:val="none" w:sz="0" w:space="0" w:color="auto"/>
                <w:right w:val="none" w:sz="0" w:space="0" w:color="auto"/>
              </w:divBdr>
            </w:div>
          </w:divsChild>
        </w:div>
        <w:div w:id="1294677811">
          <w:marLeft w:val="60"/>
          <w:marRight w:val="60"/>
          <w:marTop w:val="105"/>
          <w:marBottom w:val="105"/>
          <w:divBdr>
            <w:top w:val="none" w:sz="0" w:space="0" w:color="auto"/>
            <w:left w:val="none" w:sz="0" w:space="0" w:color="auto"/>
            <w:bottom w:val="none" w:sz="0" w:space="0" w:color="auto"/>
            <w:right w:val="none" w:sz="0" w:space="0" w:color="auto"/>
          </w:divBdr>
          <w:divsChild>
            <w:div w:id="2091731054">
              <w:marLeft w:val="0"/>
              <w:marRight w:val="0"/>
              <w:marTop w:val="0"/>
              <w:marBottom w:val="0"/>
              <w:divBdr>
                <w:top w:val="none" w:sz="0" w:space="0" w:color="auto"/>
                <w:left w:val="none" w:sz="0" w:space="0" w:color="auto"/>
                <w:bottom w:val="none" w:sz="0" w:space="0" w:color="auto"/>
                <w:right w:val="none" w:sz="0" w:space="0" w:color="auto"/>
              </w:divBdr>
            </w:div>
          </w:divsChild>
        </w:div>
        <w:div w:id="1118186911">
          <w:marLeft w:val="60"/>
          <w:marRight w:val="60"/>
          <w:marTop w:val="105"/>
          <w:marBottom w:val="105"/>
          <w:divBdr>
            <w:top w:val="none" w:sz="0" w:space="0" w:color="auto"/>
            <w:left w:val="none" w:sz="0" w:space="0" w:color="auto"/>
            <w:bottom w:val="none" w:sz="0" w:space="0" w:color="auto"/>
            <w:right w:val="none" w:sz="0" w:space="0" w:color="auto"/>
          </w:divBdr>
          <w:divsChild>
            <w:div w:id="1225751048">
              <w:marLeft w:val="0"/>
              <w:marRight w:val="0"/>
              <w:marTop w:val="0"/>
              <w:marBottom w:val="0"/>
              <w:divBdr>
                <w:top w:val="none" w:sz="0" w:space="0" w:color="auto"/>
                <w:left w:val="none" w:sz="0" w:space="0" w:color="auto"/>
                <w:bottom w:val="none" w:sz="0" w:space="0" w:color="auto"/>
                <w:right w:val="none" w:sz="0" w:space="0" w:color="auto"/>
              </w:divBdr>
            </w:div>
          </w:divsChild>
        </w:div>
        <w:div w:id="1215895722">
          <w:marLeft w:val="60"/>
          <w:marRight w:val="60"/>
          <w:marTop w:val="105"/>
          <w:marBottom w:val="105"/>
          <w:divBdr>
            <w:top w:val="none" w:sz="0" w:space="0" w:color="auto"/>
            <w:left w:val="none" w:sz="0" w:space="0" w:color="auto"/>
            <w:bottom w:val="none" w:sz="0" w:space="0" w:color="auto"/>
            <w:right w:val="none" w:sz="0" w:space="0" w:color="auto"/>
          </w:divBdr>
        </w:div>
        <w:div w:id="70741608">
          <w:marLeft w:val="60"/>
          <w:marRight w:val="60"/>
          <w:marTop w:val="105"/>
          <w:marBottom w:val="105"/>
          <w:divBdr>
            <w:top w:val="none" w:sz="0" w:space="0" w:color="auto"/>
            <w:left w:val="none" w:sz="0" w:space="0" w:color="auto"/>
            <w:bottom w:val="none" w:sz="0" w:space="0" w:color="auto"/>
            <w:right w:val="none" w:sz="0" w:space="0" w:color="auto"/>
          </w:divBdr>
          <w:divsChild>
            <w:div w:id="787048358">
              <w:marLeft w:val="0"/>
              <w:marRight w:val="0"/>
              <w:marTop w:val="0"/>
              <w:marBottom w:val="0"/>
              <w:divBdr>
                <w:top w:val="none" w:sz="0" w:space="0" w:color="auto"/>
                <w:left w:val="none" w:sz="0" w:space="0" w:color="auto"/>
                <w:bottom w:val="none" w:sz="0" w:space="0" w:color="auto"/>
                <w:right w:val="none" w:sz="0" w:space="0" w:color="auto"/>
              </w:divBdr>
            </w:div>
          </w:divsChild>
        </w:div>
        <w:div w:id="1009723979">
          <w:marLeft w:val="60"/>
          <w:marRight w:val="60"/>
          <w:marTop w:val="105"/>
          <w:marBottom w:val="105"/>
          <w:divBdr>
            <w:top w:val="none" w:sz="0" w:space="0" w:color="auto"/>
            <w:left w:val="none" w:sz="0" w:space="0" w:color="auto"/>
            <w:bottom w:val="none" w:sz="0" w:space="0" w:color="auto"/>
            <w:right w:val="none" w:sz="0" w:space="0" w:color="auto"/>
          </w:divBdr>
          <w:divsChild>
            <w:div w:id="1120027257">
              <w:marLeft w:val="0"/>
              <w:marRight w:val="0"/>
              <w:marTop w:val="0"/>
              <w:marBottom w:val="0"/>
              <w:divBdr>
                <w:top w:val="none" w:sz="0" w:space="0" w:color="auto"/>
                <w:left w:val="none" w:sz="0" w:space="0" w:color="auto"/>
                <w:bottom w:val="none" w:sz="0" w:space="0" w:color="auto"/>
                <w:right w:val="none" w:sz="0" w:space="0" w:color="auto"/>
              </w:divBdr>
            </w:div>
          </w:divsChild>
        </w:div>
        <w:div w:id="398940474">
          <w:marLeft w:val="60"/>
          <w:marRight w:val="60"/>
          <w:marTop w:val="105"/>
          <w:marBottom w:val="105"/>
          <w:divBdr>
            <w:top w:val="none" w:sz="0" w:space="0" w:color="auto"/>
            <w:left w:val="none" w:sz="0" w:space="0" w:color="auto"/>
            <w:bottom w:val="none" w:sz="0" w:space="0" w:color="auto"/>
            <w:right w:val="none" w:sz="0" w:space="0" w:color="auto"/>
          </w:divBdr>
          <w:divsChild>
            <w:div w:id="291253118">
              <w:marLeft w:val="0"/>
              <w:marRight w:val="0"/>
              <w:marTop w:val="0"/>
              <w:marBottom w:val="0"/>
              <w:divBdr>
                <w:top w:val="none" w:sz="0" w:space="0" w:color="auto"/>
                <w:left w:val="none" w:sz="0" w:space="0" w:color="auto"/>
                <w:bottom w:val="none" w:sz="0" w:space="0" w:color="auto"/>
                <w:right w:val="none" w:sz="0" w:space="0" w:color="auto"/>
              </w:divBdr>
            </w:div>
          </w:divsChild>
        </w:div>
        <w:div w:id="1030183062">
          <w:marLeft w:val="60"/>
          <w:marRight w:val="60"/>
          <w:marTop w:val="105"/>
          <w:marBottom w:val="105"/>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
          </w:divsChild>
        </w:div>
        <w:div w:id="1984121870">
          <w:marLeft w:val="60"/>
          <w:marRight w:val="60"/>
          <w:marTop w:val="105"/>
          <w:marBottom w:val="105"/>
          <w:divBdr>
            <w:top w:val="none" w:sz="0" w:space="0" w:color="auto"/>
            <w:left w:val="none" w:sz="0" w:space="0" w:color="auto"/>
            <w:bottom w:val="none" w:sz="0" w:space="0" w:color="auto"/>
            <w:right w:val="none" w:sz="0" w:space="0" w:color="auto"/>
          </w:divBdr>
          <w:divsChild>
            <w:div w:id="267127892">
              <w:marLeft w:val="0"/>
              <w:marRight w:val="0"/>
              <w:marTop w:val="0"/>
              <w:marBottom w:val="0"/>
              <w:divBdr>
                <w:top w:val="none" w:sz="0" w:space="0" w:color="auto"/>
                <w:left w:val="none" w:sz="0" w:space="0" w:color="auto"/>
                <w:bottom w:val="none" w:sz="0" w:space="0" w:color="auto"/>
                <w:right w:val="none" w:sz="0" w:space="0" w:color="auto"/>
              </w:divBdr>
            </w:div>
          </w:divsChild>
        </w:div>
        <w:div w:id="968315834">
          <w:marLeft w:val="60"/>
          <w:marRight w:val="60"/>
          <w:marTop w:val="105"/>
          <w:marBottom w:val="105"/>
          <w:divBdr>
            <w:top w:val="none" w:sz="0" w:space="0" w:color="auto"/>
            <w:left w:val="none" w:sz="0" w:space="0" w:color="auto"/>
            <w:bottom w:val="none" w:sz="0" w:space="0" w:color="auto"/>
            <w:right w:val="none" w:sz="0" w:space="0" w:color="auto"/>
          </w:divBdr>
          <w:divsChild>
            <w:div w:id="1187869719">
              <w:marLeft w:val="0"/>
              <w:marRight w:val="0"/>
              <w:marTop w:val="0"/>
              <w:marBottom w:val="0"/>
              <w:divBdr>
                <w:top w:val="none" w:sz="0" w:space="0" w:color="auto"/>
                <w:left w:val="none" w:sz="0" w:space="0" w:color="auto"/>
                <w:bottom w:val="none" w:sz="0" w:space="0" w:color="auto"/>
                <w:right w:val="none" w:sz="0" w:space="0" w:color="auto"/>
              </w:divBdr>
            </w:div>
          </w:divsChild>
        </w:div>
        <w:div w:id="1527983273">
          <w:marLeft w:val="60"/>
          <w:marRight w:val="60"/>
          <w:marTop w:val="105"/>
          <w:marBottom w:val="105"/>
          <w:divBdr>
            <w:top w:val="none" w:sz="0" w:space="0" w:color="auto"/>
            <w:left w:val="none" w:sz="0" w:space="0" w:color="auto"/>
            <w:bottom w:val="none" w:sz="0" w:space="0" w:color="auto"/>
            <w:right w:val="none" w:sz="0" w:space="0" w:color="auto"/>
          </w:divBdr>
          <w:divsChild>
            <w:div w:id="485246446">
              <w:marLeft w:val="0"/>
              <w:marRight w:val="0"/>
              <w:marTop w:val="0"/>
              <w:marBottom w:val="0"/>
              <w:divBdr>
                <w:top w:val="none" w:sz="0" w:space="0" w:color="auto"/>
                <w:left w:val="none" w:sz="0" w:space="0" w:color="auto"/>
                <w:bottom w:val="none" w:sz="0" w:space="0" w:color="auto"/>
                <w:right w:val="none" w:sz="0" w:space="0" w:color="auto"/>
              </w:divBdr>
            </w:div>
          </w:divsChild>
        </w:div>
        <w:div w:id="1632980294">
          <w:marLeft w:val="60"/>
          <w:marRight w:val="60"/>
          <w:marTop w:val="105"/>
          <w:marBottom w:val="105"/>
          <w:divBdr>
            <w:top w:val="none" w:sz="0" w:space="0" w:color="auto"/>
            <w:left w:val="none" w:sz="0" w:space="0" w:color="auto"/>
            <w:bottom w:val="none" w:sz="0" w:space="0" w:color="auto"/>
            <w:right w:val="none" w:sz="0" w:space="0" w:color="auto"/>
          </w:divBdr>
          <w:divsChild>
            <w:div w:id="1881626899">
              <w:marLeft w:val="0"/>
              <w:marRight w:val="0"/>
              <w:marTop w:val="0"/>
              <w:marBottom w:val="0"/>
              <w:divBdr>
                <w:top w:val="none" w:sz="0" w:space="0" w:color="auto"/>
                <w:left w:val="none" w:sz="0" w:space="0" w:color="auto"/>
                <w:bottom w:val="none" w:sz="0" w:space="0" w:color="auto"/>
                <w:right w:val="none" w:sz="0" w:space="0" w:color="auto"/>
              </w:divBdr>
            </w:div>
          </w:divsChild>
        </w:div>
        <w:div w:id="1828546286">
          <w:marLeft w:val="60"/>
          <w:marRight w:val="60"/>
          <w:marTop w:val="105"/>
          <w:marBottom w:val="105"/>
          <w:divBdr>
            <w:top w:val="none" w:sz="0" w:space="0" w:color="auto"/>
            <w:left w:val="none" w:sz="0" w:space="0" w:color="auto"/>
            <w:bottom w:val="none" w:sz="0" w:space="0" w:color="auto"/>
            <w:right w:val="none" w:sz="0" w:space="0" w:color="auto"/>
          </w:divBdr>
          <w:divsChild>
            <w:div w:id="223220857">
              <w:marLeft w:val="0"/>
              <w:marRight w:val="0"/>
              <w:marTop w:val="0"/>
              <w:marBottom w:val="0"/>
              <w:divBdr>
                <w:top w:val="none" w:sz="0" w:space="0" w:color="auto"/>
                <w:left w:val="none" w:sz="0" w:space="0" w:color="auto"/>
                <w:bottom w:val="none" w:sz="0" w:space="0" w:color="auto"/>
                <w:right w:val="none" w:sz="0" w:space="0" w:color="auto"/>
              </w:divBdr>
            </w:div>
          </w:divsChild>
        </w:div>
        <w:div w:id="1401757168">
          <w:marLeft w:val="60"/>
          <w:marRight w:val="60"/>
          <w:marTop w:val="105"/>
          <w:marBottom w:val="105"/>
          <w:divBdr>
            <w:top w:val="none" w:sz="0" w:space="0" w:color="auto"/>
            <w:left w:val="none" w:sz="0" w:space="0" w:color="auto"/>
            <w:bottom w:val="none" w:sz="0" w:space="0" w:color="auto"/>
            <w:right w:val="none" w:sz="0" w:space="0" w:color="auto"/>
          </w:divBdr>
          <w:divsChild>
            <w:div w:id="1324237470">
              <w:marLeft w:val="0"/>
              <w:marRight w:val="0"/>
              <w:marTop w:val="0"/>
              <w:marBottom w:val="0"/>
              <w:divBdr>
                <w:top w:val="none" w:sz="0" w:space="0" w:color="auto"/>
                <w:left w:val="none" w:sz="0" w:space="0" w:color="auto"/>
                <w:bottom w:val="none" w:sz="0" w:space="0" w:color="auto"/>
                <w:right w:val="none" w:sz="0" w:space="0" w:color="auto"/>
              </w:divBdr>
            </w:div>
          </w:divsChild>
        </w:div>
        <w:div w:id="1456680108">
          <w:marLeft w:val="60"/>
          <w:marRight w:val="60"/>
          <w:marTop w:val="105"/>
          <w:marBottom w:val="105"/>
          <w:divBdr>
            <w:top w:val="none" w:sz="0" w:space="0" w:color="auto"/>
            <w:left w:val="none" w:sz="0" w:space="0" w:color="auto"/>
            <w:bottom w:val="none" w:sz="0" w:space="0" w:color="auto"/>
            <w:right w:val="none" w:sz="0" w:space="0" w:color="auto"/>
          </w:divBdr>
          <w:divsChild>
            <w:div w:id="16852213">
              <w:marLeft w:val="0"/>
              <w:marRight w:val="0"/>
              <w:marTop w:val="0"/>
              <w:marBottom w:val="0"/>
              <w:divBdr>
                <w:top w:val="none" w:sz="0" w:space="0" w:color="auto"/>
                <w:left w:val="none" w:sz="0" w:space="0" w:color="auto"/>
                <w:bottom w:val="none" w:sz="0" w:space="0" w:color="auto"/>
                <w:right w:val="none" w:sz="0" w:space="0" w:color="auto"/>
              </w:divBdr>
            </w:div>
          </w:divsChild>
        </w:div>
        <w:div w:id="1480267708">
          <w:marLeft w:val="60"/>
          <w:marRight w:val="60"/>
          <w:marTop w:val="105"/>
          <w:marBottom w:val="105"/>
          <w:divBdr>
            <w:top w:val="none" w:sz="0" w:space="0" w:color="auto"/>
            <w:left w:val="none" w:sz="0" w:space="0" w:color="auto"/>
            <w:bottom w:val="none" w:sz="0" w:space="0" w:color="auto"/>
            <w:right w:val="none" w:sz="0" w:space="0" w:color="auto"/>
          </w:divBdr>
          <w:divsChild>
            <w:div w:id="1685354306">
              <w:marLeft w:val="0"/>
              <w:marRight w:val="0"/>
              <w:marTop w:val="0"/>
              <w:marBottom w:val="0"/>
              <w:divBdr>
                <w:top w:val="none" w:sz="0" w:space="0" w:color="auto"/>
                <w:left w:val="none" w:sz="0" w:space="0" w:color="auto"/>
                <w:bottom w:val="none" w:sz="0" w:space="0" w:color="auto"/>
                <w:right w:val="none" w:sz="0" w:space="0" w:color="auto"/>
              </w:divBdr>
            </w:div>
          </w:divsChild>
        </w:div>
        <w:div w:id="1088580689">
          <w:marLeft w:val="60"/>
          <w:marRight w:val="60"/>
          <w:marTop w:val="105"/>
          <w:marBottom w:val="105"/>
          <w:divBdr>
            <w:top w:val="none" w:sz="0" w:space="0" w:color="auto"/>
            <w:left w:val="none" w:sz="0" w:space="0" w:color="auto"/>
            <w:bottom w:val="none" w:sz="0" w:space="0" w:color="auto"/>
            <w:right w:val="none" w:sz="0" w:space="0" w:color="auto"/>
          </w:divBdr>
          <w:divsChild>
            <w:div w:id="290675867">
              <w:marLeft w:val="0"/>
              <w:marRight w:val="0"/>
              <w:marTop w:val="0"/>
              <w:marBottom w:val="0"/>
              <w:divBdr>
                <w:top w:val="none" w:sz="0" w:space="0" w:color="auto"/>
                <w:left w:val="none" w:sz="0" w:space="0" w:color="auto"/>
                <w:bottom w:val="none" w:sz="0" w:space="0" w:color="auto"/>
                <w:right w:val="none" w:sz="0" w:space="0" w:color="auto"/>
              </w:divBdr>
            </w:div>
          </w:divsChild>
        </w:div>
        <w:div w:id="394738049">
          <w:marLeft w:val="60"/>
          <w:marRight w:val="60"/>
          <w:marTop w:val="105"/>
          <w:marBottom w:val="105"/>
          <w:divBdr>
            <w:top w:val="none" w:sz="0" w:space="0" w:color="auto"/>
            <w:left w:val="none" w:sz="0" w:space="0" w:color="auto"/>
            <w:bottom w:val="none" w:sz="0" w:space="0" w:color="auto"/>
            <w:right w:val="none" w:sz="0" w:space="0" w:color="auto"/>
          </w:divBdr>
        </w:div>
        <w:div w:id="18707579">
          <w:marLeft w:val="60"/>
          <w:marRight w:val="60"/>
          <w:marTop w:val="105"/>
          <w:marBottom w:val="105"/>
          <w:divBdr>
            <w:top w:val="none" w:sz="0" w:space="0" w:color="auto"/>
            <w:left w:val="none" w:sz="0" w:space="0" w:color="auto"/>
            <w:bottom w:val="none" w:sz="0" w:space="0" w:color="auto"/>
            <w:right w:val="none" w:sz="0" w:space="0" w:color="auto"/>
          </w:divBdr>
          <w:divsChild>
            <w:div w:id="383065717">
              <w:marLeft w:val="0"/>
              <w:marRight w:val="0"/>
              <w:marTop w:val="0"/>
              <w:marBottom w:val="0"/>
              <w:divBdr>
                <w:top w:val="none" w:sz="0" w:space="0" w:color="auto"/>
                <w:left w:val="none" w:sz="0" w:space="0" w:color="auto"/>
                <w:bottom w:val="none" w:sz="0" w:space="0" w:color="auto"/>
                <w:right w:val="none" w:sz="0" w:space="0" w:color="auto"/>
              </w:divBdr>
            </w:div>
          </w:divsChild>
        </w:div>
        <w:div w:id="1967272202">
          <w:marLeft w:val="60"/>
          <w:marRight w:val="60"/>
          <w:marTop w:val="105"/>
          <w:marBottom w:val="105"/>
          <w:divBdr>
            <w:top w:val="none" w:sz="0" w:space="0" w:color="auto"/>
            <w:left w:val="none" w:sz="0" w:space="0" w:color="auto"/>
            <w:bottom w:val="none" w:sz="0" w:space="0" w:color="auto"/>
            <w:right w:val="none" w:sz="0" w:space="0" w:color="auto"/>
          </w:divBdr>
          <w:divsChild>
            <w:div w:id="1249119052">
              <w:marLeft w:val="0"/>
              <w:marRight w:val="0"/>
              <w:marTop w:val="0"/>
              <w:marBottom w:val="0"/>
              <w:divBdr>
                <w:top w:val="none" w:sz="0" w:space="0" w:color="auto"/>
                <w:left w:val="none" w:sz="0" w:space="0" w:color="auto"/>
                <w:bottom w:val="none" w:sz="0" w:space="0" w:color="auto"/>
                <w:right w:val="none" w:sz="0" w:space="0" w:color="auto"/>
              </w:divBdr>
            </w:div>
          </w:divsChild>
        </w:div>
        <w:div w:id="1689715057">
          <w:marLeft w:val="60"/>
          <w:marRight w:val="60"/>
          <w:marTop w:val="105"/>
          <w:marBottom w:val="105"/>
          <w:divBdr>
            <w:top w:val="none" w:sz="0" w:space="0" w:color="auto"/>
            <w:left w:val="none" w:sz="0" w:space="0" w:color="auto"/>
            <w:bottom w:val="none" w:sz="0" w:space="0" w:color="auto"/>
            <w:right w:val="none" w:sz="0" w:space="0" w:color="auto"/>
          </w:divBdr>
          <w:divsChild>
            <w:div w:id="1835146972">
              <w:marLeft w:val="0"/>
              <w:marRight w:val="0"/>
              <w:marTop w:val="0"/>
              <w:marBottom w:val="0"/>
              <w:divBdr>
                <w:top w:val="none" w:sz="0" w:space="0" w:color="auto"/>
                <w:left w:val="none" w:sz="0" w:space="0" w:color="auto"/>
                <w:bottom w:val="none" w:sz="0" w:space="0" w:color="auto"/>
                <w:right w:val="none" w:sz="0" w:space="0" w:color="auto"/>
              </w:divBdr>
            </w:div>
          </w:divsChild>
        </w:div>
        <w:div w:id="1460227327">
          <w:marLeft w:val="60"/>
          <w:marRight w:val="60"/>
          <w:marTop w:val="105"/>
          <w:marBottom w:val="105"/>
          <w:divBdr>
            <w:top w:val="none" w:sz="0" w:space="0" w:color="auto"/>
            <w:left w:val="none" w:sz="0" w:space="0" w:color="auto"/>
            <w:bottom w:val="none" w:sz="0" w:space="0" w:color="auto"/>
            <w:right w:val="none" w:sz="0" w:space="0" w:color="auto"/>
          </w:divBdr>
          <w:divsChild>
            <w:div w:id="1355840329">
              <w:marLeft w:val="0"/>
              <w:marRight w:val="0"/>
              <w:marTop w:val="0"/>
              <w:marBottom w:val="0"/>
              <w:divBdr>
                <w:top w:val="none" w:sz="0" w:space="0" w:color="auto"/>
                <w:left w:val="none" w:sz="0" w:space="0" w:color="auto"/>
                <w:bottom w:val="none" w:sz="0" w:space="0" w:color="auto"/>
                <w:right w:val="none" w:sz="0" w:space="0" w:color="auto"/>
              </w:divBdr>
            </w:div>
          </w:divsChild>
        </w:div>
        <w:div w:id="138806796">
          <w:marLeft w:val="60"/>
          <w:marRight w:val="60"/>
          <w:marTop w:val="105"/>
          <w:marBottom w:val="105"/>
          <w:divBdr>
            <w:top w:val="none" w:sz="0" w:space="0" w:color="auto"/>
            <w:left w:val="none" w:sz="0" w:space="0" w:color="auto"/>
            <w:bottom w:val="none" w:sz="0" w:space="0" w:color="auto"/>
            <w:right w:val="none" w:sz="0" w:space="0" w:color="auto"/>
          </w:divBdr>
          <w:divsChild>
            <w:div w:id="2088066535">
              <w:marLeft w:val="0"/>
              <w:marRight w:val="0"/>
              <w:marTop w:val="0"/>
              <w:marBottom w:val="0"/>
              <w:divBdr>
                <w:top w:val="none" w:sz="0" w:space="0" w:color="auto"/>
                <w:left w:val="none" w:sz="0" w:space="0" w:color="auto"/>
                <w:bottom w:val="none" w:sz="0" w:space="0" w:color="auto"/>
                <w:right w:val="none" w:sz="0" w:space="0" w:color="auto"/>
              </w:divBdr>
            </w:div>
          </w:divsChild>
        </w:div>
        <w:div w:id="126365452">
          <w:marLeft w:val="60"/>
          <w:marRight w:val="60"/>
          <w:marTop w:val="105"/>
          <w:marBottom w:val="105"/>
          <w:divBdr>
            <w:top w:val="none" w:sz="0" w:space="0" w:color="auto"/>
            <w:left w:val="none" w:sz="0" w:space="0" w:color="auto"/>
            <w:bottom w:val="none" w:sz="0" w:space="0" w:color="auto"/>
            <w:right w:val="none" w:sz="0" w:space="0" w:color="auto"/>
          </w:divBdr>
          <w:divsChild>
            <w:div w:id="266541548">
              <w:marLeft w:val="0"/>
              <w:marRight w:val="0"/>
              <w:marTop w:val="0"/>
              <w:marBottom w:val="0"/>
              <w:divBdr>
                <w:top w:val="none" w:sz="0" w:space="0" w:color="auto"/>
                <w:left w:val="none" w:sz="0" w:space="0" w:color="auto"/>
                <w:bottom w:val="none" w:sz="0" w:space="0" w:color="auto"/>
                <w:right w:val="none" w:sz="0" w:space="0" w:color="auto"/>
              </w:divBdr>
            </w:div>
          </w:divsChild>
        </w:div>
        <w:div w:id="990060270">
          <w:marLeft w:val="60"/>
          <w:marRight w:val="60"/>
          <w:marTop w:val="105"/>
          <w:marBottom w:val="105"/>
          <w:divBdr>
            <w:top w:val="none" w:sz="0" w:space="0" w:color="auto"/>
            <w:left w:val="none" w:sz="0" w:space="0" w:color="auto"/>
            <w:bottom w:val="none" w:sz="0" w:space="0" w:color="auto"/>
            <w:right w:val="none" w:sz="0" w:space="0" w:color="auto"/>
          </w:divBdr>
          <w:divsChild>
            <w:div w:id="1989432514">
              <w:marLeft w:val="0"/>
              <w:marRight w:val="0"/>
              <w:marTop w:val="0"/>
              <w:marBottom w:val="0"/>
              <w:divBdr>
                <w:top w:val="none" w:sz="0" w:space="0" w:color="auto"/>
                <w:left w:val="none" w:sz="0" w:space="0" w:color="auto"/>
                <w:bottom w:val="none" w:sz="0" w:space="0" w:color="auto"/>
                <w:right w:val="none" w:sz="0" w:space="0" w:color="auto"/>
              </w:divBdr>
            </w:div>
          </w:divsChild>
        </w:div>
        <w:div w:id="1380323649">
          <w:marLeft w:val="60"/>
          <w:marRight w:val="60"/>
          <w:marTop w:val="105"/>
          <w:marBottom w:val="105"/>
          <w:divBdr>
            <w:top w:val="none" w:sz="0" w:space="0" w:color="auto"/>
            <w:left w:val="none" w:sz="0" w:space="0" w:color="auto"/>
            <w:bottom w:val="none" w:sz="0" w:space="0" w:color="auto"/>
            <w:right w:val="none" w:sz="0" w:space="0" w:color="auto"/>
          </w:divBdr>
          <w:divsChild>
            <w:div w:id="328483143">
              <w:marLeft w:val="0"/>
              <w:marRight w:val="0"/>
              <w:marTop w:val="0"/>
              <w:marBottom w:val="0"/>
              <w:divBdr>
                <w:top w:val="none" w:sz="0" w:space="0" w:color="auto"/>
                <w:left w:val="none" w:sz="0" w:space="0" w:color="auto"/>
                <w:bottom w:val="none" w:sz="0" w:space="0" w:color="auto"/>
                <w:right w:val="none" w:sz="0" w:space="0" w:color="auto"/>
              </w:divBdr>
            </w:div>
          </w:divsChild>
        </w:div>
        <w:div w:id="170263508">
          <w:marLeft w:val="60"/>
          <w:marRight w:val="60"/>
          <w:marTop w:val="105"/>
          <w:marBottom w:val="105"/>
          <w:divBdr>
            <w:top w:val="none" w:sz="0" w:space="0" w:color="auto"/>
            <w:left w:val="none" w:sz="0" w:space="0" w:color="auto"/>
            <w:bottom w:val="none" w:sz="0" w:space="0" w:color="auto"/>
            <w:right w:val="none" w:sz="0" w:space="0" w:color="auto"/>
          </w:divBdr>
          <w:divsChild>
            <w:div w:id="2047482482">
              <w:marLeft w:val="0"/>
              <w:marRight w:val="0"/>
              <w:marTop w:val="0"/>
              <w:marBottom w:val="0"/>
              <w:divBdr>
                <w:top w:val="none" w:sz="0" w:space="0" w:color="auto"/>
                <w:left w:val="none" w:sz="0" w:space="0" w:color="auto"/>
                <w:bottom w:val="none" w:sz="0" w:space="0" w:color="auto"/>
                <w:right w:val="none" w:sz="0" w:space="0" w:color="auto"/>
              </w:divBdr>
            </w:div>
          </w:divsChild>
        </w:div>
        <w:div w:id="481386983">
          <w:marLeft w:val="60"/>
          <w:marRight w:val="60"/>
          <w:marTop w:val="105"/>
          <w:marBottom w:val="105"/>
          <w:divBdr>
            <w:top w:val="none" w:sz="0" w:space="0" w:color="auto"/>
            <w:left w:val="none" w:sz="0" w:space="0" w:color="auto"/>
            <w:bottom w:val="none" w:sz="0" w:space="0" w:color="auto"/>
            <w:right w:val="none" w:sz="0" w:space="0" w:color="auto"/>
          </w:divBdr>
          <w:divsChild>
            <w:div w:id="1991206860">
              <w:marLeft w:val="0"/>
              <w:marRight w:val="0"/>
              <w:marTop w:val="0"/>
              <w:marBottom w:val="0"/>
              <w:divBdr>
                <w:top w:val="none" w:sz="0" w:space="0" w:color="auto"/>
                <w:left w:val="none" w:sz="0" w:space="0" w:color="auto"/>
                <w:bottom w:val="none" w:sz="0" w:space="0" w:color="auto"/>
                <w:right w:val="none" w:sz="0" w:space="0" w:color="auto"/>
              </w:divBdr>
            </w:div>
          </w:divsChild>
        </w:div>
        <w:div w:id="1228414199">
          <w:marLeft w:val="60"/>
          <w:marRight w:val="60"/>
          <w:marTop w:val="105"/>
          <w:marBottom w:val="105"/>
          <w:divBdr>
            <w:top w:val="none" w:sz="0" w:space="0" w:color="auto"/>
            <w:left w:val="none" w:sz="0" w:space="0" w:color="auto"/>
            <w:bottom w:val="none" w:sz="0" w:space="0" w:color="auto"/>
            <w:right w:val="none" w:sz="0" w:space="0" w:color="auto"/>
          </w:divBdr>
          <w:divsChild>
            <w:div w:id="2000840900">
              <w:marLeft w:val="0"/>
              <w:marRight w:val="0"/>
              <w:marTop w:val="0"/>
              <w:marBottom w:val="0"/>
              <w:divBdr>
                <w:top w:val="none" w:sz="0" w:space="0" w:color="auto"/>
                <w:left w:val="none" w:sz="0" w:space="0" w:color="auto"/>
                <w:bottom w:val="none" w:sz="0" w:space="0" w:color="auto"/>
                <w:right w:val="none" w:sz="0" w:space="0" w:color="auto"/>
              </w:divBdr>
            </w:div>
          </w:divsChild>
        </w:div>
        <w:div w:id="1031027762">
          <w:marLeft w:val="60"/>
          <w:marRight w:val="60"/>
          <w:marTop w:val="105"/>
          <w:marBottom w:val="105"/>
          <w:divBdr>
            <w:top w:val="none" w:sz="0" w:space="0" w:color="auto"/>
            <w:left w:val="none" w:sz="0" w:space="0" w:color="auto"/>
            <w:bottom w:val="none" w:sz="0" w:space="0" w:color="auto"/>
            <w:right w:val="none" w:sz="0" w:space="0" w:color="auto"/>
          </w:divBdr>
          <w:divsChild>
            <w:div w:id="1291781572">
              <w:marLeft w:val="0"/>
              <w:marRight w:val="0"/>
              <w:marTop w:val="0"/>
              <w:marBottom w:val="0"/>
              <w:divBdr>
                <w:top w:val="none" w:sz="0" w:space="0" w:color="auto"/>
                <w:left w:val="none" w:sz="0" w:space="0" w:color="auto"/>
                <w:bottom w:val="none" w:sz="0" w:space="0" w:color="auto"/>
                <w:right w:val="none" w:sz="0" w:space="0" w:color="auto"/>
              </w:divBdr>
            </w:div>
          </w:divsChild>
        </w:div>
        <w:div w:id="282468251">
          <w:marLeft w:val="60"/>
          <w:marRight w:val="60"/>
          <w:marTop w:val="105"/>
          <w:marBottom w:val="105"/>
          <w:divBdr>
            <w:top w:val="none" w:sz="0" w:space="0" w:color="auto"/>
            <w:left w:val="none" w:sz="0" w:space="0" w:color="auto"/>
            <w:bottom w:val="none" w:sz="0" w:space="0" w:color="auto"/>
            <w:right w:val="none" w:sz="0" w:space="0" w:color="auto"/>
          </w:divBdr>
          <w:divsChild>
            <w:div w:id="1739473735">
              <w:marLeft w:val="0"/>
              <w:marRight w:val="0"/>
              <w:marTop w:val="0"/>
              <w:marBottom w:val="0"/>
              <w:divBdr>
                <w:top w:val="none" w:sz="0" w:space="0" w:color="auto"/>
                <w:left w:val="none" w:sz="0" w:space="0" w:color="auto"/>
                <w:bottom w:val="none" w:sz="0" w:space="0" w:color="auto"/>
                <w:right w:val="none" w:sz="0" w:space="0" w:color="auto"/>
              </w:divBdr>
            </w:div>
          </w:divsChild>
        </w:div>
        <w:div w:id="525141696">
          <w:marLeft w:val="60"/>
          <w:marRight w:val="60"/>
          <w:marTop w:val="105"/>
          <w:marBottom w:val="105"/>
          <w:divBdr>
            <w:top w:val="none" w:sz="0" w:space="0" w:color="auto"/>
            <w:left w:val="none" w:sz="0" w:space="0" w:color="auto"/>
            <w:bottom w:val="none" w:sz="0" w:space="0" w:color="auto"/>
            <w:right w:val="none" w:sz="0" w:space="0" w:color="auto"/>
          </w:divBdr>
          <w:divsChild>
            <w:div w:id="262344896">
              <w:marLeft w:val="0"/>
              <w:marRight w:val="0"/>
              <w:marTop w:val="0"/>
              <w:marBottom w:val="0"/>
              <w:divBdr>
                <w:top w:val="none" w:sz="0" w:space="0" w:color="auto"/>
                <w:left w:val="none" w:sz="0" w:space="0" w:color="auto"/>
                <w:bottom w:val="none" w:sz="0" w:space="0" w:color="auto"/>
                <w:right w:val="none" w:sz="0" w:space="0" w:color="auto"/>
              </w:divBdr>
            </w:div>
          </w:divsChild>
        </w:div>
        <w:div w:id="585384068">
          <w:marLeft w:val="60"/>
          <w:marRight w:val="60"/>
          <w:marTop w:val="105"/>
          <w:marBottom w:val="105"/>
          <w:divBdr>
            <w:top w:val="none" w:sz="0" w:space="0" w:color="auto"/>
            <w:left w:val="none" w:sz="0" w:space="0" w:color="auto"/>
            <w:bottom w:val="none" w:sz="0" w:space="0" w:color="auto"/>
            <w:right w:val="none" w:sz="0" w:space="0" w:color="auto"/>
          </w:divBdr>
          <w:divsChild>
            <w:div w:id="1874150839">
              <w:marLeft w:val="0"/>
              <w:marRight w:val="0"/>
              <w:marTop w:val="0"/>
              <w:marBottom w:val="0"/>
              <w:divBdr>
                <w:top w:val="none" w:sz="0" w:space="0" w:color="auto"/>
                <w:left w:val="none" w:sz="0" w:space="0" w:color="auto"/>
                <w:bottom w:val="none" w:sz="0" w:space="0" w:color="auto"/>
                <w:right w:val="none" w:sz="0" w:space="0" w:color="auto"/>
              </w:divBdr>
            </w:div>
          </w:divsChild>
        </w:div>
        <w:div w:id="399257894">
          <w:marLeft w:val="60"/>
          <w:marRight w:val="60"/>
          <w:marTop w:val="105"/>
          <w:marBottom w:val="105"/>
          <w:divBdr>
            <w:top w:val="none" w:sz="0" w:space="0" w:color="auto"/>
            <w:left w:val="none" w:sz="0" w:space="0" w:color="auto"/>
            <w:bottom w:val="none" w:sz="0" w:space="0" w:color="auto"/>
            <w:right w:val="none" w:sz="0" w:space="0" w:color="auto"/>
          </w:divBdr>
          <w:divsChild>
            <w:div w:id="461732419">
              <w:marLeft w:val="0"/>
              <w:marRight w:val="0"/>
              <w:marTop w:val="0"/>
              <w:marBottom w:val="0"/>
              <w:divBdr>
                <w:top w:val="none" w:sz="0" w:space="0" w:color="auto"/>
                <w:left w:val="none" w:sz="0" w:space="0" w:color="auto"/>
                <w:bottom w:val="none" w:sz="0" w:space="0" w:color="auto"/>
                <w:right w:val="none" w:sz="0" w:space="0" w:color="auto"/>
              </w:divBdr>
            </w:div>
          </w:divsChild>
        </w:div>
        <w:div w:id="1606499285">
          <w:marLeft w:val="60"/>
          <w:marRight w:val="60"/>
          <w:marTop w:val="105"/>
          <w:marBottom w:val="105"/>
          <w:divBdr>
            <w:top w:val="none" w:sz="0" w:space="0" w:color="auto"/>
            <w:left w:val="none" w:sz="0" w:space="0" w:color="auto"/>
            <w:bottom w:val="none" w:sz="0" w:space="0" w:color="auto"/>
            <w:right w:val="none" w:sz="0" w:space="0" w:color="auto"/>
          </w:divBdr>
          <w:divsChild>
            <w:div w:id="55325382">
              <w:marLeft w:val="0"/>
              <w:marRight w:val="0"/>
              <w:marTop w:val="0"/>
              <w:marBottom w:val="0"/>
              <w:divBdr>
                <w:top w:val="none" w:sz="0" w:space="0" w:color="auto"/>
                <w:left w:val="none" w:sz="0" w:space="0" w:color="auto"/>
                <w:bottom w:val="none" w:sz="0" w:space="0" w:color="auto"/>
                <w:right w:val="none" w:sz="0" w:space="0" w:color="auto"/>
              </w:divBdr>
            </w:div>
          </w:divsChild>
        </w:div>
        <w:div w:id="2132049700">
          <w:marLeft w:val="60"/>
          <w:marRight w:val="60"/>
          <w:marTop w:val="105"/>
          <w:marBottom w:val="105"/>
          <w:divBdr>
            <w:top w:val="none" w:sz="0" w:space="0" w:color="auto"/>
            <w:left w:val="none" w:sz="0" w:space="0" w:color="auto"/>
            <w:bottom w:val="none" w:sz="0" w:space="0" w:color="auto"/>
            <w:right w:val="none" w:sz="0" w:space="0" w:color="auto"/>
          </w:divBdr>
          <w:divsChild>
            <w:div w:id="1637031131">
              <w:marLeft w:val="0"/>
              <w:marRight w:val="0"/>
              <w:marTop w:val="0"/>
              <w:marBottom w:val="0"/>
              <w:divBdr>
                <w:top w:val="none" w:sz="0" w:space="0" w:color="auto"/>
                <w:left w:val="none" w:sz="0" w:space="0" w:color="auto"/>
                <w:bottom w:val="none" w:sz="0" w:space="0" w:color="auto"/>
                <w:right w:val="none" w:sz="0" w:space="0" w:color="auto"/>
              </w:divBdr>
            </w:div>
          </w:divsChild>
        </w:div>
        <w:div w:id="616062243">
          <w:marLeft w:val="60"/>
          <w:marRight w:val="60"/>
          <w:marTop w:val="105"/>
          <w:marBottom w:val="105"/>
          <w:divBdr>
            <w:top w:val="none" w:sz="0" w:space="0" w:color="auto"/>
            <w:left w:val="none" w:sz="0" w:space="0" w:color="auto"/>
            <w:bottom w:val="none" w:sz="0" w:space="0" w:color="auto"/>
            <w:right w:val="none" w:sz="0" w:space="0" w:color="auto"/>
          </w:divBdr>
          <w:divsChild>
            <w:div w:id="1076322482">
              <w:marLeft w:val="0"/>
              <w:marRight w:val="0"/>
              <w:marTop w:val="0"/>
              <w:marBottom w:val="0"/>
              <w:divBdr>
                <w:top w:val="none" w:sz="0" w:space="0" w:color="auto"/>
                <w:left w:val="none" w:sz="0" w:space="0" w:color="auto"/>
                <w:bottom w:val="none" w:sz="0" w:space="0" w:color="auto"/>
                <w:right w:val="none" w:sz="0" w:space="0" w:color="auto"/>
              </w:divBdr>
            </w:div>
          </w:divsChild>
        </w:div>
        <w:div w:id="1180660636">
          <w:marLeft w:val="60"/>
          <w:marRight w:val="60"/>
          <w:marTop w:val="105"/>
          <w:marBottom w:val="105"/>
          <w:divBdr>
            <w:top w:val="none" w:sz="0" w:space="0" w:color="auto"/>
            <w:left w:val="none" w:sz="0" w:space="0" w:color="auto"/>
            <w:bottom w:val="none" w:sz="0" w:space="0" w:color="auto"/>
            <w:right w:val="none" w:sz="0" w:space="0" w:color="auto"/>
          </w:divBdr>
          <w:divsChild>
            <w:div w:id="487133600">
              <w:marLeft w:val="0"/>
              <w:marRight w:val="0"/>
              <w:marTop w:val="0"/>
              <w:marBottom w:val="0"/>
              <w:divBdr>
                <w:top w:val="none" w:sz="0" w:space="0" w:color="auto"/>
                <w:left w:val="none" w:sz="0" w:space="0" w:color="auto"/>
                <w:bottom w:val="none" w:sz="0" w:space="0" w:color="auto"/>
                <w:right w:val="none" w:sz="0" w:space="0" w:color="auto"/>
              </w:divBdr>
            </w:div>
          </w:divsChild>
        </w:div>
        <w:div w:id="1194924486">
          <w:marLeft w:val="60"/>
          <w:marRight w:val="60"/>
          <w:marTop w:val="105"/>
          <w:marBottom w:val="105"/>
          <w:divBdr>
            <w:top w:val="none" w:sz="0" w:space="0" w:color="auto"/>
            <w:left w:val="none" w:sz="0" w:space="0" w:color="auto"/>
            <w:bottom w:val="none" w:sz="0" w:space="0" w:color="auto"/>
            <w:right w:val="none" w:sz="0" w:space="0" w:color="auto"/>
          </w:divBdr>
          <w:divsChild>
            <w:div w:id="1085418254">
              <w:marLeft w:val="0"/>
              <w:marRight w:val="0"/>
              <w:marTop w:val="0"/>
              <w:marBottom w:val="0"/>
              <w:divBdr>
                <w:top w:val="none" w:sz="0" w:space="0" w:color="auto"/>
                <w:left w:val="none" w:sz="0" w:space="0" w:color="auto"/>
                <w:bottom w:val="none" w:sz="0" w:space="0" w:color="auto"/>
                <w:right w:val="none" w:sz="0" w:space="0" w:color="auto"/>
              </w:divBdr>
            </w:div>
          </w:divsChild>
        </w:div>
        <w:div w:id="1336107103">
          <w:marLeft w:val="60"/>
          <w:marRight w:val="60"/>
          <w:marTop w:val="105"/>
          <w:marBottom w:val="105"/>
          <w:divBdr>
            <w:top w:val="none" w:sz="0" w:space="0" w:color="auto"/>
            <w:left w:val="none" w:sz="0" w:space="0" w:color="auto"/>
            <w:bottom w:val="none" w:sz="0" w:space="0" w:color="auto"/>
            <w:right w:val="none" w:sz="0" w:space="0" w:color="auto"/>
          </w:divBdr>
        </w:div>
        <w:div w:id="482041773">
          <w:marLeft w:val="60"/>
          <w:marRight w:val="60"/>
          <w:marTop w:val="105"/>
          <w:marBottom w:val="105"/>
          <w:divBdr>
            <w:top w:val="none" w:sz="0" w:space="0" w:color="auto"/>
            <w:left w:val="none" w:sz="0" w:space="0" w:color="auto"/>
            <w:bottom w:val="none" w:sz="0" w:space="0" w:color="auto"/>
            <w:right w:val="none" w:sz="0" w:space="0" w:color="auto"/>
          </w:divBdr>
          <w:divsChild>
            <w:div w:id="1230535059">
              <w:marLeft w:val="0"/>
              <w:marRight w:val="0"/>
              <w:marTop w:val="0"/>
              <w:marBottom w:val="0"/>
              <w:divBdr>
                <w:top w:val="none" w:sz="0" w:space="0" w:color="auto"/>
                <w:left w:val="none" w:sz="0" w:space="0" w:color="auto"/>
                <w:bottom w:val="none" w:sz="0" w:space="0" w:color="auto"/>
                <w:right w:val="none" w:sz="0" w:space="0" w:color="auto"/>
              </w:divBdr>
            </w:div>
          </w:divsChild>
        </w:div>
        <w:div w:id="1234006544">
          <w:marLeft w:val="60"/>
          <w:marRight w:val="60"/>
          <w:marTop w:val="105"/>
          <w:marBottom w:val="105"/>
          <w:divBdr>
            <w:top w:val="none" w:sz="0" w:space="0" w:color="auto"/>
            <w:left w:val="none" w:sz="0" w:space="0" w:color="auto"/>
            <w:bottom w:val="none" w:sz="0" w:space="0" w:color="auto"/>
            <w:right w:val="none" w:sz="0" w:space="0" w:color="auto"/>
          </w:divBdr>
          <w:divsChild>
            <w:div w:id="71634273">
              <w:marLeft w:val="0"/>
              <w:marRight w:val="0"/>
              <w:marTop w:val="0"/>
              <w:marBottom w:val="0"/>
              <w:divBdr>
                <w:top w:val="none" w:sz="0" w:space="0" w:color="auto"/>
                <w:left w:val="none" w:sz="0" w:space="0" w:color="auto"/>
                <w:bottom w:val="none" w:sz="0" w:space="0" w:color="auto"/>
                <w:right w:val="none" w:sz="0" w:space="0" w:color="auto"/>
              </w:divBdr>
            </w:div>
          </w:divsChild>
        </w:div>
        <w:div w:id="1431198464">
          <w:marLeft w:val="60"/>
          <w:marRight w:val="60"/>
          <w:marTop w:val="105"/>
          <w:marBottom w:val="105"/>
          <w:divBdr>
            <w:top w:val="none" w:sz="0" w:space="0" w:color="auto"/>
            <w:left w:val="none" w:sz="0" w:space="0" w:color="auto"/>
            <w:bottom w:val="none" w:sz="0" w:space="0" w:color="auto"/>
            <w:right w:val="none" w:sz="0" w:space="0" w:color="auto"/>
          </w:divBdr>
          <w:divsChild>
            <w:div w:id="1951887156">
              <w:marLeft w:val="0"/>
              <w:marRight w:val="0"/>
              <w:marTop w:val="0"/>
              <w:marBottom w:val="0"/>
              <w:divBdr>
                <w:top w:val="none" w:sz="0" w:space="0" w:color="auto"/>
                <w:left w:val="none" w:sz="0" w:space="0" w:color="auto"/>
                <w:bottom w:val="none" w:sz="0" w:space="0" w:color="auto"/>
                <w:right w:val="none" w:sz="0" w:space="0" w:color="auto"/>
              </w:divBdr>
            </w:div>
          </w:divsChild>
        </w:div>
        <w:div w:id="866873919">
          <w:marLeft w:val="60"/>
          <w:marRight w:val="60"/>
          <w:marTop w:val="105"/>
          <w:marBottom w:val="105"/>
          <w:divBdr>
            <w:top w:val="none" w:sz="0" w:space="0" w:color="auto"/>
            <w:left w:val="none" w:sz="0" w:space="0" w:color="auto"/>
            <w:bottom w:val="none" w:sz="0" w:space="0" w:color="auto"/>
            <w:right w:val="none" w:sz="0" w:space="0" w:color="auto"/>
          </w:divBdr>
          <w:divsChild>
            <w:div w:id="1068385426">
              <w:marLeft w:val="0"/>
              <w:marRight w:val="0"/>
              <w:marTop w:val="0"/>
              <w:marBottom w:val="0"/>
              <w:divBdr>
                <w:top w:val="none" w:sz="0" w:space="0" w:color="auto"/>
                <w:left w:val="none" w:sz="0" w:space="0" w:color="auto"/>
                <w:bottom w:val="none" w:sz="0" w:space="0" w:color="auto"/>
                <w:right w:val="none" w:sz="0" w:space="0" w:color="auto"/>
              </w:divBdr>
            </w:div>
          </w:divsChild>
        </w:div>
        <w:div w:id="1671443307">
          <w:marLeft w:val="60"/>
          <w:marRight w:val="60"/>
          <w:marTop w:val="105"/>
          <w:marBottom w:val="105"/>
          <w:divBdr>
            <w:top w:val="none" w:sz="0" w:space="0" w:color="auto"/>
            <w:left w:val="none" w:sz="0" w:space="0" w:color="auto"/>
            <w:bottom w:val="none" w:sz="0" w:space="0" w:color="auto"/>
            <w:right w:val="none" w:sz="0" w:space="0" w:color="auto"/>
          </w:divBdr>
          <w:divsChild>
            <w:div w:id="354504702">
              <w:marLeft w:val="0"/>
              <w:marRight w:val="0"/>
              <w:marTop w:val="0"/>
              <w:marBottom w:val="0"/>
              <w:divBdr>
                <w:top w:val="none" w:sz="0" w:space="0" w:color="auto"/>
                <w:left w:val="none" w:sz="0" w:space="0" w:color="auto"/>
                <w:bottom w:val="none" w:sz="0" w:space="0" w:color="auto"/>
                <w:right w:val="none" w:sz="0" w:space="0" w:color="auto"/>
              </w:divBdr>
            </w:div>
          </w:divsChild>
        </w:div>
        <w:div w:id="138377835">
          <w:marLeft w:val="60"/>
          <w:marRight w:val="60"/>
          <w:marTop w:val="105"/>
          <w:marBottom w:val="105"/>
          <w:divBdr>
            <w:top w:val="none" w:sz="0" w:space="0" w:color="auto"/>
            <w:left w:val="none" w:sz="0" w:space="0" w:color="auto"/>
            <w:bottom w:val="none" w:sz="0" w:space="0" w:color="auto"/>
            <w:right w:val="none" w:sz="0" w:space="0" w:color="auto"/>
          </w:divBdr>
          <w:divsChild>
            <w:div w:id="911038023">
              <w:marLeft w:val="0"/>
              <w:marRight w:val="0"/>
              <w:marTop w:val="0"/>
              <w:marBottom w:val="0"/>
              <w:divBdr>
                <w:top w:val="none" w:sz="0" w:space="0" w:color="auto"/>
                <w:left w:val="none" w:sz="0" w:space="0" w:color="auto"/>
                <w:bottom w:val="none" w:sz="0" w:space="0" w:color="auto"/>
                <w:right w:val="none" w:sz="0" w:space="0" w:color="auto"/>
              </w:divBdr>
            </w:div>
          </w:divsChild>
        </w:div>
        <w:div w:id="648827805">
          <w:marLeft w:val="60"/>
          <w:marRight w:val="60"/>
          <w:marTop w:val="105"/>
          <w:marBottom w:val="105"/>
          <w:divBdr>
            <w:top w:val="none" w:sz="0" w:space="0" w:color="auto"/>
            <w:left w:val="none" w:sz="0" w:space="0" w:color="auto"/>
            <w:bottom w:val="none" w:sz="0" w:space="0" w:color="auto"/>
            <w:right w:val="none" w:sz="0" w:space="0" w:color="auto"/>
          </w:divBdr>
          <w:divsChild>
            <w:div w:id="2057681">
              <w:marLeft w:val="0"/>
              <w:marRight w:val="0"/>
              <w:marTop w:val="0"/>
              <w:marBottom w:val="0"/>
              <w:divBdr>
                <w:top w:val="none" w:sz="0" w:space="0" w:color="auto"/>
                <w:left w:val="none" w:sz="0" w:space="0" w:color="auto"/>
                <w:bottom w:val="none" w:sz="0" w:space="0" w:color="auto"/>
                <w:right w:val="none" w:sz="0" w:space="0" w:color="auto"/>
              </w:divBdr>
            </w:div>
          </w:divsChild>
        </w:div>
        <w:div w:id="518661739">
          <w:marLeft w:val="60"/>
          <w:marRight w:val="60"/>
          <w:marTop w:val="105"/>
          <w:marBottom w:val="105"/>
          <w:divBdr>
            <w:top w:val="none" w:sz="0" w:space="0" w:color="auto"/>
            <w:left w:val="none" w:sz="0" w:space="0" w:color="auto"/>
            <w:bottom w:val="none" w:sz="0" w:space="0" w:color="auto"/>
            <w:right w:val="none" w:sz="0" w:space="0" w:color="auto"/>
          </w:divBdr>
          <w:divsChild>
            <w:div w:id="1615670366">
              <w:marLeft w:val="0"/>
              <w:marRight w:val="0"/>
              <w:marTop w:val="0"/>
              <w:marBottom w:val="0"/>
              <w:divBdr>
                <w:top w:val="none" w:sz="0" w:space="0" w:color="auto"/>
                <w:left w:val="none" w:sz="0" w:space="0" w:color="auto"/>
                <w:bottom w:val="none" w:sz="0" w:space="0" w:color="auto"/>
                <w:right w:val="none" w:sz="0" w:space="0" w:color="auto"/>
              </w:divBdr>
            </w:div>
          </w:divsChild>
        </w:div>
        <w:div w:id="1485508652">
          <w:marLeft w:val="60"/>
          <w:marRight w:val="60"/>
          <w:marTop w:val="105"/>
          <w:marBottom w:val="105"/>
          <w:divBdr>
            <w:top w:val="none" w:sz="0" w:space="0" w:color="auto"/>
            <w:left w:val="none" w:sz="0" w:space="0" w:color="auto"/>
            <w:bottom w:val="none" w:sz="0" w:space="0" w:color="auto"/>
            <w:right w:val="none" w:sz="0" w:space="0" w:color="auto"/>
          </w:divBdr>
          <w:divsChild>
            <w:div w:id="1774011966">
              <w:marLeft w:val="0"/>
              <w:marRight w:val="0"/>
              <w:marTop w:val="0"/>
              <w:marBottom w:val="0"/>
              <w:divBdr>
                <w:top w:val="none" w:sz="0" w:space="0" w:color="auto"/>
                <w:left w:val="none" w:sz="0" w:space="0" w:color="auto"/>
                <w:bottom w:val="none" w:sz="0" w:space="0" w:color="auto"/>
                <w:right w:val="none" w:sz="0" w:space="0" w:color="auto"/>
              </w:divBdr>
            </w:div>
          </w:divsChild>
        </w:div>
        <w:div w:id="1904677040">
          <w:marLeft w:val="60"/>
          <w:marRight w:val="60"/>
          <w:marTop w:val="105"/>
          <w:marBottom w:val="105"/>
          <w:divBdr>
            <w:top w:val="none" w:sz="0" w:space="0" w:color="auto"/>
            <w:left w:val="none" w:sz="0" w:space="0" w:color="auto"/>
            <w:bottom w:val="none" w:sz="0" w:space="0" w:color="auto"/>
            <w:right w:val="none" w:sz="0" w:space="0" w:color="auto"/>
          </w:divBdr>
          <w:divsChild>
            <w:div w:id="14961158">
              <w:marLeft w:val="0"/>
              <w:marRight w:val="0"/>
              <w:marTop w:val="0"/>
              <w:marBottom w:val="0"/>
              <w:divBdr>
                <w:top w:val="none" w:sz="0" w:space="0" w:color="auto"/>
                <w:left w:val="none" w:sz="0" w:space="0" w:color="auto"/>
                <w:bottom w:val="none" w:sz="0" w:space="0" w:color="auto"/>
                <w:right w:val="none" w:sz="0" w:space="0" w:color="auto"/>
              </w:divBdr>
            </w:div>
          </w:divsChild>
        </w:div>
        <w:div w:id="1022634641">
          <w:marLeft w:val="60"/>
          <w:marRight w:val="60"/>
          <w:marTop w:val="105"/>
          <w:marBottom w:val="105"/>
          <w:divBdr>
            <w:top w:val="none" w:sz="0" w:space="0" w:color="auto"/>
            <w:left w:val="none" w:sz="0" w:space="0" w:color="auto"/>
            <w:bottom w:val="none" w:sz="0" w:space="0" w:color="auto"/>
            <w:right w:val="none" w:sz="0" w:space="0" w:color="auto"/>
          </w:divBdr>
          <w:divsChild>
            <w:div w:id="993291560">
              <w:marLeft w:val="0"/>
              <w:marRight w:val="0"/>
              <w:marTop w:val="0"/>
              <w:marBottom w:val="0"/>
              <w:divBdr>
                <w:top w:val="none" w:sz="0" w:space="0" w:color="auto"/>
                <w:left w:val="none" w:sz="0" w:space="0" w:color="auto"/>
                <w:bottom w:val="none" w:sz="0" w:space="0" w:color="auto"/>
                <w:right w:val="none" w:sz="0" w:space="0" w:color="auto"/>
              </w:divBdr>
            </w:div>
          </w:divsChild>
        </w:div>
        <w:div w:id="184252666">
          <w:marLeft w:val="60"/>
          <w:marRight w:val="60"/>
          <w:marTop w:val="105"/>
          <w:marBottom w:val="105"/>
          <w:divBdr>
            <w:top w:val="none" w:sz="0" w:space="0" w:color="auto"/>
            <w:left w:val="none" w:sz="0" w:space="0" w:color="auto"/>
            <w:bottom w:val="none" w:sz="0" w:space="0" w:color="auto"/>
            <w:right w:val="none" w:sz="0" w:space="0" w:color="auto"/>
          </w:divBdr>
          <w:divsChild>
            <w:div w:id="112790636">
              <w:marLeft w:val="0"/>
              <w:marRight w:val="0"/>
              <w:marTop w:val="0"/>
              <w:marBottom w:val="0"/>
              <w:divBdr>
                <w:top w:val="none" w:sz="0" w:space="0" w:color="auto"/>
                <w:left w:val="none" w:sz="0" w:space="0" w:color="auto"/>
                <w:bottom w:val="none" w:sz="0" w:space="0" w:color="auto"/>
                <w:right w:val="none" w:sz="0" w:space="0" w:color="auto"/>
              </w:divBdr>
            </w:div>
          </w:divsChild>
        </w:div>
        <w:div w:id="109934283">
          <w:marLeft w:val="60"/>
          <w:marRight w:val="60"/>
          <w:marTop w:val="105"/>
          <w:marBottom w:val="105"/>
          <w:divBdr>
            <w:top w:val="none" w:sz="0" w:space="0" w:color="auto"/>
            <w:left w:val="none" w:sz="0" w:space="0" w:color="auto"/>
            <w:bottom w:val="none" w:sz="0" w:space="0" w:color="auto"/>
            <w:right w:val="none" w:sz="0" w:space="0" w:color="auto"/>
          </w:divBdr>
          <w:divsChild>
            <w:div w:id="1064137399">
              <w:marLeft w:val="0"/>
              <w:marRight w:val="0"/>
              <w:marTop w:val="0"/>
              <w:marBottom w:val="0"/>
              <w:divBdr>
                <w:top w:val="none" w:sz="0" w:space="0" w:color="auto"/>
                <w:left w:val="none" w:sz="0" w:space="0" w:color="auto"/>
                <w:bottom w:val="none" w:sz="0" w:space="0" w:color="auto"/>
                <w:right w:val="none" w:sz="0" w:space="0" w:color="auto"/>
              </w:divBdr>
            </w:div>
          </w:divsChild>
        </w:div>
        <w:div w:id="2076396445">
          <w:marLeft w:val="60"/>
          <w:marRight w:val="60"/>
          <w:marTop w:val="105"/>
          <w:marBottom w:val="105"/>
          <w:divBdr>
            <w:top w:val="none" w:sz="0" w:space="0" w:color="auto"/>
            <w:left w:val="none" w:sz="0" w:space="0" w:color="auto"/>
            <w:bottom w:val="none" w:sz="0" w:space="0" w:color="auto"/>
            <w:right w:val="none" w:sz="0" w:space="0" w:color="auto"/>
          </w:divBdr>
          <w:divsChild>
            <w:div w:id="2073505508">
              <w:marLeft w:val="0"/>
              <w:marRight w:val="0"/>
              <w:marTop w:val="0"/>
              <w:marBottom w:val="0"/>
              <w:divBdr>
                <w:top w:val="none" w:sz="0" w:space="0" w:color="auto"/>
                <w:left w:val="none" w:sz="0" w:space="0" w:color="auto"/>
                <w:bottom w:val="none" w:sz="0" w:space="0" w:color="auto"/>
                <w:right w:val="none" w:sz="0" w:space="0" w:color="auto"/>
              </w:divBdr>
            </w:div>
          </w:divsChild>
        </w:div>
        <w:div w:id="1821774120">
          <w:marLeft w:val="60"/>
          <w:marRight w:val="60"/>
          <w:marTop w:val="105"/>
          <w:marBottom w:val="105"/>
          <w:divBdr>
            <w:top w:val="none" w:sz="0" w:space="0" w:color="auto"/>
            <w:left w:val="none" w:sz="0" w:space="0" w:color="auto"/>
            <w:bottom w:val="none" w:sz="0" w:space="0" w:color="auto"/>
            <w:right w:val="none" w:sz="0" w:space="0" w:color="auto"/>
          </w:divBdr>
          <w:divsChild>
            <w:div w:id="1706560505">
              <w:marLeft w:val="0"/>
              <w:marRight w:val="0"/>
              <w:marTop w:val="0"/>
              <w:marBottom w:val="0"/>
              <w:divBdr>
                <w:top w:val="none" w:sz="0" w:space="0" w:color="auto"/>
                <w:left w:val="none" w:sz="0" w:space="0" w:color="auto"/>
                <w:bottom w:val="none" w:sz="0" w:space="0" w:color="auto"/>
                <w:right w:val="none" w:sz="0" w:space="0" w:color="auto"/>
              </w:divBdr>
            </w:div>
          </w:divsChild>
        </w:div>
        <w:div w:id="631325012">
          <w:marLeft w:val="60"/>
          <w:marRight w:val="60"/>
          <w:marTop w:val="105"/>
          <w:marBottom w:val="105"/>
          <w:divBdr>
            <w:top w:val="none" w:sz="0" w:space="0" w:color="auto"/>
            <w:left w:val="none" w:sz="0" w:space="0" w:color="auto"/>
            <w:bottom w:val="none" w:sz="0" w:space="0" w:color="auto"/>
            <w:right w:val="none" w:sz="0" w:space="0" w:color="auto"/>
          </w:divBdr>
          <w:divsChild>
            <w:div w:id="1037005179">
              <w:marLeft w:val="0"/>
              <w:marRight w:val="0"/>
              <w:marTop w:val="0"/>
              <w:marBottom w:val="0"/>
              <w:divBdr>
                <w:top w:val="none" w:sz="0" w:space="0" w:color="auto"/>
                <w:left w:val="none" w:sz="0" w:space="0" w:color="auto"/>
                <w:bottom w:val="none" w:sz="0" w:space="0" w:color="auto"/>
                <w:right w:val="none" w:sz="0" w:space="0" w:color="auto"/>
              </w:divBdr>
            </w:div>
          </w:divsChild>
        </w:div>
        <w:div w:id="1390686562">
          <w:marLeft w:val="60"/>
          <w:marRight w:val="60"/>
          <w:marTop w:val="105"/>
          <w:marBottom w:val="105"/>
          <w:divBdr>
            <w:top w:val="none" w:sz="0" w:space="0" w:color="auto"/>
            <w:left w:val="none" w:sz="0" w:space="0" w:color="auto"/>
            <w:bottom w:val="none" w:sz="0" w:space="0" w:color="auto"/>
            <w:right w:val="none" w:sz="0" w:space="0" w:color="auto"/>
          </w:divBdr>
          <w:divsChild>
            <w:div w:id="1451775875">
              <w:marLeft w:val="0"/>
              <w:marRight w:val="0"/>
              <w:marTop w:val="0"/>
              <w:marBottom w:val="0"/>
              <w:divBdr>
                <w:top w:val="none" w:sz="0" w:space="0" w:color="auto"/>
                <w:left w:val="none" w:sz="0" w:space="0" w:color="auto"/>
                <w:bottom w:val="none" w:sz="0" w:space="0" w:color="auto"/>
                <w:right w:val="none" w:sz="0" w:space="0" w:color="auto"/>
              </w:divBdr>
            </w:div>
          </w:divsChild>
        </w:div>
        <w:div w:id="1600210469">
          <w:marLeft w:val="60"/>
          <w:marRight w:val="60"/>
          <w:marTop w:val="105"/>
          <w:marBottom w:val="105"/>
          <w:divBdr>
            <w:top w:val="none" w:sz="0" w:space="0" w:color="auto"/>
            <w:left w:val="none" w:sz="0" w:space="0" w:color="auto"/>
            <w:bottom w:val="none" w:sz="0" w:space="0" w:color="auto"/>
            <w:right w:val="none" w:sz="0" w:space="0" w:color="auto"/>
          </w:divBdr>
          <w:divsChild>
            <w:div w:id="101340145">
              <w:marLeft w:val="0"/>
              <w:marRight w:val="0"/>
              <w:marTop w:val="0"/>
              <w:marBottom w:val="0"/>
              <w:divBdr>
                <w:top w:val="none" w:sz="0" w:space="0" w:color="auto"/>
                <w:left w:val="none" w:sz="0" w:space="0" w:color="auto"/>
                <w:bottom w:val="none" w:sz="0" w:space="0" w:color="auto"/>
                <w:right w:val="none" w:sz="0" w:space="0" w:color="auto"/>
              </w:divBdr>
            </w:div>
          </w:divsChild>
        </w:div>
        <w:div w:id="1712025090">
          <w:marLeft w:val="60"/>
          <w:marRight w:val="60"/>
          <w:marTop w:val="105"/>
          <w:marBottom w:val="105"/>
          <w:divBdr>
            <w:top w:val="none" w:sz="0" w:space="0" w:color="auto"/>
            <w:left w:val="none" w:sz="0" w:space="0" w:color="auto"/>
            <w:bottom w:val="none" w:sz="0" w:space="0" w:color="auto"/>
            <w:right w:val="none" w:sz="0" w:space="0" w:color="auto"/>
          </w:divBdr>
          <w:divsChild>
            <w:div w:id="170920176">
              <w:marLeft w:val="0"/>
              <w:marRight w:val="0"/>
              <w:marTop w:val="0"/>
              <w:marBottom w:val="0"/>
              <w:divBdr>
                <w:top w:val="none" w:sz="0" w:space="0" w:color="auto"/>
                <w:left w:val="none" w:sz="0" w:space="0" w:color="auto"/>
                <w:bottom w:val="none" w:sz="0" w:space="0" w:color="auto"/>
                <w:right w:val="none" w:sz="0" w:space="0" w:color="auto"/>
              </w:divBdr>
            </w:div>
          </w:divsChild>
        </w:div>
        <w:div w:id="445347011">
          <w:marLeft w:val="60"/>
          <w:marRight w:val="60"/>
          <w:marTop w:val="105"/>
          <w:marBottom w:val="105"/>
          <w:divBdr>
            <w:top w:val="none" w:sz="0" w:space="0" w:color="auto"/>
            <w:left w:val="none" w:sz="0" w:space="0" w:color="auto"/>
            <w:bottom w:val="none" w:sz="0" w:space="0" w:color="auto"/>
            <w:right w:val="none" w:sz="0" w:space="0" w:color="auto"/>
          </w:divBdr>
          <w:divsChild>
            <w:div w:id="1728146934">
              <w:marLeft w:val="0"/>
              <w:marRight w:val="0"/>
              <w:marTop w:val="0"/>
              <w:marBottom w:val="0"/>
              <w:divBdr>
                <w:top w:val="none" w:sz="0" w:space="0" w:color="auto"/>
                <w:left w:val="none" w:sz="0" w:space="0" w:color="auto"/>
                <w:bottom w:val="none" w:sz="0" w:space="0" w:color="auto"/>
                <w:right w:val="none" w:sz="0" w:space="0" w:color="auto"/>
              </w:divBdr>
            </w:div>
          </w:divsChild>
        </w:div>
        <w:div w:id="1227762199">
          <w:marLeft w:val="60"/>
          <w:marRight w:val="60"/>
          <w:marTop w:val="105"/>
          <w:marBottom w:val="105"/>
          <w:divBdr>
            <w:top w:val="none" w:sz="0" w:space="0" w:color="auto"/>
            <w:left w:val="none" w:sz="0" w:space="0" w:color="auto"/>
            <w:bottom w:val="none" w:sz="0" w:space="0" w:color="auto"/>
            <w:right w:val="none" w:sz="0" w:space="0" w:color="auto"/>
          </w:divBdr>
          <w:divsChild>
            <w:div w:id="1978489561">
              <w:marLeft w:val="0"/>
              <w:marRight w:val="0"/>
              <w:marTop w:val="0"/>
              <w:marBottom w:val="0"/>
              <w:divBdr>
                <w:top w:val="none" w:sz="0" w:space="0" w:color="auto"/>
                <w:left w:val="none" w:sz="0" w:space="0" w:color="auto"/>
                <w:bottom w:val="none" w:sz="0" w:space="0" w:color="auto"/>
                <w:right w:val="none" w:sz="0" w:space="0" w:color="auto"/>
              </w:divBdr>
            </w:div>
          </w:divsChild>
        </w:div>
        <w:div w:id="664943195">
          <w:marLeft w:val="60"/>
          <w:marRight w:val="60"/>
          <w:marTop w:val="105"/>
          <w:marBottom w:val="105"/>
          <w:divBdr>
            <w:top w:val="none" w:sz="0" w:space="0" w:color="auto"/>
            <w:left w:val="none" w:sz="0" w:space="0" w:color="auto"/>
            <w:bottom w:val="none" w:sz="0" w:space="0" w:color="auto"/>
            <w:right w:val="none" w:sz="0" w:space="0" w:color="auto"/>
          </w:divBdr>
          <w:divsChild>
            <w:div w:id="978917736">
              <w:marLeft w:val="0"/>
              <w:marRight w:val="0"/>
              <w:marTop w:val="0"/>
              <w:marBottom w:val="0"/>
              <w:divBdr>
                <w:top w:val="none" w:sz="0" w:space="0" w:color="auto"/>
                <w:left w:val="none" w:sz="0" w:space="0" w:color="auto"/>
                <w:bottom w:val="none" w:sz="0" w:space="0" w:color="auto"/>
                <w:right w:val="none" w:sz="0" w:space="0" w:color="auto"/>
              </w:divBdr>
            </w:div>
          </w:divsChild>
        </w:div>
        <w:div w:id="1175152880">
          <w:marLeft w:val="60"/>
          <w:marRight w:val="60"/>
          <w:marTop w:val="105"/>
          <w:marBottom w:val="105"/>
          <w:divBdr>
            <w:top w:val="none" w:sz="0" w:space="0" w:color="auto"/>
            <w:left w:val="none" w:sz="0" w:space="0" w:color="auto"/>
            <w:bottom w:val="none" w:sz="0" w:space="0" w:color="auto"/>
            <w:right w:val="none" w:sz="0" w:space="0" w:color="auto"/>
          </w:divBdr>
        </w:div>
        <w:div w:id="1362780683">
          <w:marLeft w:val="60"/>
          <w:marRight w:val="60"/>
          <w:marTop w:val="105"/>
          <w:marBottom w:val="105"/>
          <w:divBdr>
            <w:top w:val="none" w:sz="0" w:space="0" w:color="auto"/>
            <w:left w:val="none" w:sz="0" w:space="0" w:color="auto"/>
            <w:bottom w:val="none" w:sz="0" w:space="0" w:color="auto"/>
            <w:right w:val="none" w:sz="0" w:space="0" w:color="auto"/>
          </w:divBdr>
          <w:divsChild>
            <w:div w:id="1609310576">
              <w:marLeft w:val="0"/>
              <w:marRight w:val="0"/>
              <w:marTop w:val="0"/>
              <w:marBottom w:val="0"/>
              <w:divBdr>
                <w:top w:val="none" w:sz="0" w:space="0" w:color="auto"/>
                <w:left w:val="none" w:sz="0" w:space="0" w:color="auto"/>
                <w:bottom w:val="none" w:sz="0" w:space="0" w:color="auto"/>
                <w:right w:val="none" w:sz="0" w:space="0" w:color="auto"/>
              </w:divBdr>
            </w:div>
          </w:divsChild>
        </w:div>
        <w:div w:id="1636569750">
          <w:marLeft w:val="60"/>
          <w:marRight w:val="60"/>
          <w:marTop w:val="105"/>
          <w:marBottom w:val="105"/>
          <w:divBdr>
            <w:top w:val="none" w:sz="0" w:space="0" w:color="auto"/>
            <w:left w:val="none" w:sz="0" w:space="0" w:color="auto"/>
            <w:bottom w:val="none" w:sz="0" w:space="0" w:color="auto"/>
            <w:right w:val="none" w:sz="0" w:space="0" w:color="auto"/>
          </w:divBdr>
          <w:divsChild>
            <w:div w:id="1816489674">
              <w:marLeft w:val="0"/>
              <w:marRight w:val="0"/>
              <w:marTop w:val="0"/>
              <w:marBottom w:val="0"/>
              <w:divBdr>
                <w:top w:val="none" w:sz="0" w:space="0" w:color="auto"/>
                <w:left w:val="none" w:sz="0" w:space="0" w:color="auto"/>
                <w:bottom w:val="none" w:sz="0" w:space="0" w:color="auto"/>
                <w:right w:val="none" w:sz="0" w:space="0" w:color="auto"/>
              </w:divBdr>
            </w:div>
          </w:divsChild>
        </w:div>
        <w:div w:id="1153378101">
          <w:marLeft w:val="60"/>
          <w:marRight w:val="60"/>
          <w:marTop w:val="105"/>
          <w:marBottom w:val="105"/>
          <w:divBdr>
            <w:top w:val="none" w:sz="0" w:space="0" w:color="auto"/>
            <w:left w:val="none" w:sz="0" w:space="0" w:color="auto"/>
            <w:bottom w:val="none" w:sz="0" w:space="0" w:color="auto"/>
            <w:right w:val="none" w:sz="0" w:space="0" w:color="auto"/>
          </w:divBdr>
          <w:divsChild>
            <w:div w:id="73362825">
              <w:marLeft w:val="0"/>
              <w:marRight w:val="0"/>
              <w:marTop w:val="0"/>
              <w:marBottom w:val="0"/>
              <w:divBdr>
                <w:top w:val="none" w:sz="0" w:space="0" w:color="auto"/>
                <w:left w:val="none" w:sz="0" w:space="0" w:color="auto"/>
                <w:bottom w:val="none" w:sz="0" w:space="0" w:color="auto"/>
                <w:right w:val="none" w:sz="0" w:space="0" w:color="auto"/>
              </w:divBdr>
            </w:div>
          </w:divsChild>
        </w:div>
        <w:div w:id="1581599074">
          <w:marLeft w:val="60"/>
          <w:marRight w:val="60"/>
          <w:marTop w:val="105"/>
          <w:marBottom w:val="105"/>
          <w:divBdr>
            <w:top w:val="none" w:sz="0" w:space="0" w:color="auto"/>
            <w:left w:val="none" w:sz="0" w:space="0" w:color="auto"/>
            <w:bottom w:val="none" w:sz="0" w:space="0" w:color="auto"/>
            <w:right w:val="none" w:sz="0" w:space="0" w:color="auto"/>
          </w:divBdr>
          <w:divsChild>
            <w:div w:id="950011553">
              <w:marLeft w:val="0"/>
              <w:marRight w:val="0"/>
              <w:marTop w:val="0"/>
              <w:marBottom w:val="0"/>
              <w:divBdr>
                <w:top w:val="none" w:sz="0" w:space="0" w:color="auto"/>
                <w:left w:val="none" w:sz="0" w:space="0" w:color="auto"/>
                <w:bottom w:val="none" w:sz="0" w:space="0" w:color="auto"/>
                <w:right w:val="none" w:sz="0" w:space="0" w:color="auto"/>
              </w:divBdr>
            </w:div>
          </w:divsChild>
        </w:div>
        <w:div w:id="1001617105">
          <w:marLeft w:val="60"/>
          <w:marRight w:val="60"/>
          <w:marTop w:val="105"/>
          <w:marBottom w:val="105"/>
          <w:divBdr>
            <w:top w:val="none" w:sz="0" w:space="0" w:color="auto"/>
            <w:left w:val="none" w:sz="0" w:space="0" w:color="auto"/>
            <w:bottom w:val="none" w:sz="0" w:space="0" w:color="auto"/>
            <w:right w:val="none" w:sz="0" w:space="0" w:color="auto"/>
          </w:divBdr>
          <w:divsChild>
            <w:div w:id="1508639592">
              <w:marLeft w:val="0"/>
              <w:marRight w:val="0"/>
              <w:marTop w:val="0"/>
              <w:marBottom w:val="0"/>
              <w:divBdr>
                <w:top w:val="none" w:sz="0" w:space="0" w:color="auto"/>
                <w:left w:val="none" w:sz="0" w:space="0" w:color="auto"/>
                <w:bottom w:val="none" w:sz="0" w:space="0" w:color="auto"/>
                <w:right w:val="none" w:sz="0" w:space="0" w:color="auto"/>
              </w:divBdr>
            </w:div>
          </w:divsChild>
        </w:div>
        <w:div w:id="406149958">
          <w:marLeft w:val="60"/>
          <w:marRight w:val="60"/>
          <w:marTop w:val="105"/>
          <w:marBottom w:val="105"/>
          <w:divBdr>
            <w:top w:val="none" w:sz="0" w:space="0" w:color="auto"/>
            <w:left w:val="none" w:sz="0" w:space="0" w:color="auto"/>
            <w:bottom w:val="none" w:sz="0" w:space="0" w:color="auto"/>
            <w:right w:val="none" w:sz="0" w:space="0" w:color="auto"/>
          </w:divBdr>
          <w:divsChild>
            <w:div w:id="1432437041">
              <w:marLeft w:val="0"/>
              <w:marRight w:val="0"/>
              <w:marTop w:val="0"/>
              <w:marBottom w:val="0"/>
              <w:divBdr>
                <w:top w:val="none" w:sz="0" w:space="0" w:color="auto"/>
                <w:left w:val="none" w:sz="0" w:space="0" w:color="auto"/>
                <w:bottom w:val="none" w:sz="0" w:space="0" w:color="auto"/>
                <w:right w:val="none" w:sz="0" w:space="0" w:color="auto"/>
              </w:divBdr>
            </w:div>
          </w:divsChild>
        </w:div>
        <w:div w:id="1432622843">
          <w:marLeft w:val="60"/>
          <w:marRight w:val="60"/>
          <w:marTop w:val="105"/>
          <w:marBottom w:val="105"/>
          <w:divBdr>
            <w:top w:val="none" w:sz="0" w:space="0" w:color="auto"/>
            <w:left w:val="none" w:sz="0" w:space="0" w:color="auto"/>
            <w:bottom w:val="none" w:sz="0" w:space="0" w:color="auto"/>
            <w:right w:val="none" w:sz="0" w:space="0" w:color="auto"/>
          </w:divBdr>
          <w:divsChild>
            <w:div w:id="533999788">
              <w:marLeft w:val="0"/>
              <w:marRight w:val="0"/>
              <w:marTop w:val="0"/>
              <w:marBottom w:val="0"/>
              <w:divBdr>
                <w:top w:val="none" w:sz="0" w:space="0" w:color="auto"/>
                <w:left w:val="none" w:sz="0" w:space="0" w:color="auto"/>
                <w:bottom w:val="none" w:sz="0" w:space="0" w:color="auto"/>
                <w:right w:val="none" w:sz="0" w:space="0" w:color="auto"/>
              </w:divBdr>
            </w:div>
          </w:divsChild>
        </w:div>
        <w:div w:id="175967149">
          <w:marLeft w:val="60"/>
          <w:marRight w:val="60"/>
          <w:marTop w:val="105"/>
          <w:marBottom w:val="105"/>
          <w:divBdr>
            <w:top w:val="none" w:sz="0" w:space="0" w:color="auto"/>
            <w:left w:val="none" w:sz="0" w:space="0" w:color="auto"/>
            <w:bottom w:val="none" w:sz="0" w:space="0" w:color="auto"/>
            <w:right w:val="none" w:sz="0" w:space="0" w:color="auto"/>
          </w:divBdr>
          <w:divsChild>
            <w:div w:id="461777303">
              <w:marLeft w:val="0"/>
              <w:marRight w:val="0"/>
              <w:marTop w:val="0"/>
              <w:marBottom w:val="0"/>
              <w:divBdr>
                <w:top w:val="none" w:sz="0" w:space="0" w:color="auto"/>
                <w:left w:val="none" w:sz="0" w:space="0" w:color="auto"/>
                <w:bottom w:val="none" w:sz="0" w:space="0" w:color="auto"/>
                <w:right w:val="none" w:sz="0" w:space="0" w:color="auto"/>
              </w:divBdr>
            </w:div>
          </w:divsChild>
        </w:div>
        <w:div w:id="1851606455">
          <w:marLeft w:val="60"/>
          <w:marRight w:val="60"/>
          <w:marTop w:val="105"/>
          <w:marBottom w:val="105"/>
          <w:divBdr>
            <w:top w:val="none" w:sz="0" w:space="0" w:color="auto"/>
            <w:left w:val="none" w:sz="0" w:space="0" w:color="auto"/>
            <w:bottom w:val="none" w:sz="0" w:space="0" w:color="auto"/>
            <w:right w:val="none" w:sz="0" w:space="0" w:color="auto"/>
          </w:divBdr>
        </w:div>
        <w:div w:id="646782393">
          <w:marLeft w:val="60"/>
          <w:marRight w:val="60"/>
          <w:marTop w:val="105"/>
          <w:marBottom w:val="105"/>
          <w:divBdr>
            <w:top w:val="none" w:sz="0" w:space="0" w:color="auto"/>
            <w:left w:val="none" w:sz="0" w:space="0" w:color="auto"/>
            <w:bottom w:val="none" w:sz="0" w:space="0" w:color="auto"/>
            <w:right w:val="none" w:sz="0" w:space="0" w:color="auto"/>
          </w:divBdr>
        </w:div>
        <w:div w:id="1425298423">
          <w:marLeft w:val="60"/>
          <w:marRight w:val="60"/>
          <w:marTop w:val="105"/>
          <w:marBottom w:val="105"/>
          <w:divBdr>
            <w:top w:val="none" w:sz="0" w:space="0" w:color="auto"/>
            <w:left w:val="none" w:sz="0" w:space="0" w:color="auto"/>
            <w:bottom w:val="none" w:sz="0" w:space="0" w:color="auto"/>
            <w:right w:val="none" w:sz="0" w:space="0" w:color="auto"/>
          </w:divBdr>
          <w:divsChild>
            <w:div w:id="1333331987">
              <w:marLeft w:val="0"/>
              <w:marRight w:val="0"/>
              <w:marTop w:val="0"/>
              <w:marBottom w:val="0"/>
              <w:divBdr>
                <w:top w:val="none" w:sz="0" w:space="0" w:color="auto"/>
                <w:left w:val="none" w:sz="0" w:space="0" w:color="auto"/>
                <w:bottom w:val="none" w:sz="0" w:space="0" w:color="auto"/>
                <w:right w:val="none" w:sz="0" w:space="0" w:color="auto"/>
              </w:divBdr>
            </w:div>
          </w:divsChild>
        </w:div>
        <w:div w:id="39864294">
          <w:marLeft w:val="60"/>
          <w:marRight w:val="60"/>
          <w:marTop w:val="105"/>
          <w:marBottom w:val="105"/>
          <w:divBdr>
            <w:top w:val="none" w:sz="0" w:space="0" w:color="auto"/>
            <w:left w:val="none" w:sz="0" w:space="0" w:color="auto"/>
            <w:bottom w:val="none" w:sz="0" w:space="0" w:color="auto"/>
            <w:right w:val="none" w:sz="0" w:space="0" w:color="auto"/>
          </w:divBdr>
          <w:divsChild>
            <w:div w:id="1147892487">
              <w:marLeft w:val="0"/>
              <w:marRight w:val="0"/>
              <w:marTop w:val="0"/>
              <w:marBottom w:val="0"/>
              <w:divBdr>
                <w:top w:val="none" w:sz="0" w:space="0" w:color="auto"/>
                <w:left w:val="none" w:sz="0" w:space="0" w:color="auto"/>
                <w:bottom w:val="none" w:sz="0" w:space="0" w:color="auto"/>
                <w:right w:val="none" w:sz="0" w:space="0" w:color="auto"/>
              </w:divBdr>
            </w:div>
          </w:divsChild>
        </w:div>
        <w:div w:id="467358486">
          <w:marLeft w:val="60"/>
          <w:marRight w:val="60"/>
          <w:marTop w:val="105"/>
          <w:marBottom w:val="105"/>
          <w:divBdr>
            <w:top w:val="none" w:sz="0" w:space="0" w:color="auto"/>
            <w:left w:val="none" w:sz="0" w:space="0" w:color="auto"/>
            <w:bottom w:val="none" w:sz="0" w:space="0" w:color="auto"/>
            <w:right w:val="none" w:sz="0" w:space="0" w:color="auto"/>
          </w:divBdr>
          <w:divsChild>
            <w:div w:id="1540970743">
              <w:marLeft w:val="0"/>
              <w:marRight w:val="0"/>
              <w:marTop w:val="0"/>
              <w:marBottom w:val="0"/>
              <w:divBdr>
                <w:top w:val="none" w:sz="0" w:space="0" w:color="auto"/>
                <w:left w:val="none" w:sz="0" w:space="0" w:color="auto"/>
                <w:bottom w:val="none" w:sz="0" w:space="0" w:color="auto"/>
                <w:right w:val="none" w:sz="0" w:space="0" w:color="auto"/>
              </w:divBdr>
            </w:div>
          </w:divsChild>
        </w:div>
        <w:div w:id="261032965">
          <w:marLeft w:val="60"/>
          <w:marRight w:val="60"/>
          <w:marTop w:val="105"/>
          <w:marBottom w:val="105"/>
          <w:divBdr>
            <w:top w:val="none" w:sz="0" w:space="0" w:color="auto"/>
            <w:left w:val="none" w:sz="0" w:space="0" w:color="auto"/>
            <w:bottom w:val="none" w:sz="0" w:space="0" w:color="auto"/>
            <w:right w:val="none" w:sz="0" w:space="0" w:color="auto"/>
          </w:divBdr>
          <w:divsChild>
            <w:div w:id="228346081">
              <w:marLeft w:val="0"/>
              <w:marRight w:val="0"/>
              <w:marTop w:val="0"/>
              <w:marBottom w:val="0"/>
              <w:divBdr>
                <w:top w:val="none" w:sz="0" w:space="0" w:color="auto"/>
                <w:left w:val="none" w:sz="0" w:space="0" w:color="auto"/>
                <w:bottom w:val="none" w:sz="0" w:space="0" w:color="auto"/>
                <w:right w:val="none" w:sz="0" w:space="0" w:color="auto"/>
              </w:divBdr>
            </w:div>
          </w:divsChild>
        </w:div>
        <w:div w:id="353926593">
          <w:marLeft w:val="60"/>
          <w:marRight w:val="60"/>
          <w:marTop w:val="105"/>
          <w:marBottom w:val="105"/>
          <w:divBdr>
            <w:top w:val="none" w:sz="0" w:space="0" w:color="auto"/>
            <w:left w:val="none" w:sz="0" w:space="0" w:color="auto"/>
            <w:bottom w:val="none" w:sz="0" w:space="0" w:color="auto"/>
            <w:right w:val="none" w:sz="0" w:space="0" w:color="auto"/>
          </w:divBdr>
          <w:divsChild>
            <w:div w:id="775684470">
              <w:marLeft w:val="0"/>
              <w:marRight w:val="0"/>
              <w:marTop w:val="0"/>
              <w:marBottom w:val="0"/>
              <w:divBdr>
                <w:top w:val="none" w:sz="0" w:space="0" w:color="auto"/>
                <w:left w:val="none" w:sz="0" w:space="0" w:color="auto"/>
                <w:bottom w:val="none" w:sz="0" w:space="0" w:color="auto"/>
                <w:right w:val="none" w:sz="0" w:space="0" w:color="auto"/>
              </w:divBdr>
            </w:div>
          </w:divsChild>
        </w:div>
        <w:div w:id="414593397">
          <w:marLeft w:val="60"/>
          <w:marRight w:val="60"/>
          <w:marTop w:val="105"/>
          <w:marBottom w:val="105"/>
          <w:divBdr>
            <w:top w:val="none" w:sz="0" w:space="0" w:color="auto"/>
            <w:left w:val="none" w:sz="0" w:space="0" w:color="auto"/>
            <w:bottom w:val="none" w:sz="0" w:space="0" w:color="auto"/>
            <w:right w:val="none" w:sz="0" w:space="0" w:color="auto"/>
          </w:divBdr>
          <w:divsChild>
            <w:div w:id="1872455738">
              <w:marLeft w:val="0"/>
              <w:marRight w:val="0"/>
              <w:marTop w:val="0"/>
              <w:marBottom w:val="0"/>
              <w:divBdr>
                <w:top w:val="none" w:sz="0" w:space="0" w:color="auto"/>
                <w:left w:val="none" w:sz="0" w:space="0" w:color="auto"/>
                <w:bottom w:val="none" w:sz="0" w:space="0" w:color="auto"/>
                <w:right w:val="none" w:sz="0" w:space="0" w:color="auto"/>
              </w:divBdr>
            </w:div>
          </w:divsChild>
        </w:div>
        <w:div w:id="55669912">
          <w:marLeft w:val="60"/>
          <w:marRight w:val="60"/>
          <w:marTop w:val="105"/>
          <w:marBottom w:val="105"/>
          <w:divBdr>
            <w:top w:val="none" w:sz="0" w:space="0" w:color="auto"/>
            <w:left w:val="none" w:sz="0" w:space="0" w:color="auto"/>
            <w:bottom w:val="none" w:sz="0" w:space="0" w:color="auto"/>
            <w:right w:val="none" w:sz="0" w:space="0" w:color="auto"/>
          </w:divBdr>
          <w:divsChild>
            <w:div w:id="2033454875">
              <w:marLeft w:val="0"/>
              <w:marRight w:val="0"/>
              <w:marTop w:val="0"/>
              <w:marBottom w:val="0"/>
              <w:divBdr>
                <w:top w:val="none" w:sz="0" w:space="0" w:color="auto"/>
                <w:left w:val="none" w:sz="0" w:space="0" w:color="auto"/>
                <w:bottom w:val="none" w:sz="0" w:space="0" w:color="auto"/>
                <w:right w:val="none" w:sz="0" w:space="0" w:color="auto"/>
              </w:divBdr>
            </w:div>
          </w:divsChild>
        </w:div>
        <w:div w:id="1107582024">
          <w:marLeft w:val="60"/>
          <w:marRight w:val="60"/>
          <w:marTop w:val="105"/>
          <w:marBottom w:val="105"/>
          <w:divBdr>
            <w:top w:val="none" w:sz="0" w:space="0" w:color="auto"/>
            <w:left w:val="none" w:sz="0" w:space="0" w:color="auto"/>
            <w:bottom w:val="none" w:sz="0" w:space="0" w:color="auto"/>
            <w:right w:val="none" w:sz="0" w:space="0" w:color="auto"/>
          </w:divBdr>
          <w:divsChild>
            <w:div w:id="61366791">
              <w:marLeft w:val="0"/>
              <w:marRight w:val="0"/>
              <w:marTop w:val="0"/>
              <w:marBottom w:val="0"/>
              <w:divBdr>
                <w:top w:val="none" w:sz="0" w:space="0" w:color="auto"/>
                <w:left w:val="none" w:sz="0" w:space="0" w:color="auto"/>
                <w:bottom w:val="none" w:sz="0" w:space="0" w:color="auto"/>
                <w:right w:val="none" w:sz="0" w:space="0" w:color="auto"/>
              </w:divBdr>
            </w:div>
          </w:divsChild>
        </w:div>
        <w:div w:id="820004691">
          <w:marLeft w:val="60"/>
          <w:marRight w:val="60"/>
          <w:marTop w:val="105"/>
          <w:marBottom w:val="105"/>
          <w:divBdr>
            <w:top w:val="none" w:sz="0" w:space="0" w:color="auto"/>
            <w:left w:val="none" w:sz="0" w:space="0" w:color="auto"/>
            <w:bottom w:val="none" w:sz="0" w:space="0" w:color="auto"/>
            <w:right w:val="none" w:sz="0" w:space="0" w:color="auto"/>
          </w:divBdr>
          <w:divsChild>
            <w:div w:id="1214924029">
              <w:marLeft w:val="0"/>
              <w:marRight w:val="0"/>
              <w:marTop w:val="0"/>
              <w:marBottom w:val="0"/>
              <w:divBdr>
                <w:top w:val="none" w:sz="0" w:space="0" w:color="auto"/>
                <w:left w:val="none" w:sz="0" w:space="0" w:color="auto"/>
                <w:bottom w:val="none" w:sz="0" w:space="0" w:color="auto"/>
                <w:right w:val="none" w:sz="0" w:space="0" w:color="auto"/>
              </w:divBdr>
            </w:div>
          </w:divsChild>
        </w:div>
        <w:div w:id="670640855">
          <w:marLeft w:val="60"/>
          <w:marRight w:val="60"/>
          <w:marTop w:val="105"/>
          <w:marBottom w:val="105"/>
          <w:divBdr>
            <w:top w:val="none" w:sz="0" w:space="0" w:color="auto"/>
            <w:left w:val="none" w:sz="0" w:space="0" w:color="auto"/>
            <w:bottom w:val="none" w:sz="0" w:space="0" w:color="auto"/>
            <w:right w:val="none" w:sz="0" w:space="0" w:color="auto"/>
          </w:divBdr>
          <w:divsChild>
            <w:div w:id="1200506429">
              <w:marLeft w:val="0"/>
              <w:marRight w:val="0"/>
              <w:marTop w:val="0"/>
              <w:marBottom w:val="0"/>
              <w:divBdr>
                <w:top w:val="none" w:sz="0" w:space="0" w:color="auto"/>
                <w:left w:val="none" w:sz="0" w:space="0" w:color="auto"/>
                <w:bottom w:val="none" w:sz="0" w:space="0" w:color="auto"/>
                <w:right w:val="none" w:sz="0" w:space="0" w:color="auto"/>
              </w:divBdr>
            </w:div>
          </w:divsChild>
        </w:div>
        <w:div w:id="1664891659">
          <w:marLeft w:val="60"/>
          <w:marRight w:val="60"/>
          <w:marTop w:val="105"/>
          <w:marBottom w:val="105"/>
          <w:divBdr>
            <w:top w:val="none" w:sz="0" w:space="0" w:color="auto"/>
            <w:left w:val="none" w:sz="0" w:space="0" w:color="auto"/>
            <w:bottom w:val="none" w:sz="0" w:space="0" w:color="auto"/>
            <w:right w:val="none" w:sz="0" w:space="0" w:color="auto"/>
          </w:divBdr>
          <w:divsChild>
            <w:div w:id="279534484">
              <w:marLeft w:val="0"/>
              <w:marRight w:val="0"/>
              <w:marTop w:val="0"/>
              <w:marBottom w:val="0"/>
              <w:divBdr>
                <w:top w:val="none" w:sz="0" w:space="0" w:color="auto"/>
                <w:left w:val="none" w:sz="0" w:space="0" w:color="auto"/>
                <w:bottom w:val="none" w:sz="0" w:space="0" w:color="auto"/>
                <w:right w:val="none" w:sz="0" w:space="0" w:color="auto"/>
              </w:divBdr>
            </w:div>
          </w:divsChild>
        </w:div>
        <w:div w:id="463279453">
          <w:marLeft w:val="60"/>
          <w:marRight w:val="60"/>
          <w:marTop w:val="105"/>
          <w:marBottom w:val="105"/>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906573422">
          <w:marLeft w:val="60"/>
          <w:marRight w:val="60"/>
          <w:marTop w:val="105"/>
          <w:marBottom w:val="105"/>
          <w:divBdr>
            <w:top w:val="none" w:sz="0" w:space="0" w:color="auto"/>
            <w:left w:val="none" w:sz="0" w:space="0" w:color="auto"/>
            <w:bottom w:val="none" w:sz="0" w:space="0" w:color="auto"/>
            <w:right w:val="none" w:sz="0" w:space="0" w:color="auto"/>
          </w:divBdr>
          <w:divsChild>
            <w:div w:id="624888324">
              <w:marLeft w:val="0"/>
              <w:marRight w:val="0"/>
              <w:marTop w:val="0"/>
              <w:marBottom w:val="0"/>
              <w:divBdr>
                <w:top w:val="none" w:sz="0" w:space="0" w:color="auto"/>
                <w:left w:val="none" w:sz="0" w:space="0" w:color="auto"/>
                <w:bottom w:val="none" w:sz="0" w:space="0" w:color="auto"/>
                <w:right w:val="none" w:sz="0" w:space="0" w:color="auto"/>
              </w:divBdr>
            </w:div>
          </w:divsChild>
        </w:div>
        <w:div w:id="623192513">
          <w:marLeft w:val="60"/>
          <w:marRight w:val="60"/>
          <w:marTop w:val="105"/>
          <w:marBottom w:val="105"/>
          <w:divBdr>
            <w:top w:val="none" w:sz="0" w:space="0" w:color="auto"/>
            <w:left w:val="none" w:sz="0" w:space="0" w:color="auto"/>
            <w:bottom w:val="none" w:sz="0" w:space="0" w:color="auto"/>
            <w:right w:val="none" w:sz="0" w:space="0" w:color="auto"/>
          </w:divBdr>
        </w:div>
        <w:div w:id="297102654">
          <w:marLeft w:val="60"/>
          <w:marRight w:val="60"/>
          <w:marTop w:val="105"/>
          <w:marBottom w:val="105"/>
          <w:divBdr>
            <w:top w:val="none" w:sz="0" w:space="0" w:color="auto"/>
            <w:left w:val="none" w:sz="0" w:space="0" w:color="auto"/>
            <w:bottom w:val="none" w:sz="0" w:space="0" w:color="auto"/>
            <w:right w:val="none" w:sz="0" w:space="0" w:color="auto"/>
          </w:divBdr>
          <w:divsChild>
            <w:div w:id="1595358566">
              <w:marLeft w:val="0"/>
              <w:marRight w:val="0"/>
              <w:marTop w:val="0"/>
              <w:marBottom w:val="0"/>
              <w:divBdr>
                <w:top w:val="none" w:sz="0" w:space="0" w:color="auto"/>
                <w:left w:val="none" w:sz="0" w:space="0" w:color="auto"/>
                <w:bottom w:val="none" w:sz="0" w:space="0" w:color="auto"/>
                <w:right w:val="none" w:sz="0" w:space="0" w:color="auto"/>
              </w:divBdr>
            </w:div>
          </w:divsChild>
        </w:div>
        <w:div w:id="404642349">
          <w:marLeft w:val="60"/>
          <w:marRight w:val="60"/>
          <w:marTop w:val="105"/>
          <w:marBottom w:val="105"/>
          <w:divBdr>
            <w:top w:val="none" w:sz="0" w:space="0" w:color="auto"/>
            <w:left w:val="none" w:sz="0" w:space="0" w:color="auto"/>
            <w:bottom w:val="none" w:sz="0" w:space="0" w:color="auto"/>
            <w:right w:val="none" w:sz="0" w:space="0" w:color="auto"/>
          </w:divBdr>
          <w:divsChild>
            <w:div w:id="311179272">
              <w:marLeft w:val="0"/>
              <w:marRight w:val="0"/>
              <w:marTop w:val="0"/>
              <w:marBottom w:val="0"/>
              <w:divBdr>
                <w:top w:val="none" w:sz="0" w:space="0" w:color="auto"/>
                <w:left w:val="none" w:sz="0" w:space="0" w:color="auto"/>
                <w:bottom w:val="none" w:sz="0" w:space="0" w:color="auto"/>
                <w:right w:val="none" w:sz="0" w:space="0" w:color="auto"/>
              </w:divBdr>
            </w:div>
          </w:divsChild>
        </w:div>
        <w:div w:id="651839031">
          <w:marLeft w:val="60"/>
          <w:marRight w:val="60"/>
          <w:marTop w:val="105"/>
          <w:marBottom w:val="105"/>
          <w:divBdr>
            <w:top w:val="none" w:sz="0" w:space="0" w:color="auto"/>
            <w:left w:val="none" w:sz="0" w:space="0" w:color="auto"/>
            <w:bottom w:val="none" w:sz="0" w:space="0" w:color="auto"/>
            <w:right w:val="none" w:sz="0" w:space="0" w:color="auto"/>
          </w:divBdr>
          <w:divsChild>
            <w:div w:id="235745071">
              <w:marLeft w:val="0"/>
              <w:marRight w:val="0"/>
              <w:marTop w:val="0"/>
              <w:marBottom w:val="0"/>
              <w:divBdr>
                <w:top w:val="none" w:sz="0" w:space="0" w:color="auto"/>
                <w:left w:val="none" w:sz="0" w:space="0" w:color="auto"/>
                <w:bottom w:val="none" w:sz="0" w:space="0" w:color="auto"/>
                <w:right w:val="none" w:sz="0" w:space="0" w:color="auto"/>
              </w:divBdr>
            </w:div>
          </w:divsChild>
        </w:div>
        <w:div w:id="1191844251">
          <w:marLeft w:val="60"/>
          <w:marRight w:val="60"/>
          <w:marTop w:val="105"/>
          <w:marBottom w:val="105"/>
          <w:divBdr>
            <w:top w:val="none" w:sz="0" w:space="0" w:color="auto"/>
            <w:left w:val="none" w:sz="0" w:space="0" w:color="auto"/>
            <w:bottom w:val="none" w:sz="0" w:space="0" w:color="auto"/>
            <w:right w:val="none" w:sz="0" w:space="0" w:color="auto"/>
          </w:divBdr>
          <w:divsChild>
            <w:div w:id="995887954">
              <w:marLeft w:val="0"/>
              <w:marRight w:val="0"/>
              <w:marTop w:val="0"/>
              <w:marBottom w:val="0"/>
              <w:divBdr>
                <w:top w:val="none" w:sz="0" w:space="0" w:color="auto"/>
                <w:left w:val="none" w:sz="0" w:space="0" w:color="auto"/>
                <w:bottom w:val="none" w:sz="0" w:space="0" w:color="auto"/>
                <w:right w:val="none" w:sz="0" w:space="0" w:color="auto"/>
              </w:divBdr>
            </w:div>
          </w:divsChild>
        </w:div>
        <w:div w:id="1701204514">
          <w:marLeft w:val="60"/>
          <w:marRight w:val="60"/>
          <w:marTop w:val="105"/>
          <w:marBottom w:val="105"/>
          <w:divBdr>
            <w:top w:val="none" w:sz="0" w:space="0" w:color="auto"/>
            <w:left w:val="none" w:sz="0" w:space="0" w:color="auto"/>
            <w:bottom w:val="none" w:sz="0" w:space="0" w:color="auto"/>
            <w:right w:val="none" w:sz="0" w:space="0" w:color="auto"/>
          </w:divBdr>
          <w:divsChild>
            <w:div w:id="1569028387">
              <w:marLeft w:val="0"/>
              <w:marRight w:val="0"/>
              <w:marTop w:val="0"/>
              <w:marBottom w:val="0"/>
              <w:divBdr>
                <w:top w:val="none" w:sz="0" w:space="0" w:color="auto"/>
                <w:left w:val="none" w:sz="0" w:space="0" w:color="auto"/>
                <w:bottom w:val="none" w:sz="0" w:space="0" w:color="auto"/>
                <w:right w:val="none" w:sz="0" w:space="0" w:color="auto"/>
              </w:divBdr>
            </w:div>
          </w:divsChild>
        </w:div>
        <w:div w:id="1258903410">
          <w:marLeft w:val="60"/>
          <w:marRight w:val="60"/>
          <w:marTop w:val="105"/>
          <w:marBottom w:val="105"/>
          <w:divBdr>
            <w:top w:val="none" w:sz="0" w:space="0" w:color="auto"/>
            <w:left w:val="none" w:sz="0" w:space="0" w:color="auto"/>
            <w:bottom w:val="none" w:sz="0" w:space="0" w:color="auto"/>
            <w:right w:val="none" w:sz="0" w:space="0" w:color="auto"/>
          </w:divBdr>
          <w:divsChild>
            <w:div w:id="327054066">
              <w:marLeft w:val="0"/>
              <w:marRight w:val="0"/>
              <w:marTop w:val="0"/>
              <w:marBottom w:val="0"/>
              <w:divBdr>
                <w:top w:val="none" w:sz="0" w:space="0" w:color="auto"/>
                <w:left w:val="none" w:sz="0" w:space="0" w:color="auto"/>
                <w:bottom w:val="none" w:sz="0" w:space="0" w:color="auto"/>
                <w:right w:val="none" w:sz="0" w:space="0" w:color="auto"/>
              </w:divBdr>
            </w:div>
          </w:divsChild>
        </w:div>
        <w:div w:id="1642536989">
          <w:marLeft w:val="60"/>
          <w:marRight w:val="60"/>
          <w:marTop w:val="105"/>
          <w:marBottom w:val="105"/>
          <w:divBdr>
            <w:top w:val="none" w:sz="0" w:space="0" w:color="auto"/>
            <w:left w:val="none" w:sz="0" w:space="0" w:color="auto"/>
            <w:bottom w:val="none" w:sz="0" w:space="0" w:color="auto"/>
            <w:right w:val="none" w:sz="0" w:space="0" w:color="auto"/>
          </w:divBdr>
        </w:div>
        <w:div w:id="1957101706">
          <w:marLeft w:val="60"/>
          <w:marRight w:val="60"/>
          <w:marTop w:val="105"/>
          <w:marBottom w:val="105"/>
          <w:divBdr>
            <w:top w:val="none" w:sz="0" w:space="0" w:color="auto"/>
            <w:left w:val="none" w:sz="0" w:space="0" w:color="auto"/>
            <w:bottom w:val="none" w:sz="0" w:space="0" w:color="auto"/>
            <w:right w:val="none" w:sz="0" w:space="0" w:color="auto"/>
          </w:divBdr>
          <w:divsChild>
            <w:div w:id="151411781">
              <w:marLeft w:val="0"/>
              <w:marRight w:val="0"/>
              <w:marTop w:val="0"/>
              <w:marBottom w:val="0"/>
              <w:divBdr>
                <w:top w:val="none" w:sz="0" w:space="0" w:color="auto"/>
                <w:left w:val="none" w:sz="0" w:space="0" w:color="auto"/>
                <w:bottom w:val="none" w:sz="0" w:space="0" w:color="auto"/>
                <w:right w:val="none" w:sz="0" w:space="0" w:color="auto"/>
              </w:divBdr>
            </w:div>
          </w:divsChild>
        </w:div>
        <w:div w:id="1280911130">
          <w:marLeft w:val="60"/>
          <w:marRight w:val="60"/>
          <w:marTop w:val="105"/>
          <w:marBottom w:val="105"/>
          <w:divBdr>
            <w:top w:val="none" w:sz="0" w:space="0" w:color="auto"/>
            <w:left w:val="none" w:sz="0" w:space="0" w:color="auto"/>
            <w:bottom w:val="none" w:sz="0" w:space="0" w:color="auto"/>
            <w:right w:val="none" w:sz="0" w:space="0" w:color="auto"/>
          </w:divBdr>
          <w:divsChild>
            <w:div w:id="793132629">
              <w:marLeft w:val="0"/>
              <w:marRight w:val="0"/>
              <w:marTop w:val="0"/>
              <w:marBottom w:val="0"/>
              <w:divBdr>
                <w:top w:val="none" w:sz="0" w:space="0" w:color="auto"/>
                <w:left w:val="none" w:sz="0" w:space="0" w:color="auto"/>
                <w:bottom w:val="none" w:sz="0" w:space="0" w:color="auto"/>
                <w:right w:val="none" w:sz="0" w:space="0" w:color="auto"/>
              </w:divBdr>
            </w:div>
          </w:divsChild>
        </w:div>
        <w:div w:id="1168862382">
          <w:marLeft w:val="60"/>
          <w:marRight w:val="60"/>
          <w:marTop w:val="105"/>
          <w:marBottom w:val="105"/>
          <w:divBdr>
            <w:top w:val="none" w:sz="0" w:space="0" w:color="auto"/>
            <w:left w:val="none" w:sz="0" w:space="0" w:color="auto"/>
            <w:bottom w:val="none" w:sz="0" w:space="0" w:color="auto"/>
            <w:right w:val="none" w:sz="0" w:space="0" w:color="auto"/>
          </w:divBdr>
          <w:divsChild>
            <w:div w:id="390811111">
              <w:marLeft w:val="0"/>
              <w:marRight w:val="0"/>
              <w:marTop w:val="0"/>
              <w:marBottom w:val="0"/>
              <w:divBdr>
                <w:top w:val="none" w:sz="0" w:space="0" w:color="auto"/>
                <w:left w:val="none" w:sz="0" w:space="0" w:color="auto"/>
                <w:bottom w:val="none" w:sz="0" w:space="0" w:color="auto"/>
                <w:right w:val="none" w:sz="0" w:space="0" w:color="auto"/>
              </w:divBdr>
            </w:div>
          </w:divsChild>
        </w:div>
        <w:div w:id="621614036">
          <w:marLeft w:val="60"/>
          <w:marRight w:val="60"/>
          <w:marTop w:val="105"/>
          <w:marBottom w:val="105"/>
          <w:divBdr>
            <w:top w:val="none" w:sz="0" w:space="0" w:color="auto"/>
            <w:left w:val="none" w:sz="0" w:space="0" w:color="auto"/>
            <w:bottom w:val="none" w:sz="0" w:space="0" w:color="auto"/>
            <w:right w:val="none" w:sz="0" w:space="0" w:color="auto"/>
          </w:divBdr>
          <w:divsChild>
            <w:div w:id="1754356320">
              <w:marLeft w:val="0"/>
              <w:marRight w:val="0"/>
              <w:marTop w:val="0"/>
              <w:marBottom w:val="0"/>
              <w:divBdr>
                <w:top w:val="none" w:sz="0" w:space="0" w:color="auto"/>
                <w:left w:val="none" w:sz="0" w:space="0" w:color="auto"/>
                <w:bottom w:val="none" w:sz="0" w:space="0" w:color="auto"/>
                <w:right w:val="none" w:sz="0" w:space="0" w:color="auto"/>
              </w:divBdr>
            </w:div>
          </w:divsChild>
        </w:div>
        <w:div w:id="466123914">
          <w:marLeft w:val="60"/>
          <w:marRight w:val="60"/>
          <w:marTop w:val="105"/>
          <w:marBottom w:val="105"/>
          <w:divBdr>
            <w:top w:val="none" w:sz="0" w:space="0" w:color="auto"/>
            <w:left w:val="none" w:sz="0" w:space="0" w:color="auto"/>
            <w:bottom w:val="none" w:sz="0" w:space="0" w:color="auto"/>
            <w:right w:val="none" w:sz="0" w:space="0" w:color="auto"/>
          </w:divBdr>
          <w:divsChild>
            <w:div w:id="1006636354">
              <w:marLeft w:val="0"/>
              <w:marRight w:val="0"/>
              <w:marTop w:val="0"/>
              <w:marBottom w:val="0"/>
              <w:divBdr>
                <w:top w:val="none" w:sz="0" w:space="0" w:color="auto"/>
                <w:left w:val="none" w:sz="0" w:space="0" w:color="auto"/>
                <w:bottom w:val="none" w:sz="0" w:space="0" w:color="auto"/>
                <w:right w:val="none" w:sz="0" w:space="0" w:color="auto"/>
              </w:divBdr>
            </w:div>
          </w:divsChild>
        </w:div>
        <w:div w:id="1519736633">
          <w:marLeft w:val="60"/>
          <w:marRight w:val="60"/>
          <w:marTop w:val="105"/>
          <w:marBottom w:val="105"/>
          <w:divBdr>
            <w:top w:val="none" w:sz="0" w:space="0" w:color="auto"/>
            <w:left w:val="none" w:sz="0" w:space="0" w:color="auto"/>
            <w:bottom w:val="none" w:sz="0" w:space="0" w:color="auto"/>
            <w:right w:val="none" w:sz="0" w:space="0" w:color="auto"/>
          </w:divBdr>
          <w:divsChild>
            <w:div w:id="1749422160">
              <w:marLeft w:val="0"/>
              <w:marRight w:val="0"/>
              <w:marTop w:val="0"/>
              <w:marBottom w:val="0"/>
              <w:divBdr>
                <w:top w:val="none" w:sz="0" w:space="0" w:color="auto"/>
                <w:left w:val="none" w:sz="0" w:space="0" w:color="auto"/>
                <w:bottom w:val="none" w:sz="0" w:space="0" w:color="auto"/>
                <w:right w:val="none" w:sz="0" w:space="0" w:color="auto"/>
              </w:divBdr>
            </w:div>
          </w:divsChild>
        </w:div>
        <w:div w:id="1507401382">
          <w:marLeft w:val="60"/>
          <w:marRight w:val="60"/>
          <w:marTop w:val="105"/>
          <w:marBottom w:val="105"/>
          <w:divBdr>
            <w:top w:val="none" w:sz="0" w:space="0" w:color="auto"/>
            <w:left w:val="none" w:sz="0" w:space="0" w:color="auto"/>
            <w:bottom w:val="none" w:sz="0" w:space="0" w:color="auto"/>
            <w:right w:val="none" w:sz="0" w:space="0" w:color="auto"/>
          </w:divBdr>
        </w:div>
        <w:div w:id="171995589">
          <w:marLeft w:val="60"/>
          <w:marRight w:val="60"/>
          <w:marTop w:val="105"/>
          <w:marBottom w:val="105"/>
          <w:divBdr>
            <w:top w:val="none" w:sz="0" w:space="0" w:color="auto"/>
            <w:left w:val="none" w:sz="0" w:space="0" w:color="auto"/>
            <w:bottom w:val="none" w:sz="0" w:space="0" w:color="auto"/>
            <w:right w:val="none" w:sz="0" w:space="0" w:color="auto"/>
          </w:divBdr>
          <w:divsChild>
            <w:div w:id="1659579816">
              <w:marLeft w:val="0"/>
              <w:marRight w:val="0"/>
              <w:marTop w:val="0"/>
              <w:marBottom w:val="0"/>
              <w:divBdr>
                <w:top w:val="none" w:sz="0" w:space="0" w:color="auto"/>
                <w:left w:val="none" w:sz="0" w:space="0" w:color="auto"/>
                <w:bottom w:val="none" w:sz="0" w:space="0" w:color="auto"/>
                <w:right w:val="none" w:sz="0" w:space="0" w:color="auto"/>
              </w:divBdr>
            </w:div>
          </w:divsChild>
        </w:div>
        <w:div w:id="476647723">
          <w:marLeft w:val="60"/>
          <w:marRight w:val="60"/>
          <w:marTop w:val="105"/>
          <w:marBottom w:val="105"/>
          <w:divBdr>
            <w:top w:val="none" w:sz="0" w:space="0" w:color="auto"/>
            <w:left w:val="none" w:sz="0" w:space="0" w:color="auto"/>
            <w:bottom w:val="none" w:sz="0" w:space="0" w:color="auto"/>
            <w:right w:val="none" w:sz="0" w:space="0" w:color="auto"/>
          </w:divBdr>
          <w:divsChild>
            <w:div w:id="1154444697">
              <w:marLeft w:val="0"/>
              <w:marRight w:val="0"/>
              <w:marTop w:val="0"/>
              <w:marBottom w:val="0"/>
              <w:divBdr>
                <w:top w:val="none" w:sz="0" w:space="0" w:color="auto"/>
                <w:left w:val="none" w:sz="0" w:space="0" w:color="auto"/>
                <w:bottom w:val="none" w:sz="0" w:space="0" w:color="auto"/>
                <w:right w:val="none" w:sz="0" w:space="0" w:color="auto"/>
              </w:divBdr>
            </w:div>
          </w:divsChild>
        </w:div>
        <w:div w:id="411971888">
          <w:marLeft w:val="60"/>
          <w:marRight w:val="60"/>
          <w:marTop w:val="105"/>
          <w:marBottom w:val="105"/>
          <w:divBdr>
            <w:top w:val="none" w:sz="0" w:space="0" w:color="auto"/>
            <w:left w:val="none" w:sz="0" w:space="0" w:color="auto"/>
            <w:bottom w:val="none" w:sz="0" w:space="0" w:color="auto"/>
            <w:right w:val="none" w:sz="0" w:space="0" w:color="auto"/>
          </w:divBdr>
          <w:divsChild>
            <w:div w:id="816653141">
              <w:marLeft w:val="0"/>
              <w:marRight w:val="0"/>
              <w:marTop w:val="0"/>
              <w:marBottom w:val="0"/>
              <w:divBdr>
                <w:top w:val="none" w:sz="0" w:space="0" w:color="auto"/>
                <w:left w:val="none" w:sz="0" w:space="0" w:color="auto"/>
                <w:bottom w:val="none" w:sz="0" w:space="0" w:color="auto"/>
                <w:right w:val="none" w:sz="0" w:space="0" w:color="auto"/>
              </w:divBdr>
            </w:div>
          </w:divsChild>
        </w:div>
        <w:div w:id="996684374">
          <w:marLeft w:val="60"/>
          <w:marRight w:val="60"/>
          <w:marTop w:val="105"/>
          <w:marBottom w:val="105"/>
          <w:divBdr>
            <w:top w:val="none" w:sz="0" w:space="0" w:color="auto"/>
            <w:left w:val="none" w:sz="0" w:space="0" w:color="auto"/>
            <w:bottom w:val="none" w:sz="0" w:space="0" w:color="auto"/>
            <w:right w:val="none" w:sz="0" w:space="0" w:color="auto"/>
          </w:divBdr>
          <w:divsChild>
            <w:div w:id="505365106">
              <w:marLeft w:val="0"/>
              <w:marRight w:val="0"/>
              <w:marTop w:val="0"/>
              <w:marBottom w:val="0"/>
              <w:divBdr>
                <w:top w:val="none" w:sz="0" w:space="0" w:color="auto"/>
                <w:left w:val="none" w:sz="0" w:space="0" w:color="auto"/>
                <w:bottom w:val="none" w:sz="0" w:space="0" w:color="auto"/>
                <w:right w:val="none" w:sz="0" w:space="0" w:color="auto"/>
              </w:divBdr>
            </w:div>
          </w:divsChild>
        </w:div>
        <w:div w:id="1449080673">
          <w:marLeft w:val="60"/>
          <w:marRight w:val="60"/>
          <w:marTop w:val="105"/>
          <w:marBottom w:val="105"/>
          <w:divBdr>
            <w:top w:val="none" w:sz="0" w:space="0" w:color="auto"/>
            <w:left w:val="none" w:sz="0" w:space="0" w:color="auto"/>
            <w:bottom w:val="none" w:sz="0" w:space="0" w:color="auto"/>
            <w:right w:val="none" w:sz="0" w:space="0" w:color="auto"/>
          </w:divBdr>
          <w:divsChild>
            <w:div w:id="684788238">
              <w:marLeft w:val="0"/>
              <w:marRight w:val="0"/>
              <w:marTop w:val="0"/>
              <w:marBottom w:val="0"/>
              <w:divBdr>
                <w:top w:val="none" w:sz="0" w:space="0" w:color="auto"/>
                <w:left w:val="none" w:sz="0" w:space="0" w:color="auto"/>
                <w:bottom w:val="none" w:sz="0" w:space="0" w:color="auto"/>
                <w:right w:val="none" w:sz="0" w:space="0" w:color="auto"/>
              </w:divBdr>
            </w:div>
          </w:divsChild>
        </w:div>
        <w:div w:id="623583386">
          <w:marLeft w:val="60"/>
          <w:marRight w:val="60"/>
          <w:marTop w:val="105"/>
          <w:marBottom w:val="105"/>
          <w:divBdr>
            <w:top w:val="none" w:sz="0" w:space="0" w:color="auto"/>
            <w:left w:val="none" w:sz="0" w:space="0" w:color="auto"/>
            <w:bottom w:val="none" w:sz="0" w:space="0" w:color="auto"/>
            <w:right w:val="none" w:sz="0" w:space="0" w:color="auto"/>
          </w:divBdr>
          <w:divsChild>
            <w:div w:id="464927979">
              <w:marLeft w:val="0"/>
              <w:marRight w:val="0"/>
              <w:marTop w:val="0"/>
              <w:marBottom w:val="0"/>
              <w:divBdr>
                <w:top w:val="none" w:sz="0" w:space="0" w:color="auto"/>
                <w:left w:val="none" w:sz="0" w:space="0" w:color="auto"/>
                <w:bottom w:val="none" w:sz="0" w:space="0" w:color="auto"/>
                <w:right w:val="none" w:sz="0" w:space="0" w:color="auto"/>
              </w:divBdr>
            </w:div>
          </w:divsChild>
        </w:div>
        <w:div w:id="1366560852">
          <w:marLeft w:val="60"/>
          <w:marRight w:val="60"/>
          <w:marTop w:val="105"/>
          <w:marBottom w:val="105"/>
          <w:divBdr>
            <w:top w:val="none" w:sz="0" w:space="0" w:color="auto"/>
            <w:left w:val="none" w:sz="0" w:space="0" w:color="auto"/>
            <w:bottom w:val="none" w:sz="0" w:space="0" w:color="auto"/>
            <w:right w:val="none" w:sz="0" w:space="0" w:color="auto"/>
          </w:divBdr>
          <w:divsChild>
            <w:div w:id="1404067201">
              <w:marLeft w:val="0"/>
              <w:marRight w:val="0"/>
              <w:marTop w:val="0"/>
              <w:marBottom w:val="0"/>
              <w:divBdr>
                <w:top w:val="none" w:sz="0" w:space="0" w:color="auto"/>
                <w:left w:val="none" w:sz="0" w:space="0" w:color="auto"/>
                <w:bottom w:val="none" w:sz="0" w:space="0" w:color="auto"/>
                <w:right w:val="none" w:sz="0" w:space="0" w:color="auto"/>
              </w:divBdr>
            </w:div>
          </w:divsChild>
        </w:div>
        <w:div w:id="1085692491">
          <w:marLeft w:val="60"/>
          <w:marRight w:val="60"/>
          <w:marTop w:val="105"/>
          <w:marBottom w:val="105"/>
          <w:divBdr>
            <w:top w:val="none" w:sz="0" w:space="0" w:color="auto"/>
            <w:left w:val="none" w:sz="0" w:space="0" w:color="auto"/>
            <w:bottom w:val="none" w:sz="0" w:space="0" w:color="auto"/>
            <w:right w:val="none" w:sz="0" w:space="0" w:color="auto"/>
          </w:divBdr>
          <w:divsChild>
            <w:div w:id="1896693693">
              <w:marLeft w:val="0"/>
              <w:marRight w:val="0"/>
              <w:marTop w:val="0"/>
              <w:marBottom w:val="0"/>
              <w:divBdr>
                <w:top w:val="none" w:sz="0" w:space="0" w:color="auto"/>
                <w:left w:val="none" w:sz="0" w:space="0" w:color="auto"/>
                <w:bottom w:val="none" w:sz="0" w:space="0" w:color="auto"/>
                <w:right w:val="none" w:sz="0" w:space="0" w:color="auto"/>
              </w:divBdr>
            </w:div>
          </w:divsChild>
        </w:div>
        <w:div w:id="538472908">
          <w:marLeft w:val="60"/>
          <w:marRight w:val="60"/>
          <w:marTop w:val="105"/>
          <w:marBottom w:val="105"/>
          <w:divBdr>
            <w:top w:val="none" w:sz="0" w:space="0" w:color="auto"/>
            <w:left w:val="none" w:sz="0" w:space="0" w:color="auto"/>
            <w:bottom w:val="none" w:sz="0" w:space="0" w:color="auto"/>
            <w:right w:val="none" w:sz="0" w:space="0" w:color="auto"/>
          </w:divBdr>
          <w:divsChild>
            <w:div w:id="474949188">
              <w:marLeft w:val="0"/>
              <w:marRight w:val="0"/>
              <w:marTop w:val="0"/>
              <w:marBottom w:val="0"/>
              <w:divBdr>
                <w:top w:val="none" w:sz="0" w:space="0" w:color="auto"/>
                <w:left w:val="none" w:sz="0" w:space="0" w:color="auto"/>
                <w:bottom w:val="none" w:sz="0" w:space="0" w:color="auto"/>
                <w:right w:val="none" w:sz="0" w:space="0" w:color="auto"/>
              </w:divBdr>
            </w:div>
          </w:divsChild>
        </w:div>
        <w:div w:id="1641619397">
          <w:marLeft w:val="60"/>
          <w:marRight w:val="60"/>
          <w:marTop w:val="105"/>
          <w:marBottom w:val="105"/>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1036541630">
          <w:marLeft w:val="60"/>
          <w:marRight w:val="60"/>
          <w:marTop w:val="105"/>
          <w:marBottom w:val="105"/>
          <w:divBdr>
            <w:top w:val="none" w:sz="0" w:space="0" w:color="auto"/>
            <w:left w:val="none" w:sz="0" w:space="0" w:color="auto"/>
            <w:bottom w:val="none" w:sz="0" w:space="0" w:color="auto"/>
            <w:right w:val="none" w:sz="0" w:space="0" w:color="auto"/>
          </w:divBdr>
          <w:divsChild>
            <w:div w:id="1770853923">
              <w:marLeft w:val="0"/>
              <w:marRight w:val="0"/>
              <w:marTop w:val="0"/>
              <w:marBottom w:val="0"/>
              <w:divBdr>
                <w:top w:val="none" w:sz="0" w:space="0" w:color="auto"/>
                <w:left w:val="none" w:sz="0" w:space="0" w:color="auto"/>
                <w:bottom w:val="none" w:sz="0" w:space="0" w:color="auto"/>
                <w:right w:val="none" w:sz="0" w:space="0" w:color="auto"/>
              </w:divBdr>
            </w:div>
          </w:divsChild>
        </w:div>
        <w:div w:id="284426669">
          <w:marLeft w:val="60"/>
          <w:marRight w:val="60"/>
          <w:marTop w:val="105"/>
          <w:marBottom w:val="105"/>
          <w:divBdr>
            <w:top w:val="none" w:sz="0" w:space="0" w:color="auto"/>
            <w:left w:val="none" w:sz="0" w:space="0" w:color="auto"/>
            <w:bottom w:val="none" w:sz="0" w:space="0" w:color="auto"/>
            <w:right w:val="none" w:sz="0" w:space="0" w:color="auto"/>
          </w:divBdr>
          <w:divsChild>
            <w:div w:id="991981883">
              <w:marLeft w:val="0"/>
              <w:marRight w:val="0"/>
              <w:marTop w:val="0"/>
              <w:marBottom w:val="0"/>
              <w:divBdr>
                <w:top w:val="none" w:sz="0" w:space="0" w:color="auto"/>
                <w:left w:val="none" w:sz="0" w:space="0" w:color="auto"/>
                <w:bottom w:val="none" w:sz="0" w:space="0" w:color="auto"/>
                <w:right w:val="none" w:sz="0" w:space="0" w:color="auto"/>
              </w:divBdr>
            </w:div>
          </w:divsChild>
        </w:div>
        <w:div w:id="1072042730">
          <w:marLeft w:val="60"/>
          <w:marRight w:val="60"/>
          <w:marTop w:val="105"/>
          <w:marBottom w:val="105"/>
          <w:divBdr>
            <w:top w:val="none" w:sz="0" w:space="0" w:color="auto"/>
            <w:left w:val="none" w:sz="0" w:space="0" w:color="auto"/>
            <w:bottom w:val="none" w:sz="0" w:space="0" w:color="auto"/>
            <w:right w:val="none" w:sz="0" w:space="0" w:color="auto"/>
          </w:divBdr>
          <w:divsChild>
            <w:div w:id="1575705781">
              <w:marLeft w:val="0"/>
              <w:marRight w:val="0"/>
              <w:marTop w:val="0"/>
              <w:marBottom w:val="0"/>
              <w:divBdr>
                <w:top w:val="none" w:sz="0" w:space="0" w:color="auto"/>
                <w:left w:val="none" w:sz="0" w:space="0" w:color="auto"/>
                <w:bottom w:val="none" w:sz="0" w:space="0" w:color="auto"/>
                <w:right w:val="none" w:sz="0" w:space="0" w:color="auto"/>
              </w:divBdr>
            </w:div>
          </w:divsChild>
        </w:div>
        <w:div w:id="1770007663">
          <w:marLeft w:val="60"/>
          <w:marRight w:val="60"/>
          <w:marTop w:val="105"/>
          <w:marBottom w:val="105"/>
          <w:divBdr>
            <w:top w:val="none" w:sz="0" w:space="0" w:color="auto"/>
            <w:left w:val="none" w:sz="0" w:space="0" w:color="auto"/>
            <w:bottom w:val="none" w:sz="0" w:space="0" w:color="auto"/>
            <w:right w:val="none" w:sz="0" w:space="0" w:color="auto"/>
          </w:divBdr>
          <w:divsChild>
            <w:div w:id="585385114">
              <w:marLeft w:val="0"/>
              <w:marRight w:val="0"/>
              <w:marTop w:val="0"/>
              <w:marBottom w:val="0"/>
              <w:divBdr>
                <w:top w:val="none" w:sz="0" w:space="0" w:color="auto"/>
                <w:left w:val="none" w:sz="0" w:space="0" w:color="auto"/>
                <w:bottom w:val="none" w:sz="0" w:space="0" w:color="auto"/>
                <w:right w:val="none" w:sz="0" w:space="0" w:color="auto"/>
              </w:divBdr>
            </w:div>
          </w:divsChild>
        </w:div>
        <w:div w:id="1998147134">
          <w:marLeft w:val="60"/>
          <w:marRight w:val="60"/>
          <w:marTop w:val="105"/>
          <w:marBottom w:val="105"/>
          <w:divBdr>
            <w:top w:val="none" w:sz="0" w:space="0" w:color="auto"/>
            <w:left w:val="none" w:sz="0" w:space="0" w:color="auto"/>
            <w:bottom w:val="none" w:sz="0" w:space="0" w:color="auto"/>
            <w:right w:val="none" w:sz="0" w:space="0" w:color="auto"/>
          </w:divBdr>
          <w:divsChild>
            <w:div w:id="670723800">
              <w:marLeft w:val="0"/>
              <w:marRight w:val="0"/>
              <w:marTop w:val="0"/>
              <w:marBottom w:val="0"/>
              <w:divBdr>
                <w:top w:val="none" w:sz="0" w:space="0" w:color="auto"/>
                <w:left w:val="none" w:sz="0" w:space="0" w:color="auto"/>
                <w:bottom w:val="none" w:sz="0" w:space="0" w:color="auto"/>
                <w:right w:val="none" w:sz="0" w:space="0" w:color="auto"/>
              </w:divBdr>
            </w:div>
          </w:divsChild>
        </w:div>
        <w:div w:id="81224600">
          <w:marLeft w:val="60"/>
          <w:marRight w:val="60"/>
          <w:marTop w:val="105"/>
          <w:marBottom w:val="105"/>
          <w:divBdr>
            <w:top w:val="none" w:sz="0" w:space="0" w:color="auto"/>
            <w:left w:val="none" w:sz="0" w:space="0" w:color="auto"/>
            <w:bottom w:val="none" w:sz="0" w:space="0" w:color="auto"/>
            <w:right w:val="none" w:sz="0" w:space="0" w:color="auto"/>
          </w:divBdr>
          <w:divsChild>
            <w:div w:id="750349376">
              <w:marLeft w:val="0"/>
              <w:marRight w:val="0"/>
              <w:marTop w:val="0"/>
              <w:marBottom w:val="0"/>
              <w:divBdr>
                <w:top w:val="none" w:sz="0" w:space="0" w:color="auto"/>
                <w:left w:val="none" w:sz="0" w:space="0" w:color="auto"/>
                <w:bottom w:val="none" w:sz="0" w:space="0" w:color="auto"/>
                <w:right w:val="none" w:sz="0" w:space="0" w:color="auto"/>
              </w:divBdr>
            </w:div>
          </w:divsChild>
        </w:div>
        <w:div w:id="1769159740">
          <w:marLeft w:val="60"/>
          <w:marRight w:val="60"/>
          <w:marTop w:val="105"/>
          <w:marBottom w:val="105"/>
          <w:divBdr>
            <w:top w:val="none" w:sz="0" w:space="0" w:color="auto"/>
            <w:left w:val="none" w:sz="0" w:space="0" w:color="auto"/>
            <w:bottom w:val="none" w:sz="0" w:space="0" w:color="auto"/>
            <w:right w:val="none" w:sz="0" w:space="0" w:color="auto"/>
          </w:divBdr>
          <w:divsChild>
            <w:div w:id="1556045430">
              <w:marLeft w:val="0"/>
              <w:marRight w:val="0"/>
              <w:marTop w:val="0"/>
              <w:marBottom w:val="0"/>
              <w:divBdr>
                <w:top w:val="none" w:sz="0" w:space="0" w:color="auto"/>
                <w:left w:val="none" w:sz="0" w:space="0" w:color="auto"/>
                <w:bottom w:val="none" w:sz="0" w:space="0" w:color="auto"/>
                <w:right w:val="none" w:sz="0" w:space="0" w:color="auto"/>
              </w:divBdr>
            </w:div>
          </w:divsChild>
        </w:div>
        <w:div w:id="1512059842">
          <w:marLeft w:val="60"/>
          <w:marRight w:val="60"/>
          <w:marTop w:val="105"/>
          <w:marBottom w:val="105"/>
          <w:divBdr>
            <w:top w:val="none" w:sz="0" w:space="0" w:color="auto"/>
            <w:left w:val="none" w:sz="0" w:space="0" w:color="auto"/>
            <w:bottom w:val="none" w:sz="0" w:space="0" w:color="auto"/>
            <w:right w:val="none" w:sz="0" w:space="0" w:color="auto"/>
          </w:divBdr>
          <w:divsChild>
            <w:div w:id="1427070101">
              <w:marLeft w:val="0"/>
              <w:marRight w:val="0"/>
              <w:marTop w:val="0"/>
              <w:marBottom w:val="0"/>
              <w:divBdr>
                <w:top w:val="none" w:sz="0" w:space="0" w:color="auto"/>
                <w:left w:val="none" w:sz="0" w:space="0" w:color="auto"/>
                <w:bottom w:val="none" w:sz="0" w:space="0" w:color="auto"/>
                <w:right w:val="none" w:sz="0" w:space="0" w:color="auto"/>
              </w:divBdr>
            </w:div>
          </w:divsChild>
        </w:div>
        <w:div w:id="1211839370">
          <w:marLeft w:val="60"/>
          <w:marRight w:val="60"/>
          <w:marTop w:val="105"/>
          <w:marBottom w:val="105"/>
          <w:divBdr>
            <w:top w:val="none" w:sz="0" w:space="0" w:color="auto"/>
            <w:left w:val="none" w:sz="0" w:space="0" w:color="auto"/>
            <w:bottom w:val="none" w:sz="0" w:space="0" w:color="auto"/>
            <w:right w:val="none" w:sz="0" w:space="0" w:color="auto"/>
          </w:divBdr>
          <w:divsChild>
            <w:div w:id="584068464">
              <w:marLeft w:val="0"/>
              <w:marRight w:val="0"/>
              <w:marTop w:val="0"/>
              <w:marBottom w:val="0"/>
              <w:divBdr>
                <w:top w:val="none" w:sz="0" w:space="0" w:color="auto"/>
                <w:left w:val="none" w:sz="0" w:space="0" w:color="auto"/>
                <w:bottom w:val="none" w:sz="0" w:space="0" w:color="auto"/>
                <w:right w:val="none" w:sz="0" w:space="0" w:color="auto"/>
              </w:divBdr>
            </w:div>
          </w:divsChild>
        </w:div>
        <w:div w:id="1724791185">
          <w:marLeft w:val="60"/>
          <w:marRight w:val="60"/>
          <w:marTop w:val="105"/>
          <w:marBottom w:val="105"/>
          <w:divBdr>
            <w:top w:val="none" w:sz="0" w:space="0" w:color="auto"/>
            <w:left w:val="none" w:sz="0" w:space="0" w:color="auto"/>
            <w:bottom w:val="none" w:sz="0" w:space="0" w:color="auto"/>
            <w:right w:val="none" w:sz="0" w:space="0" w:color="auto"/>
          </w:divBdr>
          <w:divsChild>
            <w:div w:id="1494761356">
              <w:marLeft w:val="0"/>
              <w:marRight w:val="0"/>
              <w:marTop w:val="0"/>
              <w:marBottom w:val="0"/>
              <w:divBdr>
                <w:top w:val="none" w:sz="0" w:space="0" w:color="auto"/>
                <w:left w:val="none" w:sz="0" w:space="0" w:color="auto"/>
                <w:bottom w:val="none" w:sz="0" w:space="0" w:color="auto"/>
                <w:right w:val="none" w:sz="0" w:space="0" w:color="auto"/>
              </w:divBdr>
            </w:div>
          </w:divsChild>
        </w:div>
        <w:div w:id="1759131224">
          <w:marLeft w:val="60"/>
          <w:marRight w:val="60"/>
          <w:marTop w:val="105"/>
          <w:marBottom w:val="105"/>
          <w:divBdr>
            <w:top w:val="none" w:sz="0" w:space="0" w:color="auto"/>
            <w:left w:val="none" w:sz="0" w:space="0" w:color="auto"/>
            <w:bottom w:val="none" w:sz="0" w:space="0" w:color="auto"/>
            <w:right w:val="none" w:sz="0" w:space="0" w:color="auto"/>
          </w:divBdr>
          <w:divsChild>
            <w:div w:id="1999844705">
              <w:marLeft w:val="0"/>
              <w:marRight w:val="0"/>
              <w:marTop w:val="0"/>
              <w:marBottom w:val="0"/>
              <w:divBdr>
                <w:top w:val="none" w:sz="0" w:space="0" w:color="auto"/>
                <w:left w:val="none" w:sz="0" w:space="0" w:color="auto"/>
                <w:bottom w:val="none" w:sz="0" w:space="0" w:color="auto"/>
                <w:right w:val="none" w:sz="0" w:space="0" w:color="auto"/>
              </w:divBdr>
            </w:div>
          </w:divsChild>
        </w:div>
        <w:div w:id="408818706">
          <w:marLeft w:val="60"/>
          <w:marRight w:val="60"/>
          <w:marTop w:val="105"/>
          <w:marBottom w:val="105"/>
          <w:divBdr>
            <w:top w:val="none" w:sz="0" w:space="0" w:color="auto"/>
            <w:left w:val="none" w:sz="0" w:space="0" w:color="auto"/>
            <w:bottom w:val="none" w:sz="0" w:space="0" w:color="auto"/>
            <w:right w:val="none" w:sz="0" w:space="0" w:color="auto"/>
          </w:divBdr>
          <w:divsChild>
            <w:div w:id="1891334456">
              <w:marLeft w:val="0"/>
              <w:marRight w:val="0"/>
              <w:marTop w:val="0"/>
              <w:marBottom w:val="0"/>
              <w:divBdr>
                <w:top w:val="none" w:sz="0" w:space="0" w:color="auto"/>
                <w:left w:val="none" w:sz="0" w:space="0" w:color="auto"/>
                <w:bottom w:val="none" w:sz="0" w:space="0" w:color="auto"/>
                <w:right w:val="none" w:sz="0" w:space="0" w:color="auto"/>
              </w:divBdr>
            </w:div>
          </w:divsChild>
        </w:div>
        <w:div w:id="1051425243">
          <w:marLeft w:val="60"/>
          <w:marRight w:val="60"/>
          <w:marTop w:val="105"/>
          <w:marBottom w:val="105"/>
          <w:divBdr>
            <w:top w:val="none" w:sz="0" w:space="0" w:color="auto"/>
            <w:left w:val="none" w:sz="0" w:space="0" w:color="auto"/>
            <w:bottom w:val="none" w:sz="0" w:space="0" w:color="auto"/>
            <w:right w:val="none" w:sz="0" w:space="0" w:color="auto"/>
          </w:divBdr>
          <w:divsChild>
            <w:div w:id="290938404">
              <w:marLeft w:val="0"/>
              <w:marRight w:val="0"/>
              <w:marTop w:val="0"/>
              <w:marBottom w:val="0"/>
              <w:divBdr>
                <w:top w:val="none" w:sz="0" w:space="0" w:color="auto"/>
                <w:left w:val="none" w:sz="0" w:space="0" w:color="auto"/>
                <w:bottom w:val="none" w:sz="0" w:space="0" w:color="auto"/>
                <w:right w:val="none" w:sz="0" w:space="0" w:color="auto"/>
              </w:divBdr>
            </w:div>
          </w:divsChild>
        </w:div>
        <w:div w:id="1368484520">
          <w:marLeft w:val="60"/>
          <w:marRight w:val="60"/>
          <w:marTop w:val="105"/>
          <w:marBottom w:val="105"/>
          <w:divBdr>
            <w:top w:val="none" w:sz="0" w:space="0" w:color="auto"/>
            <w:left w:val="none" w:sz="0" w:space="0" w:color="auto"/>
            <w:bottom w:val="none" w:sz="0" w:space="0" w:color="auto"/>
            <w:right w:val="none" w:sz="0" w:space="0" w:color="auto"/>
          </w:divBdr>
          <w:divsChild>
            <w:div w:id="1788813893">
              <w:marLeft w:val="0"/>
              <w:marRight w:val="0"/>
              <w:marTop w:val="0"/>
              <w:marBottom w:val="0"/>
              <w:divBdr>
                <w:top w:val="none" w:sz="0" w:space="0" w:color="auto"/>
                <w:left w:val="none" w:sz="0" w:space="0" w:color="auto"/>
                <w:bottom w:val="none" w:sz="0" w:space="0" w:color="auto"/>
                <w:right w:val="none" w:sz="0" w:space="0" w:color="auto"/>
              </w:divBdr>
            </w:div>
          </w:divsChild>
        </w:div>
        <w:div w:id="2035614158">
          <w:marLeft w:val="60"/>
          <w:marRight w:val="60"/>
          <w:marTop w:val="105"/>
          <w:marBottom w:val="105"/>
          <w:divBdr>
            <w:top w:val="none" w:sz="0" w:space="0" w:color="auto"/>
            <w:left w:val="none" w:sz="0" w:space="0" w:color="auto"/>
            <w:bottom w:val="none" w:sz="0" w:space="0" w:color="auto"/>
            <w:right w:val="none" w:sz="0" w:space="0" w:color="auto"/>
          </w:divBdr>
          <w:divsChild>
            <w:div w:id="1357348836">
              <w:marLeft w:val="0"/>
              <w:marRight w:val="0"/>
              <w:marTop w:val="0"/>
              <w:marBottom w:val="0"/>
              <w:divBdr>
                <w:top w:val="none" w:sz="0" w:space="0" w:color="auto"/>
                <w:left w:val="none" w:sz="0" w:space="0" w:color="auto"/>
                <w:bottom w:val="none" w:sz="0" w:space="0" w:color="auto"/>
                <w:right w:val="none" w:sz="0" w:space="0" w:color="auto"/>
              </w:divBdr>
            </w:div>
          </w:divsChild>
        </w:div>
        <w:div w:id="1872452494">
          <w:marLeft w:val="60"/>
          <w:marRight w:val="60"/>
          <w:marTop w:val="105"/>
          <w:marBottom w:val="105"/>
          <w:divBdr>
            <w:top w:val="none" w:sz="0" w:space="0" w:color="auto"/>
            <w:left w:val="none" w:sz="0" w:space="0" w:color="auto"/>
            <w:bottom w:val="none" w:sz="0" w:space="0" w:color="auto"/>
            <w:right w:val="none" w:sz="0" w:space="0" w:color="auto"/>
          </w:divBdr>
          <w:divsChild>
            <w:div w:id="1436632735">
              <w:marLeft w:val="0"/>
              <w:marRight w:val="0"/>
              <w:marTop w:val="0"/>
              <w:marBottom w:val="0"/>
              <w:divBdr>
                <w:top w:val="none" w:sz="0" w:space="0" w:color="auto"/>
                <w:left w:val="none" w:sz="0" w:space="0" w:color="auto"/>
                <w:bottom w:val="none" w:sz="0" w:space="0" w:color="auto"/>
                <w:right w:val="none" w:sz="0" w:space="0" w:color="auto"/>
              </w:divBdr>
            </w:div>
          </w:divsChild>
        </w:div>
        <w:div w:id="1835146351">
          <w:marLeft w:val="60"/>
          <w:marRight w:val="60"/>
          <w:marTop w:val="105"/>
          <w:marBottom w:val="105"/>
          <w:divBdr>
            <w:top w:val="none" w:sz="0" w:space="0" w:color="auto"/>
            <w:left w:val="none" w:sz="0" w:space="0" w:color="auto"/>
            <w:bottom w:val="none" w:sz="0" w:space="0" w:color="auto"/>
            <w:right w:val="none" w:sz="0" w:space="0" w:color="auto"/>
          </w:divBdr>
          <w:divsChild>
            <w:div w:id="1855684436">
              <w:marLeft w:val="0"/>
              <w:marRight w:val="0"/>
              <w:marTop w:val="0"/>
              <w:marBottom w:val="0"/>
              <w:divBdr>
                <w:top w:val="none" w:sz="0" w:space="0" w:color="auto"/>
                <w:left w:val="none" w:sz="0" w:space="0" w:color="auto"/>
                <w:bottom w:val="none" w:sz="0" w:space="0" w:color="auto"/>
                <w:right w:val="none" w:sz="0" w:space="0" w:color="auto"/>
              </w:divBdr>
            </w:div>
          </w:divsChild>
        </w:div>
        <w:div w:id="1017345315">
          <w:marLeft w:val="60"/>
          <w:marRight w:val="60"/>
          <w:marTop w:val="105"/>
          <w:marBottom w:val="105"/>
          <w:divBdr>
            <w:top w:val="none" w:sz="0" w:space="0" w:color="auto"/>
            <w:left w:val="none" w:sz="0" w:space="0" w:color="auto"/>
            <w:bottom w:val="none" w:sz="0" w:space="0" w:color="auto"/>
            <w:right w:val="none" w:sz="0" w:space="0" w:color="auto"/>
          </w:divBdr>
          <w:divsChild>
            <w:div w:id="1324041379">
              <w:marLeft w:val="0"/>
              <w:marRight w:val="0"/>
              <w:marTop w:val="0"/>
              <w:marBottom w:val="0"/>
              <w:divBdr>
                <w:top w:val="none" w:sz="0" w:space="0" w:color="auto"/>
                <w:left w:val="none" w:sz="0" w:space="0" w:color="auto"/>
                <w:bottom w:val="none" w:sz="0" w:space="0" w:color="auto"/>
                <w:right w:val="none" w:sz="0" w:space="0" w:color="auto"/>
              </w:divBdr>
            </w:div>
          </w:divsChild>
        </w:div>
        <w:div w:id="1232229762">
          <w:marLeft w:val="60"/>
          <w:marRight w:val="60"/>
          <w:marTop w:val="105"/>
          <w:marBottom w:val="105"/>
          <w:divBdr>
            <w:top w:val="none" w:sz="0" w:space="0" w:color="auto"/>
            <w:left w:val="none" w:sz="0" w:space="0" w:color="auto"/>
            <w:bottom w:val="none" w:sz="0" w:space="0" w:color="auto"/>
            <w:right w:val="none" w:sz="0" w:space="0" w:color="auto"/>
          </w:divBdr>
          <w:divsChild>
            <w:div w:id="1789396090">
              <w:marLeft w:val="0"/>
              <w:marRight w:val="0"/>
              <w:marTop w:val="0"/>
              <w:marBottom w:val="0"/>
              <w:divBdr>
                <w:top w:val="none" w:sz="0" w:space="0" w:color="auto"/>
                <w:left w:val="none" w:sz="0" w:space="0" w:color="auto"/>
                <w:bottom w:val="none" w:sz="0" w:space="0" w:color="auto"/>
                <w:right w:val="none" w:sz="0" w:space="0" w:color="auto"/>
              </w:divBdr>
            </w:div>
          </w:divsChild>
        </w:div>
        <w:div w:id="1742291790">
          <w:marLeft w:val="60"/>
          <w:marRight w:val="60"/>
          <w:marTop w:val="105"/>
          <w:marBottom w:val="105"/>
          <w:divBdr>
            <w:top w:val="none" w:sz="0" w:space="0" w:color="auto"/>
            <w:left w:val="none" w:sz="0" w:space="0" w:color="auto"/>
            <w:bottom w:val="none" w:sz="0" w:space="0" w:color="auto"/>
            <w:right w:val="none" w:sz="0" w:space="0" w:color="auto"/>
          </w:divBdr>
          <w:divsChild>
            <w:div w:id="155806700">
              <w:marLeft w:val="0"/>
              <w:marRight w:val="0"/>
              <w:marTop w:val="0"/>
              <w:marBottom w:val="0"/>
              <w:divBdr>
                <w:top w:val="none" w:sz="0" w:space="0" w:color="auto"/>
                <w:left w:val="none" w:sz="0" w:space="0" w:color="auto"/>
                <w:bottom w:val="none" w:sz="0" w:space="0" w:color="auto"/>
                <w:right w:val="none" w:sz="0" w:space="0" w:color="auto"/>
              </w:divBdr>
            </w:div>
          </w:divsChild>
        </w:div>
        <w:div w:id="1727873244">
          <w:marLeft w:val="60"/>
          <w:marRight w:val="60"/>
          <w:marTop w:val="105"/>
          <w:marBottom w:val="105"/>
          <w:divBdr>
            <w:top w:val="none" w:sz="0" w:space="0" w:color="auto"/>
            <w:left w:val="none" w:sz="0" w:space="0" w:color="auto"/>
            <w:bottom w:val="none" w:sz="0" w:space="0" w:color="auto"/>
            <w:right w:val="none" w:sz="0" w:space="0" w:color="auto"/>
          </w:divBdr>
          <w:divsChild>
            <w:div w:id="838932201">
              <w:marLeft w:val="0"/>
              <w:marRight w:val="0"/>
              <w:marTop w:val="0"/>
              <w:marBottom w:val="0"/>
              <w:divBdr>
                <w:top w:val="none" w:sz="0" w:space="0" w:color="auto"/>
                <w:left w:val="none" w:sz="0" w:space="0" w:color="auto"/>
                <w:bottom w:val="none" w:sz="0" w:space="0" w:color="auto"/>
                <w:right w:val="none" w:sz="0" w:space="0" w:color="auto"/>
              </w:divBdr>
            </w:div>
          </w:divsChild>
        </w:div>
        <w:div w:id="900100240">
          <w:marLeft w:val="60"/>
          <w:marRight w:val="60"/>
          <w:marTop w:val="105"/>
          <w:marBottom w:val="105"/>
          <w:divBdr>
            <w:top w:val="none" w:sz="0" w:space="0" w:color="auto"/>
            <w:left w:val="none" w:sz="0" w:space="0" w:color="auto"/>
            <w:bottom w:val="none" w:sz="0" w:space="0" w:color="auto"/>
            <w:right w:val="none" w:sz="0" w:space="0" w:color="auto"/>
          </w:divBdr>
          <w:divsChild>
            <w:div w:id="1239166500">
              <w:marLeft w:val="0"/>
              <w:marRight w:val="0"/>
              <w:marTop w:val="0"/>
              <w:marBottom w:val="0"/>
              <w:divBdr>
                <w:top w:val="none" w:sz="0" w:space="0" w:color="auto"/>
                <w:left w:val="none" w:sz="0" w:space="0" w:color="auto"/>
                <w:bottom w:val="none" w:sz="0" w:space="0" w:color="auto"/>
                <w:right w:val="none" w:sz="0" w:space="0" w:color="auto"/>
              </w:divBdr>
            </w:div>
          </w:divsChild>
        </w:div>
        <w:div w:id="507401481">
          <w:marLeft w:val="60"/>
          <w:marRight w:val="60"/>
          <w:marTop w:val="105"/>
          <w:marBottom w:val="105"/>
          <w:divBdr>
            <w:top w:val="none" w:sz="0" w:space="0" w:color="auto"/>
            <w:left w:val="none" w:sz="0" w:space="0" w:color="auto"/>
            <w:bottom w:val="none" w:sz="0" w:space="0" w:color="auto"/>
            <w:right w:val="none" w:sz="0" w:space="0" w:color="auto"/>
          </w:divBdr>
          <w:divsChild>
            <w:div w:id="1558976121">
              <w:marLeft w:val="0"/>
              <w:marRight w:val="0"/>
              <w:marTop w:val="0"/>
              <w:marBottom w:val="0"/>
              <w:divBdr>
                <w:top w:val="none" w:sz="0" w:space="0" w:color="auto"/>
                <w:left w:val="none" w:sz="0" w:space="0" w:color="auto"/>
                <w:bottom w:val="none" w:sz="0" w:space="0" w:color="auto"/>
                <w:right w:val="none" w:sz="0" w:space="0" w:color="auto"/>
              </w:divBdr>
            </w:div>
          </w:divsChild>
        </w:div>
        <w:div w:id="472018313">
          <w:marLeft w:val="60"/>
          <w:marRight w:val="60"/>
          <w:marTop w:val="105"/>
          <w:marBottom w:val="105"/>
          <w:divBdr>
            <w:top w:val="none" w:sz="0" w:space="0" w:color="auto"/>
            <w:left w:val="none" w:sz="0" w:space="0" w:color="auto"/>
            <w:bottom w:val="none" w:sz="0" w:space="0" w:color="auto"/>
            <w:right w:val="none" w:sz="0" w:space="0" w:color="auto"/>
          </w:divBdr>
          <w:divsChild>
            <w:div w:id="1458254876">
              <w:marLeft w:val="0"/>
              <w:marRight w:val="0"/>
              <w:marTop w:val="0"/>
              <w:marBottom w:val="0"/>
              <w:divBdr>
                <w:top w:val="none" w:sz="0" w:space="0" w:color="auto"/>
                <w:left w:val="none" w:sz="0" w:space="0" w:color="auto"/>
                <w:bottom w:val="none" w:sz="0" w:space="0" w:color="auto"/>
                <w:right w:val="none" w:sz="0" w:space="0" w:color="auto"/>
              </w:divBdr>
            </w:div>
          </w:divsChild>
        </w:div>
        <w:div w:id="1487625372">
          <w:marLeft w:val="60"/>
          <w:marRight w:val="60"/>
          <w:marTop w:val="105"/>
          <w:marBottom w:val="105"/>
          <w:divBdr>
            <w:top w:val="none" w:sz="0" w:space="0" w:color="auto"/>
            <w:left w:val="none" w:sz="0" w:space="0" w:color="auto"/>
            <w:bottom w:val="none" w:sz="0" w:space="0" w:color="auto"/>
            <w:right w:val="none" w:sz="0" w:space="0" w:color="auto"/>
          </w:divBdr>
          <w:divsChild>
            <w:div w:id="1486699837">
              <w:marLeft w:val="0"/>
              <w:marRight w:val="0"/>
              <w:marTop w:val="0"/>
              <w:marBottom w:val="0"/>
              <w:divBdr>
                <w:top w:val="none" w:sz="0" w:space="0" w:color="auto"/>
                <w:left w:val="none" w:sz="0" w:space="0" w:color="auto"/>
                <w:bottom w:val="none" w:sz="0" w:space="0" w:color="auto"/>
                <w:right w:val="none" w:sz="0" w:space="0" w:color="auto"/>
              </w:divBdr>
            </w:div>
          </w:divsChild>
        </w:div>
        <w:div w:id="675958162">
          <w:marLeft w:val="60"/>
          <w:marRight w:val="60"/>
          <w:marTop w:val="105"/>
          <w:marBottom w:val="105"/>
          <w:divBdr>
            <w:top w:val="none" w:sz="0" w:space="0" w:color="auto"/>
            <w:left w:val="none" w:sz="0" w:space="0" w:color="auto"/>
            <w:bottom w:val="none" w:sz="0" w:space="0" w:color="auto"/>
            <w:right w:val="none" w:sz="0" w:space="0" w:color="auto"/>
          </w:divBdr>
          <w:divsChild>
            <w:div w:id="1810174191">
              <w:marLeft w:val="0"/>
              <w:marRight w:val="0"/>
              <w:marTop w:val="0"/>
              <w:marBottom w:val="0"/>
              <w:divBdr>
                <w:top w:val="none" w:sz="0" w:space="0" w:color="auto"/>
                <w:left w:val="none" w:sz="0" w:space="0" w:color="auto"/>
                <w:bottom w:val="none" w:sz="0" w:space="0" w:color="auto"/>
                <w:right w:val="none" w:sz="0" w:space="0" w:color="auto"/>
              </w:divBdr>
            </w:div>
          </w:divsChild>
        </w:div>
        <w:div w:id="804859123">
          <w:marLeft w:val="60"/>
          <w:marRight w:val="60"/>
          <w:marTop w:val="105"/>
          <w:marBottom w:val="105"/>
          <w:divBdr>
            <w:top w:val="none" w:sz="0" w:space="0" w:color="auto"/>
            <w:left w:val="none" w:sz="0" w:space="0" w:color="auto"/>
            <w:bottom w:val="none" w:sz="0" w:space="0" w:color="auto"/>
            <w:right w:val="none" w:sz="0" w:space="0" w:color="auto"/>
          </w:divBdr>
          <w:divsChild>
            <w:div w:id="1880697867">
              <w:marLeft w:val="0"/>
              <w:marRight w:val="0"/>
              <w:marTop w:val="0"/>
              <w:marBottom w:val="0"/>
              <w:divBdr>
                <w:top w:val="none" w:sz="0" w:space="0" w:color="auto"/>
                <w:left w:val="none" w:sz="0" w:space="0" w:color="auto"/>
                <w:bottom w:val="none" w:sz="0" w:space="0" w:color="auto"/>
                <w:right w:val="none" w:sz="0" w:space="0" w:color="auto"/>
              </w:divBdr>
            </w:div>
          </w:divsChild>
        </w:div>
        <w:div w:id="1612319946">
          <w:marLeft w:val="60"/>
          <w:marRight w:val="60"/>
          <w:marTop w:val="105"/>
          <w:marBottom w:val="105"/>
          <w:divBdr>
            <w:top w:val="none" w:sz="0" w:space="0" w:color="auto"/>
            <w:left w:val="none" w:sz="0" w:space="0" w:color="auto"/>
            <w:bottom w:val="none" w:sz="0" w:space="0" w:color="auto"/>
            <w:right w:val="none" w:sz="0" w:space="0" w:color="auto"/>
          </w:divBdr>
          <w:divsChild>
            <w:div w:id="2124495645">
              <w:marLeft w:val="0"/>
              <w:marRight w:val="0"/>
              <w:marTop w:val="0"/>
              <w:marBottom w:val="0"/>
              <w:divBdr>
                <w:top w:val="none" w:sz="0" w:space="0" w:color="auto"/>
                <w:left w:val="none" w:sz="0" w:space="0" w:color="auto"/>
                <w:bottom w:val="none" w:sz="0" w:space="0" w:color="auto"/>
                <w:right w:val="none" w:sz="0" w:space="0" w:color="auto"/>
              </w:divBdr>
            </w:div>
          </w:divsChild>
        </w:div>
        <w:div w:id="1550148105">
          <w:marLeft w:val="60"/>
          <w:marRight w:val="60"/>
          <w:marTop w:val="105"/>
          <w:marBottom w:val="105"/>
          <w:divBdr>
            <w:top w:val="none" w:sz="0" w:space="0" w:color="auto"/>
            <w:left w:val="none" w:sz="0" w:space="0" w:color="auto"/>
            <w:bottom w:val="none" w:sz="0" w:space="0" w:color="auto"/>
            <w:right w:val="none" w:sz="0" w:space="0" w:color="auto"/>
          </w:divBdr>
          <w:divsChild>
            <w:div w:id="597635344">
              <w:marLeft w:val="0"/>
              <w:marRight w:val="0"/>
              <w:marTop w:val="0"/>
              <w:marBottom w:val="0"/>
              <w:divBdr>
                <w:top w:val="none" w:sz="0" w:space="0" w:color="auto"/>
                <w:left w:val="none" w:sz="0" w:space="0" w:color="auto"/>
                <w:bottom w:val="none" w:sz="0" w:space="0" w:color="auto"/>
                <w:right w:val="none" w:sz="0" w:space="0" w:color="auto"/>
              </w:divBdr>
            </w:div>
          </w:divsChild>
        </w:div>
        <w:div w:id="83648992">
          <w:marLeft w:val="60"/>
          <w:marRight w:val="60"/>
          <w:marTop w:val="105"/>
          <w:marBottom w:val="105"/>
          <w:divBdr>
            <w:top w:val="none" w:sz="0" w:space="0" w:color="auto"/>
            <w:left w:val="none" w:sz="0" w:space="0" w:color="auto"/>
            <w:bottom w:val="none" w:sz="0" w:space="0" w:color="auto"/>
            <w:right w:val="none" w:sz="0" w:space="0" w:color="auto"/>
          </w:divBdr>
          <w:divsChild>
            <w:div w:id="161509981">
              <w:marLeft w:val="0"/>
              <w:marRight w:val="0"/>
              <w:marTop w:val="0"/>
              <w:marBottom w:val="0"/>
              <w:divBdr>
                <w:top w:val="none" w:sz="0" w:space="0" w:color="auto"/>
                <w:left w:val="none" w:sz="0" w:space="0" w:color="auto"/>
                <w:bottom w:val="none" w:sz="0" w:space="0" w:color="auto"/>
                <w:right w:val="none" w:sz="0" w:space="0" w:color="auto"/>
              </w:divBdr>
            </w:div>
          </w:divsChild>
        </w:div>
        <w:div w:id="46730048">
          <w:marLeft w:val="60"/>
          <w:marRight w:val="60"/>
          <w:marTop w:val="105"/>
          <w:marBottom w:val="105"/>
          <w:divBdr>
            <w:top w:val="none" w:sz="0" w:space="0" w:color="auto"/>
            <w:left w:val="none" w:sz="0" w:space="0" w:color="auto"/>
            <w:bottom w:val="none" w:sz="0" w:space="0" w:color="auto"/>
            <w:right w:val="none" w:sz="0" w:space="0" w:color="auto"/>
          </w:divBdr>
        </w:div>
        <w:div w:id="232157685">
          <w:marLeft w:val="60"/>
          <w:marRight w:val="60"/>
          <w:marTop w:val="105"/>
          <w:marBottom w:val="105"/>
          <w:divBdr>
            <w:top w:val="none" w:sz="0" w:space="0" w:color="auto"/>
            <w:left w:val="none" w:sz="0" w:space="0" w:color="auto"/>
            <w:bottom w:val="none" w:sz="0" w:space="0" w:color="auto"/>
            <w:right w:val="none" w:sz="0" w:space="0" w:color="auto"/>
          </w:divBdr>
          <w:divsChild>
            <w:div w:id="526869745">
              <w:marLeft w:val="0"/>
              <w:marRight w:val="0"/>
              <w:marTop w:val="0"/>
              <w:marBottom w:val="0"/>
              <w:divBdr>
                <w:top w:val="none" w:sz="0" w:space="0" w:color="auto"/>
                <w:left w:val="none" w:sz="0" w:space="0" w:color="auto"/>
                <w:bottom w:val="none" w:sz="0" w:space="0" w:color="auto"/>
                <w:right w:val="none" w:sz="0" w:space="0" w:color="auto"/>
              </w:divBdr>
            </w:div>
          </w:divsChild>
        </w:div>
        <w:div w:id="60755888">
          <w:marLeft w:val="60"/>
          <w:marRight w:val="60"/>
          <w:marTop w:val="105"/>
          <w:marBottom w:val="105"/>
          <w:divBdr>
            <w:top w:val="none" w:sz="0" w:space="0" w:color="auto"/>
            <w:left w:val="none" w:sz="0" w:space="0" w:color="auto"/>
            <w:bottom w:val="none" w:sz="0" w:space="0" w:color="auto"/>
            <w:right w:val="none" w:sz="0" w:space="0" w:color="auto"/>
          </w:divBdr>
          <w:divsChild>
            <w:div w:id="1812479958">
              <w:marLeft w:val="0"/>
              <w:marRight w:val="0"/>
              <w:marTop w:val="0"/>
              <w:marBottom w:val="0"/>
              <w:divBdr>
                <w:top w:val="none" w:sz="0" w:space="0" w:color="auto"/>
                <w:left w:val="none" w:sz="0" w:space="0" w:color="auto"/>
                <w:bottom w:val="none" w:sz="0" w:space="0" w:color="auto"/>
                <w:right w:val="none" w:sz="0" w:space="0" w:color="auto"/>
              </w:divBdr>
            </w:div>
          </w:divsChild>
        </w:div>
        <w:div w:id="507062562">
          <w:marLeft w:val="60"/>
          <w:marRight w:val="60"/>
          <w:marTop w:val="105"/>
          <w:marBottom w:val="105"/>
          <w:divBdr>
            <w:top w:val="none" w:sz="0" w:space="0" w:color="auto"/>
            <w:left w:val="none" w:sz="0" w:space="0" w:color="auto"/>
            <w:bottom w:val="none" w:sz="0" w:space="0" w:color="auto"/>
            <w:right w:val="none" w:sz="0" w:space="0" w:color="auto"/>
          </w:divBdr>
          <w:divsChild>
            <w:div w:id="1600748016">
              <w:marLeft w:val="0"/>
              <w:marRight w:val="0"/>
              <w:marTop w:val="0"/>
              <w:marBottom w:val="0"/>
              <w:divBdr>
                <w:top w:val="none" w:sz="0" w:space="0" w:color="auto"/>
                <w:left w:val="none" w:sz="0" w:space="0" w:color="auto"/>
                <w:bottom w:val="none" w:sz="0" w:space="0" w:color="auto"/>
                <w:right w:val="none" w:sz="0" w:space="0" w:color="auto"/>
              </w:divBdr>
            </w:div>
          </w:divsChild>
        </w:div>
        <w:div w:id="581187029">
          <w:marLeft w:val="60"/>
          <w:marRight w:val="60"/>
          <w:marTop w:val="105"/>
          <w:marBottom w:val="105"/>
          <w:divBdr>
            <w:top w:val="none" w:sz="0" w:space="0" w:color="auto"/>
            <w:left w:val="none" w:sz="0" w:space="0" w:color="auto"/>
            <w:bottom w:val="none" w:sz="0" w:space="0" w:color="auto"/>
            <w:right w:val="none" w:sz="0" w:space="0" w:color="auto"/>
          </w:divBdr>
          <w:divsChild>
            <w:div w:id="592861001">
              <w:marLeft w:val="0"/>
              <w:marRight w:val="0"/>
              <w:marTop w:val="0"/>
              <w:marBottom w:val="0"/>
              <w:divBdr>
                <w:top w:val="none" w:sz="0" w:space="0" w:color="auto"/>
                <w:left w:val="none" w:sz="0" w:space="0" w:color="auto"/>
                <w:bottom w:val="none" w:sz="0" w:space="0" w:color="auto"/>
                <w:right w:val="none" w:sz="0" w:space="0" w:color="auto"/>
              </w:divBdr>
            </w:div>
          </w:divsChild>
        </w:div>
        <w:div w:id="49696392">
          <w:marLeft w:val="60"/>
          <w:marRight w:val="60"/>
          <w:marTop w:val="105"/>
          <w:marBottom w:val="105"/>
          <w:divBdr>
            <w:top w:val="none" w:sz="0" w:space="0" w:color="auto"/>
            <w:left w:val="none" w:sz="0" w:space="0" w:color="auto"/>
            <w:bottom w:val="none" w:sz="0" w:space="0" w:color="auto"/>
            <w:right w:val="none" w:sz="0" w:space="0" w:color="auto"/>
          </w:divBdr>
          <w:divsChild>
            <w:div w:id="912277228">
              <w:marLeft w:val="0"/>
              <w:marRight w:val="0"/>
              <w:marTop w:val="0"/>
              <w:marBottom w:val="0"/>
              <w:divBdr>
                <w:top w:val="none" w:sz="0" w:space="0" w:color="auto"/>
                <w:left w:val="none" w:sz="0" w:space="0" w:color="auto"/>
                <w:bottom w:val="none" w:sz="0" w:space="0" w:color="auto"/>
                <w:right w:val="none" w:sz="0" w:space="0" w:color="auto"/>
              </w:divBdr>
            </w:div>
          </w:divsChild>
        </w:div>
        <w:div w:id="1638145729">
          <w:marLeft w:val="60"/>
          <w:marRight w:val="60"/>
          <w:marTop w:val="105"/>
          <w:marBottom w:val="105"/>
          <w:divBdr>
            <w:top w:val="none" w:sz="0" w:space="0" w:color="auto"/>
            <w:left w:val="none" w:sz="0" w:space="0" w:color="auto"/>
            <w:bottom w:val="none" w:sz="0" w:space="0" w:color="auto"/>
            <w:right w:val="none" w:sz="0" w:space="0" w:color="auto"/>
          </w:divBdr>
          <w:divsChild>
            <w:div w:id="1630474654">
              <w:marLeft w:val="0"/>
              <w:marRight w:val="0"/>
              <w:marTop w:val="0"/>
              <w:marBottom w:val="0"/>
              <w:divBdr>
                <w:top w:val="none" w:sz="0" w:space="0" w:color="auto"/>
                <w:left w:val="none" w:sz="0" w:space="0" w:color="auto"/>
                <w:bottom w:val="none" w:sz="0" w:space="0" w:color="auto"/>
                <w:right w:val="none" w:sz="0" w:space="0" w:color="auto"/>
              </w:divBdr>
            </w:div>
          </w:divsChild>
        </w:div>
        <w:div w:id="527908145">
          <w:marLeft w:val="60"/>
          <w:marRight w:val="60"/>
          <w:marTop w:val="105"/>
          <w:marBottom w:val="105"/>
          <w:divBdr>
            <w:top w:val="none" w:sz="0" w:space="0" w:color="auto"/>
            <w:left w:val="none" w:sz="0" w:space="0" w:color="auto"/>
            <w:bottom w:val="none" w:sz="0" w:space="0" w:color="auto"/>
            <w:right w:val="none" w:sz="0" w:space="0" w:color="auto"/>
          </w:divBdr>
          <w:divsChild>
            <w:div w:id="1564364860">
              <w:marLeft w:val="0"/>
              <w:marRight w:val="0"/>
              <w:marTop w:val="0"/>
              <w:marBottom w:val="0"/>
              <w:divBdr>
                <w:top w:val="none" w:sz="0" w:space="0" w:color="auto"/>
                <w:left w:val="none" w:sz="0" w:space="0" w:color="auto"/>
                <w:bottom w:val="none" w:sz="0" w:space="0" w:color="auto"/>
                <w:right w:val="none" w:sz="0" w:space="0" w:color="auto"/>
              </w:divBdr>
            </w:div>
          </w:divsChild>
        </w:div>
        <w:div w:id="2036080720">
          <w:marLeft w:val="60"/>
          <w:marRight w:val="60"/>
          <w:marTop w:val="105"/>
          <w:marBottom w:val="105"/>
          <w:divBdr>
            <w:top w:val="none" w:sz="0" w:space="0" w:color="auto"/>
            <w:left w:val="none" w:sz="0" w:space="0" w:color="auto"/>
            <w:bottom w:val="none" w:sz="0" w:space="0" w:color="auto"/>
            <w:right w:val="none" w:sz="0" w:space="0" w:color="auto"/>
          </w:divBdr>
          <w:divsChild>
            <w:div w:id="633103900">
              <w:marLeft w:val="0"/>
              <w:marRight w:val="0"/>
              <w:marTop w:val="0"/>
              <w:marBottom w:val="0"/>
              <w:divBdr>
                <w:top w:val="none" w:sz="0" w:space="0" w:color="auto"/>
                <w:left w:val="none" w:sz="0" w:space="0" w:color="auto"/>
                <w:bottom w:val="none" w:sz="0" w:space="0" w:color="auto"/>
                <w:right w:val="none" w:sz="0" w:space="0" w:color="auto"/>
              </w:divBdr>
            </w:div>
          </w:divsChild>
        </w:div>
        <w:div w:id="577909922">
          <w:marLeft w:val="60"/>
          <w:marRight w:val="60"/>
          <w:marTop w:val="105"/>
          <w:marBottom w:val="105"/>
          <w:divBdr>
            <w:top w:val="none" w:sz="0" w:space="0" w:color="auto"/>
            <w:left w:val="none" w:sz="0" w:space="0" w:color="auto"/>
            <w:bottom w:val="none" w:sz="0" w:space="0" w:color="auto"/>
            <w:right w:val="none" w:sz="0" w:space="0" w:color="auto"/>
          </w:divBdr>
          <w:divsChild>
            <w:div w:id="1019815623">
              <w:marLeft w:val="0"/>
              <w:marRight w:val="0"/>
              <w:marTop w:val="0"/>
              <w:marBottom w:val="0"/>
              <w:divBdr>
                <w:top w:val="none" w:sz="0" w:space="0" w:color="auto"/>
                <w:left w:val="none" w:sz="0" w:space="0" w:color="auto"/>
                <w:bottom w:val="none" w:sz="0" w:space="0" w:color="auto"/>
                <w:right w:val="none" w:sz="0" w:space="0" w:color="auto"/>
              </w:divBdr>
            </w:div>
          </w:divsChild>
        </w:div>
        <w:div w:id="90320509">
          <w:marLeft w:val="60"/>
          <w:marRight w:val="60"/>
          <w:marTop w:val="105"/>
          <w:marBottom w:val="105"/>
          <w:divBdr>
            <w:top w:val="none" w:sz="0" w:space="0" w:color="auto"/>
            <w:left w:val="none" w:sz="0" w:space="0" w:color="auto"/>
            <w:bottom w:val="none" w:sz="0" w:space="0" w:color="auto"/>
            <w:right w:val="none" w:sz="0" w:space="0" w:color="auto"/>
          </w:divBdr>
          <w:divsChild>
            <w:div w:id="825130663">
              <w:marLeft w:val="0"/>
              <w:marRight w:val="0"/>
              <w:marTop w:val="0"/>
              <w:marBottom w:val="0"/>
              <w:divBdr>
                <w:top w:val="none" w:sz="0" w:space="0" w:color="auto"/>
                <w:left w:val="none" w:sz="0" w:space="0" w:color="auto"/>
                <w:bottom w:val="none" w:sz="0" w:space="0" w:color="auto"/>
                <w:right w:val="none" w:sz="0" w:space="0" w:color="auto"/>
              </w:divBdr>
            </w:div>
          </w:divsChild>
        </w:div>
        <w:div w:id="698549054">
          <w:marLeft w:val="60"/>
          <w:marRight w:val="60"/>
          <w:marTop w:val="105"/>
          <w:marBottom w:val="105"/>
          <w:divBdr>
            <w:top w:val="none" w:sz="0" w:space="0" w:color="auto"/>
            <w:left w:val="none" w:sz="0" w:space="0" w:color="auto"/>
            <w:bottom w:val="none" w:sz="0" w:space="0" w:color="auto"/>
            <w:right w:val="none" w:sz="0" w:space="0" w:color="auto"/>
          </w:divBdr>
          <w:divsChild>
            <w:div w:id="406805071">
              <w:marLeft w:val="0"/>
              <w:marRight w:val="0"/>
              <w:marTop w:val="0"/>
              <w:marBottom w:val="0"/>
              <w:divBdr>
                <w:top w:val="none" w:sz="0" w:space="0" w:color="auto"/>
                <w:left w:val="none" w:sz="0" w:space="0" w:color="auto"/>
                <w:bottom w:val="none" w:sz="0" w:space="0" w:color="auto"/>
                <w:right w:val="none" w:sz="0" w:space="0" w:color="auto"/>
              </w:divBdr>
            </w:div>
          </w:divsChild>
        </w:div>
        <w:div w:id="22829018">
          <w:marLeft w:val="60"/>
          <w:marRight w:val="60"/>
          <w:marTop w:val="105"/>
          <w:marBottom w:val="105"/>
          <w:divBdr>
            <w:top w:val="none" w:sz="0" w:space="0" w:color="auto"/>
            <w:left w:val="none" w:sz="0" w:space="0" w:color="auto"/>
            <w:bottom w:val="none" w:sz="0" w:space="0" w:color="auto"/>
            <w:right w:val="none" w:sz="0" w:space="0" w:color="auto"/>
          </w:divBdr>
          <w:divsChild>
            <w:div w:id="1558514582">
              <w:marLeft w:val="0"/>
              <w:marRight w:val="0"/>
              <w:marTop w:val="0"/>
              <w:marBottom w:val="0"/>
              <w:divBdr>
                <w:top w:val="none" w:sz="0" w:space="0" w:color="auto"/>
                <w:left w:val="none" w:sz="0" w:space="0" w:color="auto"/>
                <w:bottom w:val="none" w:sz="0" w:space="0" w:color="auto"/>
                <w:right w:val="none" w:sz="0" w:space="0" w:color="auto"/>
              </w:divBdr>
            </w:div>
          </w:divsChild>
        </w:div>
        <w:div w:id="1137839672">
          <w:marLeft w:val="60"/>
          <w:marRight w:val="60"/>
          <w:marTop w:val="105"/>
          <w:marBottom w:val="105"/>
          <w:divBdr>
            <w:top w:val="none" w:sz="0" w:space="0" w:color="auto"/>
            <w:left w:val="none" w:sz="0" w:space="0" w:color="auto"/>
            <w:bottom w:val="none" w:sz="0" w:space="0" w:color="auto"/>
            <w:right w:val="none" w:sz="0" w:space="0" w:color="auto"/>
          </w:divBdr>
          <w:divsChild>
            <w:div w:id="1450663441">
              <w:marLeft w:val="0"/>
              <w:marRight w:val="0"/>
              <w:marTop w:val="0"/>
              <w:marBottom w:val="0"/>
              <w:divBdr>
                <w:top w:val="none" w:sz="0" w:space="0" w:color="auto"/>
                <w:left w:val="none" w:sz="0" w:space="0" w:color="auto"/>
                <w:bottom w:val="none" w:sz="0" w:space="0" w:color="auto"/>
                <w:right w:val="none" w:sz="0" w:space="0" w:color="auto"/>
              </w:divBdr>
            </w:div>
          </w:divsChild>
        </w:div>
        <w:div w:id="1323897130">
          <w:marLeft w:val="60"/>
          <w:marRight w:val="60"/>
          <w:marTop w:val="105"/>
          <w:marBottom w:val="105"/>
          <w:divBdr>
            <w:top w:val="none" w:sz="0" w:space="0" w:color="auto"/>
            <w:left w:val="none" w:sz="0" w:space="0" w:color="auto"/>
            <w:bottom w:val="none" w:sz="0" w:space="0" w:color="auto"/>
            <w:right w:val="none" w:sz="0" w:space="0" w:color="auto"/>
          </w:divBdr>
          <w:divsChild>
            <w:div w:id="243340668">
              <w:marLeft w:val="0"/>
              <w:marRight w:val="0"/>
              <w:marTop w:val="0"/>
              <w:marBottom w:val="0"/>
              <w:divBdr>
                <w:top w:val="none" w:sz="0" w:space="0" w:color="auto"/>
                <w:left w:val="none" w:sz="0" w:space="0" w:color="auto"/>
                <w:bottom w:val="none" w:sz="0" w:space="0" w:color="auto"/>
                <w:right w:val="none" w:sz="0" w:space="0" w:color="auto"/>
              </w:divBdr>
            </w:div>
          </w:divsChild>
        </w:div>
        <w:div w:id="196743127">
          <w:marLeft w:val="60"/>
          <w:marRight w:val="60"/>
          <w:marTop w:val="105"/>
          <w:marBottom w:val="105"/>
          <w:divBdr>
            <w:top w:val="none" w:sz="0" w:space="0" w:color="auto"/>
            <w:left w:val="none" w:sz="0" w:space="0" w:color="auto"/>
            <w:bottom w:val="none" w:sz="0" w:space="0" w:color="auto"/>
            <w:right w:val="none" w:sz="0" w:space="0" w:color="auto"/>
          </w:divBdr>
          <w:divsChild>
            <w:div w:id="252935961">
              <w:marLeft w:val="0"/>
              <w:marRight w:val="0"/>
              <w:marTop w:val="0"/>
              <w:marBottom w:val="0"/>
              <w:divBdr>
                <w:top w:val="none" w:sz="0" w:space="0" w:color="auto"/>
                <w:left w:val="none" w:sz="0" w:space="0" w:color="auto"/>
                <w:bottom w:val="none" w:sz="0" w:space="0" w:color="auto"/>
                <w:right w:val="none" w:sz="0" w:space="0" w:color="auto"/>
              </w:divBdr>
            </w:div>
          </w:divsChild>
        </w:div>
        <w:div w:id="922035827">
          <w:marLeft w:val="60"/>
          <w:marRight w:val="60"/>
          <w:marTop w:val="105"/>
          <w:marBottom w:val="105"/>
          <w:divBdr>
            <w:top w:val="none" w:sz="0" w:space="0" w:color="auto"/>
            <w:left w:val="none" w:sz="0" w:space="0" w:color="auto"/>
            <w:bottom w:val="none" w:sz="0" w:space="0" w:color="auto"/>
            <w:right w:val="none" w:sz="0" w:space="0" w:color="auto"/>
          </w:divBdr>
          <w:divsChild>
            <w:div w:id="1125732199">
              <w:marLeft w:val="0"/>
              <w:marRight w:val="0"/>
              <w:marTop w:val="0"/>
              <w:marBottom w:val="0"/>
              <w:divBdr>
                <w:top w:val="none" w:sz="0" w:space="0" w:color="auto"/>
                <w:left w:val="none" w:sz="0" w:space="0" w:color="auto"/>
                <w:bottom w:val="none" w:sz="0" w:space="0" w:color="auto"/>
                <w:right w:val="none" w:sz="0" w:space="0" w:color="auto"/>
              </w:divBdr>
            </w:div>
          </w:divsChild>
        </w:div>
        <w:div w:id="1778520348">
          <w:marLeft w:val="60"/>
          <w:marRight w:val="60"/>
          <w:marTop w:val="105"/>
          <w:marBottom w:val="105"/>
          <w:divBdr>
            <w:top w:val="none" w:sz="0" w:space="0" w:color="auto"/>
            <w:left w:val="none" w:sz="0" w:space="0" w:color="auto"/>
            <w:bottom w:val="none" w:sz="0" w:space="0" w:color="auto"/>
            <w:right w:val="none" w:sz="0" w:space="0" w:color="auto"/>
          </w:divBdr>
          <w:divsChild>
            <w:div w:id="841437279">
              <w:marLeft w:val="0"/>
              <w:marRight w:val="0"/>
              <w:marTop w:val="0"/>
              <w:marBottom w:val="0"/>
              <w:divBdr>
                <w:top w:val="none" w:sz="0" w:space="0" w:color="auto"/>
                <w:left w:val="none" w:sz="0" w:space="0" w:color="auto"/>
                <w:bottom w:val="none" w:sz="0" w:space="0" w:color="auto"/>
                <w:right w:val="none" w:sz="0" w:space="0" w:color="auto"/>
              </w:divBdr>
            </w:div>
          </w:divsChild>
        </w:div>
        <w:div w:id="1243562425">
          <w:marLeft w:val="60"/>
          <w:marRight w:val="60"/>
          <w:marTop w:val="105"/>
          <w:marBottom w:val="105"/>
          <w:divBdr>
            <w:top w:val="none" w:sz="0" w:space="0" w:color="auto"/>
            <w:left w:val="none" w:sz="0" w:space="0" w:color="auto"/>
            <w:bottom w:val="none" w:sz="0" w:space="0" w:color="auto"/>
            <w:right w:val="none" w:sz="0" w:space="0" w:color="auto"/>
          </w:divBdr>
          <w:divsChild>
            <w:div w:id="1966934445">
              <w:marLeft w:val="0"/>
              <w:marRight w:val="0"/>
              <w:marTop w:val="0"/>
              <w:marBottom w:val="0"/>
              <w:divBdr>
                <w:top w:val="none" w:sz="0" w:space="0" w:color="auto"/>
                <w:left w:val="none" w:sz="0" w:space="0" w:color="auto"/>
                <w:bottom w:val="none" w:sz="0" w:space="0" w:color="auto"/>
                <w:right w:val="none" w:sz="0" w:space="0" w:color="auto"/>
              </w:divBdr>
            </w:div>
          </w:divsChild>
        </w:div>
        <w:div w:id="64646322">
          <w:marLeft w:val="60"/>
          <w:marRight w:val="60"/>
          <w:marTop w:val="105"/>
          <w:marBottom w:val="105"/>
          <w:divBdr>
            <w:top w:val="none" w:sz="0" w:space="0" w:color="auto"/>
            <w:left w:val="none" w:sz="0" w:space="0" w:color="auto"/>
            <w:bottom w:val="none" w:sz="0" w:space="0" w:color="auto"/>
            <w:right w:val="none" w:sz="0" w:space="0" w:color="auto"/>
          </w:divBdr>
          <w:divsChild>
            <w:div w:id="2146122850">
              <w:marLeft w:val="0"/>
              <w:marRight w:val="0"/>
              <w:marTop w:val="0"/>
              <w:marBottom w:val="0"/>
              <w:divBdr>
                <w:top w:val="none" w:sz="0" w:space="0" w:color="auto"/>
                <w:left w:val="none" w:sz="0" w:space="0" w:color="auto"/>
                <w:bottom w:val="none" w:sz="0" w:space="0" w:color="auto"/>
                <w:right w:val="none" w:sz="0" w:space="0" w:color="auto"/>
              </w:divBdr>
            </w:div>
          </w:divsChild>
        </w:div>
        <w:div w:id="469858870">
          <w:marLeft w:val="60"/>
          <w:marRight w:val="60"/>
          <w:marTop w:val="105"/>
          <w:marBottom w:val="105"/>
          <w:divBdr>
            <w:top w:val="none" w:sz="0" w:space="0" w:color="auto"/>
            <w:left w:val="none" w:sz="0" w:space="0" w:color="auto"/>
            <w:bottom w:val="none" w:sz="0" w:space="0" w:color="auto"/>
            <w:right w:val="none" w:sz="0" w:space="0" w:color="auto"/>
          </w:divBdr>
        </w:div>
        <w:div w:id="109520724">
          <w:marLeft w:val="60"/>
          <w:marRight w:val="60"/>
          <w:marTop w:val="105"/>
          <w:marBottom w:val="105"/>
          <w:divBdr>
            <w:top w:val="none" w:sz="0" w:space="0" w:color="auto"/>
            <w:left w:val="none" w:sz="0" w:space="0" w:color="auto"/>
            <w:bottom w:val="none" w:sz="0" w:space="0" w:color="auto"/>
            <w:right w:val="none" w:sz="0" w:space="0" w:color="auto"/>
          </w:divBdr>
        </w:div>
        <w:div w:id="1442872510">
          <w:marLeft w:val="60"/>
          <w:marRight w:val="60"/>
          <w:marTop w:val="105"/>
          <w:marBottom w:val="105"/>
          <w:divBdr>
            <w:top w:val="none" w:sz="0" w:space="0" w:color="auto"/>
            <w:left w:val="none" w:sz="0" w:space="0" w:color="auto"/>
            <w:bottom w:val="none" w:sz="0" w:space="0" w:color="auto"/>
            <w:right w:val="none" w:sz="0" w:space="0" w:color="auto"/>
          </w:divBdr>
        </w:div>
      </w:divsChild>
    </w:div>
    <w:div w:id="454182266">
      <w:bodyDiv w:val="1"/>
      <w:marLeft w:val="0"/>
      <w:marRight w:val="0"/>
      <w:marTop w:val="0"/>
      <w:marBottom w:val="0"/>
      <w:divBdr>
        <w:top w:val="none" w:sz="0" w:space="0" w:color="auto"/>
        <w:left w:val="none" w:sz="0" w:space="0" w:color="auto"/>
        <w:bottom w:val="none" w:sz="0" w:space="0" w:color="auto"/>
        <w:right w:val="none" w:sz="0" w:space="0" w:color="auto"/>
      </w:divBdr>
    </w:div>
    <w:div w:id="810631432">
      <w:bodyDiv w:val="1"/>
      <w:marLeft w:val="0"/>
      <w:marRight w:val="0"/>
      <w:marTop w:val="0"/>
      <w:marBottom w:val="0"/>
      <w:divBdr>
        <w:top w:val="none" w:sz="0" w:space="0" w:color="auto"/>
        <w:left w:val="none" w:sz="0" w:space="0" w:color="auto"/>
        <w:bottom w:val="none" w:sz="0" w:space="0" w:color="auto"/>
        <w:right w:val="none" w:sz="0" w:space="0" w:color="auto"/>
      </w:divBdr>
    </w:div>
    <w:div w:id="1061170568">
      <w:bodyDiv w:val="1"/>
      <w:marLeft w:val="0"/>
      <w:marRight w:val="0"/>
      <w:marTop w:val="0"/>
      <w:marBottom w:val="0"/>
      <w:divBdr>
        <w:top w:val="none" w:sz="0" w:space="0" w:color="auto"/>
        <w:left w:val="none" w:sz="0" w:space="0" w:color="auto"/>
        <w:bottom w:val="none" w:sz="0" w:space="0" w:color="auto"/>
        <w:right w:val="none" w:sz="0" w:space="0" w:color="auto"/>
      </w:divBdr>
    </w:div>
    <w:div w:id="1411807087">
      <w:bodyDiv w:val="1"/>
      <w:marLeft w:val="0"/>
      <w:marRight w:val="0"/>
      <w:marTop w:val="0"/>
      <w:marBottom w:val="0"/>
      <w:divBdr>
        <w:top w:val="none" w:sz="0" w:space="0" w:color="auto"/>
        <w:left w:val="none" w:sz="0" w:space="0" w:color="auto"/>
        <w:bottom w:val="none" w:sz="0" w:space="0" w:color="auto"/>
        <w:right w:val="none" w:sz="0" w:space="0" w:color="auto"/>
      </w:divBdr>
    </w:div>
    <w:div w:id="1620144969">
      <w:bodyDiv w:val="1"/>
      <w:marLeft w:val="0"/>
      <w:marRight w:val="0"/>
      <w:marTop w:val="0"/>
      <w:marBottom w:val="0"/>
      <w:divBdr>
        <w:top w:val="none" w:sz="0" w:space="0" w:color="auto"/>
        <w:left w:val="none" w:sz="0" w:space="0" w:color="auto"/>
        <w:bottom w:val="none" w:sz="0" w:space="0" w:color="auto"/>
        <w:right w:val="none" w:sz="0" w:space="0" w:color="auto"/>
      </w:divBdr>
    </w:div>
    <w:div w:id="213196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lugi.permkrai.ru" TargetMode="External"/><Relationship Id="rId18" Type="http://schemas.openxmlformats.org/officeDocument/2006/relationships/hyperlink" Target="consultantplus://offline/ref=573B932BB2C905DE7AC6869CAD415F16511CE21B571A174BEA0EE43B6B26F523F4BDF1E3A9226FAD12787391B37DBB84C5D46E478A4Am3Q5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mfc-perm.ru"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chaikovskiyregion.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haikovskiyregion.ru/"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2329D527-4CE8-46FC-817A-1BBF5639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12018</Words>
  <Characters>97153</Characters>
  <Application>Microsoft Office Word</Application>
  <DocSecurity>0</DocSecurity>
  <Lines>809</Lines>
  <Paragraphs>217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108954</CharactersWithSpaces>
  <SharedDoc>false</SharedDoc>
  <HLinks>
    <vt:vector size="24" baseType="variant">
      <vt:variant>
        <vt:i4>2949233</vt:i4>
      </vt:variant>
      <vt:variant>
        <vt:i4>9</vt:i4>
      </vt:variant>
      <vt:variant>
        <vt:i4>0</vt:i4>
      </vt:variant>
      <vt:variant>
        <vt:i4>5</vt:i4>
      </vt:variant>
      <vt:variant>
        <vt:lpwstr>https://uslugi.permkrai.ru/</vt:lpwstr>
      </vt:variant>
      <vt:variant>
        <vt:lpwstr/>
      </vt:variant>
      <vt:variant>
        <vt:i4>8126561</vt:i4>
      </vt:variant>
      <vt:variant>
        <vt:i4>6</vt:i4>
      </vt:variant>
      <vt:variant>
        <vt:i4>0</vt:i4>
      </vt:variant>
      <vt:variant>
        <vt:i4>5</vt:i4>
      </vt:variant>
      <vt:variant>
        <vt:lpwstr>http://www.mfc-perm.ru/</vt:lpwstr>
      </vt:variant>
      <vt:variant>
        <vt:lpwstr/>
      </vt:variant>
      <vt:variant>
        <vt:i4>852035</vt:i4>
      </vt:variant>
      <vt:variant>
        <vt:i4>3</vt:i4>
      </vt:variant>
      <vt:variant>
        <vt:i4>0</vt:i4>
      </vt:variant>
      <vt:variant>
        <vt:i4>5</vt:i4>
      </vt:variant>
      <vt:variant>
        <vt:lpwstr>http://gosuslugi.ru/</vt:lpwstr>
      </vt:variant>
      <vt:variant>
        <vt:lpwstr/>
      </vt:variant>
      <vt:variant>
        <vt:i4>1638492</vt:i4>
      </vt:variant>
      <vt:variant>
        <vt:i4>0</vt:i4>
      </vt:variant>
      <vt:variant>
        <vt:i4>0</vt:i4>
      </vt:variant>
      <vt:variant>
        <vt:i4>5</vt:i4>
      </vt:variant>
      <vt:variant>
        <vt:lpwstr>http://chaikovskiyregion.ru/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derbilova</cp:lastModifiedBy>
  <cp:revision>3</cp:revision>
  <cp:lastPrinted>1899-12-31T19:00:00Z</cp:lastPrinted>
  <dcterms:created xsi:type="dcterms:W3CDTF">2022-11-28T06:39:00Z</dcterms:created>
  <dcterms:modified xsi:type="dcterms:W3CDTF">2022-11-28T06:47:00Z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изменения в типовой административный регламент предоставления муниципальной услуги, утвержденный постановлением администрации города Чайковского от 11 февраля 2019 г. №152</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09000001a4992d16</vt:lpwstr>
  </property>
  <property fmtid="{D5CDD505-2E9C-101B-9397-08002B2CF9AE}" pid="6" name="r_version_label">
    <vt:lpwstr>1.6</vt:lpwstr>
  </property>
  <property fmtid="{D5CDD505-2E9C-101B-9397-08002B2CF9AE}" pid="7" name="sign_flag">
    <vt:lpwstr>Подписан ЭЦП</vt:lpwstr>
  </property>
</Properties>
</file>