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1C4D" w14:textId="401B016F" w:rsidR="008F0771" w:rsidRDefault="00A46255" w:rsidP="00393390">
      <w:pPr>
        <w:keepNext/>
        <w:keepLines/>
        <w:spacing w:before="480" w:line="360" w:lineRule="exact"/>
        <w:ind w:firstLine="720"/>
        <w:rPr>
          <w:noProof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A8F7B81" wp14:editId="56AC6E40">
            <wp:simplePos x="0" y="0"/>
            <wp:positionH relativeFrom="page">
              <wp:posOffset>807720</wp:posOffset>
            </wp:positionH>
            <wp:positionV relativeFrom="paragraph">
              <wp:posOffset>0</wp:posOffset>
            </wp:positionV>
            <wp:extent cx="6179820" cy="2560320"/>
            <wp:effectExtent l="0" t="0" r="0" b="0"/>
            <wp:wrapThrough wrapText="bothSides">
              <wp:wrapPolygon edited="0">
                <wp:start x="9655" y="0"/>
                <wp:lineTo x="9455" y="161"/>
                <wp:lineTo x="9055" y="1929"/>
                <wp:lineTo x="9055" y="6429"/>
                <wp:lineTo x="9921" y="7714"/>
                <wp:lineTo x="10787" y="7714"/>
                <wp:lineTo x="6259" y="8679"/>
                <wp:lineTo x="6259" y="10125"/>
                <wp:lineTo x="7924" y="10607"/>
                <wp:lineTo x="3329" y="12214"/>
                <wp:lineTo x="3263" y="13821"/>
                <wp:lineTo x="6925" y="14946"/>
                <wp:lineTo x="6126" y="15750"/>
                <wp:lineTo x="6126" y="17196"/>
                <wp:lineTo x="10787" y="18000"/>
                <wp:lineTo x="0" y="20089"/>
                <wp:lineTo x="0" y="21375"/>
                <wp:lineTo x="9322" y="21375"/>
                <wp:lineTo x="10787" y="20571"/>
                <wp:lineTo x="21507" y="20571"/>
                <wp:lineTo x="21507" y="20089"/>
                <wp:lineTo x="10787" y="18000"/>
                <wp:lineTo x="14249" y="17196"/>
                <wp:lineTo x="14249" y="15750"/>
                <wp:lineTo x="12252" y="15429"/>
                <wp:lineTo x="17245" y="13500"/>
                <wp:lineTo x="17379" y="12536"/>
                <wp:lineTo x="16846" y="12214"/>
                <wp:lineTo x="14316" y="9643"/>
                <wp:lineTo x="14116" y="9000"/>
                <wp:lineTo x="10920" y="7714"/>
                <wp:lineTo x="11186" y="5786"/>
                <wp:lineTo x="11253" y="1446"/>
                <wp:lineTo x="10787" y="0"/>
                <wp:lineTo x="10321" y="0"/>
                <wp:lineTo x="9655" y="0"/>
              </wp:wrapPolygon>
            </wp:wrapThrough>
            <wp:docPr id="1" name="Рисунок 0" descr="ПОСТАНОВЛЕНИЕ_НОВ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_НОВОЕ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D8882" w14:textId="70CA4E3E" w:rsidR="001A19FA" w:rsidRDefault="001A19FA" w:rsidP="008F0771">
      <w:pPr>
        <w:keepNext/>
        <w:keepLines/>
        <w:spacing w:before="48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7C028090" w14:textId="7693FCDC" w:rsidR="00FB7A2D" w:rsidRDefault="00FB7A2D" w:rsidP="0049339F">
      <w:pPr>
        <w:keepNext/>
        <w:keepLines/>
        <w:spacing w:before="74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229EF6E9" w14:textId="265871B2" w:rsidR="00000AD6" w:rsidRDefault="00E75837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8A7C45" wp14:editId="071908C5">
                <wp:simplePos x="0" y="0"/>
                <wp:positionH relativeFrom="column">
                  <wp:posOffset>4505325</wp:posOffset>
                </wp:positionH>
                <wp:positionV relativeFrom="paragraph">
                  <wp:posOffset>161290</wp:posOffset>
                </wp:positionV>
                <wp:extent cx="1173480" cy="289560"/>
                <wp:effectExtent l="0" t="0" r="762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06F3" w14:textId="2C90D589" w:rsidR="00687759" w:rsidRPr="00BC7084" w:rsidRDefault="0068775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C70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7C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75pt;margin-top:12.7pt;width:92.4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" stroked="f">
                <v:textbox>
                  <w:txbxContent>
                    <w:p w14:paraId="1F3C06F3" w14:textId="2C90D589" w:rsidR="00687759" w:rsidRPr="00BC7084" w:rsidRDefault="0068775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C70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0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08B84" wp14:editId="43E40FB9">
                <wp:simplePos x="0" y="0"/>
                <wp:positionH relativeFrom="column">
                  <wp:posOffset>276225</wp:posOffset>
                </wp:positionH>
                <wp:positionV relativeFrom="paragraph">
                  <wp:posOffset>123190</wp:posOffset>
                </wp:positionV>
                <wp:extent cx="1127760" cy="312420"/>
                <wp:effectExtent l="0" t="0" r="1524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7AAF" w14:textId="56DE91A7" w:rsidR="00687759" w:rsidRPr="00BC7084" w:rsidRDefault="0068775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C70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16.01.2019</w:t>
                            </w:r>
                          </w:p>
                          <w:p w14:paraId="1CCD8C9C" w14:textId="77777777" w:rsidR="00687759" w:rsidRDefault="00687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8B84" id="_x0000_s1027" type="#_x0000_t202" style="position:absolute;left:0;text-align:left;margin-left:21.75pt;margin-top:9.7pt;width:88.8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" strokecolor="white [3212]">
                <v:textbox>
                  <w:txbxContent>
                    <w:p w14:paraId="38037AAF" w14:textId="56DE91A7" w:rsidR="00687759" w:rsidRPr="00BC7084" w:rsidRDefault="0068775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C70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16.01.2019</w:t>
                      </w:r>
                    </w:p>
                    <w:p w14:paraId="1CCD8C9C" w14:textId="77777777" w:rsidR="00687759" w:rsidRDefault="00687759"/>
                  </w:txbxContent>
                </v:textbox>
                <w10:wrap type="square"/>
              </v:shape>
            </w:pict>
          </mc:Fallback>
        </mc:AlternateContent>
      </w:r>
    </w:p>
    <w:p w14:paraId="335FDF3A" w14:textId="2CF0BDB1"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05D8B" wp14:editId="0CFFC071">
                <wp:simplePos x="0" y="0"/>
                <wp:positionH relativeFrom="margin">
                  <wp:posOffset>-310515</wp:posOffset>
                </wp:positionH>
                <wp:positionV relativeFrom="page">
                  <wp:posOffset>3413760</wp:posOffset>
                </wp:positionV>
                <wp:extent cx="2993390" cy="2400300"/>
                <wp:effectExtent l="0" t="0" r="165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1ADE" w14:textId="77777777" w:rsidR="00687759" w:rsidRDefault="00687759" w:rsidP="00BD0557">
                            <w:pPr>
                              <w:keepNext/>
                              <w:keepLines/>
                              <w:suppressLineNumbers/>
                              <w:tabs>
                                <w:tab w:val="left" w:pos="5103"/>
                                <w:tab w:val="left" w:pos="5529"/>
                                <w:tab w:val="left" w:pos="5954"/>
                              </w:tabs>
                              <w:suppressAutoHyphens/>
                              <w:spacing w:after="100" w:line="240" w:lineRule="exact"/>
                              <w:ind w:right="176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3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муниципальной программы «Развитие физической культуры, спорта и формирование здорового образа жизни в Чайковском городском округе»</w:t>
                            </w:r>
                          </w:p>
                          <w:p w14:paraId="552BA983" w14:textId="2119D8B5" w:rsidR="00687759" w:rsidRPr="001A19FA" w:rsidRDefault="00687759" w:rsidP="00BD0557">
                            <w:pPr>
                              <w:keepNext/>
                              <w:keepLines/>
                              <w:suppressLineNumbers/>
                              <w:tabs>
                                <w:tab w:val="left" w:pos="5103"/>
                                <w:tab w:val="left" w:pos="5529"/>
                                <w:tab w:val="left" w:pos="5954"/>
                              </w:tabs>
                              <w:suppressAutoHyphens/>
                              <w:spacing w:after="100" w:line="240" w:lineRule="exact"/>
                              <w:ind w:right="176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A19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A19F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 редакции постановлений от 17.06.2019 №1111,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от 09.08.2019 №1375, от 11.10.2019 №1673, от 11.12.2019 №1974, от 20.02.2020 №170, от 01.04.2020 №366, от 15.05.2020 №491, от </w:t>
                            </w:r>
                            <w:r w:rsidRPr="006C07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6C07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.06.2020 №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574, </w:t>
                            </w:r>
                            <w:r w:rsidRPr="006D1EA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от 05.10.2020 №915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, от 24.11.2020 №1128, от 24.12.2020 №1262, от 13.01.2021 №18, от 19.03.2021 №239, от 22.04.2021 №373, от </w:t>
                            </w:r>
                            <w:r w:rsidRPr="005B7E9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24.05.2021 №502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от 10</w:t>
                            </w:r>
                            <w:r w:rsidRPr="005B7E9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5B7E9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.2021 №5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5B7E9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от 26.07.2021 №738, от 29.11.2021 №1233</w:t>
                            </w:r>
                            <w:r w:rsidRPr="005B7E9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12F1F7" w14:textId="77777777" w:rsidR="00687759" w:rsidRPr="0033205A" w:rsidRDefault="00687759" w:rsidP="00393390">
                            <w:pPr>
                              <w:tabs>
                                <w:tab w:val="left" w:pos="5954"/>
                              </w:tabs>
                              <w:ind w:right="1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5D8B" id="Text Box 7" o:spid="_x0000_s1028" type="#_x0000_t202" style="position:absolute;left:0;text-align:left;margin-left:-24.45pt;margin-top:268.8pt;width:235.7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hqsg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" filled="f" stroked="f">
                <v:textbox inset="0,0,0,0">
                  <w:txbxContent>
                    <w:p w14:paraId="7CF81ADE" w14:textId="77777777" w:rsidR="00687759" w:rsidRDefault="00687759" w:rsidP="00BD0557">
                      <w:pPr>
                        <w:keepNext/>
                        <w:keepLines/>
                        <w:suppressLineNumbers/>
                        <w:tabs>
                          <w:tab w:val="left" w:pos="5103"/>
                          <w:tab w:val="left" w:pos="5529"/>
                          <w:tab w:val="left" w:pos="5954"/>
                        </w:tabs>
                        <w:suppressAutoHyphens/>
                        <w:spacing w:after="100" w:line="240" w:lineRule="exact"/>
                        <w:ind w:right="176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9339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муниципальной программы «Развитие физической культуры, спорта и формирование здорового образа жизни в Чайковском городском округе»</w:t>
                      </w:r>
                    </w:p>
                    <w:p w14:paraId="552BA983" w14:textId="2119D8B5" w:rsidR="00687759" w:rsidRPr="001A19FA" w:rsidRDefault="00687759" w:rsidP="00BD0557">
                      <w:pPr>
                        <w:keepNext/>
                        <w:keepLines/>
                        <w:suppressLineNumbers/>
                        <w:tabs>
                          <w:tab w:val="left" w:pos="5103"/>
                          <w:tab w:val="left" w:pos="5529"/>
                          <w:tab w:val="left" w:pos="5954"/>
                        </w:tabs>
                        <w:suppressAutoHyphens/>
                        <w:spacing w:after="100" w:line="240" w:lineRule="exact"/>
                        <w:ind w:right="176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A19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1A19F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 редакции постановлений от 17.06.2019 №1111,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от 09.08.2019 №1375, от 11.10.2019 №1673, от 11.12.2019 №1974, от 20.02.2020 №170, от 01.04.2020 №366, от 15.05.2020 №491, от </w:t>
                      </w:r>
                      <w:r w:rsidRPr="006C078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7</w:t>
                      </w:r>
                      <w:r w:rsidRPr="006C078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.06.2020 №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574, </w:t>
                      </w:r>
                      <w:r w:rsidRPr="006D1EA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от 05.10.2020 №915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, от 24.11.2020 №1128, от 24.12.2020 №1262, от 13.01.2021 №18, от 19.03.2021 №239, от 22.04.2021 №373, от </w:t>
                      </w:r>
                      <w:r w:rsidRPr="005B7E9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24.05.2021 №502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от 10</w:t>
                      </w:r>
                      <w:r w:rsidRPr="005B7E9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6</w:t>
                      </w:r>
                      <w:r w:rsidRPr="005B7E9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.2021 №5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6</w:t>
                      </w:r>
                      <w:r w:rsidRPr="005B7E9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от 26.07.2021 №738, от 29.11.2021 №1233</w:t>
                      </w:r>
                      <w:r w:rsidRPr="005B7E9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0712F1F7" w14:textId="77777777" w:rsidR="00687759" w:rsidRPr="0033205A" w:rsidRDefault="00687759" w:rsidP="00393390">
                      <w:pPr>
                        <w:tabs>
                          <w:tab w:val="left" w:pos="5954"/>
                        </w:tabs>
                        <w:ind w:right="17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6E3797" w14:textId="4D1EAD72"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3F5760CB" w14:textId="77777777"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1629113F" w14:textId="77777777"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4087503D" w14:textId="77777777" w:rsidR="00A46255" w:rsidRDefault="00A46255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50A5F1C6" w14:textId="77777777" w:rsidR="00BC7084" w:rsidRDefault="00BC7084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6672283C" w14:textId="77777777" w:rsidR="00E75837" w:rsidRDefault="00E75837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4A866B11" w14:textId="77777777" w:rsidR="00673A6A" w:rsidRDefault="00673A6A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</w:p>
    <w:p w14:paraId="47DAACCE" w14:textId="630CC586" w:rsidR="00393390" w:rsidRPr="00393390" w:rsidRDefault="00724E92" w:rsidP="00FB7A2D">
      <w:pPr>
        <w:keepNext/>
        <w:keepLines/>
        <w:spacing w:before="120" w:line="360" w:lineRule="exact"/>
        <w:ind w:firstLine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50456" wp14:editId="509430A2">
                <wp:simplePos x="0" y="0"/>
                <wp:positionH relativeFrom="page">
                  <wp:posOffset>5252357</wp:posOffset>
                </wp:positionH>
                <wp:positionV relativeFrom="page">
                  <wp:posOffset>2770414</wp:posOffset>
                </wp:positionV>
                <wp:extent cx="1962150" cy="274320"/>
                <wp:effectExtent l="0" t="0" r="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6C3A8" w14:textId="77777777" w:rsidR="00687759" w:rsidRPr="00482A25" w:rsidRDefault="00687759" w:rsidP="00393390">
                            <w:pPr>
                              <w:pStyle w:val="af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0456" id="Text Box 6" o:spid="_x0000_s1029" type="#_x0000_t202" style="position:absolute;left:0;text-align:left;margin-left:413.55pt;margin-top:218.15pt;width:154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QP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4pMdfpOJeB034GbHmAbumyZqu5OFN8V4mJTE76naylFX1NSQna+uek+uzri&#10;KAOy6z+JEsKQgxYWaKhka0oHxUCADl16PHfGpFKYkHEU+HM4KuAsWISzw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" filled="f" stroked="f">
                <v:textbox inset="0,0,0,0">
                  <w:txbxContent>
                    <w:p w14:paraId="37C6C3A8" w14:textId="77777777" w:rsidR="00687759" w:rsidRPr="00482A25" w:rsidRDefault="00687759" w:rsidP="00393390">
                      <w:pPr>
                        <w:pStyle w:val="af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Cs w:val="28"/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Cs w:val="28"/>
                          <w:lang w:val="ru-RU"/>
                        </w:rPr>
                        <w:t>Рег. номер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A8513" wp14:editId="74701C04">
                <wp:simplePos x="0" y="0"/>
                <wp:positionH relativeFrom="page">
                  <wp:posOffset>972185</wp:posOffset>
                </wp:positionH>
                <wp:positionV relativeFrom="page">
                  <wp:posOffset>2769870</wp:posOffset>
                </wp:positionV>
                <wp:extent cx="2364740" cy="274320"/>
                <wp:effectExtent l="0" t="0" r="1651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86B8" w14:textId="77777777" w:rsidR="00687759" w:rsidRPr="00482A25" w:rsidRDefault="00687759" w:rsidP="00393390">
                            <w:pPr>
                              <w:pStyle w:val="af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Дата рег.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8513" id="Text Box 5" o:spid="_x0000_s1030" type="#_x0000_t202" style="position:absolute;left:0;text-align:left;margin-left:76.55pt;margin-top:218.1pt;width:186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Nsg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" filled="f" stroked="f">
                <v:textbox inset="0,0,0,0">
                  <w:txbxContent>
                    <w:p w14:paraId="22D186B8" w14:textId="77777777" w:rsidR="00687759" w:rsidRPr="00482A25" w:rsidRDefault="00687759" w:rsidP="00393390">
                      <w:pPr>
                        <w:pStyle w:val="af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Cs w:val="28"/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Cs w:val="28"/>
                          <w:lang w:val="ru-RU"/>
                        </w:rPr>
                        <w:t>Дата рег.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FB7CC" wp14:editId="066AC7C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E4755" w14:textId="77777777" w:rsidR="00687759" w:rsidRDefault="00687759" w:rsidP="00393390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B7CC" id="Text Box 4" o:spid="_x0000_s1031" type="#_x0000_t202" style="position:absolute;left:0;text-align:left;margin-left:85.05pt;margin-top:760.35pt;width:266.4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lOsg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tL3lO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786E4755" w14:textId="77777777" w:rsidR="00687759" w:rsidRDefault="00687759" w:rsidP="00393390">
                      <w:pPr>
                        <w:pStyle w:val="af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3390" w:rsidRPr="00393390">
        <w:rPr>
          <w:rFonts w:ascii="Times New Roman" w:hAnsi="Times New Roman"/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</w:t>
      </w:r>
      <w:r w:rsidR="003E11DB">
        <w:rPr>
          <w:rFonts w:ascii="Times New Roman" w:hAnsi="Times New Roman"/>
          <w:sz w:val="28"/>
          <w:szCs w:val="28"/>
        </w:rPr>
        <w:t xml:space="preserve">ом </w:t>
      </w:r>
      <w:r w:rsidR="00393390" w:rsidRPr="00393390">
        <w:rPr>
          <w:rFonts w:ascii="Times New Roman" w:hAnsi="Times New Roman"/>
          <w:sz w:val="28"/>
          <w:szCs w:val="28"/>
        </w:rPr>
        <w:t>Чайковск</w:t>
      </w:r>
      <w:r w:rsidR="00C45D4A">
        <w:rPr>
          <w:rFonts w:ascii="Times New Roman" w:hAnsi="Times New Roman"/>
          <w:sz w:val="28"/>
          <w:szCs w:val="28"/>
        </w:rPr>
        <w:t>ого городского</w:t>
      </w:r>
      <w:r w:rsidR="00393390" w:rsidRPr="00393390">
        <w:rPr>
          <w:rFonts w:ascii="Times New Roman" w:hAnsi="Times New Roman"/>
          <w:sz w:val="28"/>
          <w:szCs w:val="28"/>
        </w:rPr>
        <w:t xml:space="preserve"> округ</w:t>
      </w:r>
      <w:r w:rsidR="00C45D4A">
        <w:rPr>
          <w:rFonts w:ascii="Times New Roman" w:hAnsi="Times New Roman"/>
          <w:sz w:val="28"/>
          <w:szCs w:val="28"/>
        </w:rPr>
        <w:t>а</w:t>
      </w:r>
    </w:p>
    <w:p w14:paraId="2B2442EA" w14:textId="77777777" w:rsidR="00393390" w:rsidRPr="00393390" w:rsidRDefault="00393390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ab/>
        <w:t>ПОСТАНОВЛЯЮ:</w:t>
      </w:r>
    </w:p>
    <w:p w14:paraId="2927C9F3" w14:textId="77777777" w:rsidR="00393390" w:rsidRPr="00393390" w:rsidRDefault="00393390" w:rsidP="00A23685">
      <w:pPr>
        <w:keepNext/>
        <w:keepLine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>1. Утвердить прилагаемую муниципальную программу «Развитие физической культуры, спорта и формирование здорового образа жизни в Чайковском городском округе».</w:t>
      </w:r>
    </w:p>
    <w:p w14:paraId="767B38EE" w14:textId="77777777" w:rsidR="00371001" w:rsidRPr="006D40A8" w:rsidRDefault="008958A9" w:rsidP="00A23685">
      <w:pPr>
        <w:pStyle w:val="3"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15659">
        <w:rPr>
          <w:b w:val="0"/>
          <w:sz w:val="28"/>
          <w:szCs w:val="28"/>
        </w:rPr>
        <w:t xml:space="preserve">. </w:t>
      </w:r>
      <w:r w:rsidR="00393390" w:rsidRPr="006D40A8">
        <w:rPr>
          <w:b w:val="0"/>
          <w:sz w:val="28"/>
          <w:szCs w:val="28"/>
        </w:rPr>
        <w:t>Опубликовать постановление в муниципальной газете «Огни Камы» и</w:t>
      </w:r>
      <w:r w:rsidR="00C45D4A">
        <w:rPr>
          <w:b w:val="0"/>
          <w:sz w:val="28"/>
          <w:szCs w:val="28"/>
        </w:rPr>
        <w:t xml:space="preserve"> разместить </w:t>
      </w:r>
      <w:r w:rsidR="00393390" w:rsidRPr="006D40A8">
        <w:rPr>
          <w:b w:val="0"/>
          <w:sz w:val="28"/>
          <w:szCs w:val="28"/>
        </w:rPr>
        <w:t>на официальном сайте администрации Чайковского</w:t>
      </w:r>
      <w:r w:rsidR="00A7037F">
        <w:rPr>
          <w:b w:val="0"/>
          <w:sz w:val="28"/>
          <w:szCs w:val="28"/>
        </w:rPr>
        <w:t xml:space="preserve"> городского округа</w:t>
      </w:r>
      <w:r w:rsidR="00393390" w:rsidRPr="006D40A8">
        <w:rPr>
          <w:b w:val="0"/>
          <w:sz w:val="28"/>
          <w:szCs w:val="28"/>
        </w:rPr>
        <w:t>.</w:t>
      </w:r>
    </w:p>
    <w:p w14:paraId="7043F181" w14:textId="77777777" w:rsidR="00371001" w:rsidRDefault="008958A9" w:rsidP="00A236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3390" w:rsidRPr="0039339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опубликования и распространяется на правоотношения </w:t>
      </w:r>
      <w:r w:rsidR="00C45D4A">
        <w:rPr>
          <w:rFonts w:ascii="Times New Roman" w:hAnsi="Times New Roman"/>
          <w:sz w:val="28"/>
          <w:szCs w:val="28"/>
        </w:rPr>
        <w:t xml:space="preserve">возникшие </w:t>
      </w:r>
      <w:r w:rsidR="00393390" w:rsidRPr="00393390">
        <w:rPr>
          <w:rFonts w:ascii="Times New Roman" w:hAnsi="Times New Roman"/>
          <w:sz w:val="28"/>
          <w:szCs w:val="28"/>
        </w:rPr>
        <w:t>с 01 января 2019 года.</w:t>
      </w:r>
    </w:p>
    <w:p w14:paraId="7994C331" w14:textId="77777777" w:rsidR="00A23685" w:rsidRDefault="008958A9" w:rsidP="001F49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90A">
        <w:rPr>
          <w:rFonts w:ascii="Times New Roman" w:hAnsi="Times New Roman"/>
          <w:sz w:val="28"/>
          <w:szCs w:val="28"/>
        </w:rPr>
        <w:t xml:space="preserve">. </w:t>
      </w:r>
      <w:r w:rsidR="00393390" w:rsidRPr="0039339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</w:t>
      </w:r>
      <w:r w:rsidR="00A7037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по социальным вопросам А.Н. </w:t>
      </w:r>
      <w:proofErr w:type="spellStart"/>
      <w:r>
        <w:rPr>
          <w:rFonts w:ascii="Times New Roman" w:hAnsi="Times New Roman"/>
          <w:sz w:val="28"/>
          <w:szCs w:val="28"/>
        </w:rPr>
        <w:t>Пойлова</w:t>
      </w:r>
      <w:proofErr w:type="spellEnd"/>
      <w:r w:rsidR="001A1973">
        <w:rPr>
          <w:rFonts w:ascii="Times New Roman" w:hAnsi="Times New Roman"/>
          <w:sz w:val="28"/>
          <w:szCs w:val="28"/>
        </w:rPr>
        <w:t>.</w:t>
      </w:r>
    </w:p>
    <w:p w14:paraId="3D000E37" w14:textId="77777777" w:rsidR="008958A9" w:rsidRDefault="008958A9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462E2427" w14:textId="77777777" w:rsidR="00393390" w:rsidRPr="00393390" w:rsidRDefault="00393390" w:rsidP="00393390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 xml:space="preserve">Глава </w:t>
      </w:r>
      <w:r w:rsidR="00A7037F">
        <w:rPr>
          <w:rFonts w:ascii="Times New Roman" w:hAnsi="Times New Roman"/>
          <w:sz w:val="28"/>
          <w:szCs w:val="28"/>
        </w:rPr>
        <w:t>городского округа</w:t>
      </w:r>
      <w:r w:rsidRPr="00393390">
        <w:rPr>
          <w:rFonts w:ascii="Times New Roman" w:hAnsi="Times New Roman"/>
          <w:sz w:val="28"/>
          <w:szCs w:val="28"/>
        </w:rPr>
        <w:t xml:space="preserve"> –</w:t>
      </w:r>
    </w:p>
    <w:p w14:paraId="732DD3A4" w14:textId="77777777" w:rsidR="00A7037F" w:rsidRDefault="00393390" w:rsidP="001F490A">
      <w:pPr>
        <w:keepNext/>
        <w:keepLines/>
        <w:spacing w:after="0" w:line="360" w:lineRule="exact"/>
        <w:rPr>
          <w:rFonts w:ascii="Times New Roman" w:hAnsi="Times New Roman"/>
          <w:sz w:val="28"/>
          <w:szCs w:val="28"/>
        </w:rPr>
      </w:pPr>
      <w:r w:rsidRPr="0039339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401D34DD" w14:textId="77777777" w:rsidR="00393390" w:rsidRDefault="00393390" w:rsidP="001F490A">
      <w:pPr>
        <w:keepNext/>
        <w:keepLines/>
        <w:spacing w:after="0" w:line="360" w:lineRule="exact"/>
        <w:rPr>
          <w:b/>
          <w:sz w:val="28"/>
          <w:szCs w:val="28"/>
        </w:rPr>
        <w:sectPr w:rsidR="00393390" w:rsidSect="005C64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3390">
        <w:rPr>
          <w:rFonts w:ascii="Times New Roman" w:hAnsi="Times New Roman"/>
          <w:sz w:val="28"/>
          <w:szCs w:val="28"/>
        </w:rPr>
        <w:t>Чайковского</w:t>
      </w:r>
      <w:r w:rsidR="00A7037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3390">
        <w:rPr>
          <w:rFonts w:ascii="Times New Roman" w:hAnsi="Times New Roman"/>
          <w:sz w:val="28"/>
          <w:szCs w:val="28"/>
        </w:rPr>
        <w:t xml:space="preserve"> </w:t>
      </w:r>
      <w:r w:rsidR="001F490A">
        <w:rPr>
          <w:rFonts w:ascii="Times New Roman" w:hAnsi="Times New Roman"/>
          <w:sz w:val="28"/>
          <w:szCs w:val="28"/>
        </w:rPr>
        <w:t xml:space="preserve">     </w:t>
      </w:r>
      <w:r w:rsidR="00A7037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F490A">
        <w:rPr>
          <w:rFonts w:ascii="Times New Roman" w:hAnsi="Times New Roman"/>
          <w:sz w:val="28"/>
          <w:szCs w:val="28"/>
        </w:rPr>
        <w:t xml:space="preserve">  Ю.Г. Востриков </w:t>
      </w:r>
    </w:p>
    <w:p w14:paraId="3B81C68C" w14:textId="77777777" w:rsidR="004537C3" w:rsidRPr="001F490A" w:rsidRDefault="001F490A" w:rsidP="001F490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F490A">
        <w:rPr>
          <w:rFonts w:ascii="Times New Roman" w:hAnsi="Times New Roman"/>
          <w:sz w:val="28"/>
          <w:szCs w:val="28"/>
          <w:lang w:eastAsia="ru-RU"/>
        </w:rPr>
        <w:lastRenderedPageBreak/>
        <w:t>УТВЕРЖДЕНА</w:t>
      </w:r>
    </w:p>
    <w:p w14:paraId="7CAAAE8A" w14:textId="77777777" w:rsidR="001F490A" w:rsidRDefault="001F490A" w:rsidP="001F490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F490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Чайковского</w:t>
      </w:r>
      <w:r w:rsidR="00A7037F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14:paraId="3AF6E17D" w14:textId="77777777" w:rsidR="001F490A" w:rsidRDefault="001F490A" w:rsidP="001F490A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 №_________</w:t>
      </w:r>
    </w:p>
    <w:p w14:paraId="2C354DE8" w14:textId="77777777" w:rsidR="001F490A" w:rsidRDefault="001F490A" w:rsidP="001F49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FA7A6D" w14:textId="77777777" w:rsidR="00B34A77" w:rsidRDefault="00B34A77" w:rsidP="001F49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376378" w14:textId="77777777" w:rsidR="00CA7E00" w:rsidRPr="00613350" w:rsidRDefault="00CA7E00" w:rsidP="00E639E7">
      <w:pPr>
        <w:pStyle w:val="a3"/>
        <w:ind w:left="0"/>
        <w:jc w:val="center"/>
        <w:rPr>
          <w:b/>
          <w:sz w:val="28"/>
          <w:szCs w:val="28"/>
        </w:rPr>
      </w:pPr>
      <w:r w:rsidRPr="00613350">
        <w:rPr>
          <w:b/>
          <w:sz w:val="28"/>
          <w:szCs w:val="28"/>
        </w:rPr>
        <w:t xml:space="preserve">Муниципальная программа </w:t>
      </w:r>
    </w:p>
    <w:p w14:paraId="66EFAB16" w14:textId="77777777" w:rsidR="00CA7E00" w:rsidRPr="00393390" w:rsidRDefault="00CA7E00" w:rsidP="00E639E7">
      <w:pPr>
        <w:pStyle w:val="a3"/>
        <w:ind w:left="0"/>
        <w:jc w:val="center"/>
        <w:rPr>
          <w:b/>
          <w:sz w:val="28"/>
          <w:szCs w:val="28"/>
        </w:rPr>
      </w:pPr>
      <w:r w:rsidRPr="00393390">
        <w:rPr>
          <w:b/>
          <w:sz w:val="28"/>
          <w:szCs w:val="28"/>
        </w:rPr>
        <w:t>«Развитие физической культуры, спорта и формирование здорового образа жизни</w:t>
      </w:r>
      <w:r w:rsidR="003E16F2">
        <w:rPr>
          <w:b/>
          <w:sz w:val="28"/>
          <w:szCs w:val="28"/>
        </w:rPr>
        <w:t xml:space="preserve"> в Чайковском городском округе»</w:t>
      </w:r>
    </w:p>
    <w:p w14:paraId="1383698D" w14:textId="77777777" w:rsidR="00CA7E00" w:rsidRDefault="00CA7E00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74F1AF" w14:textId="77777777" w:rsidR="00CA7E00" w:rsidRDefault="00CA7E00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ПАСПОРТ </w:t>
      </w:r>
    </w:p>
    <w:p w14:paraId="44ADAA3C" w14:textId="77777777" w:rsidR="006E1403" w:rsidRDefault="006E1403" w:rsidP="00E6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7C0413" w:rsidRPr="007C0413" w14:paraId="12FB2D4D" w14:textId="77777777" w:rsidTr="007C0413">
        <w:trPr>
          <w:jc w:val="center"/>
        </w:trPr>
        <w:tc>
          <w:tcPr>
            <w:tcW w:w="1827" w:type="dxa"/>
          </w:tcPr>
          <w:p w14:paraId="71509D90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62" w:type="dxa"/>
            <w:gridSpan w:val="7"/>
          </w:tcPr>
          <w:p w14:paraId="3CB99127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14:paraId="3602581D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4B17DB89" w14:textId="77777777" w:rsidTr="007C0413">
        <w:trPr>
          <w:jc w:val="center"/>
        </w:trPr>
        <w:tc>
          <w:tcPr>
            <w:tcW w:w="1827" w:type="dxa"/>
          </w:tcPr>
          <w:p w14:paraId="49059181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62" w:type="dxa"/>
            <w:gridSpan w:val="7"/>
          </w:tcPr>
          <w:p w14:paraId="75ABD3FB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14:paraId="5BF04762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14:paraId="2BEF568A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14:paraId="17D7C11B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  <w:tr w:rsidR="007C0413" w:rsidRPr="007C0413" w14:paraId="4D63DC88" w14:textId="77777777" w:rsidTr="007C0413">
        <w:trPr>
          <w:jc w:val="center"/>
        </w:trPr>
        <w:tc>
          <w:tcPr>
            <w:tcW w:w="1827" w:type="dxa"/>
          </w:tcPr>
          <w:p w14:paraId="6D4DEF7B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062" w:type="dxa"/>
            <w:gridSpan w:val="7"/>
          </w:tcPr>
          <w:p w14:paraId="61E94448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14:paraId="4CED6F13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14:paraId="4BCAFB7A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14:paraId="451E4D6A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14:paraId="368CAA09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69B15DEC" w14:textId="77777777" w:rsidTr="007C0413">
        <w:trPr>
          <w:jc w:val="center"/>
        </w:trPr>
        <w:tc>
          <w:tcPr>
            <w:tcW w:w="1827" w:type="dxa"/>
          </w:tcPr>
          <w:p w14:paraId="0B102F44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062" w:type="dxa"/>
            <w:gridSpan w:val="7"/>
          </w:tcPr>
          <w:p w14:paraId="06F1FFB9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1.Развитие физической культуры и массового спорта;</w:t>
            </w:r>
          </w:p>
          <w:p w14:paraId="0CEC22A5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2.Спорт высших достижений;</w:t>
            </w:r>
          </w:p>
          <w:p w14:paraId="59F9BD86" w14:textId="77777777" w:rsidR="007C0413" w:rsidRPr="007C0413" w:rsidRDefault="007C0413" w:rsidP="007C0413">
            <w:pPr>
              <w:spacing w:line="240" w:lineRule="auto"/>
              <w:ind w:firstLine="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3.Развитие спортивной инфраструктуры;</w:t>
            </w:r>
          </w:p>
          <w:p w14:paraId="5CE8B69D" w14:textId="77777777" w:rsidR="007C0413" w:rsidRPr="007C0413" w:rsidRDefault="007C0413" w:rsidP="007C0413">
            <w:pPr>
              <w:spacing w:line="240" w:lineRule="auto"/>
              <w:ind w:firstLine="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4.Обеспечение реализации муниципальной программы</w:t>
            </w:r>
          </w:p>
          <w:p w14:paraId="66B28551" w14:textId="77777777" w:rsidR="007C0413" w:rsidRPr="007C0413" w:rsidRDefault="007C0413" w:rsidP="007C0413">
            <w:pPr>
              <w:spacing w:line="240" w:lineRule="auto"/>
              <w:ind w:firstLine="3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3" w:rsidRPr="007C0413" w14:paraId="74626468" w14:textId="77777777" w:rsidTr="007C0413">
        <w:trPr>
          <w:jc w:val="center"/>
        </w:trPr>
        <w:tc>
          <w:tcPr>
            <w:tcW w:w="1827" w:type="dxa"/>
          </w:tcPr>
          <w:p w14:paraId="546D1D58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062" w:type="dxa"/>
            <w:gridSpan w:val="7"/>
          </w:tcPr>
          <w:p w14:paraId="790BA769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14:paraId="4F225D4E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3" w:rsidRPr="007C0413" w14:paraId="1B0CAADE" w14:textId="77777777" w:rsidTr="007C0413">
        <w:trPr>
          <w:jc w:val="center"/>
        </w:trPr>
        <w:tc>
          <w:tcPr>
            <w:tcW w:w="1827" w:type="dxa"/>
          </w:tcPr>
          <w:p w14:paraId="7DB2D945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62" w:type="dxa"/>
            <w:gridSpan w:val="7"/>
          </w:tcPr>
          <w:p w14:paraId="5146370F" w14:textId="77777777" w:rsidR="007C0413" w:rsidRPr="007C0413" w:rsidRDefault="007C0413" w:rsidP="007C0413">
            <w:pPr>
              <w:tabs>
                <w:tab w:val="left" w:pos="6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1. Привлечение к занятиям физической культурой и спортом жителей Чайковского городского округа;</w:t>
            </w:r>
          </w:p>
          <w:p w14:paraId="0DBB1232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      </w:r>
          </w:p>
          <w:p w14:paraId="5CB5B02D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14:paraId="41348809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14:paraId="1753AB5F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14:paraId="7FE216C7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14:paraId="1F90C422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14:paraId="0FC11F4D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14:paraId="7EDA835E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14:paraId="1FEEA868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14:paraId="21BF6FFB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14:paraId="4837ADA0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6E799A15" w14:textId="77777777" w:rsidTr="007C0413">
        <w:trPr>
          <w:trHeight w:val="5863"/>
          <w:jc w:val="center"/>
        </w:trPr>
        <w:tc>
          <w:tcPr>
            <w:tcW w:w="1827" w:type="dxa"/>
          </w:tcPr>
          <w:p w14:paraId="5003D506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062" w:type="dxa"/>
            <w:gridSpan w:val="7"/>
          </w:tcPr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FC2CF7" w:rsidRPr="00FC2CF7" w14:paraId="0DC83B7D" w14:textId="77777777" w:rsidTr="00FC2CF7">
              <w:tc>
                <w:tcPr>
                  <w:tcW w:w="2285" w:type="dxa"/>
                </w:tcPr>
                <w:p w14:paraId="3A20A09D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14:paraId="10BE8599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2019 факт</w:t>
                  </w:r>
                </w:p>
              </w:tc>
              <w:tc>
                <w:tcPr>
                  <w:tcW w:w="1169" w:type="dxa"/>
                </w:tcPr>
                <w:p w14:paraId="7817FAE5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2020           факт</w:t>
                  </w:r>
                </w:p>
              </w:tc>
              <w:tc>
                <w:tcPr>
                  <w:tcW w:w="1169" w:type="dxa"/>
                </w:tcPr>
                <w:p w14:paraId="4B012BDC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2021            план</w:t>
                  </w:r>
                </w:p>
              </w:tc>
              <w:tc>
                <w:tcPr>
                  <w:tcW w:w="1169" w:type="dxa"/>
                </w:tcPr>
                <w:p w14:paraId="06FC7CC1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2022             план</w:t>
                  </w:r>
                </w:p>
              </w:tc>
              <w:tc>
                <w:tcPr>
                  <w:tcW w:w="1170" w:type="dxa"/>
                </w:tcPr>
                <w:p w14:paraId="1F4AA5D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2023            план</w:t>
                  </w:r>
                </w:p>
              </w:tc>
            </w:tr>
            <w:tr w:rsidR="00FC2CF7" w:rsidRPr="00FC2CF7" w14:paraId="3955F7F5" w14:textId="77777777" w:rsidTr="00FC2CF7">
              <w:tc>
                <w:tcPr>
                  <w:tcW w:w="2285" w:type="dxa"/>
                </w:tcPr>
                <w:p w14:paraId="559EE7DA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14:paraId="4C316DF0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43,1</w:t>
                  </w:r>
                </w:p>
              </w:tc>
              <w:tc>
                <w:tcPr>
                  <w:tcW w:w="1169" w:type="dxa"/>
                </w:tcPr>
                <w:p w14:paraId="1F535E91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46,7</w:t>
                  </w:r>
                </w:p>
              </w:tc>
              <w:tc>
                <w:tcPr>
                  <w:tcW w:w="1169" w:type="dxa"/>
                </w:tcPr>
                <w:p w14:paraId="5C5F9400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49,1</w:t>
                  </w:r>
                </w:p>
              </w:tc>
              <w:tc>
                <w:tcPr>
                  <w:tcW w:w="1169" w:type="dxa"/>
                </w:tcPr>
                <w:p w14:paraId="59BDAE19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52,0</w:t>
                  </w:r>
                </w:p>
              </w:tc>
              <w:tc>
                <w:tcPr>
                  <w:tcW w:w="1170" w:type="dxa"/>
                </w:tcPr>
                <w:p w14:paraId="5CCCD6B6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56,0</w:t>
                  </w:r>
                </w:p>
              </w:tc>
            </w:tr>
            <w:tr w:rsidR="00FC2CF7" w:rsidRPr="00FC2CF7" w14:paraId="5FC6359A" w14:textId="77777777" w:rsidTr="00FC2CF7">
              <w:tc>
                <w:tcPr>
                  <w:tcW w:w="2285" w:type="dxa"/>
                </w:tcPr>
                <w:p w14:paraId="321644CD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14:paraId="1B5A3B4D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  <w:lang w:val="en-US"/>
                    </w:rPr>
                    <w:t>80</w:t>
                  </w:r>
                  <w:r w:rsidRPr="00FC2CF7">
                    <w:rPr>
                      <w:rFonts w:ascii="Times New Roman" w:hAnsi="Times New Roman"/>
                    </w:rPr>
                    <w:t>,9</w:t>
                  </w:r>
                </w:p>
              </w:tc>
              <w:tc>
                <w:tcPr>
                  <w:tcW w:w="1169" w:type="dxa"/>
                </w:tcPr>
                <w:p w14:paraId="6FA1AFBE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84,9</w:t>
                  </w:r>
                </w:p>
              </w:tc>
              <w:tc>
                <w:tcPr>
                  <w:tcW w:w="1169" w:type="dxa"/>
                </w:tcPr>
                <w:p w14:paraId="28E003C3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86,9</w:t>
                  </w:r>
                </w:p>
              </w:tc>
              <w:tc>
                <w:tcPr>
                  <w:tcW w:w="1169" w:type="dxa"/>
                </w:tcPr>
                <w:p w14:paraId="34FD0D8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87,9</w:t>
                  </w:r>
                </w:p>
              </w:tc>
              <w:tc>
                <w:tcPr>
                  <w:tcW w:w="1170" w:type="dxa"/>
                </w:tcPr>
                <w:p w14:paraId="6AFBFA8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88,4</w:t>
                  </w:r>
                </w:p>
              </w:tc>
            </w:tr>
            <w:tr w:rsidR="00FC2CF7" w:rsidRPr="00FC2CF7" w14:paraId="56423FD1" w14:textId="77777777" w:rsidTr="00FC2CF7">
              <w:tc>
                <w:tcPr>
                  <w:tcW w:w="2285" w:type="dxa"/>
                </w:tcPr>
                <w:p w14:paraId="52032FD5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14:paraId="5F4EE4E1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30,2</w:t>
                  </w:r>
                </w:p>
              </w:tc>
              <w:tc>
                <w:tcPr>
                  <w:tcW w:w="1169" w:type="dxa"/>
                </w:tcPr>
                <w:p w14:paraId="70AF7828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35,5</w:t>
                  </w:r>
                </w:p>
              </w:tc>
              <w:tc>
                <w:tcPr>
                  <w:tcW w:w="1169" w:type="dxa"/>
                </w:tcPr>
                <w:p w14:paraId="16A1905E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41,2</w:t>
                  </w:r>
                </w:p>
              </w:tc>
              <w:tc>
                <w:tcPr>
                  <w:tcW w:w="1169" w:type="dxa"/>
                </w:tcPr>
                <w:p w14:paraId="4F2C271C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46,7</w:t>
                  </w:r>
                </w:p>
              </w:tc>
              <w:tc>
                <w:tcPr>
                  <w:tcW w:w="1170" w:type="dxa"/>
                </w:tcPr>
                <w:p w14:paraId="6BE54984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56,9</w:t>
                  </w:r>
                </w:p>
              </w:tc>
            </w:tr>
            <w:tr w:rsidR="00FC2CF7" w:rsidRPr="00FC2CF7" w14:paraId="05EB3150" w14:textId="77777777" w:rsidTr="00FC2CF7">
              <w:tc>
                <w:tcPr>
                  <w:tcW w:w="2285" w:type="dxa"/>
                </w:tcPr>
                <w:p w14:paraId="4697204C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 xml:space="preserve">Доля граждан старшего возраста (женщины в возрасте 55-79 лет; </w:t>
                  </w:r>
                  <w:r w:rsidRPr="00FC2CF7">
                    <w:rPr>
                      <w:rFonts w:ascii="Times New Roman" w:hAnsi="Times New Roman"/>
                    </w:rPr>
                    <w:lastRenderedPageBreak/>
                    <w:t>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14:paraId="2EBEE89D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lastRenderedPageBreak/>
                    <w:t>8,8</w:t>
                  </w:r>
                </w:p>
              </w:tc>
              <w:tc>
                <w:tcPr>
                  <w:tcW w:w="1169" w:type="dxa"/>
                </w:tcPr>
                <w:p w14:paraId="6CEEA32D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8,9</w:t>
                  </w:r>
                </w:p>
              </w:tc>
              <w:tc>
                <w:tcPr>
                  <w:tcW w:w="1169" w:type="dxa"/>
                </w:tcPr>
                <w:p w14:paraId="19F6F4E1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9,1</w:t>
                  </w:r>
                </w:p>
              </w:tc>
              <w:tc>
                <w:tcPr>
                  <w:tcW w:w="1169" w:type="dxa"/>
                </w:tcPr>
                <w:p w14:paraId="321D1536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9,2</w:t>
                  </w:r>
                </w:p>
              </w:tc>
              <w:tc>
                <w:tcPr>
                  <w:tcW w:w="1170" w:type="dxa"/>
                </w:tcPr>
                <w:p w14:paraId="20C3784F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9,6</w:t>
                  </w:r>
                </w:p>
              </w:tc>
            </w:tr>
            <w:tr w:rsidR="00FC2CF7" w:rsidRPr="00FC2CF7" w14:paraId="723CF0F8" w14:textId="77777777" w:rsidTr="00FC2CF7">
              <w:tc>
                <w:tcPr>
                  <w:tcW w:w="2285" w:type="dxa"/>
                </w:tcPr>
                <w:p w14:paraId="2ACF8FE6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977" w:type="dxa"/>
                </w:tcPr>
                <w:p w14:paraId="77D0291E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91,2</w:t>
                  </w:r>
                </w:p>
              </w:tc>
              <w:tc>
                <w:tcPr>
                  <w:tcW w:w="1169" w:type="dxa"/>
                </w:tcPr>
                <w:p w14:paraId="07C65771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91,9</w:t>
                  </w:r>
                </w:p>
              </w:tc>
              <w:tc>
                <w:tcPr>
                  <w:tcW w:w="1169" w:type="dxa"/>
                </w:tcPr>
                <w:p w14:paraId="5F15411F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92,4</w:t>
                  </w:r>
                </w:p>
              </w:tc>
              <w:tc>
                <w:tcPr>
                  <w:tcW w:w="1169" w:type="dxa"/>
                </w:tcPr>
                <w:p w14:paraId="4D702F8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92,9</w:t>
                  </w:r>
                </w:p>
              </w:tc>
              <w:tc>
                <w:tcPr>
                  <w:tcW w:w="1170" w:type="dxa"/>
                </w:tcPr>
                <w:p w14:paraId="63DB619F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93,4</w:t>
                  </w:r>
                </w:p>
              </w:tc>
            </w:tr>
            <w:tr w:rsidR="00FC2CF7" w:rsidRPr="00FC2CF7" w14:paraId="30EF9F7C" w14:textId="77777777" w:rsidTr="00FC2CF7">
              <w:tc>
                <w:tcPr>
                  <w:tcW w:w="2285" w:type="dxa"/>
                </w:tcPr>
                <w:p w14:paraId="26F53CA0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14:paraId="29239A9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73,8</w:t>
                  </w:r>
                </w:p>
              </w:tc>
              <w:tc>
                <w:tcPr>
                  <w:tcW w:w="1169" w:type="dxa"/>
                </w:tcPr>
                <w:p w14:paraId="55EDA1B6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81,9</w:t>
                  </w:r>
                </w:p>
              </w:tc>
              <w:tc>
                <w:tcPr>
                  <w:tcW w:w="1169" w:type="dxa"/>
                </w:tcPr>
                <w:p w14:paraId="1861B8AF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80,0</w:t>
                  </w:r>
                </w:p>
              </w:tc>
              <w:tc>
                <w:tcPr>
                  <w:tcW w:w="1169" w:type="dxa"/>
                </w:tcPr>
                <w:p w14:paraId="77F6C4D2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80,0</w:t>
                  </w:r>
                </w:p>
              </w:tc>
              <w:tc>
                <w:tcPr>
                  <w:tcW w:w="1170" w:type="dxa"/>
                </w:tcPr>
                <w:p w14:paraId="50E9B5C8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80,0</w:t>
                  </w:r>
                </w:p>
              </w:tc>
            </w:tr>
            <w:tr w:rsidR="00FC2CF7" w:rsidRPr="00FC2CF7" w14:paraId="530862E3" w14:textId="77777777" w:rsidTr="00FC2CF7">
              <w:trPr>
                <w:trHeight w:val="1319"/>
              </w:trPr>
              <w:tc>
                <w:tcPr>
                  <w:tcW w:w="2285" w:type="dxa"/>
                </w:tcPr>
                <w:p w14:paraId="73C62C1D" w14:textId="77777777" w:rsidR="00FC2CF7" w:rsidRPr="00FC2CF7" w:rsidRDefault="00FC2CF7" w:rsidP="00FC2CF7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14:paraId="14974D19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38,8</w:t>
                  </w:r>
                </w:p>
              </w:tc>
              <w:tc>
                <w:tcPr>
                  <w:tcW w:w="1169" w:type="dxa"/>
                </w:tcPr>
                <w:p w14:paraId="0B75759A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56,5</w:t>
                  </w:r>
                </w:p>
              </w:tc>
              <w:tc>
                <w:tcPr>
                  <w:tcW w:w="1169" w:type="dxa"/>
                </w:tcPr>
                <w:p w14:paraId="342D4D4B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49,5</w:t>
                  </w:r>
                </w:p>
              </w:tc>
              <w:tc>
                <w:tcPr>
                  <w:tcW w:w="1169" w:type="dxa"/>
                </w:tcPr>
                <w:p w14:paraId="48FB0080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170" w:type="dxa"/>
                </w:tcPr>
                <w:p w14:paraId="604F0890" w14:textId="77777777" w:rsidR="00FC2CF7" w:rsidRPr="00FC2CF7" w:rsidRDefault="00FC2CF7" w:rsidP="00FC2CF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C2CF7">
                    <w:rPr>
                      <w:rFonts w:ascii="Times New Roman" w:hAnsi="Times New Roman"/>
                    </w:rPr>
                    <w:t>50,5</w:t>
                  </w:r>
                </w:p>
              </w:tc>
            </w:tr>
          </w:tbl>
          <w:p w14:paraId="6D804F93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298FA031" w14:textId="77777777" w:rsidTr="007C0413">
        <w:trPr>
          <w:jc w:val="center"/>
        </w:trPr>
        <w:tc>
          <w:tcPr>
            <w:tcW w:w="1827" w:type="dxa"/>
          </w:tcPr>
          <w:p w14:paraId="4A19162F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8062" w:type="dxa"/>
            <w:gridSpan w:val="7"/>
          </w:tcPr>
          <w:p w14:paraId="3F74DAF9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  <w:p w14:paraId="01014A64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7C0413" w:rsidRPr="007C0413" w14:paraId="5ACE3EFA" w14:textId="77777777" w:rsidTr="007C0413">
        <w:trPr>
          <w:trHeight w:val="160"/>
          <w:jc w:val="center"/>
        </w:trPr>
        <w:tc>
          <w:tcPr>
            <w:tcW w:w="1827" w:type="dxa"/>
            <w:vMerge w:val="restart"/>
          </w:tcPr>
          <w:p w14:paraId="060144AF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14:paraId="79B4941F" w14:textId="77777777" w:rsidR="007C0413" w:rsidRPr="007C0413" w:rsidRDefault="007C0413" w:rsidP="007C0413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786" w:type="dxa"/>
            <w:gridSpan w:val="6"/>
          </w:tcPr>
          <w:p w14:paraId="1FA367B5" w14:textId="77777777" w:rsidR="007C0413" w:rsidRPr="007C0413" w:rsidRDefault="007C0413" w:rsidP="007C0413">
            <w:pPr>
              <w:tabs>
                <w:tab w:val="center" w:pos="3795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Расходы (тыс. руб.)</w:t>
            </w:r>
          </w:p>
        </w:tc>
      </w:tr>
      <w:tr w:rsidR="00FC2CF7" w:rsidRPr="007C0413" w14:paraId="54584DB3" w14:textId="77777777" w:rsidTr="007C0413">
        <w:trPr>
          <w:trHeight w:val="160"/>
          <w:jc w:val="center"/>
        </w:trPr>
        <w:tc>
          <w:tcPr>
            <w:tcW w:w="1827" w:type="dxa"/>
            <w:vMerge/>
          </w:tcPr>
          <w:p w14:paraId="3552EDD0" w14:textId="77777777" w:rsidR="00FC2CF7" w:rsidRPr="007C0413" w:rsidRDefault="00FC2CF7" w:rsidP="00FC2C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7A1B1B" w14:textId="77777777" w:rsidR="00FC2CF7" w:rsidRPr="007C0413" w:rsidRDefault="00FC2CF7" w:rsidP="00FC2CF7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CC7" w14:textId="51148CD6" w:rsidR="00FC2CF7" w:rsidRPr="00A4583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837">
              <w:rPr>
                <w:rFonts w:ascii="Times New Roman" w:hAnsi="Times New Roman"/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38E" w14:textId="563E05C7" w:rsidR="00FC2CF7" w:rsidRPr="00A4583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837">
              <w:rPr>
                <w:rFonts w:ascii="Times New Roman" w:hAnsi="Times New Roman"/>
                <w:sz w:val="18"/>
                <w:szCs w:val="18"/>
              </w:rPr>
              <w:t xml:space="preserve">2020г.   </w:t>
            </w: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2C3" w14:textId="4DD37265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CF7">
              <w:rPr>
                <w:rFonts w:ascii="Times New Roman" w:hAnsi="Times New Roman"/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D7F" w14:textId="5DFC76EF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CF7">
              <w:rPr>
                <w:rFonts w:ascii="Times New Roman" w:hAnsi="Times New Roman"/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850" w14:textId="6E3889FD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CF7">
              <w:rPr>
                <w:rFonts w:ascii="Times New Roman" w:hAnsi="Times New Roman"/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4379" w14:textId="04EC95E0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CF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C2CF7" w:rsidRPr="007C0413" w14:paraId="5BC991F5" w14:textId="77777777" w:rsidTr="007C0413">
        <w:trPr>
          <w:trHeight w:val="160"/>
          <w:jc w:val="center"/>
        </w:trPr>
        <w:tc>
          <w:tcPr>
            <w:tcW w:w="1827" w:type="dxa"/>
            <w:vMerge/>
          </w:tcPr>
          <w:p w14:paraId="5AA9B693" w14:textId="77777777" w:rsidR="00FC2CF7" w:rsidRPr="007C0413" w:rsidRDefault="00FC2CF7" w:rsidP="00FC2C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E0A7B" w14:textId="77777777" w:rsidR="00FC2CF7" w:rsidRPr="007C0413" w:rsidRDefault="00FC2CF7" w:rsidP="00FC2CF7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BCB" w14:textId="428733CB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/>
                <w:bCs/>
                <w:sz w:val="16"/>
                <w:szCs w:val="16"/>
              </w:rPr>
              <w:t>114 371,745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628" w14:textId="71F3C74F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673A6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128 812</w:t>
            </w:r>
            <w:r w:rsidRPr="00673A6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673A6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85</w:t>
            </w:r>
            <w:r w:rsidRPr="00673A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63A" w14:textId="57DAD520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165 467,740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3AB" w14:textId="06EF1430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123 982,825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D5F" w14:textId="43A5A2BA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101 385,102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EC79" w14:textId="44608B5B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634 020,264</w:t>
            </w:r>
          </w:p>
        </w:tc>
      </w:tr>
      <w:tr w:rsidR="00FC2CF7" w:rsidRPr="007C0413" w14:paraId="32EBD734" w14:textId="77777777" w:rsidTr="007C0413">
        <w:trPr>
          <w:trHeight w:val="160"/>
          <w:jc w:val="center"/>
        </w:trPr>
        <w:tc>
          <w:tcPr>
            <w:tcW w:w="1827" w:type="dxa"/>
            <w:vMerge/>
          </w:tcPr>
          <w:p w14:paraId="5EF14017" w14:textId="77777777" w:rsidR="00FC2CF7" w:rsidRPr="007C0413" w:rsidRDefault="00FC2CF7" w:rsidP="00FC2C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349542" w14:textId="77777777" w:rsidR="00FC2CF7" w:rsidRPr="007C0413" w:rsidRDefault="00FC2CF7" w:rsidP="00FC2CF7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C30" w14:textId="0D9423E9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96E7" w14:textId="46CEF2AE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112 771</w:t>
            </w: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673A6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F11C" w14:textId="0B8C7CBC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117 542,288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AD2B" w14:textId="311641E9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105 202,047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6FA" w14:textId="3DEB4E27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99 081,053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BD1" w14:textId="3F29EB71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520 220,221</w:t>
            </w:r>
          </w:p>
        </w:tc>
      </w:tr>
      <w:tr w:rsidR="00FC2CF7" w:rsidRPr="007C0413" w14:paraId="438474DE" w14:textId="77777777" w:rsidTr="007C0413">
        <w:trPr>
          <w:trHeight w:val="160"/>
          <w:jc w:val="center"/>
        </w:trPr>
        <w:tc>
          <w:tcPr>
            <w:tcW w:w="1827" w:type="dxa"/>
            <w:vMerge/>
          </w:tcPr>
          <w:p w14:paraId="1CABBD69" w14:textId="77777777" w:rsidR="00FC2CF7" w:rsidRPr="007C0413" w:rsidRDefault="00FC2CF7" w:rsidP="00FC2C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E1E9E" w14:textId="77777777" w:rsidR="00FC2CF7" w:rsidRPr="007C0413" w:rsidRDefault="00FC2CF7" w:rsidP="00FC2CF7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316" w14:textId="411EBBBB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21 617,754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BF7" w14:textId="5314D6F0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16 041</w:t>
            </w: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673A6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51</w:t>
            </w: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F01" w14:textId="17935E11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47 925,452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EFA" w14:textId="6186A581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18 780,778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67B" w14:textId="05882A6C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115,202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639" w14:textId="71BE7B90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104 480,703</w:t>
            </w:r>
          </w:p>
        </w:tc>
      </w:tr>
      <w:tr w:rsidR="00FC2CF7" w:rsidRPr="007C0413" w14:paraId="258E07F4" w14:textId="77777777" w:rsidTr="007C0413">
        <w:trPr>
          <w:trHeight w:val="160"/>
          <w:jc w:val="center"/>
        </w:trPr>
        <w:tc>
          <w:tcPr>
            <w:tcW w:w="1827" w:type="dxa"/>
            <w:vMerge/>
          </w:tcPr>
          <w:p w14:paraId="4B845286" w14:textId="77777777" w:rsidR="00FC2CF7" w:rsidRPr="007C0413" w:rsidRDefault="00FC2CF7" w:rsidP="00FC2C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5EAB68" w14:textId="77777777" w:rsidR="00FC2CF7" w:rsidRPr="007C0413" w:rsidRDefault="00FC2CF7" w:rsidP="00FC2CF7">
            <w:pPr>
              <w:tabs>
                <w:tab w:val="center" w:pos="3795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EA0" w14:textId="4D8FEA7E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B70" w14:textId="073A81F4" w:rsidR="00FC2CF7" w:rsidRPr="00673A6A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AB7" w14:textId="7CA8C8C9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835" w14:textId="15A8FA52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F39F" w14:textId="674220CD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Cs/>
                <w:sz w:val="16"/>
                <w:szCs w:val="16"/>
              </w:rPr>
              <w:t>2 188,847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07B" w14:textId="377FC916" w:rsidR="00FC2CF7" w:rsidRPr="00FC2CF7" w:rsidRDefault="00FC2CF7" w:rsidP="00FC2C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2CF7">
              <w:rPr>
                <w:rFonts w:ascii="Times New Roman" w:hAnsi="Times New Roman"/>
                <w:b/>
                <w:bCs/>
                <w:sz w:val="16"/>
                <w:szCs w:val="16"/>
              </w:rPr>
              <w:t>9 319,340</w:t>
            </w:r>
          </w:p>
        </w:tc>
      </w:tr>
      <w:tr w:rsidR="007C0413" w:rsidRPr="007C0413" w14:paraId="6E505D44" w14:textId="77777777" w:rsidTr="007C0413">
        <w:trPr>
          <w:jc w:val="center"/>
        </w:trPr>
        <w:tc>
          <w:tcPr>
            <w:tcW w:w="1827" w:type="dxa"/>
          </w:tcPr>
          <w:p w14:paraId="54D3EC7D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62" w:type="dxa"/>
            <w:gridSpan w:val="7"/>
          </w:tcPr>
          <w:p w14:paraId="760FEA15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>1</w:t>
            </w:r>
            <w:r w:rsidRPr="00513736">
              <w:rPr>
                <w:rFonts w:ascii="Times New Roman" w:hAnsi="Times New Roman"/>
                <w:sz w:val="28"/>
                <w:szCs w:val="28"/>
              </w:rPr>
              <w:t>.</w:t>
            </w:r>
            <w:r w:rsidRPr="00513736">
              <w:rPr>
                <w:rFonts w:ascii="Times New Roman" w:hAnsi="Times New Roman"/>
              </w:rPr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14:paraId="5B941506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14:paraId="5AF76883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14:paraId="6071418E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 xml:space="preserve">4. Увеличение доли граждан старшего возраста (женщины в возрасте 55-79 лет; мужчины в возрасте 60-79 лет), систематически занимающихся физической </w:t>
            </w:r>
            <w:r w:rsidRPr="00513736">
              <w:rPr>
                <w:rFonts w:ascii="Times New Roman" w:hAnsi="Times New Roman"/>
              </w:rPr>
              <w:lastRenderedPageBreak/>
              <w:t>культурой и спортом, в общей численности граждан старшего возраста к 2023 году до 9,6%.</w:t>
            </w:r>
          </w:p>
          <w:p w14:paraId="73ECC7DD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>5.Уровень обеспеченности граждан спортивными сооружениями исходя из единовременной пропускной способности объектов спорта к 2023 году до 93,4%</w:t>
            </w:r>
          </w:p>
          <w:p w14:paraId="5DBC5CF9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>6.Эффективность использования существующих объектов спортивной инфраструктуры к 2023 году до 80%</w:t>
            </w:r>
          </w:p>
          <w:p w14:paraId="7321AF56" w14:textId="1E47A7AF" w:rsidR="007C0413" w:rsidRPr="007C0413" w:rsidRDefault="00513736" w:rsidP="005137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36">
              <w:rPr>
                <w:rFonts w:ascii="Times New Roman" w:hAnsi="Times New Roman"/>
                <w:bCs/>
              </w:rPr>
              <w:t>7. Увеличение доли граждан Чайковского городского округа сдавших нормы ГТО к 2023 году 50,5%</w:t>
            </w:r>
          </w:p>
        </w:tc>
      </w:tr>
    </w:tbl>
    <w:p w14:paraId="1C16F09E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199B11" w14:textId="77777777" w:rsidR="007C0413" w:rsidRPr="007C0413" w:rsidRDefault="007C0413" w:rsidP="007C041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0413">
        <w:rPr>
          <w:rFonts w:ascii="Times New Roman" w:hAnsi="Times New Roman"/>
          <w:b/>
          <w:sz w:val="28"/>
          <w:szCs w:val="28"/>
        </w:rPr>
        <w:t>Характеристика текущего состояния сферы физической культуры</w:t>
      </w:r>
    </w:p>
    <w:p w14:paraId="6C5EA175" w14:textId="77777777" w:rsidR="007C0413" w:rsidRPr="007C0413" w:rsidRDefault="007C0413" w:rsidP="007C041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0413">
        <w:rPr>
          <w:rFonts w:ascii="Times New Roman" w:hAnsi="Times New Roman"/>
          <w:b/>
          <w:sz w:val="28"/>
          <w:szCs w:val="28"/>
        </w:rPr>
        <w:t>и спорта</w:t>
      </w:r>
    </w:p>
    <w:p w14:paraId="0564EDE2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0C06ABA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14:paraId="76F2FFA0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14:paraId="6345898B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За период с 2010 по 2020 годы в Чайковском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В 2010 году число жителей, занимающихся физической культурой и спортом, составляло 17 820 человек (16,5 %), а в 2020 году – 45 219 человек, что составляет 46,7 % от численности населения в возрасте от 3 до 79 лет.</w:t>
      </w:r>
    </w:p>
    <w:p w14:paraId="7DBA9367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 xml:space="preserve">Указанному росту числа занимающихся во многом способствовало проведение ряда физкультурно-массовых и спортивных мероприятий: «Лыжня России», «Кросс Нации», «Российский азимут», «Оранжевый мяч», «Лед надежды нашей», Фестивали ВФСК ГТО, соревнования по </w:t>
      </w:r>
      <w:proofErr w:type="spellStart"/>
      <w:r w:rsidRPr="007C0413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7C0413">
        <w:rPr>
          <w:rFonts w:ascii="Times New Roman" w:hAnsi="Times New Roman"/>
          <w:sz w:val="28"/>
          <w:szCs w:val="28"/>
        </w:rPr>
        <w:t>, баскетболу, волейболу, футболу, легкой атлетике, лыжным гонкам, городская легкоатлетическая эстафета; Спартакиады среди дошкольников и школьников; Спартакиада среди студентов; Фестивали спорта среди студентов и трудовых коллективов; Спартакиада среди сельских поселений, открытый туристический слёт, зимняя и летняя Спартакиады трудящихся и другие.</w:t>
      </w:r>
    </w:p>
    <w:p w14:paraId="79B5C48F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 xml:space="preserve">Основным фактором, оказывающим влияние на развитие физической культуры и спорта, является достаточное количество современных спортивных сооружений. Чайковский городской округ имеет разветвленную инфраструктуру спортивных сооружений. </w:t>
      </w:r>
    </w:p>
    <w:p w14:paraId="4D42A2C0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 xml:space="preserve">По итогам 2020 года на территории округа всего 318 спортивных сооружений, в том числе 20 объектов – это объекты городской и рекреационной инфраструктуры, приспособленные для занятий физической культуры и спортом, из них: 2 стадиона с трибунами, один из которых муниципальный; 98 плоскостных спортивных сооружений; 53 спортивных залов, их них 9 находятся </w:t>
      </w:r>
      <w:r w:rsidRPr="007C0413">
        <w:rPr>
          <w:rFonts w:ascii="Times New Roman" w:hAnsi="Times New Roman"/>
          <w:sz w:val="28"/>
          <w:szCs w:val="28"/>
        </w:rPr>
        <w:lastRenderedPageBreak/>
        <w:t xml:space="preserve">в федеральной собственности, 4 – в региональной, 33 – муниципальной, 7 залов находятся в ведении организаций и предприятий городского округа; 11 плавательных бассейнов, из них 5 ванн длиной </w:t>
      </w:r>
      <w:smartTag w:uri="urn:schemas-microsoft-com:office:smarttags" w:element="metricconverter">
        <w:smartTagPr>
          <w:attr w:name="ProductID" w:val="25 метров"/>
        </w:smartTagPr>
        <w:r w:rsidRPr="007C0413">
          <w:rPr>
            <w:rFonts w:ascii="Times New Roman" w:hAnsi="Times New Roman"/>
            <w:sz w:val="28"/>
            <w:szCs w:val="28"/>
          </w:rPr>
          <w:t>25 метров,</w:t>
        </w:r>
      </w:smartTag>
      <w:r w:rsidRPr="007C0413">
        <w:rPr>
          <w:rFonts w:ascii="Times New Roman" w:hAnsi="Times New Roman"/>
          <w:sz w:val="28"/>
          <w:szCs w:val="28"/>
        </w:rPr>
        <w:t xml:space="preserve"> (2 – федеральных, 7 – муниципальных и 2 – другой собственности); 2 лыжные базы муниципальной собственности; биатлонный комплекс, находящийся в ведении ФГБОУ ВО «ЧГИФК»; 4 сооружения для стрелковых видов спорта (тиры) (федеральной и региональной собственности); 126 других спортивных сооружения, не отнесенных к вышеуказанному перечню. К ним относятся трамплины и горнолыжные базы, школьные залы и плавательные ванны, несоответствующие стандартам по площади и/или по высоте, приспособленные помещения для проведения занятий физической культуры и спорта и иные объекты. </w:t>
      </w:r>
    </w:p>
    <w:p w14:paraId="106A82E2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Обеспеченность спортивными сооружениями (показатель единовременной пропускной способности спортсооружений) составляет 91,9%.</w:t>
      </w:r>
    </w:p>
    <w:p w14:paraId="612BD77D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Спортсмены и сборные команды Чайковского городского округа по видам спорта принимают активное участие в краевых, всероссийских и международных соревнованиях.</w:t>
      </w:r>
    </w:p>
    <w:p w14:paraId="69F6C9DF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В Чайковском городском округе развивается работа по вовлечению в занятия физической культурой и спортом инвалидов и лиц с ограниченными физическими возможностями здоровья. Ежегодно спортсмены-инвалиды Чайковского городского округа принимают участие в краевых фестивалях для лиц с ограниченными физическими возможностями здоровья.</w:t>
      </w:r>
    </w:p>
    <w:p w14:paraId="3BAB6CB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Вместе с тем, несмотря на достаточные успехи Чайковского городского округа в сфере развития физической культуры и спорта, отмечается ряд существующих проблем.</w:t>
      </w:r>
    </w:p>
    <w:p w14:paraId="3A75A5BB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1. 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14:paraId="4E63D232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2. Несоответствие перечня услуг современным требованиям и запросам населения, недостаточные условия для развития услуг для социально незащищенных слоев населения и внедрения платных услуг в деятельность объектов спорта.</w:t>
      </w:r>
    </w:p>
    <w:p w14:paraId="6683AB24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3. Недостаточное бюджетное финансирование.</w:t>
      </w:r>
    </w:p>
    <w:p w14:paraId="6449824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горожан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7316F35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Приоритетными направлениями развития физической культуры и спорта в городском округе, являются:</w:t>
      </w:r>
    </w:p>
    <w:p w14:paraId="5281665B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развитие учреждений физкультурно-спортивной направленности;</w:t>
      </w:r>
    </w:p>
    <w:p w14:paraId="49409BAE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привлечение частных инвесторов к поддержке спортивных школ и команд;</w:t>
      </w:r>
    </w:p>
    <w:p w14:paraId="4EA14E42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развитие молодежного и детско-юношеского спорта;</w:t>
      </w:r>
    </w:p>
    <w:p w14:paraId="1D4410F9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lastRenderedPageBreak/>
        <w:t>- 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 w14:paraId="574BCF83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развитие физкультурно-оздоровительной деятельности среди взрослого населения;</w:t>
      </w:r>
    </w:p>
    <w:p w14:paraId="1264B12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создание условий для физкультурно-оздоровительных занятий пожилых людей;</w:t>
      </w:r>
    </w:p>
    <w:p w14:paraId="3BEBFEFA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14:paraId="67A19B4E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</w:r>
    </w:p>
    <w:p w14:paraId="3DCFDB0C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создание отделений и групп в спортивных школах для лиц с ограниченными возможностями здоровья и инвалидов;</w:t>
      </w:r>
    </w:p>
    <w:p w14:paraId="6A1341C9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 xml:space="preserve">- реабилитация и </w:t>
      </w:r>
      <w:proofErr w:type="spellStart"/>
      <w:r w:rsidRPr="007C0413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7C0413">
        <w:rPr>
          <w:rFonts w:ascii="Times New Roman" w:hAnsi="Times New Roman"/>
          <w:sz w:val="28"/>
          <w:szCs w:val="28"/>
        </w:rPr>
        <w:t xml:space="preserve"> инвалидов посредством физической культуры и спорта;</w:t>
      </w:r>
    </w:p>
    <w:p w14:paraId="7FCFA178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создание условий для роста спортивных достижений;</w:t>
      </w:r>
    </w:p>
    <w:p w14:paraId="5B72768C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развитие медицинского обеспечения физической культуры и спорта;</w:t>
      </w:r>
    </w:p>
    <w:p w14:paraId="513ABFBC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 и спорта высших достижений;</w:t>
      </w:r>
    </w:p>
    <w:p w14:paraId="55DA7832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14:paraId="3941FB65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14:paraId="33561461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- внедрение Всероссийского физкультурно-спортивного комплекса «Готов к труду и обороне» (ГТО) в Чайковском городском округе.</w:t>
      </w:r>
    </w:p>
    <w:p w14:paraId="08589A0B" w14:textId="77777777" w:rsidR="007C0413" w:rsidRPr="007C0413" w:rsidRDefault="007C0413" w:rsidP="007C04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413">
        <w:rPr>
          <w:rFonts w:ascii="Times New Roman" w:hAnsi="Times New Roman"/>
          <w:sz w:val="28"/>
          <w:szCs w:val="28"/>
        </w:rPr>
        <w:t>Инструментом, позволяющим наиболее эффективным способом решить указанные проблемы и обеспечить динамическое развитие сферы физической культуры и спорта в среднесрочной перспективе станет реализация на территории Чайковского городского округа муниципальной программы «Развитие физической культуры, спорта и формирование здорового образа жизни в Чайковском городском округе на 2019 – 2023 годы» (далее Программа).</w:t>
      </w:r>
    </w:p>
    <w:p w14:paraId="3B931A37" w14:textId="77777777" w:rsidR="00D80EDC" w:rsidRDefault="00D80EDC" w:rsidP="00CA7E00">
      <w:pPr>
        <w:pStyle w:val="a3"/>
        <w:spacing w:line="360" w:lineRule="exact"/>
        <w:ind w:left="1069"/>
        <w:jc w:val="right"/>
        <w:rPr>
          <w:sz w:val="28"/>
          <w:szCs w:val="28"/>
        </w:rPr>
        <w:sectPr w:rsidR="00D80EDC" w:rsidSect="00E90B0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156170F2" w14:textId="77777777" w:rsidR="00CA7E00" w:rsidRPr="00E90B03" w:rsidRDefault="00CA7E00" w:rsidP="00E90B03">
      <w:pPr>
        <w:pStyle w:val="a3"/>
        <w:ind w:left="5670"/>
        <w:jc w:val="both"/>
        <w:rPr>
          <w:sz w:val="24"/>
          <w:szCs w:val="24"/>
        </w:rPr>
      </w:pPr>
      <w:r w:rsidRPr="00E90B03">
        <w:rPr>
          <w:sz w:val="24"/>
          <w:szCs w:val="24"/>
        </w:rPr>
        <w:lastRenderedPageBreak/>
        <w:t>Приложение 1</w:t>
      </w:r>
    </w:p>
    <w:p w14:paraId="5636B9E5" w14:textId="77777777" w:rsidR="00CA7E00" w:rsidRPr="00E90B03" w:rsidRDefault="00CA7E00" w:rsidP="00E90B03">
      <w:pPr>
        <w:pStyle w:val="a3"/>
        <w:ind w:left="5670"/>
        <w:jc w:val="both"/>
        <w:rPr>
          <w:sz w:val="24"/>
          <w:szCs w:val="24"/>
        </w:rPr>
      </w:pPr>
      <w:r w:rsidRPr="00E90B03">
        <w:rPr>
          <w:sz w:val="24"/>
          <w:szCs w:val="24"/>
        </w:rPr>
        <w:t>к муниципальной программе</w:t>
      </w:r>
      <w:r w:rsidR="00A34D71">
        <w:rPr>
          <w:sz w:val="24"/>
          <w:szCs w:val="24"/>
        </w:rPr>
        <w:t xml:space="preserve"> </w:t>
      </w:r>
      <w:r w:rsidRPr="00E90B03">
        <w:rPr>
          <w:sz w:val="24"/>
          <w:szCs w:val="24"/>
        </w:rPr>
        <w:t>«Развитие физической культуры,</w:t>
      </w:r>
      <w:r w:rsidR="00E90B03" w:rsidRPr="00E90B03">
        <w:rPr>
          <w:sz w:val="24"/>
          <w:szCs w:val="24"/>
        </w:rPr>
        <w:t xml:space="preserve"> спорта и формирование </w:t>
      </w:r>
      <w:r w:rsidRPr="00E90B03">
        <w:rPr>
          <w:sz w:val="24"/>
          <w:szCs w:val="24"/>
        </w:rPr>
        <w:t>здорового образа жизни</w:t>
      </w:r>
      <w:r w:rsidR="00613350" w:rsidRPr="00E90B03">
        <w:rPr>
          <w:sz w:val="24"/>
          <w:szCs w:val="24"/>
        </w:rPr>
        <w:t xml:space="preserve"> в Чайковском городском округе</w:t>
      </w:r>
      <w:r w:rsidR="007E05BB" w:rsidRPr="00E90B03">
        <w:rPr>
          <w:b/>
          <w:sz w:val="24"/>
          <w:szCs w:val="24"/>
        </w:rPr>
        <w:t>»</w:t>
      </w:r>
    </w:p>
    <w:p w14:paraId="0C86790F" w14:textId="77777777" w:rsidR="00CA7E00" w:rsidRPr="00206584" w:rsidRDefault="00CA7E00" w:rsidP="00CA7E00">
      <w:pPr>
        <w:pStyle w:val="a3"/>
        <w:spacing w:line="360" w:lineRule="exact"/>
        <w:ind w:left="1069"/>
        <w:jc w:val="right"/>
        <w:rPr>
          <w:sz w:val="28"/>
          <w:szCs w:val="28"/>
        </w:rPr>
      </w:pPr>
    </w:p>
    <w:p w14:paraId="1DDEF963" w14:textId="77777777" w:rsidR="00CA7E00" w:rsidRDefault="00CA7E00" w:rsidP="00CA7E00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1</w:t>
      </w:r>
      <w:r w:rsidRPr="003E36E5">
        <w:rPr>
          <w:b/>
          <w:sz w:val="28"/>
          <w:szCs w:val="28"/>
        </w:rPr>
        <w:t xml:space="preserve"> «Развитие физической культуры и массового спорта»</w:t>
      </w:r>
    </w:p>
    <w:p w14:paraId="0E1202A4" w14:textId="77777777" w:rsidR="006F1546" w:rsidRPr="003E36E5" w:rsidRDefault="006F1546" w:rsidP="00CA7E00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</w:p>
    <w:p w14:paraId="63FBFF7A" w14:textId="77777777" w:rsidR="00CA7E00" w:rsidRDefault="00CA7E00" w:rsidP="00CA7E00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p w14:paraId="55D88E9E" w14:textId="77777777" w:rsidR="00FA51DF" w:rsidRPr="003E36E5" w:rsidRDefault="00FA51DF" w:rsidP="00CA7E00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7C0413" w:rsidRPr="007C0413" w14:paraId="26A058E1" w14:textId="77777777" w:rsidTr="007C0413">
        <w:trPr>
          <w:jc w:val="center"/>
        </w:trPr>
        <w:tc>
          <w:tcPr>
            <w:tcW w:w="2083" w:type="dxa"/>
          </w:tcPr>
          <w:p w14:paraId="4D8C27AC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28" w:type="dxa"/>
            <w:gridSpan w:val="7"/>
          </w:tcPr>
          <w:p w14:paraId="14DABD64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7C0413" w:rsidRPr="007C0413" w14:paraId="39C637FA" w14:textId="77777777" w:rsidTr="007C0413">
        <w:trPr>
          <w:jc w:val="center"/>
        </w:trPr>
        <w:tc>
          <w:tcPr>
            <w:tcW w:w="2083" w:type="dxa"/>
          </w:tcPr>
          <w:p w14:paraId="707E8860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28" w:type="dxa"/>
            <w:gridSpan w:val="7"/>
          </w:tcPr>
          <w:p w14:paraId="4142C682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7C0413" w:rsidRPr="007C0413" w14:paraId="3DD063F7" w14:textId="77777777" w:rsidTr="007C0413">
        <w:trPr>
          <w:jc w:val="center"/>
        </w:trPr>
        <w:tc>
          <w:tcPr>
            <w:tcW w:w="2083" w:type="dxa"/>
          </w:tcPr>
          <w:p w14:paraId="045E47FE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28" w:type="dxa"/>
            <w:gridSpan w:val="7"/>
          </w:tcPr>
          <w:p w14:paraId="2FFC8A68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14:paraId="065674ED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7C0413" w:rsidRPr="007C0413" w14:paraId="56884FE8" w14:textId="77777777" w:rsidTr="007C0413">
        <w:trPr>
          <w:jc w:val="center"/>
        </w:trPr>
        <w:tc>
          <w:tcPr>
            <w:tcW w:w="2083" w:type="dxa"/>
          </w:tcPr>
          <w:p w14:paraId="7E97D996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28" w:type="dxa"/>
            <w:gridSpan w:val="7"/>
          </w:tcPr>
          <w:p w14:paraId="22834E0C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14:paraId="2255F442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3" w:rsidRPr="007C0413" w14:paraId="7E47172E" w14:textId="77777777" w:rsidTr="007C0413">
        <w:trPr>
          <w:jc w:val="center"/>
        </w:trPr>
        <w:tc>
          <w:tcPr>
            <w:tcW w:w="2083" w:type="dxa"/>
          </w:tcPr>
          <w:p w14:paraId="466E5F82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828" w:type="dxa"/>
            <w:gridSpan w:val="7"/>
          </w:tcPr>
          <w:p w14:paraId="1352CB1B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14:paraId="6A468C38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14:paraId="2F7E3023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14:paraId="170988DB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14:paraId="63D400BD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5.Привлечение граждан Чайковского городского округа к сдаче нормативов ВФСК ГТО</w:t>
            </w:r>
          </w:p>
          <w:p w14:paraId="572D41ED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0F0DCFBA" w14:textId="77777777" w:rsidTr="007C0413">
        <w:trPr>
          <w:trHeight w:val="4587"/>
          <w:jc w:val="center"/>
        </w:trPr>
        <w:tc>
          <w:tcPr>
            <w:tcW w:w="2083" w:type="dxa"/>
          </w:tcPr>
          <w:p w14:paraId="08514A1B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828" w:type="dxa"/>
            <w:gridSpan w:val="7"/>
          </w:tcPr>
          <w:tbl>
            <w:tblPr>
              <w:tblStyle w:val="af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513736" w:rsidRPr="00513736" w14:paraId="3DB80690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6469115D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14:paraId="2DCC08C2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2019 факт</w:t>
                  </w:r>
                </w:p>
              </w:tc>
              <w:tc>
                <w:tcPr>
                  <w:tcW w:w="1091" w:type="dxa"/>
                </w:tcPr>
                <w:p w14:paraId="0778CA81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13736">
                    <w:rPr>
                      <w:rFonts w:ascii="Times New Roman" w:hAnsi="Times New Roman"/>
                    </w:rPr>
                    <w:t>2020  факт</w:t>
                  </w:r>
                  <w:proofErr w:type="gramEnd"/>
                </w:p>
              </w:tc>
              <w:tc>
                <w:tcPr>
                  <w:tcW w:w="1091" w:type="dxa"/>
                </w:tcPr>
                <w:p w14:paraId="3FFD6A0A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13736">
                    <w:rPr>
                      <w:rFonts w:ascii="Times New Roman" w:hAnsi="Times New Roman"/>
                    </w:rPr>
                    <w:t>2021  план</w:t>
                  </w:r>
                  <w:proofErr w:type="gramEnd"/>
                </w:p>
              </w:tc>
              <w:tc>
                <w:tcPr>
                  <w:tcW w:w="1091" w:type="dxa"/>
                </w:tcPr>
                <w:p w14:paraId="77D9DDCB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13736">
                    <w:rPr>
                      <w:rFonts w:ascii="Times New Roman" w:hAnsi="Times New Roman"/>
                    </w:rPr>
                    <w:t>2022  план</w:t>
                  </w:r>
                  <w:proofErr w:type="gramEnd"/>
                </w:p>
              </w:tc>
              <w:tc>
                <w:tcPr>
                  <w:tcW w:w="1092" w:type="dxa"/>
                </w:tcPr>
                <w:p w14:paraId="7C1E9E9E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13736">
                    <w:rPr>
                      <w:rFonts w:ascii="Times New Roman" w:hAnsi="Times New Roman"/>
                    </w:rPr>
                    <w:t>2023  план</w:t>
                  </w:r>
                  <w:proofErr w:type="gramEnd"/>
                </w:p>
              </w:tc>
            </w:tr>
            <w:tr w:rsidR="00513736" w:rsidRPr="00513736" w14:paraId="25838693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57E0A332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  <w:vAlign w:val="center"/>
                </w:tcPr>
                <w:p w14:paraId="5FE189AE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43,1</w:t>
                  </w:r>
                </w:p>
              </w:tc>
              <w:tc>
                <w:tcPr>
                  <w:tcW w:w="1091" w:type="dxa"/>
                  <w:vAlign w:val="center"/>
                </w:tcPr>
                <w:p w14:paraId="6A6BD437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46,7</w:t>
                  </w:r>
                </w:p>
              </w:tc>
              <w:tc>
                <w:tcPr>
                  <w:tcW w:w="1091" w:type="dxa"/>
                  <w:vAlign w:val="center"/>
                </w:tcPr>
                <w:p w14:paraId="45B9336C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49,1</w:t>
                  </w:r>
                </w:p>
              </w:tc>
              <w:tc>
                <w:tcPr>
                  <w:tcW w:w="1091" w:type="dxa"/>
                  <w:vAlign w:val="center"/>
                </w:tcPr>
                <w:p w14:paraId="6CF69039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52,0</w:t>
                  </w:r>
                </w:p>
              </w:tc>
              <w:tc>
                <w:tcPr>
                  <w:tcW w:w="1092" w:type="dxa"/>
                  <w:vAlign w:val="center"/>
                </w:tcPr>
                <w:p w14:paraId="4A07BA51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56,0</w:t>
                  </w:r>
                </w:p>
              </w:tc>
            </w:tr>
            <w:tr w:rsidR="00513736" w:rsidRPr="00513736" w14:paraId="09D68EE8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41CE8461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  <w:vAlign w:val="center"/>
                </w:tcPr>
                <w:p w14:paraId="2AB941F3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  <w:lang w:val="en-US"/>
                    </w:rPr>
                    <w:t>80</w:t>
                  </w:r>
                  <w:r w:rsidRPr="00513736">
                    <w:rPr>
                      <w:rFonts w:ascii="Times New Roman" w:hAnsi="Times New Roman"/>
                    </w:rPr>
                    <w:t>,9</w:t>
                  </w:r>
                </w:p>
              </w:tc>
              <w:tc>
                <w:tcPr>
                  <w:tcW w:w="1091" w:type="dxa"/>
                  <w:vAlign w:val="center"/>
                </w:tcPr>
                <w:p w14:paraId="2023D069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84,9</w:t>
                  </w:r>
                </w:p>
              </w:tc>
              <w:tc>
                <w:tcPr>
                  <w:tcW w:w="1091" w:type="dxa"/>
                  <w:vAlign w:val="center"/>
                </w:tcPr>
                <w:p w14:paraId="18FF0A6A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86,9</w:t>
                  </w:r>
                </w:p>
              </w:tc>
              <w:tc>
                <w:tcPr>
                  <w:tcW w:w="1091" w:type="dxa"/>
                  <w:vAlign w:val="center"/>
                </w:tcPr>
                <w:p w14:paraId="0B3F35D0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87,9</w:t>
                  </w:r>
                </w:p>
              </w:tc>
              <w:tc>
                <w:tcPr>
                  <w:tcW w:w="1092" w:type="dxa"/>
                  <w:vAlign w:val="center"/>
                </w:tcPr>
                <w:p w14:paraId="130033F9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88,4</w:t>
                  </w:r>
                </w:p>
              </w:tc>
            </w:tr>
            <w:tr w:rsidR="00513736" w:rsidRPr="00513736" w14:paraId="262820F0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07351DA5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  <w:vAlign w:val="center"/>
                </w:tcPr>
                <w:p w14:paraId="1BBF01BC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30,2</w:t>
                  </w:r>
                </w:p>
              </w:tc>
              <w:tc>
                <w:tcPr>
                  <w:tcW w:w="1091" w:type="dxa"/>
                  <w:vAlign w:val="center"/>
                </w:tcPr>
                <w:p w14:paraId="09B24505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35,5</w:t>
                  </w:r>
                </w:p>
              </w:tc>
              <w:tc>
                <w:tcPr>
                  <w:tcW w:w="1091" w:type="dxa"/>
                  <w:vAlign w:val="center"/>
                </w:tcPr>
                <w:p w14:paraId="170E7B61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41,2</w:t>
                  </w:r>
                </w:p>
              </w:tc>
              <w:tc>
                <w:tcPr>
                  <w:tcW w:w="1091" w:type="dxa"/>
                  <w:vAlign w:val="center"/>
                </w:tcPr>
                <w:p w14:paraId="219FF24F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46,7</w:t>
                  </w:r>
                </w:p>
              </w:tc>
              <w:tc>
                <w:tcPr>
                  <w:tcW w:w="1092" w:type="dxa"/>
                  <w:vAlign w:val="center"/>
                </w:tcPr>
                <w:p w14:paraId="101F91C6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56,9</w:t>
                  </w:r>
                </w:p>
              </w:tc>
            </w:tr>
            <w:tr w:rsidR="00513736" w:rsidRPr="00513736" w14:paraId="12833E93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6C846004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  <w:vAlign w:val="center"/>
                </w:tcPr>
                <w:p w14:paraId="2D646893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8,8</w:t>
                  </w:r>
                </w:p>
              </w:tc>
              <w:tc>
                <w:tcPr>
                  <w:tcW w:w="1091" w:type="dxa"/>
                  <w:vAlign w:val="center"/>
                </w:tcPr>
                <w:p w14:paraId="000C9145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8,9</w:t>
                  </w:r>
                </w:p>
              </w:tc>
              <w:tc>
                <w:tcPr>
                  <w:tcW w:w="1091" w:type="dxa"/>
                  <w:vAlign w:val="center"/>
                </w:tcPr>
                <w:p w14:paraId="7D2DAA93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9,1</w:t>
                  </w:r>
                </w:p>
              </w:tc>
              <w:tc>
                <w:tcPr>
                  <w:tcW w:w="1091" w:type="dxa"/>
                  <w:vAlign w:val="center"/>
                </w:tcPr>
                <w:p w14:paraId="5BF5D78B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9,2</w:t>
                  </w:r>
                </w:p>
              </w:tc>
              <w:tc>
                <w:tcPr>
                  <w:tcW w:w="1092" w:type="dxa"/>
                  <w:vAlign w:val="center"/>
                </w:tcPr>
                <w:p w14:paraId="015AC6A4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9,6</w:t>
                  </w:r>
                </w:p>
              </w:tc>
            </w:tr>
            <w:tr w:rsidR="00513736" w:rsidRPr="00513736" w14:paraId="43DA553E" w14:textId="77777777" w:rsidTr="00513736">
              <w:trPr>
                <w:jc w:val="center"/>
              </w:trPr>
              <w:tc>
                <w:tcPr>
                  <w:tcW w:w="2285" w:type="dxa"/>
                </w:tcPr>
                <w:p w14:paraId="50043B55" w14:textId="77777777" w:rsidR="00513736" w:rsidRPr="00513736" w:rsidRDefault="00513736" w:rsidP="0051373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  <w:vAlign w:val="center"/>
                </w:tcPr>
                <w:p w14:paraId="4D651E7B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38,8</w:t>
                  </w:r>
                </w:p>
              </w:tc>
              <w:tc>
                <w:tcPr>
                  <w:tcW w:w="1091" w:type="dxa"/>
                  <w:vAlign w:val="center"/>
                </w:tcPr>
                <w:p w14:paraId="3B4F3ABD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56,5</w:t>
                  </w:r>
                </w:p>
              </w:tc>
              <w:tc>
                <w:tcPr>
                  <w:tcW w:w="1091" w:type="dxa"/>
                  <w:vAlign w:val="center"/>
                </w:tcPr>
                <w:p w14:paraId="698D2745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49,5</w:t>
                  </w:r>
                </w:p>
              </w:tc>
              <w:tc>
                <w:tcPr>
                  <w:tcW w:w="1091" w:type="dxa"/>
                  <w:vAlign w:val="center"/>
                </w:tcPr>
                <w:p w14:paraId="67286E43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092" w:type="dxa"/>
                  <w:vAlign w:val="center"/>
                </w:tcPr>
                <w:p w14:paraId="151AE545" w14:textId="77777777" w:rsidR="00513736" w:rsidRPr="00513736" w:rsidRDefault="00513736" w:rsidP="0051373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13736">
                    <w:rPr>
                      <w:rFonts w:ascii="Times New Roman" w:hAnsi="Times New Roman"/>
                    </w:rPr>
                    <w:t>50,5</w:t>
                  </w:r>
                </w:p>
              </w:tc>
            </w:tr>
          </w:tbl>
          <w:p w14:paraId="6E6E0DA1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3" w:rsidRPr="007C0413" w14:paraId="38E1FB9B" w14:textId="77777777" w:rsidTr="007C0413">
        <w:trPr>
          <w:trHeight w:val="1315"/>
          <w:jc w:val="center"/>
        </w:trPr>
        <w:tc>
          <w:tcPr>
            <w:tcW w:w="2083" w:type="dxa"/>
          </w:tcPr>
          <w:p w14:paraId="1FE6DE53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28" w:type="dxa"/>
            <w:gridSpan w:val="7"/>
          </w:tcPr>
          <w:p w14:paraId="76EBE220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  <w:p w14:paraId="524EECDF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7C0413" w:rsidRPr="007C0413" w14:paraId="2773D2D9" w14:textId="77777777" w:rsidTr="007C0413">
        <w:trPr>
          <w:trHeight w:val="216"/>
          <w:jc w:val="center"/>
        </w:trPr>
        <w:tc>
          <w:tcPr>
            <w:tcW w:w="2083" w:type="dxa"/>
            <w:vMerge w:val="restart"/>
          </w:tcPr>
          <w:p w14:paraId="507E45EB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14:paraId="174D35B2" w14:textId="77777777" w:rsidR="007C0413" w:rsidRPr="007C0413" w:rsidRDefault="007C0413" w:rsidP="007C0413">
            <w:pPr>
              <w:tabs>
                <w:tab w:val="center" w:pos="379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655" w:type="dxa"/>
            <w:gridSpan w:val="6"/>
          </w:tcPr>
          <w:p w14:paraId="0811A1AB" w14:textId="77777777" w:rsidR="007C0413" w:rsidRPr="007C0413" w:rsidRDefault="007C0413" w:rsidP="007C0413">
            <w:pPr>
              <w:tabs>
                <w:tab w:val="center" w:pos="3795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Расходы (тыс. руб.)</w:t>
            </w:r>
          </w:p>
        </w:tc>
      </w:tr>
      <w:tr w:rsidR="007C0413" w:rsidRPr="007C0413" w14:paraId="639AFDB8" w14:textId="77777777" w:rsidTr="007C0413">
        <w:trPr>
          <w:trHeight w:val="216"/>
          <w:jc w:val="center"/>
        </w:trPr>
        <w:tc>
          <w:tcPr>
            <w:tcW w:w="2083" w:type="dxa"/>
            <w:vMerge/>
          </w:tcPr>
          <w:p w14:paraId="216C8B60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14:paraId="5C2BB2B9" w14:textId="77777777" w:rsidR="007C0413" w:rsidRPr="007C0413" w:rsidRDefault="007C0413" w:rsidP="007C0413">
            <w:pPr>
              <w:tabs>
                <w:tab w:val="center" w:pos="379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CAD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7AD" w14:textId="688296E6" w:rsidR="007C0413" w:rsidRPr="007C0413" w:rsidRDefault="007C0413" w:rsidP="007546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 xml:space="preserve">2020г. </w:t>
            </w:r>
            <w:r w:rsidR="0075460A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5D9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3BD2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C4A6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A95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Итого</w:t>
            </w:r>
          </w:p>
        </w:tc>
      </w:tr>
      <w:tr w:rsidR="00513736" w:rsidRPr="007C0413" w14:paraId="1E5AB2AE" w14:textId="77777777" w:rsidTr="007C0413">
        <w:trPr>
          <w:trHeight w:val="216"/>
          <w:jc w:val="center"/>
        </w:trPr>
        <w:tc>
          <w:tcPr>
            <w:tcW w:w="2083" w:type="dxa"/>
            <w:vMerge/>
          </w:tcPr>
          <w:p w14:paraId="4C0462A5" w14:textId="77777777" w:rsidR="00513736" w:rsidRPr="007C0413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F4935DF" w14:textId="77777777" w:rsidR="00513736" w:rsidRPr="007C0413" w:rsidRDefault="00513736" w:rsidP="00513736">
            <w:pPr>
              <w:tabs>
                <w:tab w:val="center" w:pos="379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55D" w14:textId="48178F78" w:rsidR="00513736" w:rsidRPr="00673A6A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319" w14:textId="36AB36E6" w:rsidR="00513736" w:rsidRPr="00673A6A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667" w14:textId="6F5C0477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7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90 317,972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2D6" w14:textId="5EC0EB82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7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10E" w14:textId="6AC29D94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7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160" w14:textId="502A5E9F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736">
              <w:rPr>
                <w:rFonts w:ascii="Times New Roman" w:hAnsi="Times New Roman"/>
                <w:b/>
                <w:bCs/>
                <w:sz w:val="16"/>
                <w:szCs w:val="16"/>
              </w:rPr>
              <w:t>406 749,132</w:t>
            </w:r>
          </w:p>
        </w:tc>
      </w:tr>
      <w:tr w:rsidR="00513736" w:rsidRPr="007C0413" w14:paraId="5AB727C5" w14:textId="77777777" w:rsidTr="007C0413">
        <w:trPr>
          <w:trHeight w:val="216"/>
          <w:jc w:val="center"/>
        </w:trPr>
        <w:tc>
          <w:tcPr>
            <w:tcW w:w="2083" w:type="dxa"/>
            <w:vMerge/>
          </w:tcPr>
          <w:p w14:paraId="18857689" w14:textId="77777777" w:rsidR="00513736" w:rsidRPr="007C0413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3211785" w14:textId="77777777" w:rsidR="00513736" w:rsidRPr="007C0413" w:rsidRDefault="00513736" w:rsidP="00513736">
            <w:pPr>
              <w:tabs>
                <w:tab w:val="center" w:pos="379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A89" w14:textId="2D81C625" w:rsidR="00513736" w:rsidRPr="00673A6A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 xml:space="preserve"> 62 934,259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EDB" w14:textId="6DD719D8" w:rsidR="00513736" w:rsidRPr="00673A6A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D2B" w14:textId="4746C4A8" w:rsidR="00513736" w:rsidRPr="00513736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 xml:space="preserve"> 88 515,201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AA4" w14:textId="0CF87C44" w:rsidR="00513736" w:rsidRPr="00513736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57B" w14:textId="006BC02C" w:rsidR="00513736" w:rsidRPr="00513736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E29" w14:textId="77777777" w:rsidR="00513736" w:rsidRPr="00513736" w:rsidRDefault="00513736" w:rsidP="00513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>401 340,819</w:t>
            </w:r>
          </w:p>
          <w:p w14:paraId="5A892757" w14:textId="77777777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736" w:rsidRPr="007C0413" w14:paraId="27E9F1AC" w14:textId="77777777" w:rsidTr="007C0413">
        <w:trPr>
          <w:trHeight w:val="216"/>
          <w:jc w:val="center"/>
        </w:trPr>
        <w:tc>
          <w:tcPr>
            <w:tcW w:w="2083" w:type="dxa"/>
            <w:vMerge/>
          </w:tcPr>
          <w:p w14:paraId="3F7D9160" w14:textId="77777777" w:rsidR="00513736" w:rsidRPr="007C0413" w:rsidRDefault="00513736" w:rsidP="005137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4F3EDD6D" w14:textId="77777777" w:rsidR="00513736" w:rsidRPr="007C0413" w:rsidRDefault="00513736" w:rsidP="00513736">
            <w:pPr>
              <w:tabs>
                <w:tab w:val="center" w:pos="3795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785D" w14:textId="5196555A" w:rsidR="00513736" w:rsidRPr="00673A6A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27D" w14:textId="54122B00" w:rsidR="00513736" w:rsidRPr="00673A6A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2EC" w14:textId="6C034A6E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596" w14:textId="43A82E33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AC4" w14:textId="178AA897" w:rsidR="00513736" w:rsidRPr="00513736" w:rsidRDefault="00513736" w:rsidP="005137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B07" w14:textId="690A8681" w:rsidR="00513736" w:rsidRPr="00513736" w:rsidRDefault="00513736" w:rsidP="00513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736">
              <w:rPr>
                <w:rFonts w:ascii="Times New Roman" w:hAnsi="Times New Roman"/>
                <w:sz w:val="16"/>
                <w:szCs w:val="16"/>
              </w:rPr>
              <w:t>5 408,313</w:t>
            </w:r>
          </w:p>
        </w:tc>
      </w:tr>
      <w:tr w:rsidR="007C0413" w:rsidRPr="007C0413" w14:paraId="46F403D5" w14:textId="77777777" w:rsidTr="007C0413">
        <w:trPr>
          <w:jc w:val="center"/>
        </w:trPr>
        <w:tc>
          <w:tcPr>
            <w:tcW w:w="2083" w:type="dxa"/>
          </w:tcPr>
          <w:p w14:paraId="54E91D10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8" w:type="dxa"/>
            <w:gridSpan w:val="7"/>
          </w:tcPr>
          <w:p w14:paraId="7909F83A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36">
              <w:rPr>
                <w:rFonts w:ascii="Times New Roman" w:hAnsi="Times New Roman"/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14:paraId="0E84BDF6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36">
              <w:rPr>
                <w:rFonts w:ascii="Times New Roman" w:hAnsi="Times New Roman"/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14:paraId="157847A2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36">
              <w:rPr>
                <w:rFonts w:ascii="Times New Roman" w:hAnsi="Times New Roman"/>
                <w:sz w:val="28"/>
                <w:szCs w:val="28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14:paraId="4260CD58" w14:textId="77777777" w:rsidR="00513736" w:rsidRPr="00513736" w:rsidRDefault="00513736" w:rsidP="005137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736">
              <w:rPr>
                <w:rFonts w:ascii="Times New Roman" w:hAnsi="Times New Roman"/>
                <w:sz w:val="28"/>
                <w:szCs w:val="28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14:paraId="393F2826" w14:textId="16B28B5A" w:rsidR="007C0413" w:rsidRPr="007C0413" w:rsidRDefault="00513736" w:rsidP="005137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513736">
              <w:rPr>
                <w:rFonts w:ascii="Times New Roman" w:hAnsi="Times New Roman"/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2023 году до 50,5%</w:t>
            </w:r>
          </w:p>
        </w:tc>
      </w:tr>
    </w:tbl>
    <w:p w14:paraId="792DB332" w14:textId="77777777" w:rsidR="007E05BB" w:rsidRPr="006F1546" w:rsidRDefault="007E05BB" w:rsidP="006F1546">
      <w:pPr>
        <w:rPr>
          <w:sz w:val="28"/>
          <w:szCs w:val="28"/>
        </w:rPr>
        <w:sectPr w:rsidR="007E05BB" w:rsidRPr="006F1546" w:rsidSect="00E90B0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6940898F" w14:textId="77777777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6BEA31A7" w14:textId="77777777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 w:rsidRPr="00E90B03">
        <w:rPr>
          <w:sz w:val="24"/>
          <w:szCs w:val="24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E90B03">
        <w:rPr>
          <w:b/>
          <w:sz w:val="24"/>
          <w:szCs w:val="24"/>
        </w:rPr>
        <w:t>»</w:t>
      </w:r>
    </w:p>
    <w:p w14:paraId="127FB36E" w14:textId="77777777" w:rsidR="00E90B03" w:rsidRDefault="00E90B03" w:rsidP="00E90B03">
      <w:pPr>
        <w:pStyle w:val="a3"/>
        <w:ind w:left="57"/>
        <w:rPr>
          <w:sz w:val="28"/>
          <w:szCs w:val="28"/>
        </w:rPr>
      </w:pPr>
    </w:p>
    <w:p w14:paraId="48133BD5" w14:textId="77777777" w:rsidR="00E90B03" w:rsidRDefault="00CA7E00" w:rsidP="00E90B03">
      <w:pPr>
        <w:pStyle w:val="a3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 xml:space="preserve">2 </w:t>
      </w:r>
      <w:r w:rsidRPr="003E36E5">
        <w:rPr>
          <w:b/>
          <w:sz w:val="28"/>
          <w:szCs w:val="28"/>
        </w:rPr>
        <w:t>«Спорт высших достижений»</w:t>
      </w:r>
    </w:p>
    <w:p w14:paraId="24EB2F0D" w14:textId="77777777" w:rsidR="006F1546" w:rsidRDefault="006F1546" w:rsidP="00E90B03">
      <w:pPr>
        <w:pStyle w:val="a3"/>
        <w:ind w:left="0"/>
        <w:jc w:val="center"/>
        <w:rPr>
          <w:b/>
          <w:sz w:val="28"/>
          <w:szCs w:val="28"/>
        </w:rPr>
      </w:pPr>
    </w:p>
    <w:p w14:paraId="6D78C2F0" w14:textId="77777777" w:rsidR="00CA7E00" w:rsidRDefault="00CA7E00" w:rsidP="00E90B03">
      <w:pPr>
        <w:pStyle w:val="a3"/>
        <w:ind w:left="57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p w14:paraId="4CDB5A63" w14:textId="77777777" w:rsidR="006F1546" w:rsidRPr="003E36E5" w:rsidRDefault="006F1546" w:rsidP="00E90B03">
      <w:pPr>
        <w:pStyle w:val="a3"/>
        <w:ind w:left="57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64"/>
        <w:gridCol w:w="1021"/>
        <w:gridCol w:w="1134"/>
        <w:gridCol w:w="1134"/>
        <w:gridCol w:w="992"/>
        <w:gridCol w:w="992"/>
        <w:gridCol w:w="1105"/>
      </w:tblGrid>
      <w:tr w:rsidR="007C0413" w:rsidRPr="007C0413" w14:paraId="65C4CF92" w14:textId="77777777" w:rsidTr="007C0413">
        <w:tc>
          <w:tcPr>
            <w:tcW w:w="2405" w:type="dxa"/>
          </w:tcPr>
          <w:p w14:paraId="6573469F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42" w:type="dxa"/>
            <w:gridSpan w:val="7"/>
          </w:tcPr>
          <w:p w14:paraId="12691E87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7C0413" w:rsidRPr="007C0413" w14:paraId="24FF9CD1" w14:textId="77777777" w:rsidTr="007C0413">
        <w:trPr>
          <w:trHeight w:val="857"/>
        </w:trPr>
        <w:tc>
          <w:tcPr>
            <w:tcW w:w="2405" w:type="dxa"/>
          </w:tcPr>
          <w:p w14:paraId="4A5C0C86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42" w:type="dxa"/>
            <w:gridSpan w:val="7"/>
          </w:tcPr>
          <w:p w14:paraId="48594D84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 и спорта администрации Чайковского городского округа </w:t>
            </w:r>
          </w:p>
        </w:tc>
      </w:tr>
      <w:tr w:rsidR="007C0413" w:rsidRPr="007C0413" w14:paraId="32774F0A" w14:textId="77777777" w:rsidTr="007C0413">
        <w:trPr>
          <w:trHeight w:val="1124"/>
        </w:trPr>
        <w:tc>
          <w:tcPr>
            <w:tcW w:w="2405" w:type="dxa"/>
          </w:tcPr>
          <w:p w14:paraId="7D2FCBEC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gridSpan w:val="7"/>
          </w:tcPr>
          <w:p w14:paraId="2DAF204F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7C0413" w:rsidRPr="007C0413" w14:paraId="16D3C1FC" w14:textId="77777777" w:rsidTr="007C0413">
        <w:trPr>
          <w:trHeight w:val="1441"/>
        </w:trPr>
        <w:tc>
          <w:tcPr>
            <w:tcW w:w="2405" w:type="dxa"/>
          </w:tcPr>
          <w:p w14:paraId="26201265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gridSpan w:val="7"/>
          </w:tcPr>
          <w:p w14:paraId="376E656A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1. Участие спортсменов городского округа в краевых, российских и международных соревнованиях;</w:t>
            </w:r>
          </w:p>
          <w:p w14:paraId="21355A3E" w14:textId="77777777" w:rsidR="007C0413" w:rsidRPr="007C0413" w:rsidRDefault="007C0413" w:rsidP="007C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7C0413" w:rsidRPr="007C0413" w14:paraId="2430375F" w14:textId="77777777" w:rsidTr="007C0413">
        <w:trPr>
          <w:trHeight w:val="1185"/>
        </w:trPr>
        <w:tc>
          <w:tcPr>
            <w:tcW w:w="2405" w:type="dxa"/>
          </w:tcPr>
          <w:p w14:paraId="54C5A2A2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  <w:gridSpan w:val="7"/>
          </w:tcPr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687759" w:rsidRPr="00687759" w14:paraId="2EBEEAA0" w14:textId="77777777" w:rsidTr="00687759">
              <w:tc>
                <w:tcPr>
                  <w:tcW w:w="2126" w:type="dxa"/>
                </w:tcPr>
                <w:p w14:paraId="339F2A42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14:paraId="7C24EFDA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2019 факт</w:t>
                  </w:r>
                </w:p>
              </w:tc>
              <w:tc>
                <w:tcPr>
                  <w:tcW w:w="992" w:type="dxa"/>
                </w:tcPr>
                <w:p w14:paraId="30128225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2020 факт</w:t>
                  </w:r>
                </w:p>
              </w:tc>
              <w:tc>
                <w:tcPr>
                  <w:tcW w:w="992" w:type="dxa"/>
                </w:tcPr>
                <w:p w14:paraId="51179A56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2021 план</w:t>
                  </w:r>
                </w:p>
              </w:tc>
              <w:tc>
                <w:tcPr>
                  <w:tcW w:w="992" w:type="dxa"/>
                </w:tcPr>
                <w:p w14:paraId="1188A75E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2022 план</w:t>
                  </w:r>
                </w:p>
              </w:tc>
              <w:tc>
                <w:tcPr>
                  <w:tcW w:w="1021" w:type="dxa"/>
                </w:tcPr>
                <w:p w14:paraId="4289779F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2023 план</w:t>
                  </w:r>
                </w:p>
              </w:tc>
            </w:tr>
            <w:tr w:rsidR="00687759" w:rsidRPr="00687759" w14:paraId="7B0804F6" w14:textId="77777777" w:rsidTr="00687759">
              <w:tc>
                <w:tcPr>
                  <w:tcW w:w="2126" w:type="dxa"/>
                </w:tcPr>
                <w:p w14:paraId="6D3BCA1F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687759">
                    <w:rPr>
                      <w:rFonts w:ascii="Times New Roman" w:hAnsi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29C60AD6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14:paraId="2D9A8C16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14:paraId="1CFCE164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992" w:type="dxa"/>
                </w:tcPr>
                <w:p w14:paraId="2C5F720D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1021" w:type="dxa"/>
                </w:tcPr>
                <w:p w14:paraId="64A72374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17</w:t>
                  </w:r>
                </w:p>
              </w:tc>
            </w:tr>
            <w:tr w:rsidR="00687759" w:rsidRPr="00687759" w14:paraId="0C320BBA" w14:textId="77777777" w:rsidTr="00687759">
              <w:tc>
                <w:tcPr>
                  <w:tcW w:w="2126" w:type="dxa"/>
                </w:tcPr>
                <w:p w14:paraId="7DB339D0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993" w:type="dxa"/>
                </w:tcPr>
                <w:p w14:paraId="5FBDE8DB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14:paraId="139B02FC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165</w:t>
                  </w:r>
                </w:p>
              </w:tc>
              <w:tc>
                <w:tcPr>
                  <w:tcW w:w="992" w:type="dxa"/>
                </w:tcPr>
                <w:p w14:paraId="3CCE46D4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14:paraId="507FFF38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175</w:t>
                  </w:r>
                </w:p>
              </w:tc>
              <w:tc>
                <w:tcPr>
                  <w:tcW w:w="1021" w:type="dxa"/>
                </w:tcPr>
                <w:p w14:paraId="596ED6C4" w14:textId="77777777" w:rsidR="00687759" w:rsidRPr="00687759" w:rsidRDefault="00687759" w:rsidP="006877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178</w:t>
                  </w:r>
                </w:p>
              </w:tc>
            </w:tr>
            <w:tr w:rsidR="00687759" w:rsidRPr="00687759" w14:paraId="014D1C75" w14:textId="77777777" w:rsidTr="00687759">
              <w:tc>
                <w:tcPr>
                  <w:tcW w:w="2126" w:type="dxa"/>
                </w:tcPr>
                <w:p w14:paraId="76F88EF9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993" w:type="dxa"/>
                </w:tcPr>
                <w:p w14:paraId="3891CD56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C7F1EDA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43CF7D64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0A0A4A43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21" w:type="dxa"/>
                </w:tcPr>
                <w:p w14:paraId="47CF9327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687759" w:rsidRPr="00687759" w14:paraId="61DAD9C6" w14:textId="77777777" w:rsidTr="00687759">
              <w:tc>
                <w:tcPr>
                  <w:tcW w:w="2126" w:type="dxa"/>
                </w:tcPr>
                <w:p w14:paraId="06496D74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14:paraId="49F8B06A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494BD76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935487C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C2A971C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21" w:type="dxa"/>
                </w:tcPr>
                <w:p w14:paraId="18F3F3C0" w14:textId="77777777" w:rsidR="00687759" w:rsidRPr="00687759" w:rsidRDefault="00687759" w:rsidP="0068775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68775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14:paraId="75ED1AF6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413" w:rsidRPr="007C0413" w14:paraId="47236581" w14:textId="77777777" w:rsidTr="007C0413">
        <w:trPr>
          <w:trHeight w:val="1550"/>
        </w:trPr>
        <w:tc>
          <w:tcPr>
            <w:tcW w:w="2405" w:type="dxa"/>
          </w:tcPr>
          <w:p w14:paraId="68C8EF7B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42" w:type="dxa"/>
            <w:gridSpan w:val="7"/>
          </w:tcPr>
          <w:p w14:paraId="7F9835D2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  <w:p w14:paraId="26BD4C43" w14:textId="32E03013" w:rsidR="007C0413" w:rsidRPr="007C0413" w:rsidRDefault="007C0413" w:rsidP="0031127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7C0413" w:rsidRPr="007C0413" w14:paraId="31F6F6E4" w14:textId="77777777" w:rsidTr="007C0413">
        <w:trPr>
          <w:trHeight w:val="474"/>
        </w:trPr>
        <w:tc>
          <w:tcPr>
            <w:tcW w:w="2405" w:type="dxa"/>
            <w:vMerge w:val="restart"/>
          </w:tcPr>
          <w:p w14:paraId="33F9E46D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14:paraId="14BCE5EB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14:paraId="2DCD2451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Расходы (тыс. руб.)</w:t>
            </w:r>
          </w:p>
        </w:tc>
      </w:tr>
      <w:tr w:rsidR="007C0413" w:rsidRPr="007C0413" w14:paraId="4CB4FB89" w14:textId="77777777" w:rsidTr="00687759">
        <w:trPr>
          <w:trHeight w:val="474"/>
        </w:trPr>
        <w:tc>
          <w:tcPr>
            <w:tcW w:w="2405" w:type="dxa"/>
            <w:vMerge/>
          </w:tcPr>
          <w:p w14:paraId="6A6A5CE5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0D7AB5C1" w14:textId="77777777" w:rsidR="007C0413" w:rsidRPr="007C0413" w:rsidRDefault="007C0413" w:rsidP="007C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A8E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153" w14:textId="0E700C35" w:rsidR="007C0413" w:rsidRPr="007C0413" w:rsidRDefault="007C0413" w:rsidP="0086664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 xml:space="preserve">2020г. </w:t>
            </w:r>
            <w:r w:rsidR="00866646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1E5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85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2022г.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F0E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2023г.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75C" w14:textId="77777777" w:rsidR="007C0413" w:rsidRPr="007C0413" w:rsidRDefault="007C0413" w:rsidP="007C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Итого</w:t>
            </w:r>
          </w:p>
        </w:tc>
      </w:tr>
      <w:tr w:rsidR="00687759" w:rsidRPr="007C0413" w14:paraId="0070B21D" w14:textId="77777777" w:rsidTr="00687759">
        <w:trPr>
          <w:trHeight w:val="474"/>
        </w:trPr>
        <w:tc>
          <w:tcPr>
            <w:tcW w:w="2405" w:type="dxa"/>
            <w:vMerge/>
          </w:tcPr>
          <w:p w14:paraId="5622A091" w14:textId="77777777" w:rsidR="00687759" w:rsidRPr="007C0413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0976C6CD" w14:textId="77777777" w:rsidR="00687759" w:rsidRPr="007C0413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 xml:space="preserve">Всего, </w:t>
            </w:r>
            <w:proofErr w:type="gramStart"/>
            <w:r w:rsidRPr="007C0413">
              <w:rPr>
                <w:rFonts w:ascii="Times New Roman" w:hAnsi="Times New Roman"/>
              </w:rPr>
              <w:t>в  том</w:t>
            </w:r>
            <w:proofErr w:type="gramEnd"/>
            <w:r w:rsidRPr="007C0413">
              <w:rPr>
                <w:rFonts w:ascii="Times New Roman" w:hAnsi="Times New Roman"/>
              </w:rPr>
              <w:t xml:space="preserve">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E12" w14:textId="77777777" w:rsidR="00687759" w:rsidRPr="007C0413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C0413">
              <w:rPr>
                <w:rFonts w:ascii="Times New Roman" w:hAnsi="Times New Roman"/>
                <w:bCs/>
              </w:rPr>
              <w:t xml:space="preserve">             441,160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9D6" w14:textId="52B951DF" w:rsidR="00687759" w:rsidRPr="006B2F36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B2F36">
              <w:rPr>
                <w:rFonts w:ascii="Times New Roman" w:hAnsi="Times New Roman"/>
                <w:bCs/>
              </w:rPr>
              <w:t xml:space="preserve">                          1 533,670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3A7" w14:textId="155F73B0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               1 364,072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1080" w14:textId="51DF0758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62" w14:textId="79FC7DD8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86ED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33528979" w14:textId="705C04F7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>4 045,222</w:t>
            </w:r>
          </w:p>
        </w:tc>
      </w:tr>
      <w:tr w:rsidR="00687759" w:rsidRPr="007C0413" w14:paraId="4E319063" w14:textId="77777777" w:rsidTr="00687759">
        <w:trPr>
          <w:trHeight w:val="474"/>
        </w:trPr>
        <w:tc>
          <w:tcPr>
            <w:tcW w:w="2405" w:type="dxa"/>
            <w:vMerge/>
          </w:tcPr>
          <w:p w14:paraId="7E6DBD20" w14:textId="77777777" w:rsidR="00687759" w:rsidRPr="007C0413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52FD767A" w14:textId="77777777" w:rsidR="00687759" w:rsidRPr="007C0413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041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374" w14:textId="77777777" w:rsidR="00687759" w:rsidRPr="007C0413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C0413">
              <w:rPr>
                <w:rFonts w:ascii="Times New Roman" w:hAnsi="Times New Roman"/>
                <w:bCs/>
              </w:rPr>
              <w:t xml:space="preserve">             441,160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0E0" w14:textId="3E20FC95" w:rsidR="00687759" w:rsidRPr="006B2F36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B2F36">
              <w:rPr>
                <w:rFonts w:ascii="Times New Roman" w:hAnsi="Times New Roman"/>
                <w:bCs/>
              </w:rPr>
              <w:t xml:space="preserve">                           1 533,670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541" w14:textId="0B65A48F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          1 364,072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0D52" w14:textId="601FCA35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368" w14:textId="324A3BB0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B52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36B1630C" w14:textId="5DAD0D92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7759">
              <w:rPr>
                <w:rFonts w:ascii="Times New Roman" w:hAnsi="Times New Roman"/>
                <w:bCs/>
              </w:rPr>
              <w:t>4 045,222</w:t>
            </w:r>
          </w:p>
        </w:tc>
      </w:tr>
      <w:tr w:rsidR="007C0413" w:rsidRPr="007C0413" w14:paraId="610492EC" w14:textId="77777777" w:rsidTr="007C0413">
        <w:tc>
          <w:tcPr>
            <w:tcW w:w="2405" w:type="dxa"/>
          </w:tcPr>
          <w:p w14:paraId="5E7CF550" w14:textId="77777777" w:rsidR="007C0413" w:rsidRPr="007C0413" w:rsidRDefault="007C0413" w:rsidP="007C04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42" w:type="dxa"/>
            <w:gridSpan w:val="7"/>
          </w:tcPr>
          <w:p w14:paraId="7ADBE59C" w14:textId="77777777" w:rsidR="007C0413" w:rsidRPr="007C0413" w:rsidRDefault="007C0413" w:rsidP="007C0413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13">
              <w:rPr>
                <w:rFonts w:ascii="Times New Roman" w:hAnsi="Times New Roman"/>
                <w:sz w:val="28"/>
                <w:szCs w:val="28"/>
              </w:rPr>
              <w:t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до 2% ежегодно</w:t>
            </w:r>
          </w:p>
        </w:tc>
      </w:tr>
    </w:tbl>
    <w:p w14:paraId="01D82CBA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387F76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7EABEF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96C70B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EB4F5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0EB2D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B04D4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D4E693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9E59AA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29471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658A0B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D9D6B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CC80B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33459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8C18F7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A6A561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35893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9CD2E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12604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EC4C29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2792B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5F29E9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78777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4C66F" w14:textId="77777777" w:rsidR="00CA7E00" w:rsidRDefault="00CA7E00" w:rsidP="00CA7E0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368F3B" w14:textId="77777777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021AD90" w14:textId="77777777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 w:rsidRPr="00E90B03">
        <w:rPr>
          <w:sz w:val="24"/>
          <w:szCs w:val="24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E90B03">
        <w:rPr>
          <w:b/>
          <w:sz w:val="24"/>
          <w:szCs w:val="24"/>
        </w:rPr>
        <w:t>»</w:t>
      </w:r>
    </w:p>
    <w:p w14:paraId="570C5310" w14:textId="77777777" w:rsidR="00174E6C" w:rsidRDefault="00174E6C" w:rsidP="00E90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B806E" w14:textId="77777777" w:rsidR="00CA7E00" w:rsidRDefault="00CA7E00" w:rsidP="0035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DAB9DB" w14:textId="77777777" w:rsidR="00CA7E00" w:rsidRDefault="00015A5C" w:rsidP="0035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3</w:t>
      </w:r>
      <w:r w:rsidR="00CA7E00">
        <w:rPr>
          <w:rFonts w:ascii="Times New Roman" w:hAnsi="Times New Roman"/>
          <w:b/>
          <w:sz w:val="28"/>
          <w:szCs w:val="28"/>
        </w:rPr>
        <w:t xml:space="preserve"> «Развитие спортивной инфраструктуры»</w:t>
      </w:r>
    </w:p>
    <w:p w14:paraId="0318BB63" w14:textId="77777777" w:rsidR="00346C9D" w:rsidRPr="003E36E5" w:rsidRDefault="00346C9D" w:rsidP="0035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D97A9D" w14:textId="77777777" w:rsidR="00CA7E00" w:rsidRDefault="00CA7E00" w:rsidP="00EC5CC0">
      <w:pPr>
        <w:pStyle w:val="a3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p w14:paraId="4041B4FA" w14:textId="77777777" w:rsidR="00352FBD" w:rsidRDefault="00352FBD" w:rsidP="00352FBD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E97AD9" w:rsidRPr="00E97AD9" w14:paraId="748E078D" w14:textId="77777777" w:rsidTr="00A45837">
        <w:tc>
          <w:tcPr>
            <w:tcW w:w="1696" w:type="dxa"/>
          </w:tcPr>
          <w:p w14:paraId="05985603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51" w:type="dxa"/>
            <w:gridSpan w:val="7"/>
          </w:tcPr>
          <w:p w14:paraId="40286B89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  <w:p w14:paraId="69B23451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D9" w:rsidRPr="00E97AD9" w14:paraId="319FE2A9" w14:textId="77777777" w:rsidTr="00A45837">
        <w:tc>
          <w:tcPr>
            <w:tcW w:w="1696" w:type="dxa"/>
          </w:tcPr>
          <w:p w14:paraId="07C49D4B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51" w:type="dxa"/>
            <w:gridSpan w:val="7"/>
          </w:tcPr>
          <w:p w14:paraId="1CD2FD79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14:paraId="6552B969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E97AD9" w:rsidRPr="00E97AD9" w14:paraId="78DE86BC" w14:textId="77777777" w:rsidTr="00A45837">
        <w:trPr>
          <w:trHeight w:val="1471"/>
        </w:trPr>
        <w:tc>
          <w:tcPr>
            <w:tcW w:w="1696" w:type="dxa"/>
          </w:tcPr>
          <w:p w14:paraId="5DC74E5A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8051" w:type="dxa"/>
            <w:gridSpan w:val="7"/>
          </w:tcPr>
          <w:p w14:paraId="4215AE2F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14:paraId="54C81298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14:paraId="1A7E430A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E97AD9" w:rsidRPr="00E97AD9" w14:paraId="0D14E1D9" w14:textId="77777777" w:rsidTr="00A45837">
        <w:tc>
          <w:tcPr>
            <w:tcW w:w="1696" w:type="dxa"/>
          </w:tcPr>
          <w:p w14:paraId="0BE3CBAB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8051" w:type="dxa"/>
            <w:gridSpan w:val="7"/>
          </w:tcPr>
          <w:p w14:paraId="3D090BDB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14:paraId="1F1894E5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E97AD9" w:rsidRPr="00E97AD9" w14:paraId="00AF89C6" w14:textId="77777777" w:rsidTr="00A45837">
        <w:tc>
          <w:tcPr>
            <w:tcW w:w="1696" w:type="dxa"/>
          </w:tcPr>
          <w:p w14:paraId="7528EE56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8051" w:type="dxa"/>
            <w:gridSpan w:val="7"/>
          </w:tcPr>
          <w:p w14:paraId="3E4C5566" w14:textId="77777777" w:rsidR="00E97AD9" w:rsidRPr="00E97AD9" w:rsidRDefault="00E97AD9" w:rsidP="00E97A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14:paraId="11750326" w14:textId="77777777" w:rsidR="00E97AD9" w:rsidRPr="00E97AD9" w:rsidRDefault="00E97AD9" w:rsidP="00E97A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97AD9">
              <w:rPr>
                <w:rFonts w:ascii="Times New Roman" w:hAnsi="Times New Roman"/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14:paraId="51067B28" w14:textId="77777777" w:rsidR="00E97AD9" w:rsidRPr="00E97AD9" w:rsidRDefault="00E97AD9" w:rsidP="00E97A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E97AD9" w:rsidRPr="00E97AD9" w14:paraId="7837FEEB" w14:textId="77777777" w:rsidTr="00A45837">
        <w:tc>
          <w:tcPr>
            <w:tcW w:w="1696" w:type="dxa"/>
          </w:tcPr>
          <w:p w14:paraId="6945150B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51" w:type="dxa"/>
            <w:gridSpan w:val="7"/>
          </w:tcPr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93"/>
              <w:gridCol w:w="992"/>
              <w:gridCol w:w="992"/>
              <w:gridCol w:w="992"/>
              <w:gridCol w:w="1021"/>
            </w:tblGrid>
            <w:tr w:rsidR="00E97AD9" w:rsidRPr="00E97AD9" w14:paraId="586E8520" w14:textId="77777777" w:rsidTr="00A45837">
              <w:tc>
                <w:tcPr>
                  <w:tcW w:w="2835" w:type="dxa"/>
                </w:tcPr>
                <w:p w14:paraId="1A4535F8" w14:textId="77777777" w:rsidR="00E97AD9" w:rsidRPr="00E97AD9" w:rsidRDefault="00E97AD9" w:rsidP="00E97AD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14:paraId="6C342A68" w14:textId="77777777" w:rsidR="00E97AD9" w:rsidRPr="00E97AD9" w:rsidRDefault="00E97AD9" w:rsidP="00E97AD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2019 факт</w:t>
                  </w:r>
                </w:p>
              </w:tc>
              <w:tc>
                <w:tcPr>
                  <w:tcW w:w="992" w:type="dxa"/>
                </w:tcPr>
                <w:p w14:paraId="284BC447" w14:textId="03014CB1" w:rsidR="00E97AD9" w:rsidRPr="00E97AD9" w:rsidRDefault="00E97AD9" w:rsidP="00866646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 xml:space="preserve">2020 </w:t>
                  </w:r>
                  <w:r w:rsidR="00866646">
                    <w:rPr>
                      <w:rFonts w:ascii="Times New Roman" w:hAnsi="Times New Roman"/>
                    </w:rPr>
                    <w:t>факт</w:t>
                  </w:r>
                </w:p>
              </w:tc>
              <w:tc>
                <w:tcPr>
                  <w:tcW w:w="992" w:type="dxa"/>
                </w:tcPr>
                <w:p w14:paraId="7DB5B23A" w14:textId="77777777" w:rsidR="00E97AD9" w:rsidRPr="00E97AD9" w:rsidRDefault="00E97AD9" w:rsidP="00E97AD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2021 план</w:t>
                  </w:r>
                </w:p>
              </w:tc>
              <w:tc>
                <w:tcPr>
                  <w:tcW w:w="992" w:type="dxa"/>
                </w:tcPr>
                <w:p w14:paraId="3E83647D" w14:textId="77777777" w:rsidR="00E97AD9" w:rsidRPr="00E97AD9" w:rsidRDefault="00E97AD9" w:rsidP="00E97AD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2022 план</w:t>
                  </w:r>
                </w:p>
              </w:tc>
              <w:tc>
                <w:tcPr>
                  <w:tcW w:w="1021" w:type="dxa"/>
                </w:tcPr>
                <w:p w14:paraId="51B2EE58" w14:textId="77777777" w:rsidR="00E97AD9" w:rsidRPr="00E97AD9" w:rsidRDefault="00E97AD9" w:rsidP="00E97AD9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2023 план</w:t>
                  </w:r>
                </w:p>
              </w:tc>
            </w:tr>
            <w:tr w:rsidR="00E97AD9" w:rsidRPr="00E97AD9" w14:paraId="144A7FEE" w14:textId="77777777" w:rsidTr="00A45837">
              <w:tc>
                <w:tcPr>
                  <w:tcW w:w="2835" w:type="dxa"/>
                </w:tcPr>
                <w:p w14:paraId="22F610B1" w14:textId="77777777" w:rsidR="00E97AD9" w:rsidRPr="00E97AD9" w:rsidRDefault="00E97AD9" w:rsidP="00E97AD9">
                  <w:pPr>
                    <w:suppressAutoHyphens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993" w:type="dxa"/>
                  <w:vAlign w:val="center"/>
                </w:tcPr>
                <w:p w14:paraId="54EB17A3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91,2</w:t>
                  </w:r>
                </w:p>
              </w:tc>
              <w:tc>
                <w:tcPr>
                  <w:tcW w:w="992" w:type="dxa"/>
                  <w:vAlign w:val="center"/>
                </w:tcPr>
                <w:p w14:paraId="59F6B10A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91,9</w:t>
                  </w:r>
                </w:p>
              </w:tc>
              <w:tc>
                <w:tcPr>
                  <w:tcW w:w="992" w:type="dxa"/>
                  <w:vAlign w:val="center"/>
                </w:tcPr>
                <w:p w14:paraId="67F2AAE4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92,4</w:t>
                  </w:r>
                </w:p>
              </w:tc>
              <w:tc>
                <w:tcPr>
                  <w:tcW w:w="992" w:type="dxa"/>
                  <w:vAlign w:val="center"/>
                </w:tcPr>
                <w:p w14:paraId="6392D9FF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92,9</w:t>
                  </w:r>
                </w:p>
              </w:tc>
              <w:tc>
                <w:tcPr>
                  <w:tcW w:w="1021" w:type="dxa"/>
                  <w:vAlign w:val="center"/>
                </w:tcPr>
                <w:p w14:paraId="13C1FE6E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93,4</w:t>
                  </w:r>
                </w:p>
              </w:tc>
            </w:tr>
            <w:tr w:rsidR="00E97AD9" w:rsidRPr="00E97AD9" w14:paraId="32DBF0D4" w14:textId="77777777" w:rsidTr="00A45837">
              <w:tc>
                <w:tcPr>
                  <w:tcW w:w="2835" w:type="dxa"/>
                </w:tcPr>
                <w:p w14:paraId="091A8942" w14:textId="77777777" w:rsidR="00E97AD9" w:rsidRPr="00E97AD9" w:rsidRDefault="00E97AD9" w:rsidP="00E97AD9">
                  <w:pPr>
                    <w:suppressAutoHyphens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 xml:space="preserve">Эффективность использования существующих </w:t>
                  </w:r>
                  <w:r w:rsidRPr="00E97AD9">
                    <w:rPr>
                      <w:rFonts w:ascii="Times New Roman" w:hAnsi="Times New Roman"/>
                    </w:rPr>
                    <w:lastRenderedPageBreak/>
                    <w:t xml:space="preserve">объектов спортивной </w:t>
                  </w:r>
                  <w:proofErr w:type="gramStart"/>
                  <w:r w:rsidRPr="00E97AD9">
                    <w:rPr>
                      <w:rFonts w:ascii="Times New Roman" w:hAnsi="Times New Roman"/>
                    </w:rPr>
                    <w:t>инфраструктуры,%</w:t>
                  </w:r>
                  <w:proofErr w:type="gramEnd"/>
                </w:p>
              </w:tc>
              <w:tc>
                <w:tcPr>
                  <w:tcW w:w="993" w:type="dxa"/>
                  <w:vAlign w:val="center"/>
                </w:tcPr>
                <w:p w14:paraId="5A105A81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lastRenderedPageBreak/>
                    <w:t>73,8</w:t>
                  </w:r>
                </w:p>
              </w:tc>
              <w:tc>
                <w:tcPr>
                  <w:tcW w:w="992" w:type="dxa"/>
                  <w:vAlign w:val="center"/>
                </w:tcPr>
                <w:p w14:paraId="406CE32D" w14:textId="26DF24E1" w:rsidR="00E97AD9" w:rsidRPr="00E97AD9" w:rsidRDefault="00E97AD9" w:rsidP="00E64D2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8</w:t>
                  </w:r>
                  <w:r w:rsidR="00E64D20">
                    <w:rPr>
                      <w:rFonts w:ascii="Times New Roman" w:hAnsi="Times New Roman"/>
                      <w:lang w:eastAsia="en-US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14:paraId="2C5406CC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2E958498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80,0</w:t>
                  </w:r>
                </w:p>
              </w:tc>
              <w:tc>
                <w:tcPr>
                  <w:tcW w:w="1021" w:type="dxa"/>
                  <w:vAlign w:val="center"/>
                </w:tcPr>
                <w:p w14:paraId="390C95CF" w14:textId="77777777" w:rsidR="00E97AD9" w:rsidRPr="00E97AD9" w:rsidRDefault="00E97AD9" w:rsidP="00E97AD9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97AD9">
                    <w:rPr>
                      <w:rFonts w:ascii="Times New Roman" w:hAnsi="Times New Roman"/>
                      <w:lang w:eastAsia="en-US"/>
                    </w:rPr>
                    <w:t>80,0</w:t>
                  </w:r>
                </w:p>
              </w:tc>
            </w:tr>
          </w:tbl>
          <w:p w14:paraId="3AB2CB8F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AD9" w:rsidRPr="00E97AD9" w14:paraId="355B33C2" w14:textId="77777777" w:rsidTr="00A45837">
        <w:tc>
          <w:tcPr>
            <w:tcW w:w="1696" w:type="dxa"/>
          </w:tcPr>
          <w:p w14:paraId="173B72A3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051" w:type="dxa"/>
            <w:gridSpan w:val="7"/>
          </w:tcPr>
          <w:p w14:paraId="5EA99507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  <w:p w14:paraId="2AC72821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97AD9" w:rsidRPr="00E97AD9" w14:paraId="1E35F8D9" w14:textId="77777777" w:rsidTr="00A45837">
        <w:trPr>
          <w:trHeight w:val="120"/>
        </w:trPr>
        <w:tc>
          <w:tcPr>
            <w:tcW w:w="1696" w:type="dxa"/>
            <w:vMerge w:val="restart"/>
          </w:tcPr>
          <w:p w14:paraId="06DD750B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14:paraId="78DFD91F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17" w:type="dxa"/>
            <w:gridSpan w:val="6"/>
          </w:tcPr>
          <w:p w14:paraId="3E9967F5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Расходы (тыс. руб.)</w:t>
            </w:r>
          </w:p>
        </w:tc>
      </w:tr>
      <w:tr w:rsidR="00E97AD9" w:rsidRPr="00E97AD9" w14:paraId="2DF29A21" w14:textId="77777777" w:rsidTr="00A45837">
        <w:trPr>
          <w:trHeight w:val="120"/>
        </w:trPr>
        <w:tc>
          <w:tcPr>
            <w:tcW w:w="1696" w:type="dxa"/>
            <w:vMerge/>
          </w:tcPr>
          <w:p w14:paraId="17986451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4D35D7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EB5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B49" w14:textId="7E7E486F" w:rsidR="00E97AD9" w:rsidRPr="00E97AD9" w:rsidRDefault="00E97AD9" w:rsidP="00E64D2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 xml:space="preserve">2020г. </w:t>
            </w:r>
            <w:r w:rsidR="00E64D20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B8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A29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933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F5A" w14:textId="77777777" w:rsidR="00E97AD9" w:rsidRPr="00E97AD9" w:rsidRDefault="00E97AD9" w:rsidP="00E97AD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Итого</w:t>
            </w:r>
          </w:p>
        </w:tc>
      </w:tr>
      <w:tr w:rsidR="00687759" w:rsidRPr="00E97AD9" w14:paraId="5EB2EC29" w14:textId="77777777" w:rsidTr="00A45837">
        <w:trPr>
          <w:trHeight w:val="120"/>
        </w:trPr>
        <w:tc>
          <w:tcPr>
            <w:tcW w:w="1696" w:type="dxa"/>
            <w:vMerge/>
          </w:tcPr>
          <w:p w14:paraId="4F0FB62F" w14:textId="77777777" w:rsidR="00687759" w:rsidRPr="00E97AD9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CD0CE1" w14:textId="77777777" w:rsidR="00687759" w:rsidRPr="00E97AD9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B7A" w14:textId="055EDBE2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9C0F" w14:textId="06FF137D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C523" w14:textId="3ED5EC5B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68 414,065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9D1" w14:textId="3A8B4B2F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232" w14:textId="297CE87B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6CB4" w14:textId="7AD06A23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196 916,545</w:t>
            </w:r>
          </w:p>
        </w:tc>
      </w:tr>
      <w:tr w:rsidR="00687759" w:rsidRPr="00E97AD9" w14:paraId="7823D0AB" w14:textId="77777777" w:rsidTr="00A45837">
        <w:trPr>
          <w:trHeight w:val="120"/>
        </w:trPr>
        <w:tc>
          <w:tcPr>
            <w:tcW w:w="1696" w:type="dxa"/>
            <w:vMerge/>
          </w:tcPr>
          <w:p w14:paraId="111AD8A2" w14:textId="77777777" w:rsidR="00687759" w:rsidRPr="00E97AD9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F57C5E" w14:textId="77777777" w:rsidR="00687759" w:rsidRPr="00E97AD9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0DB" w14:textId="0502B7FD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C22C" w14:textId="78C8B28B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26A" w14:textId="0499CF33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22 291,384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2CB8" w14:textId="103D2C61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23D" w14:textId="3AD2092A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649" w14:textId="3DCC415E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88 524,815</w:t>
            </w:r>
          </w:p>
        </w:tc>
      </w:tr>
      <w:tr w:rsidR="00687759" w:rsidRPr="00E97AD9" w14:paraId="189BB9E1" w14:textId="77777777" w:rsidTr="00A45837">
        <w:trPr>
          <w:trHeight w:val="120"/>
        </w:trPr>
        <w:tc>
          <w:tcPr>
            <w:tcW w:w="1696" w:type="dxa"/>
            <w:vMerge/>
          </w:tcPr>
          <w:p w14:paraId="11091D85" w14:textId="77777777" w:rsidR="00687759" w:rsidRPr="00E97AD9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E3249" w14:textId="77777777" w:rsidR="00687759" w:rsidRPr="00E97AD9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27D" w14:textId="17CD2262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6253" w14:textId="048B1DB1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3A6A">
              <w:rPr>
                <w:rFonts w:ascii="Times New Roman" w:hAnsi="Times New Roman"/>
                <w:bCs/>
                <w:sz w:val="16"/>
                <w:szCs w:val="16"/>
              </w:rPr>
              <w:t>14 238,746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DD8" w14:textId="448C6F2D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C54" w14:textId="2B0101B9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995" w14:textId="3D394425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15E" w14:textId="42FCB929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99 072,390</w:t>
            </w:r>
          </w:p>
        </w:tc>
      </w:tr>
      <w:tr w:rsidR="00687759" w:rsidRPr="00E97AD9" w14:paraId="286ACFE0" w14:textId="77777777" w:rsidTr="00A45837">
        <w:trPr>
          <w:trHeight w:val="120"/>
        </w:trPr>
        <w:tc>
          <w:tcPr>
            <w:tcW w:w="1696" w:type="dxa"/>
            <w:vMerge/>
          </w:tcPr>
          <w:p w14:paraId="2936A157" w14:textId="77777777" w:rsidR="00687759" w:rsidRPr="00E97AD9" w:rsidRDefault="00687759" w:rsidP="006877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D84DB7" w14:textId="77777777" w:rsidR="00687759" w:rsidRPr="00E97AD9" w:rsidRDefault="00687759" w:rsidP="00687759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7AD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6C" w14:textId="6877ED0A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07B8" w14:textId="75D264ED" w:rsidR="00687759" w:rsidRPr="00673A6A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A6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B22" w14:textId="78AB4F1C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785" w14:textId="25A8F07D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002" w14:textId="7BDECF55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4CA2" w14:textId="7383B21B" w:rsidR="00687759" w:rsidRPr="00687759" w:rsidRDefault="00687759" w:rsidP="006877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75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9 319,340</w:t>
            </w:r>
          </w:p>
        </w:tc>
      </w:tr>
      <w:tr w:rsidR="00E97AD9" w:rsidRPr="00E97AD9" w14:paraId="424F88EB" w14:textId="77777777" w:rsidTr="00A45837">
        <w:tc>
          <w:tcPr>
            <w:tcW w:w="1696" w:type="dxa"/>
          </w:tcPr>
          <w:p w14:paraId="24B582DE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51" w:type="dxa"/>
            <w:gridSpan w:val="7"/>
          </w:tcPr>
          <w:p w14:paraId="626A44DB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E97AD9">
              <w:rPr>
                <w:rFonts w:ascii="Times New Roman" w:hAnsi="Times New Roman"/>
                <w:sz w:val="24"/>
                <w:szCs w:val="24"/>
              </w:rPr>
              <w:t>Эффективность  использования</w:t>
            </w:r>
            <w:proofErr w:type="gramEnd"/>
            <w:r w:rsidRPr="00E97AD9">
              <w:rPr>
                <w:rFonts w:ascii="Times New Roman" w:hAnsi="Times New Roman"/>
                <w:sz w:val="24"/>
                <w:szCs w:val="24"/>
              </w:rPr>
              <w:t xml:space="preserve"> существующих объектов спортивной инфраструктуры к 2023 году 80% </w:t>
            </w:r>
          </w:p>
          <w:p w14:paraId="21E066F8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D9">
              <w:rPr>
                <w:rFonts w:ascii="Times New Roman" w:hAnsi="Times New Roman"/>
                <w:sz w:val="24"/>
                <w:szCs w:val="24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2023 году 93,4%</w:t>
            </w:r>
          </w:p>
          <w:p w14:paraId="38DAF0AA" w14:textId="77777777" w:rsidR="00E97AD9" w:rsidRPr="00E97AD9" w:rsidRDefault="00E97AD9" w:rsidP="00E97AD9">
            <w:pPr>
              <w:tabs>
                <w:tab w:val="left" w:pos="229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87614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2361A0E8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446821AA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5AA0F05C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745122AD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57F206AD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6E4F7E88" w14:textId="77777777" w:rsidR="004B0077" w:rsidRDefault="004B0077" w:rsidP="00E90B03">
      <w:pPr>
        <w:pStyle w:val="a3"/>
        <w:ind w:left="5670"/>
        <w:jc w:val="both"/>
        <w:rPr>
          <w:sz w:val="24"/>
          <w:szCs w:val="24"/>
        </w:rPr>
      </w:pPr>
    </w:p>
    <w:p w14:paraId="37FC7525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6B26D4D2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4BBF67F6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090422F6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7EBDDBA1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549FAC65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0CA570BE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41E2D887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36999307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3CAA412B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5FEC01E9" w14:textId="77777777" w:rsidR="00311276" w:rsidRDefault="00311276" w:rsidP="00E90B03">
      <w:pPr>
        <w:pStyle w:val="a3"/>
        <w:ind w:left="5670"/>
        <w:jc w:val="both"/>
        <w:rPr>
          <w:sz w:val="24"/>
          <w:szCs w:val="24"/>
        </w:rPr>
      </w:pPr>
    </w:p>
    <w:p w14:paraId="7C1238EF" w14:textId="77777777" w:rsidR="00311276" w:rsidRDefault="00311276" w:rsidP="00E90B03">
      <w:pPr>
        <w:pStyle w:val="a3"/>
        <w:ind w:left="5670"/>
        <w:jc w:val="both"/>
        <w:rPr>
          <w:sz w:val="24"/>
          <w:szCs w:val="24"/>
        </w:rPr>
      </w:pPr>
    </w:p>
    <w:p w14:paraId="6F0F5252" w14:textId="77777777" w:rsidR="00E97AD9" w:rsidRDefault="00E97AD9" w:rsidP="00E90B03">
      <w:pPr>
        <w:pStyle w:val="a3"/>
        <w:ind w:left="5670"/>
        <w:jc w:val="both"/>
        <w:rPr>
          <w:sz w:val="24"/>
          <w:szCs w:val="24"/>
        </w:rPr>
      </w:pPr>
    </w:p>
    <w:p w14:paraId="39D60C6D" w14:textId="77777777" w:rsidR="00E97AD9" w:rsidRDefault="00E97AD9" w:rsidP="00E90B03">
      <w:pPr>
        <w:pStyle w:val="a3"/>
        <w:ind w:left="5670"/>
        <w:jc w:val="both"/>
        <w:rPr>
          <w:sz w:val="24"/>
          <w:szCs w:val="24"/>
        </w:rPr>
      </w:pPr>
    </w:p>
    <w:p w14:paraId="63A77628" w14:textId="77777777" w:rsidR="00E97AD9" w:rsidRDefault="00E97AD9" w:rsidP="00E90B03">
      <w:pPr>
        <w:pStyle w:val="a3"/>
        <w:ind w:left="5670"/>
        <w:jc w:val="both"/>
        <w:rPr>
          <w:sz w:val="24"/>
          <w:szCs w:val="24"/>
        </w:rPr>
      </w:pPr>
    </w:p>
    <w:p w14:paraId="2A6CBE17" w14:textId="77777777" w:rsidR="00E97AD9" w:rsidRDefault="00E97AD9" w:rsidP="00E90B03">
      <w:pPr>
        <w:pStyle w:val="a3"/>
        <w:ind w:left="5670"/>
        <w:jc w:val="both"/>
        <w:rPr>
          <w:sz w:val="24"/>
          <w:szCs w:val="24"/>
        </w:rPr>
      </w:pPr>
    </w:p>
    <w:p w14:paraId="5FB1983B" w14:textId="77777777" w:rsidR="00687759" w:rsidRDefault="00687759" w:rsidP="00E90B03">
      <w:pPr>
        <w:pStyle w:val="a3"/>
        <w:ind w:left="5670"/>
        <w:jc w:val="both"/>
        <w:rPr>
          <w:sz w:val="24"/>
          <w:szCs w:val="24"/>
        </w:rPr>
      </w:pPr>
    </w:p>
    <w:p w14:paraId="6A92EF5A" w14:textId="77777777" w:rsidR="00E43029" w:rsidRDefault="00E43029" w:rsidP="00E90B03">
      <w:pPr>
        <w:pStyle w:val="a3"/>
        <w:ind w:left="5670"/>
        <w:jc w:val="both"/>
        <w:rPr>
          <w:sz w:val="24"/>
          <w:szCs w:val="24"/>
        </w:rPr>
      </w:pPr>
    </w:p>
    <w:p w14:paraId="0EE0A0A8" w14:textId="78F63FC1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5A80005B" w14:textId="77777777" w:rsidR="00E90B03" w:rsidRPr="00E90B03" w:rsidRDefault="00E90B03" w:rsidP="00E90B03">
      <w:pPr>
        <w:pStyle w:val="a3"/>
        <w:ind w:left="5670"/>
        <w:jc w:val="both"/>
        <w:rPr>
          <w:sz w:val="24"/>
          <w:szCs w:val="24"/>
        </w:rPr>
      </w:pPr>
      <w:r w:rsidRPr="00E90B03">
        <w:rPr>
          <w:sz w:val="24"/>
          <w:szCs w:val="24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E90B03">
        <w:rPr>
          <w:b/>
          <w:sz w:val="24"/>
          <w:szCs w:val="24"/>
        </w:rPr>
        <w:t>»</w:t>
      </w:r>
    </w:p>
    <w:p w14:paraId="7B9A8D27" w14:textId="77777777" w:rsidR="00CA7E00" w:rsidRDefault="00CA7E00" w:rsidP="0013527B">
      <w:pPr>
        <w:spacing w:after="0" w:line="360" w:lineRule="exact"/>
        <w:ind w:left="5387" w:firstLine="709"/>
        <w:rPr>
          <w:rFonts w:ascii="Times New Roman" w:hAnsi="Times New Roman"/>
          <w:b/>
          <w:sz w:val="28"/>
          <w:szCs w:val="28"/>
        </w:rPr>
      </w:pPr>
    </w:p>
    <w:p w14:paraId="73261929" w14:textId="77777777" w:rsidR="00CA7E00" w:rsidRPr="003E36E5" w:rsidRDefault="00B750DE" w:rsidP="005161C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4</w:t>
      </w:r>
      <w:r w:rsidR="00CA7E00">
        <w:rPr>
          <w:rFonts w:ascii="Times New Roman" w:hAnsi="Times New Roman"/>
          <w:b/>
          <w:sz w:val="28"/>
          <w:szCs w:val="28"/>
        </w:rPr>
        <w:t xml:space="preserve"> «</w:t>
      </w:r>
      <w:r w:rsidR="009B34E5">
        <w:rPr>
          <w:rFonts w:ascii="Times New Roman" w:hAnsi="Times New Roman"/>
          <w:b/>
          <w:sz w:val="28"/>
          <w:szCs w:val="28"/>
        </w:rPr>
        <w:t>Обеспечение</w:t>
      </w:r>
      <w:r w:rsidR="00CA7E0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программы»</w:t>
      </w:r>
    </w:p>
    <w:p w14:paraId="17A02DD0" w14:textId="77777777" w:rsidR="00CA7E00" w:rsidRPr="003E36E5" w:rsidRDefault="00CA7E00" w:rsidP="005161C5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E97AD9" w:rsidRPr="00E97AD9" w14:paraId="7D3DF7E2" w14:textId="77777777" w:rsidTr="00A45837">
        <w:tc>
          <w:tcPr>
            <w:tcW w:w="3227" w:type="dxa"/>
          </w:tcPr>
          <w:p w14:paraId="22645D77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14:paraId="7F626808" w14:textId="77777777" w:rsidR="00E97AD9" w:rsidRPr="00E97AD9" w:rsidRDefault="00E97AD9" w:rsidP="00E97AD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E97AD9" w:rsidRPr="00E97AD9" w14:paraId="6ED66A4C" w14:textId="77777777" w:rsidTr="00A45837">
        <w:tc>
          <w:tcPr>
            <w:tcW w:w="3227" w:type="dxa"/>
          </w:tcPr>
          <w:p w14:paraId="4D5B9867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14:paraId="4DF298A2" w14:textId="77777777" w:rsidR="00E97AD9" w:rsidRPr="00E97AD9" w:rsidRDefault="00E97AD9" w:rsidP="00E97AD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E97AD9" w:rsidRPr="00E97AD9" w14:paraId="629ABE93" w14:textId="77777777" w:rsidTr="00A45837">
        <w:trPr>
          <w:trHeight w:val="1014"/>
        </w:trPr>
        <w:tc>
          <w:tcPr>
            <w:tcW w:w="3227" w:type="dxa"/>
          </w:tcPr>
          <w:p w14:paraId="32B8D195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14:paraId="774D1139" w14:textId="77777777" w:rsidR="00E97AD9" w:rsidRPr="00E97AD9" w:rsidRDefault="00E97AD9" w:rsidP="00E97AD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E97AD9" w:rsidRPr="00E97AD9" w14:paraId="4973BD32" w14:textId="77777777" w:rsidTr="00A45837">
        <w:tc>
          <w:tcPr>
            <w:tcW w:w="3227" w:type="dxa"/>
          </w:tcPr>
          <w:p w14:paraId="658E0BCE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14:paraId="1567C816" w14:textId="77777777" w:rsidR="00E97AD9" w:rsidRPr="00E97AD9" w:rsidRDefault="00E97AD9" w:rsidP="00E97AD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7AD9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E97AD9" w:rsidRPr="00E97AD9" w14:paraId="04A01BD3" w14:textId="77777777" w:rsidTr="00A45837">
        <w:tc>
          <w:tcPr>
            <w:tcW w:w="3227" w:type="dxa"/>
          </w:tcPr>
          <w:p w14:paraId="782E12C2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14:paraId="1A929663" w14:textId="77777777" w:rsidR="00E97AD9" w:rsidRPr="00E97AD9" w:rsidRDefault="00E97AD9" w:rsidP="00E97AD9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E97AD9" w:rsidRPr="00E97AD9" w14:paraId="137DAD52" w14:textId="77777777" w:rsidTr="00A45837">
        <w:tc>
          <w:tcPr>
            <w:tcW w:w="3227" w:type="dxa"/>
          </w:tcPr>
          <w:p w14:paraId="0D58288D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3" w:type="dxa"/>
          </w:tcPr>
          <w:p w14:paraId="0A1853DC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  <w:p w14:paraId="6255DFF5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97AD9" w:rsidRPr="00E97AD9" w14:paraId="51BB5DD6" w14:textId="77777777" w:rsidTr="00A45837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E97AD9" w:rsidRPr="00E97AD9" w14:paraId="04F3F381" w14:textId="77777777" w:rsidTr="00A45837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EEB2B" w14:textId="77777777" w:rsidR="00E97AD9" w:rsidRPr="00E97AD9" w:rsidRDefault="00E97AD9" w:rsidP="00E97AD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0BC4B" w14:textId="77777777" w:rsidR="00E97AD9" w:rsidRPr="00E97AD9" w:rsidRDefault="00E97AD9" w:rsidP="00E97AD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63C3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Расходы (тыс. руб.)</w:t>
                  </w:r>
                </w:p>
              </w:tc>
            </w:tr>
            <w:tr w:rsidR="00E97AD9" w:rsidRPr="00E97AD9" w14:paraId="66BE3832" w14:textId="77777777" w:rsidTr="00A45837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1502A" w14:textId="77777777" w:rsidR="00E97AD9" w:rsidRPr="00E97AD9" w:rsidRDefault="00E97AD9" w:rsidP="00E97AD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D2CDC" w14:textId="77777777" w:rsidR="00E97AD9" w:rsidRPr="00E97AD9" w:rsidRDefault="00E97AD9" w:rsidP="00E97AD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E9FFA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2019г.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C3289" w14:textId="1C626FB2" w:rsidR="00E97AD9" w:rsidRPr="00E97AD9" w:rsidRDefault="00E97AD9" w:rsidP="00E64D2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 xml:space="preserve">2020г. </w:t>
                  </w:r>
                  <w:r w:rsidR="00E64D20">
                    <w:rPr>
                      <w:rFonts w:ascii="Times New Roman" w:hAnsi="Times New Roman"/>
                    </w:rPr>
                    <w:t>факт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B6DCA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2021г.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FA4D1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2022г.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2B5E0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2023г.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824F3" w14:textId="77777777" w:rsidR="00E97AD9" w:rsidRPr="00E97AD9" w:rsidRDefault="00E97AD9" w:rsidP="00E97A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687759" w:rsidRPr="00E97AD9" w14:paraId="3F68E8E0" w14:textId="77777777" w:rsidTr="00A45837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EBFAA" w14:textId="77777777" w:rsidR="00687759" w:rsidRPr="00E97AD9" w:rsidRDefault="00687759" w:rsidP="0068775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BAD01" w14:textId="77777777" w:rsidR="00687759" w:rsidRPr="00E97AD9" w:rsidRDefault="00687759" w:rsidP="0068775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DCF" w14:textId="77777777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7EDFF" w14:textId="6737F57B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3AA2" w14:textId="0572F7E0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5 371,631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04161" w14:textId="47AD5B29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8E89F" w14:textId="6DB7F851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1196A" w14:textId="2B4DA07B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26 309,365</w:t>
                  </w:r>
                </w:p>
              </w:tc>
            </w:tr>
            <w:tr w:rsidR="00687759" w:rsidRPr="00E97AD9" w14:paraId="2EC5326A" w14:textId="77777777" w:rsidTr="00A45837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AAC65" w14:textId="77777777" w:rsidR="00687759" w:rsidRPr="00E97AD9" w:rsidRDefault="00687759" w:rsidP="0068775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4826C" w14:textId="77777777" w:rsidR="00687759" w:rsidRPr="00E97AD9" w:rsidRDefault="00687759" w:rsidP="00687759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E97AD9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C3A02" w14:textId="745E9476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A3139" w14:textId="213C6549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3106" w14:textId="44E280A9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5 371,631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87A70" w14:textId="6FAE1757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DEA8F" w14:textId="2CD9769B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C61EB" w14:textId="1C6F2B18" w:rsidR="00687759" w:rsidRPr="00687759" w:rsidRDefault="00687759" w:rsidP="0068775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 w:rsidRPr="00687759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26 309,365</w:t>
                  </w:r>
                </w:p>
              </w:tc>
            </w:tr>
          </w:tbl>
          <w:p w14:paraId="5E2BCF44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AD9" w:rsidRPr="00E97AD9" w14:paraId="579F1237" w14:textId="77777777" w:rsidTr="00A45837">
        <w:tc>
          <w:tcPr>
            <w:tcW w:w="3227" w:type="dxa"/>
          </w:tcPr>
          <w:p w14:paraId="1C0BB76E" w14:textId="77777777" w:rsidR="00E97AD9" w:rsidRPr="00E97AD9" w:rsidRDefault="00E97AD9" w:rsidP="00E97A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14:paraId="0888C4E4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D9">
              <w:rPr>
                <w:rFonts w:ascii="Times New Roman" w:hAnsi="Times New Roman"/>
                <w:sz w:val="28"/>
                <w:szCs w:val="28"/>
              </w:rPr>
              <w:t>Исполнение бюджета, ежегодно 95%</w:t>
            </w:r>
          </w:p>
          <w:p w14:paraId="01F60EB6" w14:textId="77777777" w:rsidR="00E97AD9" w:rsidRPr="00E97AD9" w:rsidRDefault="00E97AD9" w:rsidP="00E97AD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B86CB65" w14:textId="2291D317" w:rsidR="00E43029" w:rsidRDefault="00E43029" w:rsidP="00CA7E0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F5BF0B9" w14:textId="3CCCC2BE" w:rsidR="007E05BB" w:rsidRPr="00E43029" w:rsidRDefault="00E43029" w:rsidP="00E43029">
      <w:pPr>
        <w:tabs>
          <w:tab w:val="center" w:pos="5032"/>
        </w:tabs>
        <w:rPr>
          <w:lang w:eastAsia="ru-RU"/>
        </w:rPr>
        <w:sectPr w:rsidR="007E05BB" w:rsidRPr="00E43029" w:rsidSect="005C6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14:paraId="6D35B8FB" w14:textId="77777777" w:rsidR="00074915" w:rsidRPr="00E90B03" w:rsidRDefault="00074915" w:rsidP="00E90B03">
      <w:pPr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106667A" w14:textId="77777777"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2D962260" w14:textId="77777777"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«Развитие физической культуры, спорта </w:t>
      </w:r>
    </w:p>
    <w:p w14:paraId="73B17E5C" w14:textId="77777777"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 xml:space="preserve">и формирование здорового образа жизни </w:t>
      </w:r>
    </w:p>
    <w:p w14:paraId="7B49862E" w14:textId="77777777" w:rsidR="00074915" w:rsidRPr="00E90B03" w:rsidRDefault="00074915" w:rsidP="00E90B03">
      <w:pPr>
        <w:autoSpaceDE w:val="0"/>
        <w:autoSpaceDN w:val="0"/>
        <w:adjustRightInd w:val="0"/>
        <w:spacing w:after="0" w:line="320" w:lineRule="exact"/>
        <w:ind w:left="10348"/>
        <w:rPr>
          <w:rFonts w:ascii="Times New Roman" w:hAnsi="Times New Roman"/>
          <w:sz w:val="24"/>
          <w:szCs w:val="24"/>
        </w:rPr>
      </w:pPr>
      <w:r w:rsidRPr="00E90B03">
        <w:rPr>
          <w:rFonts w:ascii="Times New Roman" w:hAnsi="Times New Roman"/>
          <w:sz w:val="24"/>
          <w:szCs w:val="24"/>
        </w:rPr>
        <w:t>в Чайковском городском округе»</w:t>
      </w:r>
    </w:p>
    <w:p w14:paraId="4EAD8F2B" w14:textId="77777777" w:rsidR="00074915" w:rsidRDefault="00074915" w:rsidP="00074915">
      <w:pPr>
        <w:jc w:val="right"/>
      </w:pPr>
    </w:p>
    <w:p w14:paraId="735A3338" w14:textId="77777777" w:rsidR="00074915" w:rsidRPr="00074915" w:rsidRDefault="00074915" w:rsidP="00074915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074915">
        <w:rPr>
          <w:rFonts w:ascii="Times New Roman" w:hAnsi="Times New Roman"/>
          <w:sz w:val="28"/>
          <w:szCs w:val="28"/>
        </w:rPr>
        <w:t xml:space="preserve">Сводные финансовые затраты и показатели результативности выполнения </w:t>
      </w:r>
    </w:p>
    <w:p w14:paraId="666BD9F0" w14:textId="77777777" w:rsidR="00074915" w:rsidRPr="00074915" w:rsidRDefault="00074915" w:rsidP="00074915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074915">
        <w:rPr>
          <w:rFonts w:ascii="Times New Roman" w:hAnsi="Times New Roman"/>
          <w:sz w:val="28"/>
          <w:szCs w:val="28"/>
        </w:rPr>
        <w:t xml:space="preserve">муниципальной программы «Развитие физической культуры, спорта </w:t>
      </w:r>
    </w:p>
    <w:p w14:paraId="5294A9EC" w14:textId="77777777" w:rsidR="00074915" w:rsidRPr="00074915" w:rsidRDefault="00074915" w:rsidP="00074915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074915">
        <w:rPr>
          <w:rFonts w:ascii="Times New Roman" w:hAnsi="Times New Roman"/>
          <w:sz w:val="28"/>
          <w:szCs w:val="28"/>
        </w:rPr>
        <w:t>и формирование здорового образа жизни в Чайковском городском округе»</w:t>
      </w:r>
    </w:p>
    <w:p w14:paraId="2C47A57E" w14:textId="77777777" w:rsidR="009B34E5" w:rsidRPr="009B34E5" w:rsidRDefault="009B34E5" w:rsidP="009B34E5">
      <w:pPr>
        <w:spacing w:after="0" w:line="32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66"/>
        <w:gridCol w:w="99"/>
        <w:gridCol w:w="650"/>
        <w:gridCol w:w="121"/>
        <w:gridCol w:w="695"/>
      </w:tblGrid>
      <w:tr w:rsidR="00687759" w:rsidRPr="00687759" w14:paraId="7C0CF013" w14:textId="77777777" w:rsidTr="00687759">
        <w:trPr>
          <w:trHeight w:val="630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7B3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F8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41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6A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C5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687759" w:rsidRPr="00687759" w14:paraId="0A9F863C" w14:textId="77777777" w:rsidTr="00687759">
        <w:trPr>
          <w:trHeight w:val="491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F5B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3F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80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5C9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B62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AC05BA3" w14:textId="77777777" w:rsidTr="00687759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73E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4E8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8C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EFB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9B6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4FF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0A7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C1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E9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факт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0D4FE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план</w:t>
            </w:r>
          </w:p>
        </w:tc>
      </w:tr>
      <w:tr w:rsidR="00687759" w:rsidRPr="00687759" w14:paraId="2E9E6232" w14:textId="77777777" w:rsidTr="00687759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77E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6E6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A5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DF6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C5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2019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E10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2020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586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7F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86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E67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8B1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2069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623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D9AA00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2F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1BFDC84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FFC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879EAD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D0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07031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A67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2023</w:t>
            </w:r>
          </w:p>
        </w:tc>
      </w:tr>
      <w:tr w:rsidR="00687759" w:rsidRPr="00687759" w14:paraId="2864BD9D" w14:textId="77777777" w:rsidTr="00687759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D8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8E0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A9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38A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3F0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DF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25B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16A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ABB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30A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2D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568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04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408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784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F6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28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687759" w:rsidRPr="00687759" w14:paraId="7355B570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EF9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687759" w:rsidRPr="00687759" w14:paraId="3ED975F4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7E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687759" w:rsidRPr="00687759" w14:paraId="022BB101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F3C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687759" w:rsidRPr="00687759" w14:paraId="6EF56A9F" w14:textId="77777777" w:rsidTr="00687759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294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1.1.1. Проведение физкультурно-массовых и спортивных мероприятий местного, краевого, российского и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38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841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C4C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3293,993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44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9C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625,004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6E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A6D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B85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315,395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59E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Доля населения, систематически занимающегося физической культурой и спортом, в общей численности населения в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E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55B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C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DA5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46,7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ED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8D2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AB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56</w:t>
            </w:r>
          </w:p>
        </w:tc>
      </w:tr>
      <w:tr w:rsidR="00687759" w:rsidRPr="00687759" w14:paraId="32A0688A" w14:textId="77777777" w:rsidTr="00687759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4F9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618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FDD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13F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FC7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463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3FF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D9B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212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205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CDB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440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396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DA9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DF4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69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276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88,4</w:t>
            </w:r>
          </w:p>
        </w:tc>
      </w:tr>
      <w:tr w:rsidR="00687759" w:rsidRPr="00687759" w14:paraId="14F0A72D" w14:textId="77777777" w:rsidTr="00687759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47B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A35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AC6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DD2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3D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1AD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969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465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4A2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C6D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84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B3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E47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820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35,5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DD0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F5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783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56,9</w:t>
            </w:r>
          </w:p>
        </w:tc>
      </w:tr>
      <w:tr w:rsidR="00687759" w:rsidRPr="00687759" w14:paraId="576A976D" w14:textId="77777777" w:rsidTr="00687759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25B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ACF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52E9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CBB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42C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026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729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4C7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7F3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693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Доля граждан старшего возраста (женщины в возрасте 55-79 лет; мужчины в возрасте 60-79 лет), систематически занимающихся физической культурой и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ABE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D0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5F3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F938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68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065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EE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9,6</w:t>
            </w:r>
          </w:p>
        </w:tc>
      </w:tr>
      <w:tr w:rsidR="00687759" w:rsidRPr="00687759" w14:paraId="275F10EA" w14:textId="77777777" w:rsidTr="00687759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075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61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94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177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66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27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6E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C69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71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7E1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78E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A2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73D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A7B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028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CAB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B31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</w:tr>
      <w:tr w:rsidR="00687759" w:rsidRPr="00687759" w14:paraId="085A5A29" w14:textId="77777777" w:rsidTr="00687759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AF6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D1C4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2CF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7AD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1716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4F5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7F8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F2C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A83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E2A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3CB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06A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39A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F2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C79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041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5D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50,5</w:t>
            </w:r>
          </w:p>
        </w:tc>
      </w:tr>
      <w:tr w:rsidR="00687759" w:rsidRPr="00687759" w14:paraId="49BE2A27" w14:textId="77777777" w:rsidTr="00687759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9C2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718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5C8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678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E1B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C3C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A02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EF2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6FF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6D8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3F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27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839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22F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F3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229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0B5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687759" w:rsidRPr="00687759" w14:paraId="51FA8C99" w14:textId="77777777" w:rsidTr="00687759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E55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1.1.3. Проведение конкурсов на звание «Лучшая спортивная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B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89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27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E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193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5E2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6AA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F94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1C7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сельских территорий,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209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9B3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B2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4F1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1C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85D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9C5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687759" w:rsidRPr="00687759" w14:paraId="0D2AF94E" w14:textId="77777777" w:rsidTr="00687759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9F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9F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311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50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8B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248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74C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EEA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1F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70A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0A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E5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833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422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4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7B8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F42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FD9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0C5CDFB6" w14:textId="77777777" w:rsidTr="00687759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E67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9DB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A04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FCA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FD8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689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E09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C1C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A17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537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C27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DD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912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302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46,7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12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19C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D7E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</w:tr>
      <w:tr w:rsidR="00687759" w:rsidRPr="00687759" w14:paraId="3B7D9C68" w14:textId="77777777" w:rsidTr="00687759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97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8EA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C3D6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CD7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24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61B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2D8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668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6958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03E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Посещение занятий физической культурой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A70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Человеко</w:t>
            </w:r>
            <w:proofErr w:type="spellEnd"/>
            <w:r w:rsidRPr="00687759">
              <w:rPr>
                <w:rFonts w:ascii="Times New Roman" w:hAnsi="Times New Roman"/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D03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E1C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110 635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17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7CA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44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CB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35AC9A93" w14:textId="77777777" w:rsidTr="00687759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2E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037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A4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A63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492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C64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222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16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E25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A8ED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0E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2EE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93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92E1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648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EDC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06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49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3CA12919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B75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734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4F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               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406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C10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1 224,098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D43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CFD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5C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01A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4BD35380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72FC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EB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43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539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3C7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B02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7DB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B6F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075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0399C67A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3D3E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26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1DD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          11 697,776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72D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2CC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3 026,869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936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C1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E23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355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4FA0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9874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6D43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7B7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865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ACE3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719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6DD3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2D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5ABCDE19" w14:textId="77777777" w:rsidTr="00687759">
        <w:trPr>
          <w:trHeight w:val="630"/>
          <w:jc w:val="center"/>
        </w:trPr>
        <w:tc>
          <w:tcPr>
            <w:tcW w:w="1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DDCC" w14:textId="77777777" w:rsidR="00687759" w:rsidRPr="00687759" w:rsidRDefault="00687759" w:rsidP="0068775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C1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BE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6CC05652" w14:textId="77777777" w:rsidTr="00687759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5986" w14:textId="77777777" w:rsidR="00687759" w:rsidRPr="00687759" w:rsidRDefault="00687759" w:rsidP="0068775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277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07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0E3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495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4D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4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F6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21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BAA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8A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12F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41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5EE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2F9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456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6B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98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456</w:t>
            </w:r>
          </w:p>
        </w:tc>
      </w:tr>
      <w:tr w:rsidR="00687759" w:rsidRPr="00687759" w14:paraId="79B19301" w14:textId="77777777" w:rsidTr="00687759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77A9" w14:textId="77777777" w:rsidR="00687759" w:rsidRPr="00687759" w:rsidRDefault="00687759" w:rsidP="0068775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493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8D0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714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70D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40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51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362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98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31B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97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5F2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4DF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BA6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C7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AD0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351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687759" w:rsidRPr="00687759" w14:paraId="23BAB858" w14:textId="77777777" w:rsidTr="00687759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98A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324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D86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0F5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BE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05C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52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5421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4C29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210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1BF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F06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BFD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70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009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86,9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B2C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A96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88,4</w:t>
            </w:r>
          </w:p>
        </w:tc>
      </w:tr>
      <w:tr w:rsidR="00687759" w:rsidRPr="00687759" w14:paraId="44DAB308" w14:textId="77777777" w:rsidTr="00687759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D418" w14:textId="77777777" w:rsidR="00687759" w:rsidRPr="00687759" w:rsidRDefault="00687759" w:rsidP="0068775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B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F96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07A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BCE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05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495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79F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50D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82C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A54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E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86A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7F8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FC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B0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EB9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687759" w:rsidRPr="00687759" w14:paraId="533B23AD" w14:textId="77777777" w:rsidTr="00687759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161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740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E373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C9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5B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9AE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6AB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AD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2B4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7BD1E42E" w14:textId="77777777" w:rsidTr="00687759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785E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83C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CDD4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F1A4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0031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0295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0378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EE62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ECA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2E19DE10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B7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687759" w:rsidRPr="00687759" w14:paraId="667F4E25" w14:textId="77777777" w:rsidTr="00687759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E71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A6E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3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23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F90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2B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687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62A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3F9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44A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278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5AA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B1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42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E8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2AA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A0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687759" w:rsidRPr="00687759" w14:paraId="096ACB69" w14:textId="77777777" w:rsidTr="00687759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DFB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8B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C74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668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09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3B3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ABB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F22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D95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46D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D1032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76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F28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3E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A24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117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2C9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687759" w:rsidRPr="00687759" w14:paraId="0C1326BA" w14:textId="77777777" w:rsidTr="00687759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43F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969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6D8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A67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1BA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5E8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1C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948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12C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23C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36DC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34C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9D7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BCE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0DC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BB5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262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</w:tr>
      <w:tr w:rsidR="00687759" w:rsidRPr="00687759" w14:paraId="7F490879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5EA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DF2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5EC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7A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18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AA0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8DA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113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765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612B04A2" w14:textId="77777777" w:rsidTr="00687759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990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99A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5C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5EA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AE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391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97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02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3E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070C2EB6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AEE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687759" w:rsidRPr="00687759" w14:paraId="3E3D4AF7" w14:textId="77777777" w:rsidTr="00687759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BE9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120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5D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D1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            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E75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0A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5B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853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CB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423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2FE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DCE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786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115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100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DFB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915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D4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</w:tr>
      <w:tr w:rsidR="00687759" w:rsidRPr="00687759" w14:paraId="614177A0" w14:textId="77777777" w:rsidTr="00687759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B3B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EA2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65C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96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119 987,277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86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3C0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A4F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26 239,347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A2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EB6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25 154,679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333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C7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497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B82B" w14:textId="77777777" w:rsidR="00687759" w:rsidRPr="00687759" w:rsidRDefault="00687759" w:rsidP="0068775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45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B5F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38 764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79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</w:t>
            </w:r>
          </w:p>
          <w:p w14:paraId="01FBDF5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D47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BEA942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38764</w:t>
            </w:r>
          </w:p>
        </w:tc>
      </w:tr>
      <w:tr w:rsidR="00687759" w:rsidRPr="00687759" w14:paraId="28F3C79B" w14:textId="77777777" w:rsidTr="00687759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137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63A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793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4A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617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E20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37A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80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71A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1 468,279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37C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BF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F12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34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CFE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D67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88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7AC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FF7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88</w:t>
            </w:r>
          </w:p>
        </w:tc>
      </w:tr>
      <w:tr w:rsidR="00687759" w:rsidRPr="00687759" w14:paraId="1289F7F7" w14:textId="77777777" w:rsidTr="00687759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3D4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C0E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59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2B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03E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D1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043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BC8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4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3BB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AA8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C8F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7F9B" w14:textId="77777777" w:rsidR="00687759" w:rsidRPr="00687759" w:rsidRDefault="00687759" w:rsidP="0068775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342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15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83A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5C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B773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2B604DEF" w14:textId="77777777" w:rsidTr="00687759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76E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44C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689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9B6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DF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F30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3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35 051,814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C51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B46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257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F91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ADA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E85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372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388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180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1 264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BEB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897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1258</w:t>
            </w:r>
          </w:p>
        </w:tc>
      </w:tr>
      <w:tr w:rsidR="00687759" w:rsidRPr="00687759" w14:paraId="602285FE" w14:textId="77777777" w:rsidTr="00687759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8A3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2E6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EC8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B8F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490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754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CF4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11 922,955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B04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A9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10 927,643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C49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ADC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7C1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247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274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8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360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0D5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C58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360</w:t>
            </w:r>
          </w:p>
        </w:tc>
      </w:tr>
      <w:tr w:rsidR="00687759" w:rsidRPr="00687759" w14:paraId="689E0CC1" w14:textId="77777777" w:rsidTr="00687759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3E1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коронавирусной</w:t>
            </w:r>
            <w:proofErr w:type="spellEnd"/>
            <w:r w:rsidRPr="00687759">
              <w:rPr>
                <w:rFonts w:ascii="Times New Roman" w:hAnsi="Times New Roman"/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940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EB4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934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E3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6F2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442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689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0A1C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B343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3BE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2A6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F74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141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AFA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C36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03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2444E235" w14:textId="77777777" w:rsidTr="00687759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3A8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34E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05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47F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38 289,951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3C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B7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1BF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12 783,617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A89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AF7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12 756,917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84E9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618AD9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18AD7B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40AE6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E2CA68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7BE21A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379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9DF60F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394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F56588" w14:textId="77777777" w:rsidR="00687759" w:rsidRPr="00687759" w:rsidRDefault="00687759" w:rsidP="00687759">
            <w:pPr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394</w:t>
            </w:r>
          </w:p>
        </w:tc>
      </w:tr>
      <w:tr w:rsidR="00687759" w:rsidRPr="00687759" w14:paraId="772F7776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CF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1FF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15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0ED5D7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394 390,456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5F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68D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BB1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87 466,012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C5F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4F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0A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0569C5CC" w14:textId="77777777" w:rsidTr="00687759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D8FC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23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2FE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394 390,456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B97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F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709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87 466,012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7B1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EF7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CE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4C074C60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CF1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97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699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401 340,819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484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B84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82 470,375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A3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88 515,201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CD7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856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83 710,492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4F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4AD16E87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EBB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D54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DFC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02A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8CD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CA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895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FF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785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D3CB970" w14:textId="77777777" w:rsidTr="00687759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063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19C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4D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406 749,132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95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F65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84 273,146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CC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90 317,972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2EB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EEC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84F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12AAB1B7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09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687759" w:rsidRPr="00687759" w14:paraId="2C3E4014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822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687759" w:rsidRPr="00687759" w14:paraId="39CA6DC5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09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687759" w:rsidRPr="00687759" w14:paraId="3C993DF1" w14:textId="77777777" w:rsidTr="00687759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EB3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96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91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31F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3 720,722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E2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4DD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8F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1 320,792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0D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7B8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F35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CE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0D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BA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DC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EC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DB7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20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</w:tr>
      <w:tr w:rsidR="00687759" w:rsidRPr="00687759" w14:paraId="7394EC02" w14:textId="77777777" w:rsidTr="00687759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1EB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30D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5C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192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5A1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0B8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3ED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ACA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6A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B33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86A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169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B1D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99E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4FC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C6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9A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178</w:t>
            </w:r>
          </w:p>
        </w:tc>
      </w:tr>
      <w:tr w:rsidR="00687759" w:rsidRPr="00687759" w14:paraId="1940B9DA" w14:textId="77777777" w:rsidTr="00687759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0E7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AA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C18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F12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EC9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0FB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5F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D17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73B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FC0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D25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FF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0F3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404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72B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68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CCC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687759" w:rsidRPr="00687759" w14:paraId="5C888C8F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B0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0C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CC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14:paraId="3652AD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4 045,222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2C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E8C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F04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1 364,072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CE8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D8E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D0D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051DDAE6" w14:textId="77777777" w:rsidTr="00687759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3159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16A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A6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4 045,222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533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5C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77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1 364,072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AA8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D05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C32E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ABD7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2378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8CE3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D1FA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5132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BA65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8364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7659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80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128D2561" w14:textId="77777777" w:rsidTr="00687759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61A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059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70F7A8C8" w14:textId="77777777" w:rsidTr="00687759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B95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A31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29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279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285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8DC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70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E9B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668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DFA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E40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BC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</w:tr>
      <w:tr w:rsidR="00687759" w:rsidRPr="00687759" w14:paraId="6FE0A4E7" w14:textId="77777777" w:rsidTr="00687759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E9B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91B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95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50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31B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3D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73E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CA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52F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ACF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7A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150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687759" w:rsidRPr="00687759" w14:paraId="2573D474" w14:textId="77777777" w:rsidTr="00687759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195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2BB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E06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BB1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3B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9DA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AA2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456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52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1C6C3EF5" w14:textId="77777777" w:rsidTr="00687759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3197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6A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ACF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6C9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00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565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1A1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30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01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FCAE984" w14:textId="77777777" w:rsidTr="00687759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089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06B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5D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 4 045,222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E74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5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D27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1 364,072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F9C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FE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634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212D321E" w14:textId="77777777" w:rsidTr="00687759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72C6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FFA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8ED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4 045,222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F05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3D7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C2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  1 364,072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7AD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9F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905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55AB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6F0E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5C6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A605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F0FE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0BA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313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DABA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D92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361B6153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5B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43382842" w14:textId="77777777" w:rsidTr="00687759">
        <w:trPr>
          <w:trHeight w:val="282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78E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687759" w:rsidRPr="00687759" w14:paraId="682A6870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4C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687759" w:rsidRPr="00687759" w14:paraId="221A3FCE" w14:textId="77777777" w:rsidTr="00687759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8CB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53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7A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A4B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382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E5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66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582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D2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59C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5A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2C5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687759" w:rsidRPr="00687759" w14:paraId="1A15E96B" w14:textId="77777777" w:rsidTr="00687759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83C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16C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proofErr w:type="gramStart"/>
            <w:r w:rsidRPr="00687759">
              <w:rPr>
                <w:rFonts w:ascii="Times New Roman" w:hAnsi="Times New Roman"/>
                <w:sz w:val="15"/>
                <w:szCs w:val="15"/>
              </w:rPr>
              <w:t>УСиА</w:t>
            </w:r>
            <w:proofErr w:type="spellEnd"/>
            <w:r w:rsidRPr="00687759">
              <w:rPr>
                <w:rFonts w:ascii="Times New Roman" w:hAnsi="Times New Roman"/>
                <w:sz w:val="15"/>
                <w:szCs w:val="15"/>
              </w:rPr>
              <w:t>,  УО</w:t>
            </w:r>
            <w:proofErr w:type="gramEnd"/>
            <w:r w:rsidRPr="00687759">
              <w:rPr>
                <w:rFonts w:ascii="Times New Roman" w:hAnsi="Times New Roman"/>
                <w:sz w:val="15"/>
                <w:szCs w:val="15"/>
              </w:rPr>
              <w:t xml:space="preserve">,            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8D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7D4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39 530,341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A33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C1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1 485,070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5A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9 001,111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BB0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B49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94B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4A3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AD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99B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EA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AE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Cs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4BF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37E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687759" w:rsidRPr="00687759" w14:paraId="1DF681A8" w14:textId="77777777" w:rsidTr="00687759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5B5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6F5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998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9A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49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87F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AD8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E0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DF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609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4D5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61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27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C8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8C8E" w14:textId="4157220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F302" w14:textId="15A3BE5E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823F" w14:textId="6FACD3B1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687759" w:rsidRPr="00687759" w14:paraId="3D81EA3A" w14:textId="77777777" w:rsidTr="00687759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CA8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F1F6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4A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02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71 438,791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B6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58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1 485,070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C4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31 015,821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5F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D40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9 584,210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07E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5AE70A34" w14:textId="77777777" w:rsidTr="00687759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25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4A8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E23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D79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7 407,812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78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AAE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3 707,776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45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655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697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E6E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07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EB6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C69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C3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842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31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FAD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</w:tr>
      <w:tr w:rsidR="00687759" w:rsidRPr="00687759" w14:paraId="1767C1C2" w14:textId="77777777" w:rsidTr="00687759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446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299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52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DED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20 276,382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9FD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FA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8 394,595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731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020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F47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D02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ED2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710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98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A4C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7F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77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7B5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80</w:t>
            </w:r>
          </w:p>
        </w:tc>
      </w:tr>
      <w:tr w:rsidR="00687759" w:rsidRPr="00687759" w14:paraId="41EAD619" w14:textId="77777777" w:rsidTr="00687759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E5A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F7A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C68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A8A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857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A5F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A5E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AEE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ECE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365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E09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5FD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AA8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B45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496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92,4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6EB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90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93,4</w:t>
            </w:r>
          </w:p>
        </w:tc>
      </w:tr>
      <w:tr w:rsidR="00687759" w:rsidRPr="00687759" w14:paraId="0C9F2497" w14:textId="77777777" w:rsidTr="00687759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605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19D1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266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C7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27 684,194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3A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6B7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12 102,371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AC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DF7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58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0FB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55B82066" w14:textId="77777777" w:rsidTr="00687759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712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87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УСиА</w:t>
            </w:r>
            <w:proofErr w:type="spellEnd"/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07B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A5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D4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388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A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83A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490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9E4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2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1813" w14:textId="28CF14B2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698B" w14:textId="3A97A4B1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CEC4" w14:textId="4FF7A78B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03CE" w14:textId="7CC19070" w:rsidR="00687759" w:rsidRPr="00687759" w:rsidRDefault="00687759" w:rsidP="00015B1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BE11" w14:textId="5C01E6A2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6FE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6C499DA3" w14:textId="77777777" w:rsidTr="00687759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D25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C23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92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7BD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DCA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65B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C06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FB5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78C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06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390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9CC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6DF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827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C2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341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6CB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20186CDE" w14:textId="77777777" w:rsidTr="00687759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603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DEE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УФК и С, </w:t>
            </w: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F6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D19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540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A5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9DE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B8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7E7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27F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506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84EA" w14:textId="454417BF" w:rsidR="00687759" w:rsidRPr="00687759" w:rsidRDefault="00687759" w:rsidP="00015B1D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B93C" w14:textId="2B325719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FD6D" w14:textId="0513B7A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1525" w14:textId="4901A684" w:rsidR="00687759" w:rsidRPr="00687759" w:rsidRDefault="00687759" w:rsidP="00015B1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D80D" w14:textId="09A0998E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39A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12394194" w14:textId="77777777" w:rsidTr="00687759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4DE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54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646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5F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23C2" w14:textId="3DF6843C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9E71" w14:textId="56E5FE64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5481" w14:textId="752B45E9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B1A8" w14:textId="6945134B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36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F5B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F65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B85C" w14:textId="19806FBC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56D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89DE" w14:textId="19022FCB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2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C49F" w14:textId="5AD6EB39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B95C" w14:textId="7ACAE42F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0811" w14:textId="0EE5AE8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-     </w:t>
            </w:r>
          </w:p>
        </w:tc>
      </w:tr>
      <w:tr w:rsidR="00687759" w:rsidRPr="00687759" w14:paraId="5F979E73" w14:textId="77777777" w:rsidTr="00687759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969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182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E00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F4B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BC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4CF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AE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2A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F57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3EB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7D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755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15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4D7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99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24B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E13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71117B9" w14:textId="77777777" w:rsidTr="00687759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91F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C78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855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721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80CD" w14:textId="1319890F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024" w14:textId="642E8D2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854,698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FC7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FED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01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10C4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214C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40D9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9C73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BC09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9BF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3A88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5D2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822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25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102855A0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EF0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725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0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50 068,057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54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6A5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5 620,195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6BC4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10 724,418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3351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8099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9 584,210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1CB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50BB34F7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96FD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6D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89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53 946,265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2B0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BD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8 821,944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F7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D5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933E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6CF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74C14C0" w14:textId="77777777" w:rsidTr="00687759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C94A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E26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ED3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104 014,322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585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BB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14 442,139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4C8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37 909,045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DF6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AF7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5266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FCDE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C156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EDB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478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1376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6FA6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029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8068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38F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2D8F8888" w14:textId="77777777" w:rsidTr="00687759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EC6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1A4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4DE68958" w14:textId="77777777" w:rsidTr="00687759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9D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38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УСиА</w:t>
            </w:r>
            <w:proofErr w:type="spellEnd"/>
            <w:r w:rsidRPr="00687759">
              <w:rPr>
                <w:rFonts w:ascii="Times New Roman" w:hAnsi="Times New Roman"/>
                <w:sz w:val="15"/>
                <w:szCs w:val="15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62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641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34 739,858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909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AB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14 838,706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34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11 566,966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426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38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9EC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2D0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3F8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FDE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1A3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241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3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7E9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153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</w:tr>
      <w:tr w:rsidR="00687759" w:rsidRPr="00687759" w14:paraId="1D184756" w14:textId="77777777" w:rsidTr="00687759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DA0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D97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CC0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FC0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44 635,634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A00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A2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5 416,802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01A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57D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22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070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C1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49D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521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0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FD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D8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700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6B2C5528" w14:textId="77777777" w:rsidTr="00687759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567B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8972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359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F4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79 375,492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4B4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DEC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20 255,508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6FC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30 505,020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DA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8BE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F1B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84B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6A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1AF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3C78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29509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A71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E9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3CC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391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0507D1E3" w14:textId="77777777" w:rsidTr="00687759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D5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B2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BF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A31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578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12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52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355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10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A3B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47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E0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FA1A" w14:textId="77777777" w:rsidR="00687759" w:rsidRPr="00687759" w:rsidRDefault="00687759" w:rsidP="0068775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AD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9DE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1C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77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4DA37D58" w14:textId="77777777" w:rsidTr="00687759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A4F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833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FB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BC4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EE7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A4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F3C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143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B7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603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04E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48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882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93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146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8A7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6D5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45BEDDFF" w14:textId="77777777" w:rsidTr="00687759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718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631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7C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DE3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05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D1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AB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D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5E0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9B7A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7F5A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731E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1391D" w14:textId="77777777" w:rsidR="00687759" w:rsidRPr="00687759" w:rsidRDefault="00687759" w:rsidP="0068775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8E6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41C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70F1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B6D0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86C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37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2E9F5626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4C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1C3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32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34 739,858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648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EC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      14 838,706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B57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       11 566,966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C69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3E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94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3A786D0D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BAA9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AA7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F6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44 635,634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6B4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0F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5 416,802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89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AA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8A6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58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179D3184" w14:textId="77777777" w:rsidTr="00687759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657D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371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310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79 375,492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67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51E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20 255,508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786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30 505,020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332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5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B3E3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D9FA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309A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573A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1B0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D018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FC5C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305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3B28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432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28E45B60" w14:textId="77777777" w:rsidTr="00687759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576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5B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2E98AD7C" w14:textId="77777777" w:rsidTr="00687759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3E6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3.3.1. Оснащение спортивным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D4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7A0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Местный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A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00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EC1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81A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A0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27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C87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Количество учреждений, оснащенных </w:t>
            </w: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0A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91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19D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453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093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825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1B6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5738921F" w14:textId="77777777" w:rsidTr="00687759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45F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E48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D3F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D5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82C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99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81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3D6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90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454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B42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1F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60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084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2E5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68F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AF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2E2E3D27" w14:textId="77777777" w:rsidTr="00687759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97A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230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A31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007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E88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AD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29C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7DB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F26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147E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F7F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C8E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F7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ED0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391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A6E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0ED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</w:tr>
      <w:tr w:rsidR="00687759" w:rsidRPr="00687759" w14:paraId="70A760C8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BC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62A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90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3 200,592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FF1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4D4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806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CB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764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5BF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70CE0F0A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C620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A1F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B4D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6F1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DC4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C9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920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BC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0A3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B53E035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F216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0EC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F1D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3 200,592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71A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8F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276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608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21E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BFF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FDD1A1C" w14:textId="77777777" w:rsidTr="00687759">
        <w:trPr>
          <w:trHeight w:val="450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D590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687759" w:rsidRPr="00687759" w14:paraId="29BD0755" w14:textId="77777777" w:rsidTr="00687759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03FA9B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5DDF8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УО, </w:t>
            </w:r>
            <w:proofErr w:type="spellStart"/>
            <w:r w:rsidRPr="00687759">
              <w:rPr>
                <w:rFonts w:ascii="Times New Roman" w:hAnsi="Times New Roman"/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9A3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D83CE" w14:textId="73D711BD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3C6C" w14:textId="1CD0802A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B2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6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6DD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C01C" w14:textId="04C30D9F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121,266  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C3993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14:paraId="65D978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EE805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BF262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28ADF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A6D54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C515B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3746A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9F4F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687759" w:rsidRPr="00687759" w14:paraId="782C451B" w14:textId="77777777" w:rsidTr="00687759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CF19A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16EF7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322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CE4B" w14:textId="49EE4ACD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0210" w14:textId="55B88399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127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C2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C5C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46FB" w14:textId="229D585B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115,202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74C8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303AA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68CA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8FC6A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C4CD8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0DC49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3B4A5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A0C18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1C9E6C30" w14:textId="77777777" w:rsidTr="00687759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64158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9A5AC4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0E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3A6C" w14:textId="15F93E9E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2243" w14:textId="06D434C6" w:rsidR="00687759" w:rsidRPr="00687759" w:rsidRDefault="00687759" w:rsidP="00015B1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16D2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8B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6E2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A590" w14:textId="16743449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2 188,847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4A70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D78E5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7BABB1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767F3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FB399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DE5E1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BCD076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A0D88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9E21B5D" w14:textId="77777777" w:rsidTr="00687759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91E1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3479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6EC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C87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5BB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573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D9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77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57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19E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5420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275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E0B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65E2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642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2F70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9B1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2F421058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40BB8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87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438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353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534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8B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B7D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D8B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2C0ED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0431DE2A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79C954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485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637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480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548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1E3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5B7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514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94EC15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62278F20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24A08B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993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5869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 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C7E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61E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3CB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20D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71F5" w14:textId="77777777" w:rsidR="00687759" w:rsidRPr="00687759" w:rsidRDefault="00687759" w:rsidP="00687759">
            <w:pPr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0C911B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3934ABA2" w14:textId="77777777" w:rsidTr="00687759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AA20F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CE5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40F5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47E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581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F33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FAFA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DE5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F563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7A26511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949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EA2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7C6C" w14:textId="15E3DDBA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88 524,815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32B" w14:textId="1BD869F0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E1B4" w14:textId="57485175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23 659,493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A49B" w14:textId="736E5575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22 291,384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D5EE" w14:textId="50C47179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DC9C" w14:textId="6EBF2A3B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9 705,476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1BA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3A3B740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15DE86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14DDFD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235CF07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3F80E74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4F3592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555117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2302986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14:paraId="359D892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49D07103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3237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375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791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99 072,390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5C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8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14 238,746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75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FC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FF1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2D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20C32FC2" w14:textId="77777777" w:rsidTr="00687759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6FA8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6BA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D30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C80D" w14:textId="0912E1A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7503" w14:textId="61F6319D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936" w14:textId="28A6F77A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DD49" w14:textId="3BBF7CEE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E3A1" w14:textId="31B17B30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747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27DF1C5" w14:textId="77777777" w:rsidTr="00687759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EB3B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3A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F5E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196 916,545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499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B3D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37 898,239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243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68 414,065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20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FCB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12 009,525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FF3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75D6DC01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034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687759" w:rsidRPr="00687759" w14:paraId="2DF6A7A0" w14:textId="77777777" w:rsidTr="00687759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1B2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687759" w:rsidRPr="00687759" w14:paraId="1D882DEB" w14:textId="77777777" w:rsidTr="00687759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7EE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lastRenderedPageBreak/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BB88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7FB018BB" w14:textId="77777777" w:rsidTr="00687759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5E3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7FF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A0C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5E3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     26 309,365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23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1FF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2EC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5 371,631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7A2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80B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74FA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E7C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FC65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A73DA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3EC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FDD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AE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4BE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95</w:t>
            </w:r>
          </w:p>
        </w:tc>
      </w:tr>
      <w:tr w:rsidR="00687759" w:rsidRPr="00687759" w14:paraId="19874D29" w14:textId="77777777" w:rsidTr="00687759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B2E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E9D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819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     26 309,365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B5C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BD3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32A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5 371,631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1F4B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512C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BF0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87759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687759" w:rsidRPr="00687759" w14:paraId="1D132F04" w14:textId="77777777" w:rsidTr="00687759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E60C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577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3D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     26 309,365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C22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7BE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08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5 371,631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83E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9FD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B98D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4AFBD39F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694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4EF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в </w:t>
            </w:r>
            <w:proofErr w:type="spellStart"/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т.ч</w:t>
            </w:r>
            <w:proofErr w:type="spellEnd"/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491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634 020,264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34B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4AD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128 812,852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0B6D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165 467,740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A34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9C0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101 385,102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3A6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467075B2" w14:textId="77777777" w:rsidTr="00687759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5D11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3B01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998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520 220,221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71F" w14:textId="50C6B98C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E802" w14:textId="36F88684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112 771,335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3CBD" w14:textId="2E94DC3B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117 542,288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F859" w14:textId="68D1A658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586F" w14:textId="7D226A5C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99 081,053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599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35214222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0075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7DB0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CC6F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104 480,703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B622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2133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16 041,517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7C1E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5586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F297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3678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87759" w:rsidRPr="00687759" w14:paraId="08DB3A54" w14:textId="77777777" w:rsidTr="00687759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017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F5F9" w14:textId="77777777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0F59" w14:textId="77777777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A484" w14:textId="7944A47B" w:rsidR="00687759" w:rsidRPr="00687759" w:rsidRDefault="00687759" w:rsidP="00015B1D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5E54" w14:textId="5966ED75" w:rsidR="00687759" w:rsidRPr="00687759" w:rsidRDefault="00687759" w:rsidP="00015B1D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9875" w14:textId="5CB07533" w:rsidR="00687759" w:rsidRPr="00687759" w:rsidRDefault="00687759" w:rsidP="0068775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6F1D" w14:textId="230308DA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5E44" w14:textId="6142099D" w:rsidR="00687759" w:rsidRPr="00687759" w:rsidRDefault="00687759" w:rsidP="00687759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bookmarkStart w:id="0" w:name="_GoBack"/>
            <w:bookmarkEnd w:id="0"/>
            <w:r w:rsidRPr="0068775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2 188,847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090F" w14:textId="77777777" w:rsidR="00687759" w:rsidRPr="00687759" w:rsidRDefault="00687759" w:rsidP="00687759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7DD67FC3" w14:textId="77777777" w:rsidR="00074915" w:rsidRDefault="00074915" w:rsidP="00B70F0A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sectPr w:rsidR="00074915" w:rsidSect="002758CD">
      <w:footerReference w:type="default" r:id="rId10"/>
      <w:pgSz w:w="16838" w:h="11906" w:orient="landscape" w:code="9"/>
      <w:pgMar w:top="1418" w:right="1134" w:bottom="851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437C" w14:textId="77777777" w:rsidR="00B13ACC" w:rsidRDefault="00B13ACC" w:rsidP="00EA519B">
      <w:pPr>
        <w:spacing w:after="0" w:line="240" w:lineRule="auto"/>
      </w:pPr>
      <w:r>
        <w:separator/>
      </w:r>
    </w:p>
  </w:endnote>
  <w:endnote w:type="continuationSeparator" w:id="0">
    <w:p w14:paraId="28E1AEA4" w14:textId="77777777" w:rsidR="00B13ACC" w:rsidRDefault="00B13ACC" w:rsidP="00EA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1B8F" w14:textId="77777777" w:rsidR="00687759" w:rsidRDefault="00687759">
    <w:pPr>
      <w:pStyle w:val="ad"/>
      <w:jc w:val="right"/>
    </w:pPr>
  </w:p>
  <w:p w14:paraId="198C0AF4" w14:textId="77777777" w:rsidR="00687759" w:rsidRDefault="006877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38C0" w14:textId="77777777" w:rsidR="00687759" w:rsidRPr="00F14F79" w:rsidRDefault="00687759">
    <w:pPr>
      <w:pStyle w:val="ad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38A6" w14:textId="77777777" w:rsidR="00B13ACC" w:rsidRDefault="00B13ACC" w:rsidP="00EA519B">
      <w:pPr>
        <w:spacing w:after="0" w:line="240" w:lineRule="auto"/>
      </w:pPr>
      <w:r>
        <w:separator/>
      </w:r>
    </w:p>
  </w:footnote>
  <w:footnote w:type="continuationSeparator" w:id="0">
    <w:p w14:paraId="4F50B989" w14:textId="77777777" w:rsidR="00B13ACC" w:rsidRDefault="00B13ACC" w:rsidP="00EA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A3C75"/>
    <w:multiLevelType w:val="multilevel"/>
    <w:tmpl w:val="0E1ECF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 w15:restartNumberingAfterBreak="0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00"/>
    <w:rsid w:val="00000AD6"/>
    <w:rsid w:val="00002B6B"/>
    <w:rsid w:val="000059B3"/>
    <w:rsid w:val="00006E3F"/>
    <w:rsid w:val="000074D0"/>
    <w:rsid w:val="000128A6"/>
    <w:rsid w:val="00012DC8"/>
    <w:rsid w:val="00014C17"/>
    <w:rsid w:val="00015A5C"/>
    <w:rsid w:val="00015B1D"/>
    <w:rsid w:val="00025061"/>
    <w:rsid w:val="0002614D"/>
    <w:rsid w:val="00031BD7"/>
    <w:rsid w:val="00032E3C"/>
    <w:rsid w:val="00034A56"/>
    <w:rsid w:val="0003634F"/>
    <w:rsid w:val="0004218C"/>
    <w:rsid w:val="00042B70"/>
    <w:rsid w:val="000507A9"/>
    <w:rsid w:val="00053231"/>
    <w:rsid w:val="0005712D"/>
    <w:rsid w:val="00060576"/>
    <w:rsid w:val="0006105C"/>
    <w:rsid w:val="0006466E"/>
    <w:rsid w:val="00067C64"/>
    <w:rsid w:val="00073059"/>
    <w:rsid w:val="00074915"/>
    <w:rsid w:val="00081F5F"/>
    <w:rsid w:val="000905E1"/>
    <w:rsid w:val="00094C1C"/>
    <w:rsid w:val="00097BA9"/>
    <w:rsid w:val="000A29E5"/>
    <w:rsid w:val="000B383F"/>
    <w:rsid w:val="000C25E9"/>
    <w:rsid w:val="000C44DA"/>
    <w:rsid w:val="000D2120"/>
    <w:rsid w:val="000D3F20"/>
    <w:rsid w:val="000E19A3"/>
    <w:rsid w:val="000E1EC6"/>
    <w:rsid w:val="000E6439"/>
    <w:rsid w:val="000E6B0D"/>
    <w:rsid w:val="001048E8"/>
    <w:rsid w:val="00105982"/>
    <w:rsid w:val="001075FB"/>
    <w:rsid w:val="001138F6"/>
    <w:rsid w:val="0012742A"/>
    <w:rsid w:val="00134E6E"/>
    <w:rsid w:val="00134F51"/>
    <w:rsid w:val="0013527B"/>
    <w:rsid w:val="00143AF5"/>
    <w:rsid w:val="001508D4"/>
    <w:rsid w:val="0015110E"/>
    <w:rsid w:val="001526F0"/>
    <w:rsid w:val="0015391A"/>
    <w:rsid w:val="00160C6C"/>
    <w:rsid w:val="00163142"/>
    <w:rsid w:val="00165996"/>
    <w:rsid w:val="00173695"/>
    <w:rsid w:val="00174E6C"/>
    <w:rsid w:val="00175110"/>
    <w:rsid w:val="0018563C"/>
    <w:rsid w:val="00192C5C"/>
    <w:rsid w:val="00193AB9"/>
    <w:rsid w:val="001956B6"/>
    <w:rsid w:val="00196DAA"/>
    <w:rsid w:val="001A1973"/>
    <w:rsid w:val="001A19FA"/>
    <w:rsid w:val="001A34B7"/>
    <w:rsid w:val="001A3FC2"/>
    <w:rsid w:val="001A51D5"/>
    <w:rsid w:val="001A7E52"/>
    <w:rsid w:val="001B2277"/>
    <w:rsid w:val="001D282B"/>
    <w:rsid w:val="001D77D2"/>
    <w:rsid w:val="001D7980"/>
    <w:rsid w:val="001E08A7"/>
    <w:rsid w:val="001E30CA"/>
    <w:rsid w:val="001E7986"/>
    <w:rsid w:val="001F4317"/>
    <w:rsid w:val="001F490A"/>
    <w:rsid w:val="001F492B"/>
    <w:rsid w:val="00200A79"/>
    <w:rsid w:val="00205263"/>
    <w:rsid w:val="00210413"/>
    <w:rsid w:val="00212E74"/>
    <w:rsid w:val="00215F0D"/>
    <w:rsid w:val="00225667"/>
    <w:rsid w:val="0024728A"/>
    <w:rsid w:val="00251B8E"/>
    <w:rsid w:val="00254A8C"/>
    <w:rsid w:val="00254F7C"/>
    <w:rsid w:val="00263276"/>
    <w:rsid w:val="00264550"/>
    <w:rsid w:val="00264F8C"/>
    <w:rsid w:val="00270958"/>
    <w:rsid w:val="00272274"/>
    <w:rsid w:val="002758CD"/>
    <w:rsid w:val="00281848"/>
    <w:rsid w:val="00286319"/>
    <w:rsid w:val="00292618"/>
    <w:rsid w:val="00297A23"/>
    <w:rsid w:val="002A223C"/>
    <w:rsid w:val="002B0173"/>
    <w:rsid w:val="002B3199"/>
    <w:rsid w:val="002C33B2"/>
    <w:rsid w:val="002C5D86"/>
    <w:rsid w:val="002C6115"/>
    <w:rsid w:val="002C637A"/>
    <w:rsid w:val="002C75E5"/>
    <w:rsid w:val="002D08A3"/>
    <w:rsid w:val="002D60B4"/>
    <w:rsid w:val="002D7DB7"/>
    <w:rsid w:val="002E07B5"/>
    <w:rsid w:val="002E4CE5"/>
    <w:rsid w:val="002F0D59"/>
    <w:rsid w:val="002F68E0"/>
    <w:rsid w:val="00311276"/>
    <w:rsid w:val="00313A7B"/>
    <w:rsid w:val="00334AB1"/>
    <w:rsid w:val="00334CE0"/>
    <w:rsid w:val="00343789"/>
    <w:rsid w:val="00346C9D"/>
    <w:rsid w:val="00352AA2"/>
    <w:rsid w:val="00352FBD"/>
    <w:rsid w:val="00360FDD"/>
    <w:rsid w:val="00365754"/>
    <w:rsid w:val="00371001"/>
    <w:rsid w:val="003727E9"/>
    <w:rsid w:val="00372A7D"/>
    <w:rsid w:val="00377867"/>
    <w:rsid w:val="00384E39"/>
    <w:rsid w:val="00393390"/>
    <w:rsid w:val="003A3F9B"/>
    <w:rsid w:val="003B0025"/>
    <w:rsid w:val="003B76C8"/>
    <w:rsid w:val="003C6B68"/>
    <w:rsid w:val="003C7433"/>
    <w:rsid w:val="003D2767"/>
    <w:rsid w:val="003E11DB"/>
    <w:rsid w:val="003E16F2"/>
    <w:rsid w:val="003E6AEC"/>
    <w:rsid w:val="003F174F"/>
    <w:rsid w:val="0040224F"/>
    <w:rsid w:val="004054E6"/>
    <w:rsid w:val="0042161F"/>
    <w:rsid w:val="004228B0"/>
    <w:rsid w:val="004307C4"/>
    <w:rsid w:val="0043169D"/>
    <w:rsid w:val="0043515B"/>
    <w:rsid w:val="00440472"/>
    <w:rsid w:val="00440C7A"/>
    <w:rsid w:val="00441025"/>
    <w:rsid w:val="00445973"/>
    <w:rsid w:val="004537C3"/>
    <w:rsid w:val="00465399"/>
    <w:rsid w:val="00466112"/>
    <w:rsid w:val="0046736B"/>
    <w:rsid w:val="0047088F"/>
    <w:rsid w:val="00471BBC"/>
    <w:rsid w:val="00475573"/>
    <w:rsid w:val="00476A99"/>
    <w:rsid w:val="00477D5F"/>
    <w:rsid w:val="0048750D"/>
    <w:rsid w:val="0049247E"/>
    <w:rsid w:val="0049339F"/>
    <w:rsid w:val="004959AD"/>
    <w:rsid w:val="004A2208"/>
    <w:rsid w:val="004A3C48"/>
    <w:rsid w:val="004A5A78"/>
    <w:rsid w:val="004A6C96"/>
    <w:rsid w:val="004B0077"/>
    <w:rsid w:val="004B281D"/>
    <w:rsid w:val="004B6C58"/>
    <w:rsid w:val="004B73F1"/>
    <w:rsid w:val="004C1E8B"/>
    <w:rsid w:val="004C2CDA"/>
    <w:rsid w:val="004C5390"/>
    <w:rsid w:val="004D06B9"/>
    <w:rsid w:val="004D6381"/>
    <w:rsid w:val="004D65FD"/>
    <w:rsid w:val="004E18D2"/>
    <w:rsid w:val="004E6F40"/>
    <w:rsid w:val="004F661F"/>
    <w:rsid w:val="005029C5"/>
    <w:rsid w:val="00513736"/>
    <w:rsid w:val="00513920"/>
    <w:rsid w:val="005161C5"/>
    <w:rsid w:val="005174E6"/>
    <w:rsid w:val="00521B59"/>
    <w:rsid w:val="00522EF7"/>
    <w:rsid w:val="00525046"/>
    <w:rsid w:val="00530600"/>
    <w:rsid w:val="005307D8"/>
    <w:rsid w:val="005314D4"/>
    <w:rsid w:val="005334CC"/>
    <w:rsid w:val="005358B4"/>
    <w:rsid w:val="00537B8F"/>
    <w:rsid w:val="005449D6"/>
    <w:rsid w:val="00544D50"/>
    <w:rsid w:val="00561992"/>
    <w:rsid w:val="005701C7"/>
    <w:rsid w:val="005732E8"/>
    <w:rsid w:val="00573722"/>
    <w:rsid w:val="00575C1D"/>
    <w:rsid w:val="005808CD"/>
    <w:rsid w:val="00584430"/>
    <w:rsid w:val="00585509"/>
    <w:rsid w:val="00587452"/>
    <w:rsid w:val="0059049A"/>
    <w:rsid w:val="00591006"/>
    <w:rsid w:val="00591348"/>
    <w:rsid w:val="00594EE0"/>
    <w:rsid w:val="00597866"/>
    <w:rsid w:val="005A564E"/>
    <w:rsid w:val="005A64D7"/>
    <w:rsid w:val="005B0D6E"/>
    <w:rsid w:val="005B7E9E"/>
    <w:rsid w:val="005C64F2"/>
    <w:rsid w:val="005C7BE5"/>
    <w:rsid w:val="005D14BB"/>
    <w:rsid w:val="005D1586"/>
    <w:rsid w:val="005D2538"/>
    <w:rsid w:val="005D26ED"/>
    <w:rsid w:val="005D65A4"/>
    <w:rsid w:val="005D6F20"/>
    <w:rsid w:val="005D7373"/>
    <w:rsid w:val="005E1CF2"/>
    <w:rsid w:val="005E355B"/>
    <w:rsid w:val="005E522A"/>
    <w:rsid w:val="005E7A65"/>
    <w:rsid w:val="005F3C2F"/>
    <w:rsid w:val="005F3E14"/>
    <w:rsid w:val="00613350"/>
    <w:rsid w:val="00614D64"/>
    <w:rsid w:val="00614D78"/>
    <w:rsid w:val="00615F6C"/>
    <w:rsid w:val="00617419"/>
    <w:rsid w:val="00622449"/>
    <w:rsid w:val="00622651"/>
    <w:rsid w:val="0062446E"/>
    <w:rsid w:val="00624BFD"/>
    <w:rsid w:val="00630EF8"/>
    <w:rsid w:val="006426D1"/>
    <w:rsid w:val="006460BD"/>
    <w:rsid w:val="0065244D"/>
    <w:rsid w:val="0065523B"/>
    <w:rsid w:val="00663638"/>
    <w:rsid w:val="00664E9E"/>
    <w:rsid w:val="00670DBA"/>
    <w:rsid w:val="00673A6A"/>
    <w:rsid w:val="00673EA2"/>
    <w:rsid w:val="00684C5A"/>
    <w:rsid w:val="00687759"/>
    <w:rsid w:val="006A16F5"/>
    <w:rsid w:val="006A176C"/>
    <w:rsid w:val="006A6EF1"/>
    <w:rsid w:val="006B0536"/>
    <w:rsid w:val="006B1D0C"/>
    <w:rsid w:val="006B2F36"/>
    <w:rsid w:val="006B5252"/>
    <w:rsid w:val="006C0784"/>
    <w:rsid w:val="006C1F42"/>
    <w:rsid w:val="006C659D"/>
    <w:rsid w:val="006C799D"/>
    <w:rsid w:val="006D18B1"/>
    <w:rsid w:val="006D1EA8"/>
    <w:rsid w:val="006D2500"/>
    <w:rsid w:val="006D3808"/>
    <w:rsid w:val="006D40A8"/>
    <w:rsid w:val="006E09B6"/>
    <w:rsid w:val="006E1403"/>
    <w:rsid w:val="006E73C1"/>
    <w:rsid w:val="006F1546"/>
    <w:rsid w:val="006F4B92"/>
    <w:rsid w:val="007037E6"/>
    <w:rsid w:val="00711A26"/>
    <w:rsid w:val="00715120"/>
    <w:rsid w:val="00724DED"/>
    <w:rsid w:val="00724E92"/>
    <w:rsid w:val="00727406"/>
    <w:rsid w:val="00737B17"/>
    <w:rsid w:val="0074293E"/>
    <w:rsid w:val="00744BEC"/>
    <w:rsid w:val="00745D11"/>
    <w:rsid w:val="00752D2A"/>
    <w:rsid w:val="0075460A"/>
    <w:rsid w:val="00762A34"/>
    <w:rsid w:val="00767FCB"/>
    <w:rsid w:val="00775191"/>
    <w:rsid w:val="00780D85"/>
    <w:rsid w:val="007819F3"/>
    <w:rsid w:val="007837D9"/>
    <w:rsid w:val="007A0A08"/>
    <w:rsid w:val="007A2822"/>
    <w:rsid w:val="007A7367"/>
    <w:rsid w:val="007B2947"/>
    <w:rsid w:val="007B64E1"/>
    <w:rsid w:val="007B6C1C"/>
    <w:rsid w:val="007C0413"/>
    <w:rsid w:val="007D0EAF"/>
    <w:rsid w:val="007D15C8"/>
    <w:rsid w:val="007D3447"/>
    <w:rsid w:val="007D72EA"/>
    <w:rsid w:val="007E05BB"/>
    <w:rsid w:val="007F146C"/>
    <w:rsid w:val="007F42B0"/>
    <w:rsid w:val="007F5799"/>
    <w:rsid w:val="008024B8"/>
    <w:rsid w:val="00806BC6"/>
    <w:rsid w:val="008271B1"/>
    <w:rsid w:val="008435E7"/>
    <w:rsid w:val="008441C4"/>
    <w:rsid w:val="00860FB2"/>
    <w:rsid w:val="00866646"/>
    <w:rsid w:val="00877BD0"/>
    <w:rsid w:val="008861F6"/>
    <w:rsid w:val="008958A9"/>
    <w:rsid w:val="00895EEB"/>
    <w:rsid w:val="008A542E"/>
    <w:rsid w:val="008B38DE"/>
    <w:rsid w:val="008B4280"/>
    <w:rsid w:val="008B550F"/>
    <w:rsid w:val="008D20EC"/>
    <w:rsid w:val="008E387B"/>
    <w:rsid w:val="008E5AA7"/>
    <w:rsid w:val="008E7B73"/>
    <w:rsid w:val="008F0771"/>
    <w:rsid w:val="008F246B"/>
    <w:rsid w:val="008F6590"/>
    <w:rsid w:val="00904461"/>
    <w:rsid w:val="0090609F"/>
    <w:rsid w:val="00907F5A"/>
    <w:rsid w:val="0091325A"/>
    <w:rsid w:val="0091775A"/>
    <w:rsid w:val="00931F0F"/>
    <w:rsid w:val="00936ACA"/>
    <w:rsid w:val="00940769"/>
    <w:rsid w:val="00941041"/>
    <w:rsid w:val="00942B7A"/>
    <w:rsid w:val="0094329E"/>
    <w:rsid w:val="00961BE0"/>
    <w:rsid w:val="009662AB"/>
    <w:rsid w:val="009676D0"/>
    <w:rsid w:val="009820DC"/>
    <w:rsid w:val="00982F20"/>
    <w:rsid w:val="00990B64"/>
    <w:rsid w:val="00994CAE"/>
    <w:rsid w:val="009A2065"/>
    <w:rsid w:val="009A29EF"/>
    <w:rsid w:val="009A6D26"/>
    <w:rsid w:val="009A7E53"/>
    <w:rsid w:val="009B3466"/>
    <w:rsid w:val="009B34E5"/>
    <w:rsid w:val="009B6B4F"/>
    <w:rsid w:val="009C0110"/>
    <w:rsid w:val="009C696E"/>
    <w:rsid w:val="009D08AB"/>
    <w:rsid w:val="009E6E93"/>
    <w:rsid w:val="009F1F23"/>
    <w:rsid w:val="009F78DC"/>
    <w:rsid w:val="00A14728"/>
    <w:rsid w:val="00A23685"/>
    <w:rsid w:val="00A2432F"/>
    <w:rsid w:val="00A32C31"/>
    <w:rsid w:val="00A33855"/>
    <w:rsid w:val="00A34782"/>
    <w:rsid w:val="00A34D71"/>
    <w:rsid w:val="00A35BBF"/>
    <w:rsid w:val="00A36200"/>
    <w:rsid w:val="00A3636A"/>
    <w:rsid w:val="00A3716E"/>
    <w:rsid w:val="00A40D8B"/>
    <w:rsid w:val="00A4251C"/>
    <w:rsid w:val="00A45837"/>
    <w:rsid w:val="00A46255"/>
    <w:rsid w:val="00A473BD"/>
    <w:rsid w:val="00A51118"/>
    <w:rsid w:val="00A5259D"/>
    <w:rsid w:val="00A53D75"/>
    <w:rsid w:val="00A54CF7"/>
    <w:rsid w:val="00A55C53"/>
    <w:rsid w:val="00A61D53"/>
    <w:rsid w:val="00A62EEF"/>
    <w:rsid w:val="00A642AE"/>
    <w:rsid w:val="00A7037F"/>
    <w:rsid w:val="00A75975"/>
    <w:rsid w:val="00A77DD4"/>
    <w:rsid w:val="00A85ADB"/>
    <w:rsid w:val="00A86C7E"/>
    <w:rsid w:val="00A908BE"/>
    <w:rsid w:val="00A943C7"/>
    <w:rsid w:val="00A94875"/>
    <w:rsid w:val="00A96CEC"/>
    <w:rsid w:val="00A97790"/>
    <w:rsid w:val="00AA2A7F"/>
    <w:rsid w:val="00AA60BD"/>
    <w:rsid w:val="00AB5B3B"/>
    <w:rsid w:val="00AB6B76"/>
    <w:rsid w:val="00AD3C44"/>
    <w:rsid w:val="00AD5DC2"/>
    <w:rsid w:val="00AD7537"/>
    <w:rsid w:val="00AE08F4"/>
    <w:rsid w:val="00AE2BC1"/>
    <w:rsid w:val="00AE338B"/>
    <w:rsid w:val="00AE41D1"/>
    <w:rsid w:val="00AE7EC2"/>
    <w:rsid w:val="00B008A6"/>
    <w:rsid w:val="00B05638"/>
    <w:rsid w:val="00B0621A"/>
    <w:rsid w:val="00B11665"/>
    <w:rsid w:val="00B13ACC"/>
    <w:rsid w:val="00B13B6B"/>
    <w:rsid w:val="00B169E8"/>
    <w:rsid w:val="00B17FE0"/>
    <w:rsid w:val="00B278A3"/>
    <w:rsid w:val="00B27B52"/>
    <w:rsid w:val="00B31644"/>
    <w:rsid w:val="00B32E19"/>
    <w:rsid w:val="00B34A77"/>
    <w:rsid w:val="00B37321"/>
    <w:rsid w:val="00B374E1"/>
    <w:rsid w:val="00B42621"/>
    <w:rsid w:val="00B534FF"/>
    <w:rsid w:val="00B53930"/>
    <w:rsid w:val="00B60253"/>
    <w:rsid w:val="00B60600"/>
    <w:rsid w:val="00B6447B"/>
    <w:rsid w:val="00B70F0A"/>
    <w:rsid w:val="00B749F2"/>
    <w:rsid w:val="00B750DE"/>
    <w:rsid w:val="00B82B49"/>
    <w:rsid w:val="00B86827"/>
    <w:rsid w:val="00B935D2"/>
    <w:rsid w:val="00B9455C"/>
    <w:rsid w:val="00B95485"/>
    <w:rsid w:val="00B972E0"/>
    <w:rsid w:val="00B97FF6"/>
    <w:rsid w:val="00BA0508"/>
    <w:rsid w:val="00BA2585"/>
    <w:rsid w:val="00BA26F3"/>
    <w:rsid w:val="00BA444A"/>
    <w:rsid w:val="00BA7634"/>
    <w:rsid w:val="00BB724B"/>
    <w:rsid w:val="00BC4ECF"/>
    <w:rsid w:val="00BC7084"/>
    <w:rsid w:val="00BC7D81"/>
    <w:rsid w:val="00BD0557"/>
    <w:rsid w:val="00BD2E86"/>
    <w:rsid w:val="00BD4740"/>
    <w:rsid w:val="00BE201D"/>
    <w:rsid w:val="00BE37E4"/>
    <w:rsid w:val="00BF2C40"/>
    <w:rsid w:val="00BF703E"/>
    <w:rsid w:val="00C00B74"/>
    <w:rsid w:val="00C0284A"/>
    <w:rsid w:val="00C03A36"/>
    <w:rsid w:val="00C115C0"/>
    <w:rsid w:val="00C13194"/>
    <w:rsid w:val="00C223CB"/>
    <w:rsid w:val="00C23435"/>
    <w:rsid w:val="00C24972"/>
    <w:rsid w:val="00C2676D"/>
    <w:rsid w:val="00C30725"/>
    <w:rsid w:val="00C309FD"/>
    <w:rsid w:val="00C32783"/>
    <w:rsid w:val="00C32AF2"/>
    <w:rsid w:val="00C356EA"/>
    <w:rsid w:val="00C366D5"/>
    <w:rsid w:val="00C43D92"/>
    <w:rsid w:val="00C459DE"/>
    <w:rsid w:val="00C45D4A"/>
    <w:rsid w:val="00C63AF5"/>
    <w:rsid w:val="00C65792"/>
    <w:rsid w:val="00C667FC"/>
    <w:rsid w:val="00C70634"/>
    <w:rsid w:val="00C7685F"/>
    <w:rsid w:val="00C8387E"/>
    <w:rsid w:val="00CA006B"/>
    <w:rsid w:val="00CA2EB9"/>
    <w:rsid w:val="00CA7E00"/>
    <w:rsid w:val="00CB45A2"/>
    <w:rsid w:val="00CD6996"/>
    <w:rsid w:val="00CD7B22"/>
    <w:rsid w:val="00CE1382"/>
    <w:rsid w:val="00CE239A"/>
    <w:rsid w:val="00CE76F3"/>
    <w:rsid w:val="00CF61BF"/>
    <w:rsid w:val="00CF7E91"/>
    <w:rsid w:val="00D0027A"/>
    <w:rsid w:val="00D2008E"/>
    <w:rsid w:val="00D21267"/>
    <w:rsid w:val="00D2185C"/>
    <w:rsid w:val="00D231CF"/>
    <w:rsid w:val="00D23CD6"/>
    <w:rsid w:val="00D26590"/>
    <w:rsid w:val="00D32724"/>
    <w:rsid w:val="00D33B46"/>
    <w:rsid w:val="00D435D7"/>
    <w:rsid w:val="00D44155"/>
    <w:rsid w:val="00D5015C"/>
    <w:rsid w:val="00D53333"/>
    <w:rsid w:val="00D54F38"/>
    <w:rsid w:val="00D5507C"/>
    <w:rsid w:val="00D56A4B"/>
    <w:rsid w:val="00D6017A"/>
    <w:rsid w:val="00D6171F"/>
    <w:rsid w:val="00D71773"/>
    <w:rsid w:val="00D74A57"/>
    <w:rsid w:val="00D80EDC"/>
    <w:rsid w:val="00D80EDF"/>
    <w:rsid w:val="00D8257F"/>
    <w:rsid w:val="00D82FDA"/>
    <w:rsid w:val="00D83292"/>
    <w:rsid w:val="00D83362"/>
    <w:rsid w:val="00D85B16"/>
    <w:rsid w:val="00D8615B"/>
    <w:rsid w:val="00D943CF"/>
    <w:rsid w:val="00D951A3"/>
    <w:rsid w:val="00DA03B5"/>
    <w:rsid w:val="00DA325A"/>
    <w:rsid w:val="00DA5ACB"/>
    <w:rsid w:val="00DB763C"/>
    <w:rsid w:val="00DC22FE"/>
    <w:rsid w:val="00DD2462"/>
    <w:rsid w:val="00DD3DB0"/>
    <w:rsid w:val="00DD41C8"/>
    <w:rsid w:val="00E04852"/>
    <w:rsid w:val="00E06FC6"/>
    <w:rsid w:val="00E13DE7"/>
    <w:rsid w:val="00E15659"/>
    <w:rsid w:val="00E16F9A"/>
    <w:rsid w:val="00E21A4B"/>
    <w:rsid w:val="00E32DBF"/>
    <w:rsid w:val="00E3390D"/>
    <w:rsid w:val="00E36CE7"/>
    <w:rsid w:val="00E3781E"/>
    <w:rsid w:val="00E43029"/>
    <w:rsid w:val="00E50E82"/>
    <w:rsid w:val="00E54185"/>
    <w:rsid w:val="00E607E1"/>
    <w:rsid w:val="00E60E76"/>
    <w:rsid w:val="00E639E7"/>
    <w:rsid w:val="00E64D20"/>
    <w:rsid w:val="00E71CD9"/>
    <w:rsid w:val="00E73D22"/>
    <w:rsid w:val="00E75837"/>
    <w:rsid w:val="00E80F85"/>
    <w:rsid w:val="00E85B1E"/>
    <w:rsid w:val="00E8707D"/>
    <w:rsid w:val="00E90B03"/>
    <w:rsid w:val="00E91E57"/>
    <w:rsid w:val="00E940FD"/>
    <w:rsid w:val="00E95674"/>
    <w:rsid w:val="00E962B5"/>
    <w:rsid w:val="00E97AD9"/>
    <w:rsid w:val="00EA23A2"/>
    <w:rsid w:val="00EA3F18"/>
    <w:rsid w:val="00EA519B"/>
    <w:rsid w:val="00EA73C0"/>
    <w:rsid w:val="00EB644C"/>
    <w:rsid w:val="00EB76D2"/>
    <w:rsid w:val="00EC0ADA"/>
    <w:rsid w:val="00EC5CC0"/>
    <w:rsid w:val="00ED138F"/>
    <w:rsid w:val="00ED3257"/>
    <w:rsid w:val="00ED33A1"/>
    <w:rsid w:val="00ED63EF"/>
    <w:rsid w:val="00ED7BA8"/>
    <w:rsid w:val="00EE0121"/>
    <w:rsid w:val="00EE5BF4"/>
    <w:rsid w:val="00EE7B93"/>
    <w:rsid w:val="00EE7E63"/>
    <w:rsid w:val="00F00832"/>
    <w:rsid w:val="00F12CB3"/>
    <w:rsid w:val="00F160D4"/>
    <w:rsid w:val="00F173DF"/>
    <w:rsid w:val="00F233EF"/>
    <w:rsid w:val="00F24222"/>
    <w:rsid w:val="00F3235C"/>
    <w:rsid w:val="00F32FCF"/>
    <w:rsid w:val="00F33EA0"/>
    <w:rsid w:val="00F34D04"/>
    <w:rsid w:val="00F44CD4"/>
    <w:rsid w:val="00F46D60"/>
    <w:rsid w:val="00F52036"/>
    <w:rsid w:val="00F529F7"/>
    <w:rsid w:val="00F5533F"/>
    <w:rsid w:val="00F55EA6"/>
    <w:rsid w:val="00F618AE"/>
    <w:rsid w:val="00F72365"/>
    <w:rsid w:val="00F72675"/>
    <w:rsid w:val="00F72919"/>
    <w:rsid w:val="00F764F3"/>
    <w:rsid w:val="00F77EAD"/>
    <w:rsid w:val="00F84A76"/>
    <w:rsid w:val="00F878B6"/>
    <w:rsid w:val="00F92D75"/>
    <w:rsid w:val="00F96D1E"/>
    <w:rsid w:val="00FA0B8B"/>
    <w:rsid w:val="00FA2F7F"/>
    <w:rsid w:val="00FA3784"/>
    <w:rsid w:val="00FA51DF"/>
    <w:rsid w:val="00FA5FD9"/>
    <w:rsid w:val="00FB70E4"/>
    <w:rsid w:val="00FB7A2D"/>
    <w:rsid w:val="00FC0D0B"/>
    <w:rsid w:val="00FC2CF7"/>
    <w:rsid w:val="00FC5129"/>
    <w:rsid w:val="00FD3CB6"/>
    <w:rsid w:val="00FE12A7"/>
    <w:rsid w:val="00FE63AF"/>
    <w:rsid w:val="00FF0E2B"/>
    <w:rsid w:val="00FF1E4C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F3435"/>
  <w15:docId w15:val="{4D0D6D18-959C-4BB0-9990-2125324A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A7E00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6B0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6B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A7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A7E0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CA7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A7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uiPriority w:val="99"/>
    <w:rsid w:val="00CA7E00"/>
    <w:pPr>
      <w:tabs>
        <w:tab w:val="left" w:pos="851"/>
      </w:tabs>
      <w:spacing w:before="40" w:after="0" w:line="360" w:lineRule="auto"/>
      <w:ind w:left="1571" w:hanging="720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A7E0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A7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CA7E00"/>
    <w:pPr>
      <w:spacing w:before="51" w:after="5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Текст акта"/>
    <w:rsid w:val="00CA7E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A7E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7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CA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A7E0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aliases w:val="Знак1"/>
    <w:basedOn w:val="a"/>
    <w:link w:val="ac"/>
    <w:uiPriority w:val="99"/>
    <w:unhideWhenUsed/>
    <w:rsid w:val="00C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1 Знак"/>
    <w:basedOn w:val="a0"/>
    <w:link w:val="ab"/>
    <w:uiPriority w:val="99"/>
    <w:rsid w:val="00CA7E0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A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E00"/>
    <w:rPr>
      <w:rFonts w:ascii="Calibri" w:eastAsia="Calibri" w:hAnsi="Calibri" w:cs="Times New Roman"/>
    </w:rPr>
  </w:style>
  <w:style w:type="paragraph" w:customStyle="1" w:styleId="justppt">
    <w:name w:val="justppt"/>
    <w:basedOn w:val="a"/>
    <w:rsid w:val="00CA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Адресат"/>
    <w:basedOn w:val="a"/>
    <w:uiPriority w:val="99"/>
    <w:rsid w:val="00CA7E00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5"/>
    <w:uiPriority w:val="99"/>
    <w:qFormat/>
    <w:rsid w:val="00CA7E00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Исполнитель"/>
    <w:basedOn w:val="a5"/>
    <w:uiPriority w:val="99"/>
    <w:rsid w:val="00CA7E00"/>
    <w:pPr>
      <w:suppressAutoHyphens/>
      <w:spacing w:line="240" w:lineRule="exact"/>
      <w:ind w:firstLine="0"/>
      <w:jc w:val="left"/>
    </w:pPr>
    <w:rPr>
      <w:sz w:val="20"/>
    </w:rPr>
  </w:style>
  <w:style w:type="character" w:styleId="af2">
    <w:name w:val="page number"/>
    <w:rsid w:val="00CA7E00"/>
  </w:style>
  <w:style w:type="paragraph" w:styleId="af3">
    <w:name w:val="Signature"/>
    <w:basedOn w:val="a"/>
    <w:next w:val="a5"/>
    <w:link w:val="af4"/>
    <w:uiPriority w:val="99"/>
    <w:rsid w:val="00CA7E00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Подпись Знак"/>
    <w:basedOn w:val="a0"/>
    <w:link w:val="af3"/>
    <w:uiPriority w:val="99"/>
    <w:rsid w:val="00CA7E00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Подпись на  бланке должностного лица"/>
    <w:basedOn w:val="a"/>
    <w:next w:val="a5"/>
    <w:uiPriority w:val="99"/>
    <w:rsid w:val="00CA7E00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Приложение"/>
    <w:basedOn w:val="a5"/>
    <w:uiPriority w:val="99"/>
    <w:rsid w:val="00CA7E00"/>
    <w:pPr>
      <w:tabs>
        <w:tab w:val="left" w:pos="1673"/>
      </w:tabs>
      <w:suppressAutoHyphens/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uiPriority w:val="99"/>
    <w:rsid w:val="00CA7E0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Гипертекстовая ссылка"/>
    <w:rsid w:val="00CA7E00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rsid w:val="00CA7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Hyperlink"/>
    <w:basedOn w:val="a0"/>
    <w:uiPriority w:val="99"/>
    <w:rsid w:val="00CA7E0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unhideWhenUsed/>
    <w:rsid w:val="003933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93390"/>
    <w:rPr>
      <w:rFonts w:ascii="Calibri" w:eastAsia="Calibri" w:hAnsi="Calibri" w:cs="Times New Roman"/>
    </w:rPr>
  </w:style>
  <w:style w:type="table" w:styleId="afd">
    <w:name w:val="Table Grid"/>
    <w:basedOn w:val="a1"/>
    <w:rsid w:val="006E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0E6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B0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customStyle="1" w:styleId="11">
    <w:name w:val="Стиль1"/>
    <w:basedOn w:val="afe"/>
    <w:rsid w:val="000E6B0D"/>
  </w:style>
  <w:style w:type="paragraph" w:styleId="afe">
    <w:name w:val="Date"/>
    <w:basedOn w:val="a"/>
    <w:next w:val="a"/>
    <w:link w:val="aff"/>
    <w:rsid w:val="000E6B0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Дата Знак"/>
    <w:basedOn w:val="a0"/>
    <w:link w:val="afe"/>
    <w:rsid w:val="000E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Дата 1"/>
    <w:basedOn w:val="afe"/>
    <w:rsid w:val="000E6B0D"/>
  </w:style>
  <w:style w:type="paragraph" w:styleId="aff0">
    <w:name w:val="No Spacing"/>
    <w:uiPriority w:val="99"/>
    <w:qFormat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Регистр"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0E6B0D"/>
  </w:style>
  <w:style w:type="paragraph" w:customStyle="1" w:styleId="aff2">
    <w:name w:val="Форма"/>
    <w:rsid w:val="000E6B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0E6B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0E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Title"/>
    <w:basedOn w:val="a"/>
    <w:link w:val="aff6"/>
    <w:uiPriority w:val="99"/>
    <w:qFormat/>
    <w:rsid w:val="000E6B0D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uiPriority w:val="99"/>
    <w:rsid w:val="000E6B0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f7">
    <w:name w:val="Subtitle"/>
    <w:basedOn w:val="a"/>
    <w:next w:val="a"/>
    <w:link w:val="aff8"/>
    <w:uiPriority w:val="99"/>
    <w:qFormat/>
    <w:rsid w:val="000E6B0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0E6B0D"/>
    <w:rPr>
      <w:rFonts w:ascii="Cambria" w:eastAsia="Times New Roman" w:hAnsi="Cambria" w:cs="Times New Roman"/>
      <w:sz w:val="24"/>
      <w:szCs w:val="24"/>
      <w:lang w:eastAsia="ru-RU"/>
    </w:rPr>
  </w:style>
  <w:style w:type="paragraph" w:styleId="aff9">
    <w:name w:val="annotation subject"/>
    <w:basedOn w:val="aff3"/>
    <w:next w:val="aff3"/>
    <w:link w:val="affa"/>
    <w:uiPriority w:val="99"/>
    <w:unhideWhenUsed/>
    <w:rsid w:val="000E6B0D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rsid w:val="000E6B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Стиль"/>
    <w:uiPriority w:val="99"/>
    <w:rsid w:val="000E6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E6B0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"/>
    <w:basedOn w:val="a"/>
    <w:autoRedefine/>
    <w:uiPriority w:val="99"/>
    <w:rsid w:val="000E6B0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d">
    <w:name w:val="Основной текст_"/>
    <w:link w:val="21"/>
    <w:locked/>
    <w:rsid w:val="000E6B0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d"/>
    <w:rsid w:val="000E6B0D"/>
    <w:pPr>
      <w:widowControl w:val="0"/>
      <w:shd w:val="clear" w:color="auto" w:fill="FFFFFF"/>
      <w:spacing w:after="0" w:line="240" w:lineRule="exact"/>
    </w:pPr>
    <w:rPr>
      <w:rFonts w:asciiTheme="minorHAnsi" w:eastAsiaTheme="minorHAnsi" w:hAnsiTheme="minorHAnsi" w:cstheme="minorBidi"/>
      <w:sz w:val="26"/>
      <w:szCs w:val="26"/>
    </w:rPr>
  </w:style>
  <w:style w:type="character" w:styleId="affe">
    <w:name w:val="annotation reference"/>
    <w:unhideWhenUsed/>
    <w:rsid w:val="000E6B0D"/>
    <w:rPr>
      <w:sz w:val="16"/>
      <w:szCs w:val="16"/>
    </w:rPr>
  </w:style>
  <w:style w:type="character" w:styleId="afff">
    <w:name w:val="Subtle Emphasis"/>
    <w:uiPriority w:val="19"/>
    <w:qFormat/>
    <w:rsid w:val="000E6B0D"/>
    <w:rPr>
      <w:i/>
      <w:iCs/>
      <w:color w:val="808080"/>
    </w:rPr>
  </w:style>
  <w:style w:type="character" w:customStyle="1" w:styleId="s4">
    <w:name w:val="s4"/>
    <w:rsid w:val="000E6B0D"/>
  </w:style>
  <w:style w:type="character" w:customStyle="1" w:styleId="s5">
    <w:name w:val="s5"/>
    <w:rsid w:val="000E6B0D"/>
  </w:style>
  <w:style w:type="character" w:customStyle="1" w:styleId="s2">
    <w:name w:val="s2"/>
    <w:rsid w:val="000E6B0D"/>
  </w:style>
  <w:style w:type="character" w:customStyle="1" w:styleId="s3">
    <w:name w:val="s3"/>
    <w:rsid w:val="000E6B0D"/>
  </w:style>
  <w:style w:type="character" w:customStyle="1" w:styleId="120">
    <w:name w:val="Знак1 Знак Знак2"/>
    <w:rsid w:val="000E6B0D"/>
    <w:rPr>
      <w:sz w:val="28"/>
      <w:lang w:bidi="ar-SA"/>
    </w:rPr>
  </w:style>
  <w:style w:type="character" w:customStyle="1" w:styleId="41">
    <w:name w:val="Знак Знак4"/>
    <w:locked/>
    <w:rsid w:val="000E6B0D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0E6B0D"/>
    <w:rPr>
      <w:sz w:val="28"/>
      <w:lang w:val="ru-RU" w:eastAsia="ru-RU" w:bidi="ar-SA"/>
    </w:rPr>
  </w:style>
  <w:style w:type="character" w:customStyle="1" w:styleId="22">
    <w:name w:val="Знак Знак2"/>
    <w:locked/>
    <w:rsid w:val="000E6B0D"/>
    <w:rPr>
      <w:lang w:val="ru-RU" w:eastAsia="ru-RU" w:bidi="ar-SA"/>
    </w:rPr>
  </w:style>
  <w:style w:type="character" w:customStyle="1" w:styleId="14">
    <w:name w:val="Знак Знак1"/>
    <w:locked/>
    <w:rsid w:val="000E6B0D"/>
    <w:rPr>
      <w:sz w:val="28"/>
      <w:lang w:val="ru-RU" w:eastAsia="ru-RU" w:bidi="ar-SA"/>
    </w:rPr>
  </w:style>
  <w:style w:type="character" w:customStyle="1" w:styleId="31">
    <w:name w:val="Знак Знак3"/>
    <w:locked/>
    <w:rsid w:val="000E6B0D"/>
    <w:rPr>
      <w:sz w:val="28"/>
      <w:lang w:val="ru-RU" w:eastAsia="ru-RU" w:bidi="ar-SA"/>
    </w:rPr>
  </w:style>
  <w:style w:type="character" w:customStyle="1" w:styleId="afff0">
    <w:name w:val="Знак Знак"/>
    <w:locked/>
    <w:rsid w:val="000E6B0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0E6B0D"/>
    <w:rPr>
      <w:sz w:val="28"/>
    </w:rPr>
  </w:style>
  <w:style w:type="character" w:customStyle="1" w:styleId="15">
    <w:name w:val="Знак1 Знак Знак5"/>
    <w:rsid w:val="000E6B0D"/>
    <w:rPr>
      <w:sz w:val="28"/>
    </w:rPr>
  </w:style>
  <w:style w:type="character" w:customStyle="1" w:styleId="51">
    <w:name w:val="Знак Знак5"/>
    <w:rsid w:val="000E6B0D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0E6B0D"/>
    <w:rPr>
      <w:sz w:val="28"/>
    </w:rPr>
  </w:style>
  <w:style w:type="character" w:customStyle="1" w:styleId="6">
    <w:name w:val="Знак Знак6"/>
    <w:rsid w:val="000E6B0D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0E6B0D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0E6B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0E6B0D"/>
    <w:rPr>
      <w:sz w:val="28"/>
    </w:rPr>
  </w:style>
  <w:style w:type="character" w:customStyle="1" w:styleId="510">
    <w:name w:val="Знак Знак51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0E6B0D"/>
    <w:rPr>
      <w:sz w:val="28"/>
    </w:rPr>
  </w:style>
  <w:style w:type="character" w:customStyle="1" w:styleId="62">
    <w:name w:val="Знак Знак62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0E6B0D"/>
    <w:rPr>
      <w:sz w:val="28"/>
    </w:rPr>
  </w:style>
  <w:style w:type="character" w:customStyle="1" w:styleId="63">
    <w:name w:val="Знак Знак63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0E6B0D"/>
  </w:style>
  <w:style w:type="character" w:customStyle="1" w:styleId="18">
    <w:name w:val="Основной текст с отступом Знак1"/>
    <w:locked/>
    <w:rsid w:val="000E6B0D"/>
    <w:rPr>
      <w:sz w:val="28"/>
    </w:rPr>
  </w:style>
  <w:style w:type="character" w:customStyle="1" w:styleId="210">
    <w:name w:val="Основной текст с отступом 2 Знак1"/>
    <w:locked/>
    <w:rsid w:val="000E6B0D"/>
    <w:rPr>
      <w:sz w:val="28"/>
    </w:rPr>
  </w:style>
  <w:style w:type="character" w:customStyle="1" w:styleId="19">
    <w:name w:val="Тема примечания Знак1"/>
    <w:locked/>
    <w:rsid w:val="000E6B0D"/>
    <w:rPr>
      <w:b/>
      <w:bCs/>
    </w:rPr>
  </w:style>
  <w:style w:type="character" w:customStyle="1" w:styleId="84">
    <w:name w:val="Знак Знак84"/>
    <w:rsid w:val="000E6B0D"/>
    <w:rPr>
      <w:sz w:val="28"/>
    </w:rPr>
  </w:style>
  <w:style w:type="character" w:customStyle="1" w:styleId="54">
    <w:name w:val="Знак Знак54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0E6B0D"/>
    <w:rPr>
      <w:sz w:val="28"/>
    </w:rPr>
  </w:style>
  <w:style w:type="character" w:customStyle="1" w:styleId="65">
    <w:name w:val="Знак Знак65"/>
    <w:rsid w:val="000E6B0D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0E6B0D"/>
  </w:style>
  <w:style w:type="character" w:styleId="afff1">
    <w:name w:val="FollowedHyperlink"/>
    <w:uiPriority w:val="99"/>
    <w:unhideWhenUsed/>
    <w:rsid w:val="000E6B0D"/>
    <w:rPr>
      <w:color w:val="800080"/>
      <w:u w:val="single"/>
    </w:rPr>
  </w:style>
  <w:style w:type="table" w:customStyle="1" w:styleId="1a">
    <w:name w:val="Сетка таблицы1"/>
    <w:basedOn w:val="a1"/>
    <w:next w:val="afd"/>
    <w:uiPriority w:val="59"/>
    <w:rsid w:val="000E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E6B0D"/>
  </w:style>
  <w:style w:type="paragraph" w:customStyle="1" w:styleId="xl65">
    <w:name w:val="xl65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E6B0D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E6B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B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E6B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E6B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0E6B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0E6B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0E6B0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0E6B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0E6B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2">
    <w:name w:val="xl212"/>
    <w:basedOn w:val="a"/>
    <w:rsid w:val="000E6B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13">
    <w:name w:val="xl213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30">
    <w:name w:val="xl23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0E6B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0E6B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0E6B0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0E6B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0E6B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3">
    <w:name w:val="xl24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6">
    <w:name w:val="xl246"/>
    <w:basedOn w:val="a"/>
    <w:rsid w:val="000E6B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7">
    <w:name w:val="xl247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8">
    <w:name w:val="xl248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49">
    <w:name w:val="xl24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0">
    <w:name w:val="xl25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1">
    <w:name w:val="xl251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252">
    <w:name w:val="xl252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0E6B0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E6B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E6B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E6B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fd"/>
    <w:uiPriority w:val="59"/>
    <w:rsid w:val="000E6B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0E6B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0E6B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E6B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2">
    <w:name w:val="Intense Emphasis"/>
    <w:basedOn w:val="a0"/>
    <w:uiPriority w:val="21"/>
    <w:qFormat/>
    <w:rsid w:val="00673E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75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868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104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779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293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9832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1947-BDFA-4D4D-B96F-EA92207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UFKIS</cp:lastModifiedBy>
  <cp:revision>4</cp:revision>
  <cp:lastPrinted>2018-12-18T12:18:00Z</cp:lastPrinted>
  <dcterms:created xsi:type="dcterms:W3CDTF">2021-11-29T07:38:00Z</dcterms:created>
  <dcterms:modified xsi:type="dcterms:W3CDTF">2021-11-29T09:47:00Z</dcterms:modified>
</cp:coreProperties>
</file>