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08" w:rsidRDefault="0006197E" w:rsidP="00AB4908">
      <w:pPr>
        <w:jc w:val="center"/>
        <w:rPr>
          <w:noProof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4603750</wp:posOffset>
                </wp:positionH>
                <wp:positionV relativeFrom="paragraph">
                  <wp:posOffset>1913255</wp:posOffset>
                </wp:positionV>
                <wp:extent cx="1014730" cy="323215"/>
                <wp:effectExtent l="0" t="0" r="0" b="63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3CB" w:rsidRPr="00D16854" w:rsidRDefault="00A673CB" w:rsidP="00D1685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62.5pt;margin-top:150.65pt;width:79.9pt;height:2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" stroked="f">
                <v:textbox>
                  <w:txbxContent>
                    <w:p w:rsidR="00A673CB" w:rsidRPr="00D16854" w:rsidRDefault="00A673CB" w:rsidP="00D16854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1913255</wp:posOffset>
                </wp:positionV>
                <wp:extent cx="1014730" cy="323215"/>
                <wp:effectExtent l="0" t="0" r="0" b="63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3CB" w:rsidRPr="00D16854" w:rsidRDefault="00A673CB" w:rsidP="009C68FB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15.01.20219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9pt;margin-top:150.65pt;width:79.9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" stroked="f">
                <v:textbox>
                  <w:txbxContent>
                    <w:p w:rsidR="00A673CB" w:rsidRPr="00D16854" w:rsidRDefault="00A673CB" w:rsidP="009C68FB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15.01.20219</w:t>
                      </w:r>
                    </w:p>
                  </w:txbxContent>
                </v:textbox>
              </v:shape>
            </w:pict>
          </mc:Fallback>
        </mc:AlternateContent>
      </w:r>
      <w:r w:rsidR="00D358BC">
        <w:rPr>
          <w:noProof/>
        </w:rPr>
        <w:drawing>
          <wp:inline distT="0" distB="0" distL="0" distR="0">
            <wp:extent cx="6057900" cy="2390775"/>
            <wp:effectExtent l="19050" t="0" r="0" b="0"/>
            <wp:docPr id="1" name="Рисунок 1" descr="Постановление_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ановление_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8FB" w:rsidRPr="002E5AF8" w:rsidRDefault="00C520F1" w:rsidP="009C68FB">
      <w:pPr>
        <w:autoSpaceDE w:val="0"/>
        <w:autoSpaceDN w:val="0"/>
        <w:adjustRightInd w:val="0"/>
        <w:spacing w:line="240" w:lineRule="exact"/>
        <w:ind w:right="4678"/>
        <w:jc w:val="both"/>
        <w:rPr>
          <w:b/>
          <w:sz w:val="28"/>
          <w:szCs w:val="28"/>
        </w:rPr>
      </w:pPr>
      <w:r>
        <w:fldChar w:fldCharType="begin"/>
      </w:r>
      <w:r>
        <w:instrText xml:space="preserve"> DOCPROPERTY  doc_summary  \* MERGEFORMAT </w:instrText>
      </w:r>
      <w:r>
        <w:fldChar w:fldCharType="separate"/>
      </w:r>
      <w:r w:rsidR="009C68FB" w:rsidRPr="002E5AF8">
        <w:rPr>
          <w:b/>
          <w:sz w:val="28"/>
          <w:szCs w:val="28"/>
        </w:rPr>
        <w:t>Об утверждении муниципальной  программы «Совершенствование муниципального управления Чайковского городского округа»</w:t>
      </w:r>
      <w:r>
        <w:rPr>
          <w:b/>
          <w:sz w:val="28"/>
          <w:szCs w:val="28"/>
        </w:rPr>
        <w:fldChar w:fldCharType="end"/>
      </w:r>
      <w:r w:rsidR="009C68FB" w:rsidRPr="002E5AF8">
        <w:rPr>
          <w:b/>
          <w:sz w:val="28"/>
          <w:szCs w:val="28"/>
        </w:rPr>
        <w:t xml:space="preserve"> (в ред. от 18.06.2019 № 1128 от 04.10.2019 № 1627</w:t>
      </w:r>
      <w:r w:rsidR="009C68FB">
        <w:rPr>
          <w:b/>
          <w:sz w:val="28"/>
          <w:szCs w:val="28"/>
        </w:rPr>
        <w:t>,</w:t>
      </w:r>
      <w:r w:rsidR="009C68FB" w:rsidRPr="002E5AF8">
        <w:rPr>
          <w:b/>
          <w:sz w:val="28"/>
          <w:szCs w:val="28"/>
        </w:rPr>
        <w:t xml:space="preserve"> от 14.02.2020</w:t>
      </w:r>
      <w:r w:rsidR="009C68FB">
        <w:rPr>
          <w:b/>
          <w:sz w:val="28"/>
          <w:szCs w:val="28"/>
        </w:rPr>
        <w:t xml:space="preserve"> № </w:t>
      </w:r>
      <w:r w:rsidR="009C68FB" w:rsidRPr="002E5AF8">
        <w:rPr>
          <w:b/>
          <w:sz w:val="28"/>
          <w:szCs w:val="28"/>
        </w:rPr>
        <w:t>144, от 06.04.2020</w:t>
      </w:r>
      <w:r w:rsidR="009C68FB">
        <w:rPr>
          <w:b/>
          <w:sz w:val="28"/>
          <w:szCs w:val="28"/>
        </w:rPr>
        <w:t xml:space="preserve"> </w:t>
      </w:r>
      <w:r w:rsidR="009C68FB" w:rsidRPr="002E5AF8">
        <w:rPr>
          <w:b/>
          <w:sz w:val="28"/>
          <w:szCs w:val="28"/>
        </w:rPr>
        <w:t>№ 372, от 22.06.2020</w:t>
      </w:r>
      <w:r w:rsidR="009C68FB">
        <w:rPr>
          <w:b/>
          <w:sz w:val="28"/>
          <w:szCs w:val="28"/>
        </w:rPr>
        <w:t xml:space="preserve"> </w:t>
      </w:r>
      <w:r w:rsidR="009C68FB" w:rsidRPr="002E5AF8">
        <w:rPr>
          <w:b/>
          <w:sz w:val="28"/>
          <w:szCs w:val="28"/>
        </w:rPr>
        <w:t>№ 589, от 16.10.2020№ 990, от 02.12.20</w:t>
      </w:r>
      <w:r w:rsidR="009C68FB">
        <w:rPr>
          <w:b/>
          <w:sz w:val="28"/>
          <w:szCs w:val="28"/>
        </w:rPr>
        <w:t xml:space="preserve">20 № </w:t>
      </w:r>
      <w:r w:rsidR="009C68FB" w:rsidRPr="002E5AF8">
        <w:rPr>
          <w:b/>
          <w:sz w:val="28"/>
          <w:szCs w:val="28"/>
        </w:rPr>
        <w:t>1167</w:t>
      </w:r>
      <w:r w:rsidR="009C68FB">
        <w:rPr>
          <w:b/>
          <w:sz w:val="28"/>
          <w:szCs w:val="28"/>
        </w:rPr>
        <w:t>, от 17.02.2021 № 143, от 26.04.2021 № 385, от 28.05.2021 № 517, от 26.07.2021 № 741, от 04.10.2021 № 1019, от20.12.2021 № 1349, от 05.03.2022 № 243/1, от 12.05.2022, № 509, от 05.08.2022 № 841, от 06.10.2022 №1077, от 03.11.2022 № 1194, от 24.11.2022 №1277, от 19.12.2022 №1398, от 13.02.2023 №124, от 20.04.2023 №374, от 08.06.2023 №562, от 03.07.2023 №646, от 31.07.2023 № 742, от 28.09.2023 №951, от 20.11.2023 №1102, от 29.02.2024 №201, от 29.03.2024 №295, от 15.04.2024 №356, от 23.05.2024 №457</w:t>
      </w:r>
      <w:r w:rsidR="00C0581A">
        <w:rPr>
          <w:b/>
          <w:sz w:val="28"/>
          <w:szCs w:val="28"/>
        </w:rPr>
        <w:t>, от 12.07.2024 №579</w:t>
      </w:r>
      <w:r w:rsidR="00EE756F">
        <w:rPr>
          <w:b/>
          <w:sz w:val="28"/>
          <w:szCs w:val="28"/>
        </w:rPr>
        <w:t>, от 09.09.2024 №763</w:t>
      </w:r>
      <w:r w:rsidR="0086705B">
        <w:rPr>
          <w:b/>
          <w:sz w:val="28"/>
          <w:szCs w:val="28"/>
        </w:rPr>
        <w:t>, от 04.12.2024 №1078</w:t>
      </w:r>
      <w:r w:rsidR="009C68FB" w:rsidRPr="002E5AF8">
        <w:rPr>
          <w:b/>
          <w:sz w:val="28"/>
          <w:szCs w:val="28"/>
        </w:rPr>
        <w:t>)</w:t>
      </w:r>
    </w:p>
    <w:p w:rsidR="00AB4908" w:rsidRPr="005A6BBA" w:rsidRDefault="00AB4908" w:rsidP="005A6BBA">
      <w:pPr>
        <w:rPr>
          <w:b/>
          <w:szCs w:val="28"/>
        </w:rPr>
      </w:pPr>
    </w:p>
    <w:p w:rsidR="00F20DE7" w:rsidRDefault="00F20DE7" w:rsidP="005A6BBA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68FB" w:rsidRPr="001B5F01" w:rsidRDefault="009C68FB" w:rsidP="009C68FB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B5F01">
        <w:rPr>
          <w:sz w:val="28"/>
          <w:szCs w:val="28"/>
        </w:rPr>
        <w:t>целях обеспечения эффективности использования бюджетных средств, в соответствии со статьей 179 Бюджетного кодекса Российской Федерации, Уставом Чайковского городского округа</w:t>
      </w:r>
    </w:p>
    <w:p w:rsidR="009C68FB" w:rsidRPr="001B5F01" w:rsidRDefault="009C68FB" w:rsidP="009C68FB">
      <w:pPr>
        <w:spacing w:line="360" w:lineRule="exact"/>
        <w:ind w:firstLine="709"/>
        <w:jc w:val="both"/>
        <w:rPr>
          <w:sz w:val="28"/>
          <w:szCs w:val="28"/>
        </w:rPr>
      </w:pPr>
      <w:r w:rsidRPr="001B5F01">
        <w:rPr>
          <w:sz w:val="28"/>
          <w:szCs w:val="28"/>
        </w:rPr>
        <w:t>ПОСТАНОВЛЯЮ:</w:t>
      </w:r>
    </w:p>
    <w:p w:rsidR="009C68FB" w:rsidRPr="001B5F01" w:rsidRDefault="009C68FB" w:rsidP="009C68FB">
      <w:pPr>
        <w:spacing w:line="360" w:lineRule="exact"/>
        <w:ind w:firstLine="709"/>
        <w:jc w:val="both"/>
        <w:rPr>
          <w:sz w:val="28"/>
          <w:szCs w:val="28"/>
        </w:rPr>
      </w:pPr>
      <w:r w:rsidRPr="001B5F01">
        <w:rPr>
          <w:sz w:val="28"/>
          <w:szCs w:val="28"/>
        </w:rPr>
        <w:t>1. Утвердить прилагаемую муниципальную программу «Совершенствование муниципального управления Чайковского городского округа».</w:t>
      </w:r>
    </w:p>
    <w:p w:rsidR="009C68FB" w:rsidRPr="001B5F01" w:rsidRDefault="009C68FB" w:rsidP="009C68FB">
      <w:pPr>
        <w:spacing w:line="360" w:lineRule="exact"/>
        <w:ind w:firstLine="709"/>
        <w:jc w:val="both"/>
        <w:rPr>
          <w:sz w:val="28"/>
          <w:szCs w:val="28"/>
        </w:rPr>
      </w:pPr>
      <w:r w:rsidRPr="001B5F01">
        <w:rPr>
          <w:sz w:val="28"/>
          <w:szCs w:val="28"/>
        </w:rPr>
        <w:t>2. Признать утратившими юридическую силу отдельные постановления администрации Чайковского муниципального района:</w:t>
      </w:r>
    </w:p>
    <w:p w:rsidR="009C68FB" w:rsidRPr="001B5F01" w:rsidRDefault="009C68FB" w:rsidP="009C68FB">
      <w:pPr>
        <w:spacing w:line="360" w:lineRule="exact"/>
        <w:ind w:firstLine="709"/>
        <w:jc w:val="both"/>
        <w:rPr>
          <w:sz w:val="28"/>
          <w:szCs w:val="28"/>
        </w:rPr>
      </w:pPr>
      <w:r w:rsidRPr="001B5F01">
        <w:rPr>
          <w:sz w:val="28"/>
          <w:szCs w:val="28"/>
        </w:rPr>
        <w:lastRenderedPageBreak/>
        <w:t>от 01 ноября 2013 г. № 2926 «Об утверждении муниципальной программы «Совершенствование муниципального управления Чайковского муниципального района на 2014 – 2020 годы»;</w:t>
      </w:r>
    </w:p>
    <w:p w:rsidR="009C68FB" w:rsidRPr="001B5F01" w:rsidRDefault="009C68FB" w:rsidP="009C68FB">
      <w:pPr>
        <w:spacing w:line="360" w:lineRule="exact"/>
        <w:ind w:firstLine="709"/>
        <w:jc w:val="both"/>
        <w:rPr>
          <w:sz w:val="28"/>
          <w:szCs w:val="28"/>
        </w:rPr>
      </w:pPr>
      <w:r w:rsidRPr="001B5F01">
        <w:rPr>
          <w:sz w:val="28"/>
          <w:szCs w:val="28"/>
        </w:rPr>
        <w:t>от 14 мая 2014 г. № 956 «О внесении изменений в муниципальную программу «Совершенствование муниципального управления Чайковского муниципального района на 2014 – 2020 годы»»;</w:t>
      </w:r>
    </w:p>
    <w:p w:rsidR="009C68FB" w:rsidRPr="001B5F01" w:rsidRDefault="009C68FB" w:rsidP="009C68FB">
      <w:pPr>
        <w:spacing w:line="360" w:lineRule="exact"/>
        <w:ind w:firstLine="709"/>
        <w:jc w:val="both"/>
        <w:rPr>
          <w:sz w:val="28"/>
          <w:szCs w:val="28"/>
        </w:rPr>
      </w:pPr>
      <w:r w:rsidRPr="001B5F01">
        <w:rPr>
          <w:sz w:val="28"/>
          <w:szCs w:val="28"/>
        </w:rPr>
        <w:t>от 10 июня 2014 г. №1181«О внесении изменений в муниципальную программу «Совершенствование муниципального управления Чайковского муниципального района на 2014 – 2020 годы»»;</w:t>
      </w:r>
    </w:p>
    <w:p w:rsidR="009C68FB" w:rsidRPr="001B5F01" w:rsidRDefault="009C68FB" w:rsidP="009C68FB">
      <w:pPr>
        <w:spacing w:line="360" w:lineRule="exact"/>
        <w:ind w:firstLine="709"/>
        <w:jc w:val="both"/>
        <w:rPr>
          <w:sz w:val="28"/>
          <w:szCs w:val="28"/>
        </w:rPr>
      </w:pPr>
      <w:r w:rsidRPr="001B5F01">
        <w:rPr>
          <w:sz w:val="28"/>
          <w:szCs w:val="28"/>
        </w:rPr>
        <w:t>от 11 августа 2014 г. № 1602 «О внесении изменений в муниципальную программу «Совершенствование муниципального управления Чайковского муниципального района на 2014 – 2020 годы»»;</w:t>
      </w:r>
    </w:p>
    <w:p w:rsidR="009C68FB" w:rsidRPr="001B5F01" w:rsidRDefault="009C68FB" w:rsidP="009C68FB">
      <w:pPr>
        <w:spacing w:line="360" w:lineRule="exact"/>
        <w:ind w:firstLine="709"/>
        <w:jc w:val="both"/>
        <w:rPr>
          <w:sz w:val="28"/>
          <w:szCs w:val="28"/>
        </w:rPr>
      </w:pPr>
      <w:r w:rsidRPr="001B5F01">
        <w:rPr>
          <w:sz w:val="28"/>
          <w:szCs w:val="28"/>
        </w:rPr>
        <w:t>от 31 октября 2014 г. № 1950  «О внесении изменений в муниципальную программу «Совершенствование муниципального управления Чайковского муниципального района на 2014 – 2020 годы»»;</w:t>
      </w:r>
    </w:p>
    <w:p w:rsidR="009C68FB" w:rsidRPr="001B5F01" w:rsidRDefault="009C68FB" w:rsidP="009C68FB">
      <w:pPr>
        <w:spacing w:line="360" w:lineRule="exact"/>
        <w:ind w:firstLine="709"/>
        <w:jc w:val="both"/>
        <w:rPr>
          <w:sz w:val="28"/>
          <w:szCs w:val="28"/>
        </w:rPr>
      </w:pPr>
      <w:r w:rsidRPr="001B5F01">
        <w:rPr>
          <w:sz w:val="28"/>
          <w:szCs w:val="28"/>
        </w:rPr>
        <w:t>от 27 февраля 2015 г. № 503  «О внесении изменений в муниципальную программу «Совершенствование муниципального управления Чайковского муниципального района на 2014 – 2020 годы»»;</w:t>
      </w:r>
    </w:p>
    <w:p w:rsidR="009C68FB" w:rsidRPr="001B5F01" w:rsidRDefault="009C68FB" w:rsidP="009C68FB">
      <w:pPr>
        <w:spacing w:line="360" w:lineRule="exact"/>
        <w:ind w:firstLine="709"/>
        <w:jc w:val="both"/>
        <w:rPr>
          <w:sz w:val="28"/>
          <w:szCs w:val="28"/>
        </w:rPr>
      </w:pPr>
      <w:r w:rsidRPr="001B5F01">
        <w:rPr>
          <w:sz w:val="28"/>
          <w:szCs w:val="28"/>
        </w:rPr>
        <w:t>от 22 июня 2015 г. № 823  «О внесении изменений в муниципальную программу «Совершенствование муниципального управления Чайковского муниципального района на 2014 – 2020 годы»»;</w:t>
      </w:r>
    </w:p>
    <w:p w:rsidR="009C68FB" w:rsidRPr="001B5F01" w:rsidRDefault="009C68FB" w:rsidP="009C68FB">
      <w:pPr>
        <w:spacing w:line="360" w:lineRule="exact"/>
        <w:ind w:firstLine="709"/>
        <w:jc w:val="both"/>
        <w:rPr>
          <w:sz w:val="28"/>
          <w:szCs w:val="28"/>
        </w:rPr>
      </w:pPr>
      <w:r w:rsidRPr="001B5F01">
        <w:rPr>
          <w:sz w:val="28"/>
          <w:szCs w:val="28"/>
        </w:rPr>
        <w:t>от 16 июля 2015 г. № 892  «О внесении изменений в муниципальную программу «Совершенствование муниципального управления Чайковского муниципального района на 2014 – 2020 годы»»;</w:t>
      </w:r>
    </w:p>
    <w:p w:rsidR="009C68FB" w:rsidRPr="001B5F01" w:rsidRDefault="009C68FB" w:rsidP="009C68FB">
      <w:pPr>
        <w:spacing w:line="360" w:lineRule="exact"/>
        <w:ind w:firstLine="709"/>
        <w:jc w:val="both"/>
        <w:rPr>
          <w:sz w:val="28"/>
          <w:szCs w:val="28"/>
        </w:rPr>
      </w:pPr>
      <w:r w:rsidRPr="001B5F01">
        <w:rPr>
          <w:sz w:val="28"/>
          <w:szCs w:val="28"/>
        </w:rPr>
        <w:t>от 23 октября 2015 г. № 1255 «О внесении изменений в муниципальную программу «Совершенствование муниципального управления Чайковского муниципального района на 2014 – 2020 годы»»;</w:t>
      </w:r>
    </w:p>
    <w:p w:rsidR="009C68FB" w:rsidRPr="001B5F01" w:rsidRDefault="009C68FB" w:rsidP="009C68FB">
      <w:pPr>
        <w:spacing w:line="360" w:lineRule="exact"/>
        <w:ind w:firstLine="709"/>
        <w:jc w:val="both"/>
        <w:rPr>
          <w:sz w:val="28"/>
          <w:szCs w:val="28"/>
        </w:rPr>
      </w:pPr>
      <w:r w:rsidRPr="001B5F01">
        <w:rPr>
          <w:sz w:val="28"/>
          <w:szCs w:val="28"/>
        </w:rPr>
        <w:t>от 11 января 2016 г. № 7 «О внесении изменений в муниципальную программу «Совершенствование муниципального управления Чайковского муниципального района на 2014 – 2020 годы»»;</w:t>
      </w:r>
    </w:p>
    <w:p w:rsidR="009C68FB" w:rsidRPr="001B5F01" w:rsidRDefault="009C68FB" w:rsidP="009C68FB">
      <w:pPr>
        <w:spacing w:line="360" w:lineRule="exact"/>
        <w:ind w:firstLine="709"/>
        <w:jc w:val="both"/>
        <w:rPr>
          <w:sz w:val="28"/>
          <w:szCs w:val="28"/>
        </w:rPr>
      </w:pPr>
      <w:r w:rsidRPr="001B5F01">
        <w:rPr>
          <w:sz w:val="28"/>
          <w:szCs w:val="28"/>
        </w:rPr>
        <w:t>от 24 марта 2016 г. № 245  «О внесении изменений в муниципальную программу «Совершенствование муниципального управления Чайковского муниципального района на 2014 – 2020 годы»»;</w:t>
      </w:r>
    </w:p>
    <w:p w:rsidR="009C68FB" w:rsidRPr="001B5F01" w:rsidRDefault="009C68FB" w:rsidP="009C68FB">
      <w:pPr>
        <w:spacing w:line="360" w:lineRule="exact"/>
        <w:ind w:firstLine="709"/>
        <w:jc w:val="both"/>
        <w:rPr>
          <w:sz w:val="28"/>
          <w:szCs w:val="28"/>
        </w:rPr>
      </w:pPr>
      <w:r w:rsidRPr="001B5F01">
        <w:rPr>
          <w:sz w:val="28"/>
          <w:szCs w:val="28"/>
        </w:rPr>
        <w:t>от 26 июля 2016 г. № 651  «О внесении изменений в муниципальную программу «Совершенствование муниципального управления Чайковского муниципального района на 2014 – 2020 годы»»;</w:t>
      </w:r>
    </w:p>
    <w:p w:rsidR="009C68FB" w:rsidRPr="001B5F01" w:rsidRDefault="009C68FB" w:rsidP="009C68FB">
      <w:pPr>
        <w:spacing w:line="360" w:lineRule="exact"/>
        <w:ind w:firstLine="709"/>
        <w:jc w:val="both"/>
        <w:rPr>
          <w:sz w:val="28"/>
          <w:szCs w:val="28"/>
        </w:rPr>
      </w:pPr>
      <w:r w:rsidRPr="001B5F01">
        <w:rPr>
          <w:sz w:val="28"/>
          <w:szCs w:val="28"/>
        </w:rPr>
        <w:t>от 23 декабря 2016 г. № 1199 «О внесении изменений в муниципальную программу «Совершенствование муниципального управления Чайковского муниципального района на 2014 – 2020 годы»»;</w:t>
      </w:r>
    </w:p>
    <w:p w:rsidR="009C68FB" w:rsidRPr="001B5F01" w:rsidRDefault="009C68FB" w:rsidP="009C68FB">
      <w:pPr>
        <w:spacing w:line="360" w:lineRule="exact"/>
        <w:ind w:firstLine="709"/>
        <w:jc w:val="both"/>
        <w:rPr>
          <w:sz w:val="28"/>
          <w:szCs w:val="28"/>
        </w:rPr>
      </w:pPr>
      <w:r w:rsidRPr="001B5F01">
        <w:rPr>
          <w:sz w:val="28"/>
          <w:szCs w:val="28"/>
        </w:rPr>
        <w:lastRenderedPageBreak/>
        <w:t>от 28 февраля 2017 г. № 146/1  «О внесении изменений в муниципальную программу «Совершенствование муниципального управления Чайковского муниципального района на 2014 – 2020 годы»»;</w:t>
      </w:r>
    </w:p>
    <w:p w:rsidR="009C68FB" w:rsidRPr="001B5F01" w:rsidRDefault="009C68FB" w:rsidP="009C68FB">
      <w:pPr>
        <w:spacing w:line="360" w:lineRule="exact"/>
        <w:ind w:firstLine="709"/>
        <w:jc w:val="both"/>
        <w:rPr>
          <w:sz w:val="28"/>
          <w:szCs w:val="28"/>
        </w:rPr>
      </w:pPr>
      <w:r w:rsidRPr="001B5F01">
        <w:rPr>
          <w:sz w:val="28"/>
          <w:szCs w:val="28"/>
        </w:rPr>
        <w:t>от 30 июня 2017 г. № 924/1  «О внесении изменений в муниципальную программу «Совершенствование муниципального управления Чайковского муниципального района на 2014 – 2020 годы»»;</w:t>
      </w:r>
    </w:p>
    <w:p w:rsidR="009C68FB" w:rsidRPr="001B5F01" w:rsidRDefault="009C68FB" w:rsidP="009C68FB">
      <w:pPr>
        <w:spacing w:line="360" w:lineRule="exact"/>
        <w:ind w:firstLine="709"/>
        <w:jc w:val="both"/>
        <w:rPr>
          <w:sz w:val="28"/>
          <w:szCs w:val="28"/>
        </w:rPr>
      </w:pPr>
      <w:r w:rsidRPr="001B5F01">
        <w:rPr>
          <w:sz w:val="28"/>
          <w:szCs w:val="28"/>
        </w:rPr>
        <w:t>от 20 февраля 2018 г. № 255 «О внесении изменений в муниципальную программу «Совершенствование муниципального управления Чайковского муниципального района на 2014 – 2020 годы»»;</w:t>
      </w:r>
    </w:p>
    <w:p w:rsidR="009C68FB" w:rsidRPr="001B5F01" w:rsidRDefault="009C68FB" w:rsidP="009C68FB">
      <w:pPr>
        <w:spacing w:line="360" w:lineRule="exact"/>
        <w:ind w:firstLine="709"/>
        <w:jc w:val="both"/>
        <w:rPr>
          <w:sz w:val="28"/>
          <w:szCs w:val="28"/>
        </w:rPr>
      </w:pPr>
      <w:r w:rsidRPr="001B5F01">
        <w:rPr>
          <w:sz w:val="28"/>
          <w:szCs w:val="28"/>
        </w:rPr>
        <w:t>от 27 июня 2018 г. № 1116  «О внесении изменений в муниципальную программу «Совершенствование муниципального управления Чайковского муниципального района на 2014 – 2020 годы»»;</w:t>
      </w:r>
    </w:p>
    <w:p w:rsidR="009C68FB" w:rsidRPr="001B5F01" w:rsidRDefault="009C68FB" w:rsidP="009C68FB">
      <w:pPr>
        <w:spacing w:line="360" w:lineRule="exact"/>
        <w:ind w:firstLine="709"/>
        <w:jc w:val="both"/>
        <w:rPr>
          <w:sz w:val="28"/>
          <w:szCs w:val="28"/>
        </w:rPr>
      </w:pPr>
      <w:r w:rsidRPr="001B5F01">
        <w:rPr>
          <w:sz w:val="28"/>
          <w:szCs w:val="28"/>
        </w:rPr>
        <w:t>от 18 декабря 2018 г. № 1467 «О внесении изменений в муниципальную программу «Совершенствование муниципального управления Чайковского муниципального района на 2014 – 2020 годы»».</w:t>
      </w:r>
    </w:p>
    <w:p w:rsidR="009C68FB" w:rsidRPr="001B5F01" w:rsidRDefault="009C68FB" w:rsidP="009C68FB">
      <w:pPr>
        <w:spacing w:line="360" w:lineRule="exact"/>
        <w:ind w:firstLine="709"/>
        <w:jc w:val="both"/>
        <w:rPr>
          <w:sz w:val="28"/>
          <w:szCs w:val="28"/>
        </w:rPr>
      </w:pPr>
      <w:r w:rsidRPr="001B5F01">
        <w:rPr>
          <w:sz w:val="28"/>
          <w:szCs w:val="28"/>
        </w:rPr>
        <w:t xml:space="preserve">3. Опубликовать постановление в муниципальной газете «Огни Камы» и разместить на официальном сайте администрации </w:t>
      </w:r>
      <w:r>
        <w:rPr>
          <w:sz w:val="28"/>
          <w:szCs w:val="28"/>
        </w:rPr>
        <w:t>Чайковского городского округа</w:t>
      </w:r>
      <w:r w:rsidRPr="001B5F01">
        <w:rPr>
          <w:sz w:val="28"/>
          <w:szCs w:val="28"/>
        </w:rPr>
        <w:t>.</w:t>
      </w:r>
    </w:p>
    <w:p w:rsidR="009C68FB" w:rsidRPr="001B5F01" w:rsidRDefault="009C68FB" w:rsidP="009C68FB">
      <w:pPr>
        <w:spacing w:line="360" w:lineRule="exact"/>
        <w:ind w:firstLine="709"/>
        <w:jc w:val="both"/>
        <w:rPr>
          <w:sz w:val="28"/>
          <w:szCs w:val="28"/>
        </w:rPr>
      </w:pPr>
      <w:r w:rsidRPr="001B5F01">
        <w:rPr>
          <w:sz w:val="28"/>
          <w:szCs w:val="28"/>
        </w:rPr>
        <w:t>4. Постановление вступает в силу со дня его официального опубликования и распространяется на правоотношения, возникшие с 01 января 2019 года.</w:t>
      </w:r>
    </w:p>
    <w:p w:rsidR="009C68FB" w:rsidRPr="001B5F01" w:rsidRDefault="009C68FB" w:rsidP="009C68FB">
      <w:pPr>
        <w:spacing w:line="360" w:lineRule="exact"/>
        <w:ind w:firstLine="709"/>
        <w:jc w:val="both"/>
        <w:rPr>
          <w:sz w:val="28"/>
          <w:szCs w:val="28"/>
        </w:rPr>
      </w:pPr>
      <w:r w:rsidRPr="001B5F01">
        <w:rPr>
          <w:sz w:val="28"/>
          <w:szCs w:val="28"/>
        </w:rPr>
        <w:t xml:space="preserve">5.  Контроль за исполнением постановления возложить на заместителя главы администрации </w:t>
      </w:r>
      <w:r>
        <w:rPr>
          <w:sz w:val="28"/>
          <w:szCs w:val="28"/>
        </w:rPr>
        <w:t>Чайковского городского округа</w:t>
      </w:r>
      <w:r w:rsidRPr="001B5F01">
        <w:rPr>
          <w:sz w:val="28"/>
          <w:szCs w:val="28"/>
        </w:rPr>
        <w:t>, руководителя аппарата Агафонова А.В.</w:t>
      </w:r>
    </w:p>
    <w:p w:rsidR="009C68FB" w:rsidRDefault="009C68FB" w:rsidP="009C68FB">
      <w:pPr>
        <w:spacing w:line="360" w:lineRule="exact"/>
        <w:ind w:firstLine="709"/>
        <w:jc w:val="both"/>
        <w:rPr>
          <w:sz w:val="28"/>
          <w:szCs w:val="28"/>
        </w:rPr>
      </w:pPr>
    </w:p>
    <w:p w:rsidR="009C68FB" w:rsidRPr="001B5F01" w:rsidRDefault="009C68FB" w:rsidP="009C68FB">
      <w:pPr>
        <w:spacing w:line="360" w:lineRule="exact"/>
        <w:ind w:firstLine="709"/>
        <w:jc w:val="both"/>
        <w:rPr>
          <w:sz w:val="28"/>
          <w:szCs w:val="28"/>
        </w:rPr>
      </w:pPr>
    </w:p>
    <w:p w:rsidR="009C68FB" w:rsidRPr="001B5F01" w:rsidRDefault="009C68FB" w:rsidP="009C68FB">
      <w:pPr>
        <w:spacing w:line="360" w:lineRule="exact"/>
        <w:jc w:val="both"/>
        <w:rPr>
          <w:sz w:val="28"/>
          <w:szCs w:val="28"/>
        </w:rPr>
      </w:pPr>
      <w:r w:rsidRPr="001B5F0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Чайковского городского округа</w:t>
      </w:r>
      <w:r w:rsidRPr="001B5F01">
        <w:rPr>
          <w:sz w:val="28"/>
          <w:szCs w:val="28"/>
        </w:rPr>
        <w:t xml:space="preserve"> –</w:t>
      </w:r>
    </w:p>
    <w:p w:rsidR="009C68FB" w:rsidRPr="001B5F01" w:rsidRDefault="009C68FB" w:rsidP="009C68FB">
      <w:pPr>
        <w:spacing w:line="360" w:lineRule="exact"/>
        <w:jc w:val="both"/>
        <w:rPr>
          <w:sz w:val="28"/>
          <w:szCs w:val="28"/>
        </w:rPr>
      </w:pPr>
      <w:r w:rsidRPr="001B5F01">
        <w:rPr>
          <w:sz w:val="28"/>
          <w:szCs w:val="28"/>
        </w:rPr>
        <w:t xml:space="preserve">глава администрации </w:t>
      </w:r>
    </w:p>
    <w:p w:rsidR="009C68FB" w:rsidRPr="001B5F01" w:rsidRDefault="009C68FB" w:rsidP="009C68FB">
      <w:pPr>
        <w:spacing w:line="36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>Чайковского городского округа</w:t>
      </w:r>
      <w:r w:rsidRPr="001B5F01">
        <w:rPr>
          <w:sz w:val="28"/>
          <w:szCs w:val="28"/>
        </w:rPr>
        <w:t xml:space="preserve">  </w:t>
      </w:r>
      <w:r w:rsidRPr="001B5F01">
        <w:rPr>
          <w:sz w:val="28"/>
          <w:szCs w:val="28"/>
        </w:rPr>
        <w:tab/>
      </w:r>
      <w:r w:rsidRPr="001B5F01">
        <w:rPr>
          <w:sz w:val="28"/>
          <w:szCs w:val="28"/>
        </w:rPr>
        <w:tab/>
      </w:r>
      <w:r w:rsidRPr="001B5F01">
        <w:rPr>
          <w:sz w:val="28"/>
          <w:szCs w:val="28"/>
        </w:rPr>
        <w:tab/>
      </w:r>
      <w:r w:rsidRPr="001B5F01">
        <w:rPr>
          <w:sz w:val="28"/>
          <w:szCs w:val="28"/>
        </w:rPr>
        <w:tab/>
      </w:r>
      <w:r w:rsidRPr="001B5F01">
        <w:rPr>
          <w:sz w:val="28"/>
          <w:szCs w:val="28"/>
        </w:rPr>
        <w:tab/>
        <w:t>Ю.Г.Востриков</w:t>
      </w:r>
    </w:p>
    <w:p w:rsidR="009E6481" w:rsidRDefault="009E6481" w:rsidP="009E6481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  <w:sectPr w:rsidR="009E6481" w:rsidSect="009C68FB">
          <w:footerReference w:type="default" r:id="rId10"/>
          <w:pgSz w:w="11906" w:h="16838" w:code="9"/>
          <w:pgMar w:top="1134" w:right="849" w:bottom="709" w:left="1701" w:header="284" w:footer="284" w:gutter="0"/>
          <w:pgNumType w:start="0"/>
          <w:cols w:space="708"/>
          <w:docGrid w:linePitch="360"/>
        </w:sectPr>
      </w:pPr>
    </w:p>
    <w:p w:rsidR="006B6E2E" w:rsidRPr="00F2116C" w:rsidRDefault="00DE3D8C" w:rsidP="006B6E2E">
      <w:pPr>
        <w:ind w:left="5103"/>
        <w:rPr>
          <w:noProof/>
          <w:sz w:val="28"/>
          <w:szCs w:val="28"/>
        </w:rPr>
      </w:pPr>
      <w:bookmarkStart w:id="1" w:name="_Toc371370223"/>
      <w:r>
        <w:rPr>
          <w:noProof/>
          <w:sz w:val="28"/>
          <w:szCs w:val="28"/>
        </w:rPr>
        <w:t>Приложение</w:t>
      </w:r>
    </w:p>
    <w:p w:rsidR="006B6E2E" w:rsidRPr="00F2116C" w:rsidRDefault="00DE3D8C" w:rsidP="006B6E2E">
      <w:pPr>
        <w:ind w:left="5103"/>
        <w:rPr>
          <w:noProof/>
          <w:sz w:val="28"/>
          <w:szCs w:val="28"/>
        </w:rPr>
      </w:pPr>
      <w:r>
        <w:rPr>
          <w:noProof/>
          <w:sz w:val="28"/>
          <w:szCs w:val="28"/>
        </w:rPr>
        <w:t>к постановлению</w:t>
      </w:r>
      <w:r w:rsidR="006B6E2E">
        <w:rPr>
          <w:noProof/>
          <w:sz w:val="28"/>
          <w:szCs w:val="28"/>
        </w:rPr>
        <w:t xml:space="preserve"> </w:t>
      </w:r>
      <w:r w:rsidR="006B6E2E" w:rsidRPr="00F2116C">
        <w:rPr>
          <w:noProof/>
          <w:sz w:val="28"/>
          <w:szCs w:val="28"/>
        </w:rPr>
        <w:t>аминистрации Чайковского</w:t>
      </w:r>
      <w:r w:rsidR="006B6E2E">
        <w:rPr>
          <w:noProof/>
          <w:sz w:val="28"/>
          <w:szCs w:val="28"/>
        </w:rPr>
        <w:t xml:space="preserve"> </w:t>
      </w:r>
      <w:r w:rsidR="006B6E2E" w:rsidRPr="00F2116C">
        <w:rPr>
          <w:noProof/>
          <w:sz w:val="28"/>
          <w:szCs w:val="28"/>
        </w:rPr>
        <w:t>городского округа</w:t>
      </w:r>
    </w:p>
    <w:p w:rsidR="006B6E2E" w:rsidRPr="00F2116C" w:rsidRDefault="0008340C" w:rsidP="006B6E2E">
      <w:pPr>
        <w:ind w:left="5103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от </w:t>
      </w:r>
      <w:r w:rsidR="009C68FB">
        <w:rPr>
          <w:noProof/>
          <w:sz w:val="28"/>
          <w:szCs w:val="28"/>
        </w:rPr>
        <w:t>15</w:t>
      </w:r>
      <w:r>
        <w:rPr>
          <w:noProof/>
          <w:sz w:val="28"/>
          <w:szCs w:val="28"/>
        </w:rPr>
        <w:t>.</w:t>
      </w:r>
      <w:r w:rsidR="009C68FB">
        <w:rPr>
          <w:noProof/>
          <w:sz w:val="28"/>
          <w:szCs w:val="28"/>
        </w:rPr>
        <w:t>01</w:t>
      </w:r>
      <w:r>
        <w:rPr>
          <w:noProof/>
          <w:sz w:val="28"/>
          <w:szCs w:val="28"/>
        </w:rPr>
        <w:t>.</w:t>
      </w:r>
      <w:r w:rsidR="005B7D77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20</w:t>
      </w:r>
      <w:r w:rsidR="009C68FB">
        <w:rPr>
          <w:noProof/>
          <w:sz w:val="28"/>
          <w:szCs w:val="28"/>
        </w:rPr>
        <w:t>19</w:t>
      </w:r>
      <w:r>
        <w:rPr>
          <w:noProof/>
          <w:sz w:val="28"/>
          <w:szCs w:val="28"/>
        </w:rPr>
        <w:t xml:space="preserve"> </w:t>
      </w:r>
      <w:r w:rsidR="006B6E2E" w:rsidRPr="00F2116C">
        <w:rPr>
          <w:noProof/>
          <w:sz w:val="28"/>
          <w:szCs w:val="28"/>
        </w:rPr>
        <w:t xml:space="preserve"> №</w:t>
      </w:r>
      <w:r w:rsidR="009C68FB">
        <w:rPr>
          <w:noProof/>
          <w:sz w:val="28"/>
          <w:szCs w:val="28"/>
        </w:rPr>
        <w:t xml:space="preserve"> 5</w:t>
      </w:r>
    </w:p>
    <w:p w:rsidR="006B6E2E" w:rsidRDefault="006B6E2E" w:rsidP="006B6E2E">
      <w:pPr>
        <w:ind w:left="5103"/>
        <w:rPr>
          <w:noProof/>
        </w:rPr>
      </w:pPr>
    </w:p>
    <w:p w:rsidR="006B6E2E" w:rsidRDefault="006B6E2E" w:rsidP="006B6E2E">
      <w:pPr>
        <w:ind w:left="5670"/>
        <w:rPr>
          <w:noProof/>
        </w:rPr>
      </w:pPr>
    </w:p>
    <w:p w:rsidR="007B1B08" w:rsidRDefault="007B1B08" w:rsidP="002F79AD">
      <w:pPr>
        <w:pStyle w:val="ad"/>
        <w:shd w:val="clear" w:color="auto" w:fill="FFFFFF"/>
        <w:jc w:val="center"/>
        <w:rPr>
          <w:b/>
          <w:szCs w:val="28"/>
        </w:rPr>
      </w:pPr>
      <w:r w:rsidRPr="008448FD">
        <w:rPr>
          <w:b/>
          <w:szCs w:val="28"/>
        </w:rPr>
        <w:t>Муниципальная программа</w:t>
      </w:r>
    </w:p>
    <w:p w:rsidR="007B1B08" w:rsidRDefault="007B1B08" w:rsidP="007B1B08">
      <w:pPr>
        <w:keepNext/>
        <w:keepLines/>
        <w:suppressLineNumbers/>
        <w:tabs>
          <w:tab w:val="left" w:pos="5103"/>
          <w:tab w:val="left" w:pos="5529"/>
          <w:tab w:val="left" w:pos="5954"/>
        </w:tabs>
        <w:suppressAutoHyphens/>
        <w:ind w:right="174"/>
        <w:jc w:val="center"/>
        <w:rPr>
          <w:b/>
          <w:sz w:val="28"/>
          <w:szCs w:val="28"/>
        </w:rPr>
      </w:pPr>
      <w:r w:rsidRPr="00DD289B">
        <w:rPr>
          <w:b/>
          <w:sz w:val="28"/>
          <w:szCs w:val="28"/>
        </w:rPr>
        <w:t xml:space="preserve">«Совершенствование муниципального управления </w:t>
      </w:r>
    </w:p>
    <w:p w:rsidR="007B1B08" w:rsidRPr="00DD289B" w:rsidRDefault="007B1B08" w:rsidP="007B1B08">
      <w:pPr>
        <w:keepNext/>
        <w:keepLines/>
        <w:suppressLineNumbers/>
        <w:tabs>
          <w:tab w:val="left" w:pos="5103"/>
          <w:tab w:val="left" w:pos="5529"/>
          <w:tab w:val="left" w:pos="5954"/>
        </w:tabs>
        <w:suppressAutoHyphens/>
        <w:ind w:right="174"/>
        <w:jc w:val="center"/>
        <w:rPr>
          <w:b/>
        </w:rPr>
      </w:pPr>
      <w:r>
        <w:rPr>
          <w:b/>
          <w:sz w:val="28"/>
          <w:szCs w:val="28"/>
        </w:rPr>
        <w:t>Чайковского городского округа»</w:t>
      </w:r>
    </w:p>
    <w:p w:rsidR="007B1B08" w:rsidRDefault="007B1B08" w:rsidP="007B1B08">
      <w:pPr>
        <w:jc w:val="center"/>
        <w:rPr>
          <w:b/>
          <w:sz w:val="28"/>
          <w:szCs w:val="28"/>
        </w:rPr>
      </w:pPr>
      <w:r w:rsidRPr="00405C29">
        <w:rPr>
          <w:b/>
          <w:sz w:val="28"/>
          <w:szCs w:val="28"/>
        </w:rPr>
        <w:t>ПАСПОРТ</w:t>
      </w:r>
      <w:r>
        <w:rPr>
          <w:b/>
          <w:sz w:val="28"/>
          <w:szCs w:val="28"/>
        </w:rPr>
        <w:t xml:space="preserve"> ПРОГРАММЫ</w:t>
      </w:r>
    </w:p>
    <w:p w:rsidR="007B1B08" w:rsidRDefault="007B1B08" w:rsidP="007B1B08">
      <w:pPr>
        <w:tabs>
          <w:tab w:val="left" w:pos="5790"/>
        </w:tabs>
      </w:pPr>
      <w:r>
        <w:tab/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796"/>
      </w:tblGrid>
      <w:tr w:rsidR="00F20DE7" w:rsidTr="00F20DE7">
        <w:tc>
          <w:tcPr>
            <w:tcW w:w="2127" w:type="dxa"/>
          </w:tcPr>
          <w:p w:rsidR="00F20DE7" w:rsidRDefault="00F20DE7" w:rsidP="00F20DE7">
            <w:pPr>
              <w:pStyle w:val="ad"/>
              <w:rPr>
                <w:szCs w:val="28"/>
              </w:rPr>
            </w:pPr>
            <w:r>
              <w:rPr>
                <w:szCs w:val="28"/>
              </w:rPr>
              <w:t>Ответственный исполнитель программы</w:t>
            </w:r>
          </w:p>
        </w:tc>
        <w:tc>
          <w:tcPr>
            <w:tcW w:w="7796" w:type="dxa"/>
          </w:tcPr>
          <w:p w:rsidR="00F20DE7" w:rsidRDefault="00F20DE7" w:rsidP="00F20DE7">
            <w:pPr>
              <w:pStyle w:val="ad"/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Администрация Чайковского городского округа</w:t>
            </w:r>
          </w:p>
        </w:tc>
      </w:tr>
      <w:tr w:rsidR="00F20DE7" w:rsidTr="00F20DE7">
        <w:tc>
          <w:tcPr>
            <w:tcW w:w="2127" w:type="dxa"/>
          </w:tcPr>
          <w:p w:rsidR="00F20DE7" w:rsidRDefault="00F20DE7" w:rsidP="00F20DE7">
            <w:pPr>
              <w:pStyle w:val="ad"/>
              <w:rPr>
                <w:szCs w:val="28"/>
              </w:rPr>
            </w:pPr>
            <w:r>
              <w:rPr>
                <w:szCs w:val="28"/>
              </w:rPr>
              <w:t>Соисполнители программы</w:t>
            </w:r>
          </w:p>
        </w:tc>
        <w:tc>
          <w:tcPr>
            <w:tcW w:w="7796" w:type="dxa"/>
          </w:tcPr>
          <w:p w:rsidR="00F20DE7" w:rsidRDefault="00F20DE7" w:rsidP="00F20DE7">
            <w:pPr>
              <w:pStyle w:val="ad"/>
              <w:jc w:val="both"/>
              <w:rPr>
                <w:szCs w:val="28"/>
              </w:rPr>
            </w:pPr>
            <w:r>
              <w:rPr>
                <w:szCs w:val="28"/>
              </w:rPr>
              <w:t>Отраслевые (функциональные) органы администрации   Чайковского городского округа</w:t>
            </w:r>
          </w:p>
        </w:tc>
      </w:tr>
      <w:tr w:rsidR="00F20DE7" w:rsidTr="00F20DE7">
        <w:tc>
          <w:tcPr>
            <w:tcW w:w="2127" w:type="dxa"/>
          </w:tcPr>
          <w:p w:rsidR="00F20DE7" w:rsidRDefault="00F20DE7" w:rsidP="00F20DE7">
            <w:pPr>
              <w:pStyle w:val="ad"/>
              <w:rPr>
                <w:szCs w:val="28"/>
              </w:rPr>
            </w:pPr>
            <w:r>
              <w:rPr>
                <w:szCs w:val="28"/>
              </w:rPr>
              <w:t>Участники программы</w:t>
            </w:r>
          </w:p>
        </w:tc>
        <w:tc>
          <w:tcPr>
            <w:tcW w:w="7796" w:type="dxa"/>
          </w:tcPr>
          <w:p w:rsidR="00F20DE7" w:rsidRDefault="00F20DE7" w:rsidP="00F20DE7">
            <w:pPr>
              <w:pStyle w:val="ad"/>
              <w:jc w:val="both"/>
              <w:rPr>
                <w:szCs w:val="28"/>
              </w:rPr>
            </w:pPr>
            <w:r>
              <w:rPr>
                <w:szCs w:val="28"/>
              </w:rPr>
              <w:t>Отраслевые (функциональные) органы администрации   Чайковского городского округа</w:t>
            </w:r>
          </w:p>
        </w:tc>
      </w:tr>
      <w:tr w:rsidR="00F20DE7" w:rsidTr="00F20DE7">
        <w:tc>
          <w:tcPr>
            <w:tcW w:w="2127" w:type="dxa"/>
          </w:tcPr>
          <w:p w:rsidR="00F20DE7" w:rsidRDefault="00F20DE7" w:rsidP="00F20DE7">
            <w:pPr>
              <w:pStyle w:val="ad"/>
              <w:rPr>
                <w:szCs w:val="28"/>
              </w:rPr>
            </w:pPr>
            <w:r>
              <w:rPr>
                <w:szCs w:val="28"/>
              </w:rPr>
              <w:t>Подпрограммы программы</w:t>
            </w:r>
          </w:p>
        </w:tc>
        <w:tc>
          <w:tcPr>
            <w:tcW w:w="7796" w:type="dxa"/>
          </w:tcPr>
          <w:p w:rsidR="00F20DE7" w:rsidRDefault="00F20DE7" w:rsidP="00F20DE7">
            <w:pPr>
              <w:pStyle w:val="ad"/>
              <w:numPr>
                <w:ilvl w:val="0"/>
                <w:numId w:val="1"/>
              </w:numPr>
              <w:tabs>
                <w:tab w:val="left" w:pos="318"/>
                <w:tab w:val="left" w:pos="360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Развитие муниципальной службы в администрации Чайковского городского округа.</w:t>
            </w:r>
          </w:p>
          <w:p w:rsidR="00F20DE7" w:rsidRDefault="00F20DE7" w:rsidP="00F20DE7">
            <w:pPr>
              <w:pStyle w:val="ad"/>
              <w:numPr>
                <w:ilvl w:val="0"/>
                <w:numId w:val="1"/>
              </w:numPr>
              <w:tabs>
                <w:tab w:val="left" w:pos="34"/>
                <w:tab w:val="left" w:pos="360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Повышение эффективности организационно-документационной деятельности администрации Чайковского городского округа.</w:t>
            </w:r>
          </w:p>
          <w:p w:rsidR="00F20DE7" w:rsidRDefault="00F20DE7" w:rsidP="00F20DE7">
            <w:pPr>
              <w:pStyle w:val="ad"/>
              <w:numPr>
                <w:ilvl w:val="0"/>
                <w:numId w:val="1"/>
              </w:numPr>
              <w:tabs>
                <w:tab w:val="left" w:pos="318"/>
                <w:tab w:val="left" w:pos="360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Обеспечение открытости и доступности информации о деятельности администрации Чайковского городского округа.</w:t>
            </w:r>
          </w:p>
          <w:p w:rsidR="00F20DE7" w:rsidRDefault="00F20DE7" w:rsidP="00F20DE7">
            <w:pPr>
              <w:pStyle w:val="ad"/>
              <w:numPr>
                <w:ilvl w:val="0"/>
                <w:numId w:val="1"/>
              </w:numPr>
              <w:tabs>
                <w:tab w:val="left" w:pos="318"/>
                <w:tab w:val="left" w:pos="360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Организация и развитие архивного дела на территории Чайковского городского округа.</w:t>
            </w:r>
          </w:p>
          <w:p w:rsidR="00F20DE7" w:rsidRDefault="00F20DE7" w:rsidP="00F20DE7">
            <w:pPr>
              <w:pStyle w:val="ad"/>
              <w:numPr>
                <w:ilvl w:val="0"/>
                <w:numId w:val="1"/>
              </w:numPr>
              <w:tabs>
                <w:tab w:val="left" w:pos="318"/>
                <w:tab w:val="left" w:pos="360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Организация и усовершенствование деятельности отдела записи актов гражданского состояния (далее – ЗАГС) администрации Чайковского городского округа.</w:t>
            </w:r>
          </w:p>
          <w:p w:rsidR="00F20DE7" w:rsidRDefault="00F20DE7" w:rsidP="00F20DE7">
            <w:pPr>
              <w:pStyle w:val="ad"/>
              <w:numPr>
                <w:ilvl w:val="0"/>
                <w:numId w:val="1"/>
              </w:numPr>
              <w:tabs>
                <w:tab w:val="left" w:pos="360"/>
                <w:tab w:val="left" w:pos="459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Обеспечение реализации муниципальной программы «Совершенствование муниципального управления Чайковского городского округа».</w:t>
            </w:r>
          </w:p>
        </w:tc>
      </w:tr>
      <w:tr w:rsidR="00F20DE7" w:rsidTr="00F20DE7">
        <w:tc>
          <w:tcPr>
            <w:tcW w:w="2127" w:type="dxa"/>
          </w:tcPr>
          <w:p w:rsidR="00F20DE7" w:rsidRDefault="00F20DE7" w:rsidP="00F20DE7">
            <w:pPr>
              <w:pStyle w:val="ad"/>
              <w:rPr>
                <w:szCs w:val="28"/>
              </w:rPr>
            </w:pPr>
            <w:r>
              <w:rPr>
                <w:szCs w:val="28"/>
              </w:rPr>
              <w:t>Этапы и сроки реализации программы</w:t>
            </w:r>
          </w:p>
        </w:tc>
        <w:tc>
          <w:tcPr>
            <w:tcW w:w="7796" w:type="dxa"/>
          </w:tcPr>
          <w:p w:rsidR="00F20DE7" w:rsidRDefault="00F20DE7" w:rsidP="00F20D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реализации программы – 2019-2026 годы. </w:t>
            </w:r>
          </w:p>
          <w:p w:rsidR="00F20DE7" w:rsidRDefault="00F20DE7" w:rsidP="00F20D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не имеет строгой разбивки на этапы.</w:t>
            </w:r>
          </w:p>
        </w:tc>
      </w:tr>
      <w:tr w:rsidR="00F20DE7" w:rsidTr="00F20DE7">
        <w:tc>
          <w:tcPr>
            <w:tcW w:w="2127" w:type="dxa"/>
          </w:tcPr>
          <w:p w:rsidR="00F20DE7" w:rsidRDefault="00F20DE7" w:rsidP="00F20DE7">
            <w:pPr>
              <w:pStyle w:val="ad"/>
              <w:rPr>
                <w:szCs w:val="28"/>
              </w:rPr>
            </w:pPr>
            <w:r>
              <w:rPr>
                <w:szCs w:val="28"/>
              </w:rPr>
              <w:t>Цели программы</w:t>
            </w:r>
          </w:p>
        </w:tc>
        <w:tc>
          <w:tcPr>
            <w:tcW w:w="7796" w:type="dxa"/>
          </w:tcPr>
          <w:p w:rsidR="00F20DE7" w:rsidRDefault="00F20DE7" w:rsidP="00F20DE7">
            <w:pPr>
              <w:pStyle w:val="ad"/>
              <w:jc w:val="both"/>
              <w:rPr>
                <w:szCs w:val="28"/>
              </w:rPr>
            </w:pPr>
            <w:r>
              <w:rPr>
                <w:szCs w:val="28"/>
              </w:rPr>
              <w:t>Совершенствование муниципального управления Чайковского городского округа.</w:t>
            </w:r>
          </w:p>
        </w:tc>
      </w:tr>
      <w:tr w:rsidR="00F20DE7" w:rsidTr="00F20DE7">
        <w:tc>
          <w:tcPr>
            <w:tcW w:w="2127" w:type="dxa"/>
          </w:tcPr>
          <w:p w:rsidR="00F20DE7" w:rsidRDefault="00F20DE7" w:rsidP="00F20DE7">
            <w:pPr>
              <w:pStyle w:val="ad"/>
              <w:rPr>
                <w:szCs w:val="28"/>
              </w:rPr>
            </w:pPr>
            <w:r>
              <w:rPr>
                <w:szCs w:val="28"/>
              </w:rPr>
              <w:t>Задачи программы</w:t>
            </w:r>
          </w:p>
        </w:tc>
        <w:tc>
          <w:tcPr>
            <w:tcW w:w="7796" w:type="dxa"/>
          </w:tcPr>
          <w:p w:rsidR="00F20DE7" w:rsidRDefault="00F20DE7" w:rsidP="00F20DE7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40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муниципальной службы в администрации Чайковского городского округа с применением современных кадровых технологий.</w:t>
            </w:r>
          </w:p>
          <w:p w:rsidR="00F20DE7" w:rsidRDefault="00F20DE7" w:rsidP="00F20DE7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402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оперативности и качества работы с документами, упорядочение документооборота, обеспечение контроля исполнения.</w:t>
            </w:r>
          </w:p>
          <w:p w:rsidR="00F20DE7" w:rsidRDefault="00F20DE7" w:rsidP="00F20DE7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402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бесперебойного функционирования средств вычислительной и офисной техники.</w:t>
            </w:r>
          </w:p>
          <w:p w:rsidR="00F20DE7" w:rsidRDefault="00F20DE7" w:rsidP="00F20DE7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402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Повышение доступности и качества муниципальных услуг, предоставляемых в электронном виде и в Многофункциональном центре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предоставления государственных и муниципальных услуг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(далее – МФЦ).</w:t>
            </w:r>
          </w:p>
          <w:p w:rsidR="00F20DE7" w:rsidRDefault="00F20DE7" w:rsidP="00F20DE7">
            <w:pPr>
              <w:pStyle w:val="afa"/>
              <w:numPr>
                <w:ilvl w:val="0"/>
                <w:numId w:val="2"/>
              </w:numPr>
              <w:ind w:left="34" w:firstLine="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Объективное и всестороннее освещение социально-экономического развития Чайковского городского округа в городских, региональных и федеральных средствах массовой информации (далее – СМИ) и информационно-телекоммуникационной сети «Интернет».</w:t>
            </w:r>
          </w:p>
          <w:p w:rsidR="00F20DE7" w:rsidRDefault="00F20DE7" w:rsidP="00F20DE7">
            <w:pPr>
              <w:pStyle w:val="afa"/>
              <w:numPr>
                <w:ilvl w:val="0"/>
                <w:numId w:val="2"/>
              </w:numPr>
              <w:ind w:left="34" w:firstLine="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 xml:space="preserve">Обеспечение информационной открытости органов местного самоуправления, в т.ч. раскрытия информации свободного доступа путем размещения на официальном сайте администрации Чайковского городского округа. </w:t>
            </w:r>
          </w:p>
          <w:p w:rsidR="00F20DE7" w:rsidRDefault="00F20DE7" w:rsidP="00F20DE7">
            <w:pPr>
              <w:pStyle w:val="ad"/>
              <w:numPr>
                <w:ilvl w:val="0"/>
                <w:numId w:val="2"/>
              </w:numPr>
              <w:tabs>
                <w:tab w:val="left" w:pos="402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Обеспечение хранения, комплектования, учета и использование архивных документов, образовавшихся и образующихся в деятельности органов местного самоуправления, организаций, отнесенных к муниципальной собственности, а также архивных фондов и архивных документов юридических и физических лиц, переданных на законном основании в муниципальную собственность.</w:t>
            </w:r>
          </w:p>
          <w:p w:rsidR="00F20DE7" w:rsidRDefault="00F20DE7" w:rsidP="00F20DE7">
            <w:pPr>
              <w:pStyle w:val="ad"/>
              <w:numPr>
                <w:ilvl w:val="0"/>
                <w:numId w:val="2"/>
              </w:numPr>
              <w:tabs>
                <w:tab w:val="left" w:pos="402"/>
              </w:tabs>
              <w:ind w:left="0" w:firstLine="0"/>
              <w:jc w:val="both"/>
              <w:rPr>
                <w:spacing w:val="2"/>
                <w:szCs w:val="28"/>
              </w:rPr>
            </w:pPr>
            <w:r>
              <w:rPr>
                <w:szCs w:val="28"/>
              </w:rPr>
              <w:t>О</w:t>
            </w:r>
            <w:r>
              <w:rPr>
                <w:spacing w:val="2"/>
                <w:szCs w:val="28"/>
              </w:rPr>
              <w:t>беспечение открытости и доступности информации о деятельности администрации Чайковского городского округа.</w:t>
            </w:r>
          </w:p>
          <w:p w:rsidR="00F20DE7" w:rsidRDefault="00F20DE7" w:rsidP="00F20DE7">
            <w:pPr>
              <w:pStyle w:val="af4"/>
              <w:numPr>
                <w:ilvl w:val="0"/>
                <w:numId w:val="2"/>
              </w:numPr>
              <w:spacing w:line="259" w:lineRule="auto"/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мероприятий, направленных на 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состояния.</w:t>
            </w:r>
          </w:p>
          <w:p w:rsidR="00F20DE7" w:rsidRDefault="00F20DE7" w:rsidP="00F20DE7">
            <w:pPr>
              <w:pStyle w:val="ad"/>
              <w:numPr>
                <w:ilvl w:val="0"/>
                <w:numId w:val="2"/>
              </w:numPr>
              <w:tabs>
                <w:tab w:val="left" w:pos="402"/>
              </w:tabs>
              <w:ind w:left="34" w:firstLine="0"/>
              <w:jc w:val="both"/>
              <w:rPr>
                <w:b/>
                <w:bCs/>
                <w:szCs w:val="28"/>
              </w:rPr>
            </w:pPr>
            <w:r>
              <w:rPr>
                <w:bCs/>
                <w:color w:val="000000"/>
                <w:szCs w:val="28"/>
              </w:rPr>
              <w:t>Эффективная реализация полномочий и совершенствования правового, организационного, финансового механизмов функционирования в сфере муниципального управления.</w:t>
            </w:r>
          </w:p>
        </w:tc>
      </w:tr>
      <w:tr w:rsidR="00F20DE7" w:rsidTr="00F20DE7">
        <w:tc>
          <w:tcPr>
            <w:tcW w:w="2127" w:type="dxa"/>
          </w:tcPr>
          <w:p w:rsidR="00F20DE7" w:rsidRDefault="00F20DE7" w:rsidP="00F20DE7">
            <w:pPr>
              <w:pStyle w:val="ad"/>
              <w:rPr>
                <w:szCs w:val="28"/>
              </w:rPr>
            </w:pPr>
            <w:r>
              <w:rPr>
                <w:szCs w:val="28"/>
              </w:rPr>
              <w:t>Целевые показатели программы</w:t>
            </w:r>
          </w:p>
        </w:tc>
        <w:tc>
          <w:tcPr>
            <w:tcW w:w="7796" w:type="dxa"/>
          </w:tcPr>
          <w:tbl>
            <w:tblPr>
              <w:tblW w:w="7717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2755"/>
              <w:gridCol w:w="533"/>
              <w:gridCol w:w="667"/>
              <w:gridCol w:w="667"/>
              <w:gridCol w:w="667"/>
              <w:gridCol w:w="667"/>
              <w:gridCol w:w="667"/>
              <w:gridCol w:w="669"/>
            </w:tblGrid>
            <w:tr w:rsidR="00F20DE7" w:rsidTr="00F20DE7">
              <w:trPr>
                <w:trHeight w:val="12"/>
                <w:tblHeader/>
              </w:trPr>
              <w:tc>
                <w:tcPr>
                  <w:tcW w:w="42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№ п/п</w:t>
                  </w:r>
                </w:p>
              </w:tc>
              <w:tc>
                <w:tcPr>
                  <w:tcW w:w="275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Наименование целевого показателя</w:t>
                  </w:r>
                </w:p>
              </w:tc>
              <w:tc>
                <w:tcPr>
                  <w:tcW w:w="53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Ед. изм.</w:t>
                  </w:r>
                </w:p>
              </w:tc>
              <w:tc>
                <w:tcPr>
                  <w:tcW w:w="4004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Значения целевых показателей</w:t>
                  </w:r>
                </w:p>
              </w:tc>
            </w:tr>
            <w:tr w:rsidR="00F20DE7" w:rsidTr="00F20DE7">
              <w:trPr>
                <w:trHeight w:val="12"/>
                <w:tblHeader/>
              </w:trPr>
              <w:tc>
                <w:tcPr>
                  <w:tcW w:w="425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755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533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2021</w:t>
                  </w:r>
                </w:p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(факт)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2022</w:t>
                  </w:r>
                </w:p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(факт)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2023</w:t>
                  </w:r>
                </w:p>
                <w:p w:rsidR="00F20DE7" w:rsidRDefault="00F20DE7" w:rsidP="00B9671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(</w:t>
                  </w:r>
                  <w:r w:rsidR="00B96711">
                    <w:rPr>
                      <w:bCs/>
                      <w:sz w:val="20"/>
                    </w:rPr>
                    <w:t>факт</w:t>
                  </w:r>
                  <w:r>
                    <w:rPr>
                      <w:bCs/>
                      <w:sz w:val="20"/>
                    </w:rPr>
                    <w:t>)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2024</w:t>
                  </w:r>
                </w:p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(план)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2025</w:t>
                  </w:r>
                </w:p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(план)</w:t>
                  </w: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2026</w:t>
                  </w:r>
                </w:p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(план)</w:t>
                  </w:r>
                </w:p>
              </w:tc>
            </w:tr>
            <w:tr w:rsidR="00F20DE7" w:rsidTr="00F20DE7">
              <w:trPr>
                <w:cantSplit/>
                <w:trHeight w:val="225"/>
                <w:tblHeader/>
              </w:trPr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</w:t>
                  </w:r>
                </w:p>
              </w:tc>
              <w:tc>
                <w:tcPr>
                  <w:tcW w:w="2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2</w:t>
                  </w:r>
                </w:p>
              </w:tc>
              <w:tc>
                <w:tcPr>
                  <w:tcW w:w="5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4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6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7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8</w:t>
                  </w: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9</w:t>
                  </w:r>
                </w:p>
              </w:tc>
            </w:tr>
            <w:tr w:rsidR="00F20DE7" w:rsidTr="00F20DE7">
              <w:trPr>
                <w:cantSplit/>
                <w:trHeight w:val="630"/>
                <w:tblHeader/>
              </w:trPr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Pr="009138AE" w:rsidRDefault="00F20DE7" w:rsidP="00F20DE7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9138AE">
                    <w:rPr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20DE7" w:rsidRDefault="00F20DE7" w:rsidP="00F20DE7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Удовлетворенность граждан качеством предоставления муниципальных услуг</w:t>
                  </w:r>
                </w:p>
              </w:tc>
              <w:tc>
                <w:tcPr>
                  <w:tcW w:w="5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Pr="00B516E4" w:rsidRDefault="00F20DE7" w:rsidP="00F20DE7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B516E4">
                    <w:rPr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Pr="00B532A6" w:rsidRDefault="00C34E09" w:rsidP="00F20DE7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B532A6">
                    <w:rPr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не менее</w:t>
                  </w:r>
                </w:p>
                <w:p w:rsidR="00F20DE7" w:rsidRDefault="00F20DE7" w:rsidP="00F20DE7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не менее</w:t>
                  </w:r>
                </w:p>
                <w:p w:rsidR="00F20DE7" w:rsidRDefault="00F20DE7" w:rsidP="00F20DE7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не менее</w:t>
                  </w:r>
                </w:p>
                <w:p w:rsidR="00F20DE7" w:rsidRDefault="00F20DE7" w:rsidP="00F20DE7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90,0</w:t>
                  </w:r>
                </w:p>
              </w:tc>
            </w:tr>
            <w:tr w:rsidR="00F20DE7" w:rsidTr="00F20DE7">
              <w:trPr>
                <w:cantSplit/>
                <w:trHeight w:val="630"/>
                <w:tblHeader/>
              </w:trPr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Pr="009138AE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9138AE">
                    <w:rPr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Доля, высококвалифицированных муниципальных служащих</w:t>
                  </w:r>
                </w:p>
              </w:tc>
              <w:tc>
                <w:tcPr>
                  <w:tcW w:w="5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tabs>
                      <w:tab w:val="left" w:pos="984"/>
                    </w:tabs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88,5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Pr="00B516E4" w:rsidRDefault="00F20DE7" w:rsidP="00F20DE7">
                  <w:pPr>
                    <w:tabs>
                      <w:tab w:val="left" w:pos="984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B516E4">
                    <w:rPr>
                      <w:sz w:val="18"/>
                      <w:szCs w:val="18"/>
                    </w:rPr>
                    <w:t>105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Pr="00B532A6" w:rsidRDefault="00C34E09" w:rsidP="00F20DE7">
                  <w:pPr>
                    <w:tabs>
                      <w:tab w:val="left" w:pos="984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B532A6">
                    <w:rPr>
                      <w:sz w:val="18"/>
                      <w:szCs w:val="18"/>
                    </w:rPr>
                    <w:t>95,0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tabs>
                      <w:tab w:val="left" w:pos="984"/>
                    </w:tabs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не менее 85,0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tabs>
                      <w:tab w:val="left" w:pos="984"/>
                    </w:tabs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не менее 85,0</w:t>
                  </w: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tabs>
                      <w:tab w:val="left" w:pos="984"/>
                    </w:tabs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не менее 85,0</w:t>
                  </w:r>
                </w:p>
              </w:tc>
            </w:tr>
            <w:tr w:rsidR="00F20DE7" w:rsidTr="00F20DE7">
              <w:trPr>
                <w:cantSplit/>
                <w:trHeight w:val="840"/>
                <w:tblHeader/>
              </w:trPr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Pr="009138AE" w:rsidRDefault="00F20DE7" w:rsidP="00F20DE7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9138AE">
                    <w:rPr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20DE7" w:rsidRDefault="00F20DE7" w:rsidP="00F20DE7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Доля своевременно рассмотренных документов (запросов, заявлений, обращений) физических и юридических лиц</w:t>
                  </w:r>
                </w:p>
              </w:tc>
              <w:tc>
                <w:tcPr>
                  <w:tcW w:w="5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98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Pr="00B516E4" w:rsidRDefault="00F20DE7" w:rsidP="00F20DE7">
                  <w:pPr>
                    <w:jc w:val="center"/>
                    <w:rPr>
                      <w:sz w:val="18"/>
                      <w:szCs w:val="18"/>
                    </w:rPr>
                  </w:pPr>
                  <w:r w:rsidRPr="00B516E4">
                    <w:rPr>
                      <w:bCs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Pr="00B532A6" w:rsidRDefault="00C34E09" w:rsidP="00F20DE7">
                  <w:pPr>
                    <w:jc w:val="center"/>
                    <w:rPr>
                      <w:sz w:val="18"/>
                      <w:szCs w:val="18"/>
                    </w:rPr>
                  </w:pPr>
                  <w:r w:rsidRPr="00B532A6">
                    <w:rPr>
                      <w:bCs/>
                      <w:sz w:val="18"/>
                      <w:szCs w:val="18"/>
                    </w:rPr>
                    <w:t>99,0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не менее</w:t>
                  </w:r>
                </w:p>
                <w:p w:rsidR="00F20DE7" w:rsidRDefault="00F20DE7" w:rsidP="00F20DE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не менее</w:t>
                  </w:r>
                </w:p>
                <w:p w:rsidR="00F20DE7" w:rsidRDefault="00F20DE7" w:rsidP="00F20DE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не менее</w:t>
                  </w:r>
                </w:p>
                <w:p w:rsidR="00F20DE7" w:rsidRDefault="00F20DE7" w:rsidP="00F20DE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90,0</w:t>
                  </w:r>
                </w:p>
              </w:tc>
            </w:tr>
            <w:tr w:rsidR="00F20DE7" w:rsidTr="00F20DE7">
              <w:trPr>
                <w:cantSplit/>
                <w:trHeight w:val="630"/>
                <w:tblHeader/>
              </w:trPr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Pr="009138AE" w:rsidRDefault="00F20DE7" w:rsidP="00F20DE7">
                  <w:pPr>
                    <w:jc w:val="center"/>
                    <w:rPr>
                      <w:sz w:val="18"/>
                      <w:szCs w:val="18"/>
                    </w:rPr>
                  </w:pPr>
                  <w:r w:rsidRPr="009138AE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20DE7" w:rsidRDefault="00F20DE7" w:rsidP="00F20DE7">
                  <w:r>
                    <w:rPr>
                      <w:sz w:val="18"/>
                      <w:szCs w:val="18"/>
                    </w:rPr>
                    <w:t>Доля исправного оборудования, программного обеспечения</w:t>
                  </w:r>
                </w:p>
              </w:tc>
              <w:tc>
                <w:tcPr>
                  <w:tcW w:w="5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Pr="00B516E4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B516E4">
                    <w:rPr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Pr="00B532A6" w:rsidRDefault="00C34E09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B532A6">
                    <w:rPr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не менее </w:t>
                  </w:r>
                  <w:r>
                    <w:rPr>
                      <w:sz w:val="18"/>
                      <w:szCs w:val="18"/>
                    </w:rPr>
                    <w:t>98,0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не менее </w:t>
                  </w:r>
                  <w:r>
                    <w:rPr>
                      <w:sz w:val="18"/>
                      <w:szCs w:val="18"/>
                    </w:rPr>
                    <w:t>98,0</w:t>
                  </w: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не менее </w:t>
                  </w:r>
                  <w:r>
                    <w:rPr>
                      <w:sz w:val="18"/>
                      <w:szCs w:val="18"/>
                    </w:rPr>
                    <w:t>98,0</w:t>
                  </w:r>
                </w:p>
              </w:tc>
            </w:tr>
            <w:tr w:rsidR="00F20DE7" w:rsidTr="00F20DE7">
              <w:trPr>
                <w:cantSplit/>
                <w:trHeight w:val="1035"/>
                <w:tblHeader/>
              </w:trPr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Pr="009138AE" w:rsidRDefault="00F20DE7" w:rsidP="00F20DE7">
                  <w:pPr>
                    <w:jc w:val="center"/>
                    <w:rPr>
                      <w:sz w:val="18"/>
                      <w:szCs w:val="18"/>
                    </w:rPr>
                  </w:pPr>
                  <w:r w:rsidRPr="009138AE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20DE7" w:rsidRDefault="00F20DE7" w:rsidP="00F20DE7">
                  <w:pPr>
                    <w:rPr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Доля позитивных материалов в СМИ о культурных, деловых, общественно – политических событиях, проводимых в Чайковском городском округе</w:t>
                  </w:r>
                </w:p>
              </w:tc>
              <w:tc>
                <w:tcPr>
                  <w:tcW w:w="5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70,0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Pr="00B516E4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B516E4">
                    <w:rPr>
                      <w:sz w:val="18"/>
                      <w:szCs w:val="18"/>
                    </w:rPr>
                    <w:t>70,0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Pr="00B532A6" w:rsidRDefault="00C34E09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B532A6">
                    <w:rPr>
                      <w:sz w:val="18"/>
                      <w:szCs w:val="18"/>
                    </w:rPr>
                    <w:t>80,0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не менее</w:t>
                  </w:r>
                </w:p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70,0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не менее</w:t>
                  </w:r>
                </w:p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70,0</w:t>
                  </w: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не менее</w:t>
                  </w:r>
                </w:p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70,0</w:t>
                  </w:r>
                </w:p>
              </w:tc>
            </w:tr>
            <w:tr w:rsidR="00F20DE7" w:rsidTr="00F20DE7">
              <w:trPr>
                <w:cantSplit/>
                <w:trHeight w:val="615"/>
                <w:tblHeader/>
              </w:trPr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Pr="009138AE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9138AE">
                    <w:rPr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Доля архивохранилищ, отвечающих нормативным требованиям</w:t>
                  </w:r>
                </w:p>
              </w:tc>
              <w:tc>
                <w:tcPr>
                  <w:tcW w:w="5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95,0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Pr="00B516E4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B516E4">
                    <w:rPr>
                      <w:sz w:val="18"/>
                      <w:szCs w:val="18"/>
                    </w:rPr>
                    <w:t>95,0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Pr="00B532A6" w:rsidRDefault="00C34E09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B532A6">
                    <w:rPr>
                      <w:bCs/>
                      <w:sz w:val="18"/>
                      <w:szCs w:val="18"/>
                    </w:rPr>
                    <w:t>98,0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не менее </w:t>
                  </w:r>
                  <w:r>
                    <w:rPr>
                      <w:sz w:val="18"/>
                      <w:szCs w:val="18"/>
                    </w:rPr>
                    <w:t>95,0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не менее </w:t>
                  </w:r>
                  <w:r>
                    <w:rPr>
                      <w:sz w:val="18"/>
                      <w:szCs w:val="18"/>
                    </w:rPr>
                    <w:t>95,0</w:t>
                  </w: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не менее </w:t>
                  </w:r>
                  <w:r>
                    <w:rPr>
                      <w:sz w:val="18"/>
                      <w:szCs w:val="18"/>
                    </w:rPr>
                    <w:t>95,0</w:t>
                  </w:r>
                </w:p>
              </w:tc>
            </w:tr>
            <w:tr w:rsidR="00F20DE7" w:rsidTr="00F20DE7">
              <w:trPr>
                <w:cantSplit/>
                <w:trHeight w:val="22"/>
                <w:tblHeader/>
              </w:trPr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Pr="009138AE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9138AE">
                    <w:rPr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Доля граждан, давших положительные отзывы о качестве полученной государственной услуги по регистрации актов гражданского состояния, от общего количества участвующих в опросе граждан</w:t>
                  </w:r>
                </w:p>
              </w:tc>
              <w:tc>
                <w:tcPr>
                  <w:tcW w:w="5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Pr="00B516E4" w:rsidRDefault="00F20DE7" w:rsidP="00F20DE7">
                  <w:pPr>
                    <w:jc w:val="center"/>
                    <w:rPr>
                      <w:sz w:val="18"/>
                      <w:szCs w:val="18"/>
                    </w:rPr>
                  </w:pPr>
                  <w:r w:rsidRPr="00B516E4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Pr="00B532A6" w:rsidRDefault="00F20DE7" w:rsidP="00F20DE7">
                  <w:pPr>
                    <w:jc w:val="center"/>
                    <w:rPr>
                      <w:sz w:val="18"/>
                      <w:szCs w:val="18"/>
                    </w:rPr>
                  </w:pPr>
                  <w:r w:rsidRPr="00B532A6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не менее</w:t>
                  </w:r>
                </w:p>
                <w:p w:rsidR="00F20DE7" w:rsidRDefault="00F20DE7" w:rsidP="00F20DE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не менее</w:t>
                  </w:r>
                </w:p>
                <w:p w:rsidR="00F20DE7" w:rsidRDefault="00F20DE7" w:rsidP="00F20DE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не менее</w:t>
                  </w:r>
                </w:p>
                <w:p w:rsidR="00F20DE7" w:rsidRDefault="00F20DE7" w:rsidP="00F20DE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20DE7" w:rsidTr="00F20DE7">
              <w:trPr>
                <w:cantSplit/>
                <w:trHeight w:val="1245"/>
                <w:tblHeader/>
              </w:trPr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20DE7" w:rsidRDefault="00F20DE7" w:rsidP="00F20DE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Уровень достижения показателей подпрограмм, ответственными исполнителями которых являются структурные подразделения администрации Чайковского городского округа</w:t>
                  </w:r>
                </w:p>
              </w:tc>
              <w:tc>
                <w:tcPr>
                  <w:tcW w:w="5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Pr="00B516E4" w:rsidRDefault="00F20DE7" w:rsidP="00F20DE7">
                  <w:pPr>
                    <w:jc w:val="center"/>
                    <w:rPr>
                      <w:sz w:val="18"/>
                      <w:szCs w:val="18"/>
                    </w:rPr>
                  </w:pPr>
                  <w:r w:rsidRPr="00B516E4">
                    <w:rPr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Pr="00B532A6" w:rsidRDefault="00F20DE7" w:rsidP="00F20DE7">
                  <w:pPr>
                    <w:jc w:val="center"/>
                    <w:rPr>
                      <w:sz w:val="18"/>
                      <w:szCs w:val="18"/>
                    </w:rPr>
                  </w:pPr>
                  <w:r w:rsidRPr="00B532A6">
                    <w:rPr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не менее</w:t>
                  </w:r>
                </w:p>
                <w:p w:rsidR="00F20DE7" w:rsidRDefault="00F20DE7" w:rsidP="00F20DE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не менее</w:t>
                  </w:r>
                </w:p>
                <w:p w:rsidR="00F20DE7" w:rsidRDefault="00F20DE7" w:rsidP="00F20DE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F20DE7" w:rsidRDefault="00F20DE7" w:rsidP="00F20DE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не менее</w:t>
                  </w:r>
                </w:p>
                <w:p w:rsidR="00F20DE7" w:rsidRDefault="00F20DE7" w:rsidP="00F20DE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90,0</w:t>
                  </w:r>
                </w:p>
              </w:tc>
            </w:tr>
          </w:tbl>
          <w:p w:rsidR="00F20DE7" w:rsidRDefault="00F20DE7" w:rsidP="00F20DE7">
            <w:pPr>
              <w:pStyle w:val="af4"/>
              <w:ind w:left="34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F20DE7" w:rsidTr="00F20DE7">
        <w:tc>
          <w:tcPr>
            <w:tcW w:w="2127" w:type="dxa"/>
          </w:tcPr>
          <w:p w:rsidR="00F20DE7" w:rsidRDefault="00F20DE7" w:rsidP="00F20DE7">
            <w:pPr>
              <w:pStyle w:val="ad"/>
              <w:rPr>
                <w:szCs w:val="28"/>
              </w:rPr>
            </w:pPr>
            <w:r>
              <w:rPr>
                <w:szCs w:val="28"/>
              </w:rPr>
              <w:t>Объемы бюджетных ассигнований</w:t>
            </w:r>
          </w:p>
        </w:tc>
        <w:tc>
          <w:tcPr>
            <w:tcW w:w="7796" w:type="dxa"/>
          </w:tcPr>
          <w:tbl>
            <w:tblPr>
              <w:tblW w:w="772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106"/>
              <w:gridCol w:w="1106"/>
              <w:gridCol w:w="1106"/>
              <w:gridCol w:w="1106"/>
              <w:gridCol w:w="1106"/>
              <w:gridCol w:w="1062"/>
            </w:tblGrid>
            <w:tr w:rsidR="00F20DE7" w:rsidTr="00F20DE7">
              <w:trPr>
                <w:trHeight w:val="357"/>
              </w:trPr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0DE7" w:rsidRPr="009138AE" w:rsidRDefault="00F20DE7" w:rsidP="00F20DE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138AE">
                    <w:rPr>
                      <w:color w:val="000000"/>
                      <w:sz w:val="16"/>
                      <w:szCs w:val="16"/>
                    </w:rPr>
                    <w:t>Источники финансового обеспечения</w:t>
                  </w:r>
                </w:p>
                <w:p w:rsidR="00F20DE7" w:rsidRPr="009138AE" w:rsidRDefault="00F20DE7" w:rsidP="00F20DE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59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20DE7" w:rsidRPr="009138AE" w:rsidRDefault="00F20DE7" w:rsidP="00F20DE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Расходы (тыс.рублей)</w:t>
                  </w:r>
                </w:p>
              </w:tc>
            </w:tr>
            <w:tr w:rsidR="00F20DE7" w:rsidTr="00F20DE7">
              <w:trPr>
                <w:trHeight w:val="512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0DE7" w:rsidRPr="009138AE" w:rsidRDefault="00F20DE7" w:rsidP="00F20DE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20DE7" w:rsidRPr="009138AE" w:rsidRDefault="00F20DE7" w:rsidP="00F20DE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138AE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2021 г.</w:t>
                  </w:r>
                </w:p>
                <w:p w:rsidR="00F20DE7" w:rsidRPr="009138AE" w:rsidRDefault="00F20DE7" w:rsidP="00F20DE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138AE">
                    <w:rPr>
                      <w:bCs/>
                      <w:sz w:val="16"/>
                      <w:szCs w:val="16"/>
                    </w:rPr>
                    <w:t>(факт)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20DE7" w:rsidRPr="009138AE" w:rsidRDefault="00F20DE7" w:rsidP="00F20DE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138AE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2022 г.</w:t>
                  </w:r>
                </w:p>
                <w:p w:rsidR="00F20DE7" w:rsidRPr="009138AE" w:rsidRDefault="00F20DE7" w:rsidP="00F20DE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138AE">
                    <w:rPr>
                      <w:bCs/>
                      <w:sz w:val="16"/>
                      <w:szCs w:val="16"/>
                    </w:rPr>
                    <w:t>(</w:t>
                  </w:r>
                  <w:r>
                    <w:rPr>
                      <w:bCs/>
                      <w:sz w:val="16"/>
                      <w:szCs w:val="16"/>
                    </w:rPr>
                    <w:t>факт</w:t>
                  </w:r>
                  <w:r w:rsidRPr="009138AE">
                    <w:rPr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20DE7" w:rsidRPr="009138AE" w:rsidRDefault="00F20DE7" w:rsidP="00F20DE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138AE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2023 г.</w:t>
                  </w:r>
                </w:p>
                <w:p w:rsidR="00F20DE7" w:rsidRPr="009138AE" w:rsidRDefault="00F20DE7" w:rsidP="00B9671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138AE">
                    <w:rPr>
                      <w:bCs/>
                      <w:sz w:val="16"/>
                      <w:szCs w:val="16"/>
                    </w:rPr>
                    <w:t>(</w:t>
                  </w:r>
                  <w:r w:rsidR="00B96711">
                    <w:rPr>
                      <w:bCs/>
                      <w:sz w:val="16"/>
                      <w:szCs w:val="16"/>
                    </w:rPr>
                    <w:t>факт</w:t>
                  </w:r>
                  <w:r w:rsidRPr="009138AE">
                    <w:rPr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0DE7" w:rsidRPr="009138AE" w:rsidRDefault="00F20DE7" w:rsidP="00F20DE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138AE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2024 г.</w:t>
                  </w:r>
                </w:p>
                <w:p w:rsidR="00F20DE7" w:rsidRPr="009138AE" w:rsidRDefault="00F20DE7" w:rsidP="00F20DE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138AE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DE7" w:rsidRPr="009138AE" w:rsidRDefault="00F20DE7" w:rsidP="00F20DE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138AE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2025 г.</w:t>
                  </w:r>
                </w:p>
                <w:p w:rsidR="00F20DE7" w:rsidRPr="009138AE" w:rsidRDefault="00F20DE7" w:rsidP="00F20DE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138AE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DE7" w:rsidRPr="009138AE" w:rsidRDefault="00F20DE7" w:rsidP="00F20DE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138AE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6</w:t>
                  </w:r>
                  <w:r w:rsidRPr="009138AE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г.</w:t>
                  </w:r>
                </w:p>
                <w:p w:rsidR="00F20DE7" w:rsidRPr="009138AE" w:rsidRDefault="00F20DE7" w:rsidP="00F20DE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138AE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</w:tr>
            <w:tr w:rsidR="00DD1B31" w:rsidTr="00F20DE7">
              <w:trPr>
                <w:trHeight w:val="512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B31" w:rsidRPr="009138AE" w:rsidRDefault="00DD1B31" w:rsidP="00F20DE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138AE">
                    <w:rPr>
                      <w:color w:val="000000"/>
                      <w:sz w:val="16"/>
                      <w:szCs w:val="16"/>
                    </w:rPr>
                    <w:t>Всего, в т.ч.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1B31" w:rsidRPr="004E4E04" w:rsidRDefault="00DD1B31" w:rsidP="00F20DE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4E04">
                    <w:rPr>
                      <w:b/>
                      <w:bCs/>
                      <w:color w:val="000000"/>
                      <w:sz w:val="16"/>
                      <w:szCs w:val="16"/>
                    </w:rPr>
                    <w:t>110 450,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4E4E04">
                    <w:rPr>
                      <w:b/>
                      <w:bCs/>
                      <w:color w:val="000000"/>
                      <w:sz w:val="16"/>
                      <w:szCs w:val="16"/>
                    </w:rPr>
                    <w:t>714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1B31" w:rsidRPr="004E4E04" w:rsidRDefault="00DD1B31" w:rsidP="00F20DE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4E04">
                    <w:rPr>
                      <w:b/>
                      <w:bCs/>
                      <w:color w:val="000000"/>
                      <w:sz w:val="16"/>
                      <w:szCs w:val="16"/>
                    </w:rPr>
                    <w:t>117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4E4E04">
                    <w:rPr>
                      <w:b/>
                      <w:bCs/>
                      <w:color w:val="000000"/>
                      <w:sz w:val="16"/>
                      <w:szCs w:val="16"/>
                    </w:rPr>
                    <w:t>423,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4E4E04">
                    <w:rPr>
                      <w:b/>
                      <w:bCs/>
                      <w:color w:val="000000"/>
                      <w:sz w:val="16"/>
                      <w:szCs w:val="16"/>
                    </w:rPr>
                    <w:t>028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1B31" w:rsidRPr="00A415C1" w:rsidRDefault="00DD1B31" w:rsidP="00990B58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415C1">
                    <w:rPr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6</w:t>
                  </w:r>
                  <w:r w:rsidRPr="00A415C1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330</w:t>
                  </w:r>
                  <w:r w:rsidRPr="00A415C1">
                    <w:rPr>
                      <w:b/>
                      <w:bCs/>
                      <w:color w:val="000000"/>
                      <w:sz w:val="16"/>
                      <w:szCs w:val="16"/>
                    </w:rPr>
                    <w:t>,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829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B31" w:rsidRPr="004E4E04" w:rsidRDefault="00DD1B31" w:rsidP="0086705B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  <w:r w:rsidR="0086705B">
                    <w:rPr>
                      <w:b/>
                      <w:bCs/>
                      <w:color w:val="000000"/>
                      <w:sz w:val="16"/>
                      <w:szCs w:val="16"/>
                    </w:rPr>
                    <w:t>50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  <w:r w:rsidR="0086705B">
                    <w:rPr>
                      <w:b/>
                      <w:bCs/>
                      <w:color w:val="000000"/>
                      <w:sz w:val="16"/>
                      <w:szCs w:val="16"/>
                    </w:rPr>
                    <w:t>454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,</w:t>
                  </w:r>
                  <w:r w:rsidR="0086705B">
                    <w:rPr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  <w:r w:rsidR="00EE756F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1B31" w:rsidRPr="004E4E04" w:rsidRDefault="00DD1B31" w:rsidP="00F20DE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140 997,329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1B31" w:rsidRPr="004E4E04" w:rsidRDefault="00DD1B31" w:rsidP="00F20DE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141 316,377</w:t>
                  </w:r>
                </w:p>
              </w:tc>
            </w:tr>
            <w:tr w:rsidR="00DD1B31" w:rsidTr="00F20DE7">
              <w:trPr>
                <w:trHeight w:val="476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B31" w:rsidRPr="009138AE" w:rsidRDefault="00DD1B31" w:rsidP="00F20DE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м</w:t>
                  </w:r>
                  <w:r w:rsidRPr="009138AE">
                    <w:rPr>
                      <w:color w:val="000000"/>
                      <w:sz w:val="16"/>
                      <w:szCs w:val="16"/>
                    </w:rPr>
                    <w:t>естный бюджет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1B31" w:rsidRPr="004E4E04" w:rsidRDefault="00DD1B31" w:rsidP="00F20DE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E4E04">
                    <w:rPr>
                      <w:color w:val="000000"/>
                      <w:sz w:val="16"/>
                      <w:szCs w:val="16"/>
                    </w:rPr>
                    <w:t>104 238,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4E4E04">
                    <w:rPr>
                      <w:color w:val="000000"/>
                      <w:sz w:val="16"/>
                      <w:szCs w:val="16"/>
                    </w:rPr>
                    <w:t>889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1B31" w:rsidRPr="004E4E04" w:rsidRDefault="00DD1B31" w:rsidP="00F20DE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E4E04">
                    <w:rPr>
                      <w:color w:val="000000"/>
                      <w:sz w:val="16"/>
                      <w:szCs w:val="16"/>
                    </w:rPr>
                    <w:t>111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4E4E04">
                    <w:rPr>
                      <w:color w:val="000000"/>
                      <w:sz w:val="16"/>
                      <w:szCs w:val="16"/>
                    </w:rPr>
                    <w:t>636,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4E4E04">
                    <w:rPr>
                      <w:color w:val="000000"/>
                      <w:sz w:val="16"/>
                      <w:szCs w:val="16"/>
                    </w:rPr>
                    <w:t>028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1B31" w:rsidRPr="00A415C1" w:rsidRDefault="00DD1B31" w:rsidP="00990B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415C1">
                    <w:rPr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color w:val="000000"/>
                      <w:sz w:val="16"/>
                      <w:szCs w:val="16"/>
                    </w:rPr>
                    <w:t>31</w:t>
                  </w:r>
                  <w:r w:rsidRPr="00A415C1">
                    <w:rPr>
                      <w:color w:val="000000"/>
                      <w:sz w:val="16"/>
                      <w:szCs w:val="16"/>
                    </w:rPr>
                    <w:t> </w:t>
                  </w:r>
                  <w:r>
                    <w:rPr>
                      <w:color w:val="000000"/>
                      <w:sz w:val="16"/>
                      <w:szCs w:val="16"/>
                    </w:rPr>
                    <w:t>311</w:t>
                  </w:r>
                  <w:r w:rsidRPr="00A415C1">
                    <w:rPr>
                      <w:color w:val="000000"/>
                      <w:sz w:val="16"/>
                      <w:szCs w:val="16"/>
                    </w:rPr>
                    <w:t>,</w:t>
                  </w:r>
                  <w:r>
                    <w:rPr>
                      <w:color w:val="000000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B31" w:rsidRPr="004E4E04" w:rsidRDefault="00A145A4" w:rsidP="0086705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</w:t>
                  </w:r>
                  <w:r w:rsidR="0086705B">
                    <w:rPr>
                      <w:color w:val="000000"/>
                      <w:sz w:val="16"/>
                      <w:szCs w:val="16"/>
                    </w:rPr>
                    <w:t>5</w:t>
                  </w:r>
                  <w:r w:rsidR="00DD1B31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="0086705B">
                    <w:rPr>
                      <w:color w:val="000000"/>
                      <w:sz w:val="16"/>
                      <w:szCs w:val="16"/>
                    </w:rPr>
                    <w:t>219</w:t>
                  </w:r>
                  <w:r w:rsidR="00DD1B31">
                    <w:rPr>
                      <w:color w:val="000000"/>
                      <w:sz w:val="16"/>
                      <w:szCs w:val="16"/>
                    </w:rPr>
                    <w:t>,</w:t>
                  </w:r>
                  <w:r w:rsidR="0086705B">
                    <w:rPr>
                      <w:color w:val="000000"/>
                      <w:sz w:val="16"/>
                      <w:szCs w:val="16"/>
                    </w:rPr>
                    <w:t>134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1B31" w:rsidRPr="004E4E04" w:rsidRDefault="00DD1B31" w:rsidP="00F20DE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135 586,029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1B31" w:rsidRPr="004E4E04" w:rsidRDefault="00DD1B31" w:rsidP="00F20DE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135 905,077</w:t>
                  </w:r>
                </w:p>
              </w:tc>
            </w:tr>
            <w:tr w:rsidR="002D11AD" w:rsidTr="00F20DE7">
              <w:trPr>
                <w:trHeight w:val="515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11AD" w:rsidRPr="009138AE" w:rsidRDefault="002D11AD" w:rsidP="00F20DE7">
                  <w:pPr>
                    <w:jc w:val="center"/>
                    <w:rPr>
                      <w:color w:val="000000"/>
                      <w:sz w:val="16"/>
                      <w:szCs w:val="16"/>
                      <w:highlight w:val="yellow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к</w:t>
                  </w:r>
                  <w:r w:rsidRPr="009138AE">
                    <w:rPr>
                      <w:color w:val="000000"/>
                      <w:sz w:val="16"/>
                      <w:szCs w:val="16"/>
                    </w:rPr>
                    <w:t>раевой бюджет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11AD" w:rsidRPr="004E4E04" w:rsidRDefault="002D11AD" w:rsidP="00F20DE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E4E04">
                    <w:rPr>
                      <w:color w:val="000000"/>
                      <w:sz w:val="16"/>
                      <w:szCs w:val="16"/>
                    </w:rPr>
                    <w:t>585,500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11AD" w:rsidRPr="004E4E04" w:rsidRDefault="002D11AD" w:rsidP="00F20DE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E4E04">
                    <w:rPr>
                      <w:color w:val="000000"/>
                      <w:sz w:val="16"/>
                      <w:szCs w:val="16"/>
                    </w:rPr>
                    <w:t>523,70</w:t>
                  </w:r>
                  <w:r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11AD" w:rsidRPr="004E4E04" w:rsidRDefault="002D11AD" w:rsidP="00990B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E4E04">
                    <w:rPr>
                      <w:color w:val="000000"/>
                      <w:sz w:val="16"/>
                      <w:szCs w:val="16"/>
                    </w:rPr>
                    <w:t>8</w:t>
                  </w:r>
                  <w:r w:rsidR="00990B58">
                    <w:rPr>
                      <w:color w:val="000000"/>
                      <w:sz w:val="16"/>
                      <w:szCs w:val="16"/>
                    </w:rPr>
                    <w:t>78</w:t>
                  </w:r>
                  <w:r w:rsidRPr="004E4E04">
                    <w:rPr>
                      <w:color w:val="000000"/>
                      <w:sz w:val="16"/>
                      <w:szCs w:val="16"/>
                    </w:rPr>
                    <w:t>,</w:t>
                  </w:r>
                  <w:r w:rsidR="00990B58">
                    <w:rPr>
                      <w:color w:val="000000"/>
                      <w:sz w:val="16"/>
                      <w:szCs w:val="16"/>
                    </w:rPr>
                    <w:t>6</w:t>
                  </w:r>
                  <w:r w:rsidRPr="004E4E04">
                    <w:rPr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11AD" w:rsidRPr="004E4E04" w:rsidRDefault="002D11AD" w:rsidP="00F20DE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1 567,200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11AD" w:rsidRPr="004E4E04" w:rsidRDefault="002D11AD" w:rsidP="00F20DE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1 610,800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11AD" w:rsidRPr="004E4E04" w:rsidRDefault="002D11AD" w:rsidP="00EE75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1 610,800</w:t>
                  </w:r>
                </w:p>
              </w:tc>
            </w:tr>
            <w:tr w:rsidR="002D11AD" w:rsidTr="00F20DE7">
              <w:trPr>
                <w:trHeight w:val="512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11AD" w:rsidRPr="009138AE" w:rsidRDefault="002D11AD" w:rsidP="00F20DE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ф</w:t>
                  </w:r>
                  <w:r w:rsidRPr="009138AE">
                    <w:rPr>
                      <w:color w:val="000000"/>
                      <w:sz w:val="16"/>
                      <w:szCs w:val="16"/>
                    </w:rPr>
                    <w:t>едеральный бюджет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11AD" w:rsidRPr="004E4E04" w:rsidRDefault="002D11AD" w:rsidP="00F20DE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E4E04">
                    <w:rPr>
                      <w:color w:val="000000"/>
                      <w:sz w:val="16"/>
                      <w:szCs w:val="16"/>
                    </w:rPr>
                    <w:t>5 626,325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11AD" w:rsidRPr="004E4E04" w:rsidRDefault="002D11AD" w:rsidP="00F20DE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E4E04">
                    <w:rPr>
                      <w:color w:val="000000"/>
                      <w:sz w:val="16"/>
                      <w:szCs w:val="16"/>
                    </w:rPr>
                    <w:t>5 263,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4E4E04">
                    <w:rPr>
                      <w:color w:val="000000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11AD" w:rsidRPr="004E4E04" w:rsidRDefault="002D11AD" w:rsidP="00990B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E4E04">
                    <w:rPr>
                      <w:color w:val="000000"/>
                      <w:sz w:val="16"/>
                      <w:szCs w:val="16"/>
                    </w:rPr>
                    <w:t>4 141,</w:t>
                  </w:r>
                  <w:r w:rsidR="00990B58">
                    <w:rPr>
                      <w:color w:val="000000"/>
                      <w:sz w:val="16"/>
                      <w:szCs w:val="16"/>
                    </w:rPr>
                    <w:t>099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11AD" w:rsidRPr="004E4E04" w:rsidRDefault="002D11AD" w:rsidP="00F20DE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3 667,700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11AD" w:rsidRPr="004E4E04" w:rsidRDefault="002D11AD" w:rsidP="00F20DE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3 800,500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11AD" w:rsidRPr="004E4E04" w:rsidRDefault="002D11AD" w:rsidP="00EE75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3 800,500</w:t>
                  </w:r>
                </w:p>
              </w:tc>
            </w:tr>
          </w:tbl>
          <w:p w:rsidR="00F20DE7" w:rsidRDefault="00F20DE7" w:rsidP="00F20DE7">
            <w:pPr>
              <w:pStyle w:val="ad"/>
              <w:rPr>
                <w:szCs w:val="28"/>
              </w:rPr>
            </w:pPr>
          </w:p>
        </w:tc>
      </w:tr>
      <w:tr w:rsidR="00F20DE7" w:rsidTr="00F20DE7">
        <w:tc>
          <w:tcPr>
            <w:tcW w:w="2127" w:type="dxa"/>
          </w:tcPr>
          <w:p w:rsidR="00F20DE7" w:rsidRDefault="00F20DE7" w:rsidP="00F20DE7">
            <w:pPr>
              <w:pStyle w:val="ad"/>
              <w:rPr>
                <w:szCs w:val="28"/>
              </w:rPr>
            </w:pPr>
            <w:r>
              <w:rPr>
                <w:szCs w:val="28"/>
              </w:rPr>
              <w:t>Ожидаемые результаты реализации программы</w:t>
            </w:r>
          </w:p>
        </w:tc>
        <w:tc>
          <w:tcPr>
            <w:tcW w:w="7796" w:type="dxa"/>
          </w:tcPr>
          <w:p w:rsidR="00F20DE7" w:rsidRDefault="00F20DE7" w:rsidP="00F20DE7">
            <w:pPr>
              <w:pStyle w:val="af4"/>
              <w:numPr>
                <w:ilvl w:val="0"/>
                <w:numId w:val="4"/>
              </w:numPr>
              <w:shd w:val="clear" w:color="auto" w:fill="FFFFFF"/>
              <w:tabs>
                <w:tab w:val="left" w:pos="493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Доля, высококвалифицированных муниципальных служащих, %.</w:t>
            </w:r>
          </w:p>
          <w:p w:rsidR="00F20DE7" w:rsidRDefault="00F20DE7" w:rsidP="00F20DE7">
            <w:pPr>
              <w:pStyle w:val="af4"/>
              <w:numPr>
                <w:ilvl w:val="0"/>
                <w:numId w:val="4"/>
              </w:numPr>
              <w:shd w:val="clear" w:color="auto" w:fill="FFFFFF"/>
              <w:tabs>
                <w:tab w:val="left" w:pos="493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своевременно рассмотренных документов (запросов, заявлений, обращений) физических и юридических лиц, %.</w:t>
            </w:r>
          </w:p>
          <w:p w:rsidR="00F20DE7" w:rsidRDefault="00F20DE7" w:rsidP="00F20DE7">
            <w:pPr>
              <w:pStyle w:val="af4"/>
              <w:numPr>
                <w:ilvl w:val="0"/>
                <w:numId w:val="4"/>
              </w:numPr>
              <w:tabs>
                <w:tab w:val="left" w:pos="493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исправного оборудования, программного обеспечения, %.</w:t>
            </w:r>
          </w:p>
          <w:p w:rsidR="00F20DE7" w:rsidRDefault="00F20DE7" w:rsidP="00F20DE7">
            <w:pPr>
              <w:pStyle w:val="af4"/>
              <w:numPr>
                <w:ilvl w:val="0"/>
                <w:numId w:val="4"/>
              </w:numPr>
              <w:tabs>
                <w:tab w:val="left" w:pos="493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Удовлетворенность граждан качеством предоставления муниципальных услуг</w:t>
            </w:r>
            <w:r>
              <w:rPr>
                <w:bCs/>
                <w:sz w:val="28"/>
                <w:szCs w:val="28"/>
              </w:rPr>
              <w:t>, %.</w:t>
            </w:r>
          </w:p>
          <w:p w:rsidR="00F20DE7" w:rsidRDefault="00F20DE7" w:rsidP="00F20DE7">
            <w:pPr>
              <w:pStyle w:val="af4"/>
              <w:numPr>
                <w:ilvl w:val="0"/>
                <w:numId w:val="4"/>
              </w:numPr>
              <w:tabs>
                <w:tab w:val="left" w:pos="493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позитивных материалов в СМИ о культурных, деловых, общественно-политических событиях, проводимых в Чайковском городском округе, %.</w:t>
            </w:r>
          </w:p>
          <w:p w:rsidR="00F20DE7" w:rsidRDefault="00F20DE7" w:rsidP="00F20DE7">
            <w:pPr>
              <w:pStyle w:val="af4"/>
              <w:numPr>
                <w:ilvl w:val="0"/>
                <w:numId w:val="4"/>
              </w:numPr>
              <w:tabs>
                <w:tab w:val="left" w:pos="493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архивохранилищ, отвечающих нормативным требованиям, %.</w:t>
            </w:r>
          </w:p>
          <w:p w:rsidR="00F20DE7" w:rsidRDefault="00F20DE7" w:rsidP="00F20DE7">
            <w:pPr>
              <w:pStyle w:val="af4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граждан, давших положительные отзывы о качестве полученной государственной услуги по регистрации актов гражданского состояния, от общего количества участвующих в опросе граждан %.</w:t>
            </w:r>
          </w:p>
          <w:p w:rsidR="00F20DE7" w:rsidRDefault="00F20DE7" w:rsidP="00F20DE7">
            <w:pPr>
              <w:pStyle w:val="ad"/>
              <w:numPr>
                <w:ilvl w:val="0"/>
                <w:numId w:val="4"/>
              </w:numPr>
              <w:tabs>
                <w:tab w:val="left" w:pos="493"/>
              </w:tabs>
              <w:ind w:left="0" w:firstLine="0"/>
              <w:jc w:val="both"/>
              <w:rPr>
                <w:color w:val="FF0000"/>
                <w:szCs w:val="28"/>
              </w:rPr>
            </w:pPr>
            <w:r>
              <w:rPr>
                <w:szCs w:val="28"/>
              </w:rPr>
              <w:t>Уровень достижения показателей подпрограмм, ответственными исполнителями которых являются структурные подразделения администрации Чайковского городского округа, %.</w:t>
            </w:r>
          </w:p>
        </w:tc>
      </w:tr>
    </w:tbl>
    <w:p w:rsidR="007B1B08" w:rsidRPr="00405C29" w:rsidRDefault="007B1B08" w:rsidP="007B1B08">
      <w:pPr>
        <w:jc w:val="center"/>
        <w:rPr>
          <w:b/>
          <w:sz w:val="28"/>
          <w:szCs w:val="28"/>
        </w:rPr>
      </w:pPr>
      <w:r w:rsidRPr="00D2532C">
        <w:br w:type="page"/>
      </w:r>
      <w:bookmarkStart w:id="2" w:name="_Toc371370224"/>
      <w:bookmarkStart w:id="3" w:name="_Toc371370237"/>
      <w:r w:rsidRPr="00405C29">
        <w:rPr>
          <w:b/>
          <w:sz w:val="28"/>
          <w:szCs w:val="28"/>
        </w:rPr>
        <w:t>Характеристика текущего состояния</w:t>
      </w:r>
      <w:bookmarkEnd w:id="2"/>
    </w:p>
    <w:p w:rsidR="007B1B08" w:rsidRPr="003E585B" w:rsidRDefault="007B1B08" w:rsidP="007B1B08">
      <w:pPr>
        <w:pStyle w:val="af4"/>
        <w:widowControl w:val="0"/>
        <w:numPr>
          <w:ilvl w:val="1"/>
          <w:numId w:val="23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3E585B">
        <w:rPr>
          <w:sz w:val="28"/>
          <w:szCs w:val="28"/>
        </w:rPr>
        <w:t xml:space="preserve">Право граждан на выражение власти через органы местного самоуправления гарантировано </w:t>
      </w:r>
      <w:hyperlink r:id="rId11" w:history="1">
        <w:r w:rsidRPr="003E585B">
          <w:rPr>
            <w:bCs/>
            <w:sz w:val="28"/>
            <w:szCs w:val="28"/>
          </w:rPr>
          <w:t>Конституцией</w:t>
        </w:r>
      </w:hyperlink>
      <w:r w:rsidRPr="003E585B">
        <w:rPr>
          <w:sz w:val="28"/>
          <w:szCs w:val="28"/>
        </w:rPr>
        <w:t xml:space="preserve"> Российской Федерации. Современный этап социально-экономического развития </w:t>
      </w:r>
      <w:r>
        <w:rPr>
          <w:sz w:val="28"/>
          <w:szCs w:val="28"/>
        </w:rPr>
        <w:t>Чайковского городского округа</w:t>
      </w:r>
      <w:r w:rsidRPr="003E585B">
        <w:rPr>
          <w:sz w:val="28"/>
          <w:szCs w:val="28"/>
        </w:rPr>
        <w:t xml:space="preserve"> диктует необходимость перехода </w:t>
      </w:r>
      <w:r>
        <w:rPr>
          <w:sz w:val="28"/>
          <w:szCs w:val="28"/>
        </w:rPr>
        <w:t>администрации Чайковского городского округа</w:t>
      </w:r>
      <w:r w:rsidRPr="003E585B">
        <w:rPr>
          <w:sz w:val="28"/>
          <w:szCs w:val="28"/>
        </w:rPr>
        <w:t xml:space="preserve"> на качественно новый уровень деятельности, ставит новые задачи по его развитию и совершенствованию муниципального управления в </w:t>
      </w:r>
      <w:r>
        <w:rPr>
          <w:sz w:val="28"/>
          <w:szCs w:val="28"/>
        </w:rPr>
        <w:t>администрации Чайковского городского округа</w:t>
      </w:r>
      <w:r w:rsidRPr="003E585B">
        <w:rPr>
          <w:sz w:val="28"/>
          <w:szCs w:val="28"/>
        </w:rPr>
        <w:t>.</w:t>
      </w:r>
    </w:p>
    <w:p w:rsidR="007B1B08" w:rsidRDefault="007B1B08" w:rsidP="007B1B0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5C29">
        <w:rPr>
          <w:sz w:val="28"/>
          <w:szCs w:val="28"/>
        </w:rPr>
        <w:t>В основу Программы заложена целостная модель формирования системы качественного муниципального управления, включающая мероприятия по финансовому, материально</w:t>
      </w:r>
      <w:r>
        <w:rPr>
          <w:sz w:val="28"/>
          <w:szCs w:val="28"/>
        </w:rPr>
        <w:t>-</w:t>
      </w:r>
      <w:r w:rsidRPr="00405C29">
        <w:rPr>
          <w:sz w:val="28"/>
          <w:szCs w:val="28"/>
        </w:rPr>
        <w:t>техническому, информационному и организационно</w:t>
      </w:r>
      <w:r>
        <w:rPr>
          <w:sz w:val="28"/>
          <w:szCs w:val="28"/>
        </w:rPr>
        <w:t>-</w:t>
      </w:r>
      <w:r w:rsidRPr="00405C29">
        <w:rPr>
          <w:sz w:val="28"/>
          <w:szCs w:val="28"/>
        </w:rPr>
        <w:t>правовому обеспечению процесса совершенствования муниципального управления.</w:t>
      </w:r>
    </w:p>
    <w:p w:rsidR="007B1B08" w:rsidRDefault="007B1B08" w:rsidP="007B1B0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5C29">
        <w:rPr>
          <w:sz w:val="28"/>
          <w:szCs w:val="28"/>
        </w:rPr>
        <w:t xml:space="preserve">Мероприятия Программы направлены на повышение эффективности муниципального управления путем кардинального улучшения деятельности </w:t>
      </w:r>
      <w:r>
        <w:rPr>
          <w:sz w:val="28"/>
          <w:szCs w:val="28"/>
        </w:rPr>
        <w:t>администрации Чайковского городского округа</w:t>
      </w:r>
      <w:r w:rsidRPr="00405C29">
        <w:rPr>
          <w:sz w:val="28"/>
          <w:szCs w:val="28"/>
        </w:rPr>
        <w:t xml:space="preserve"> с учетом того, что повышение эффективности муниципального управления обуславливает рост социальн</w:t>
      </w:r>
      <w:r>
        <w:rPr>
          <w:sz w:val="28"/>
          <w:szCs w:val="28"/>
        </w:rPr>
        <w:t>о-</w:t>
      </w:r>
      <w:r w:rsidRPr="00405C29">
        <w:rPr>
          <w:sz w:val="28"/>
          <w:szCs w:val="28"/>
        </w:rPr>
        <w:t xml:space="preserve">экономического развития и конкурентоспособности </w:t>
      </w:r>
      <w:r>
        <w:rPr>
          <w:sz w:val="28"/>
          <w:szCs w:val="28"/>
        </w:rPr>
        <w:t>Чайковского городского округа</w:t>
      </w:r>
      <w:r w:rsidRPr="00405C29">
        <w:rPr>
          <w:sz w:val="28"/>
          <w:szCs w:val="28"/>
        </w:rPr>
        <w:t>.</w:t>
      </w:r>
    </w:p>
    <w:p w:rsidR="007B1B08" w:rsidRPr="00AA6812" w:rsidRDefault="007B1B08" w:rsidP="007B1B08">
      <w:pPr>
        <w:pStyle w:val="af4"/>
        <w:widowControl w:val="0"/>
        <w:numPr>
          <w:ilvl w:val="1"/>
          <w:numId w:val="23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3E585B">
        <w:rPr>
          <w:sz w:val="28"/>
          <w:szCs w:val="28"/>
        </w:rPr>
        <w:t xml:space="preserve">Важным фактором в совершенствовании системы муниципального управления является наличие современного программного обеспечения и оборудования, поэтому необходимо планомерно производить его замену и модернизацию. Для развития системы информационных технологий важно иметь единое информационное пространство. Данная проблема решается созданием и поддержкой развитой структурированной сетью муниципального образования, наличием доступа муниципальных служащих к сети интернет, наличием корпоративных сетей с вышестоящими организациями. На сегодняшний день доля модернизированных средств вычислительной и офисной техники составляет всего </w:t>
      </w:r>
      <w:r>
        <w:rPr>
          <w:sz w:val="28"/>
          <w:szCs w:val="28"/>
        </w:rPr>
        <w:t>6</w:t>
      </w:r>
      <w:r w:rsidRPr="003E585B">
        <w:rPr>
          <w:sz w:val="28"/>
          <w:szCs w:val="28"/>
        </w:rPr>
        <w:t xml:space="preserve">5 %; </w:t>
      </w:r>
      <w:r w:rsidRPr="00AA6812">
        <w:rPr>
          <w:sz w:val="28"/>
          <w:szCs w:val="28"/>
        </w:rPr>
        <w:t xml:space="preserve">доля документов, хранимых в электронном виде – 80%. Необходимо увеличивать показатели развития информационных технологий. </w:t>
      </w:r>
    </w:p>
    <w:p w:rsidR="007B1B08" w:rsidRPr="00AA6812" w:rsidRDefault="007B1B08" w:rsidP="007B1B08">
      <w:pPr>
        <w:pStyle w:val="af4"/>
        <w:widowControl w:val="0"/>
        <w:numPr>
          <w:ilvl w:val="1"/>
          <w:numId w:val="23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AA6812">
        <w:rPr>
          <w:sz w:val="28"/>
          <w:szCs w:val="28"/>
        </w:rPr>
        <w:t xml:space="preserve">В рамках реализации Концепции административной реформы в Российской Федерации была сформирована нормативная и методическая база повышения качества исполнения государственных, муниципальных функций и предоставления государственных и муниципальных услуг, а также заложена законодательная база по формированию системы муниципального задания в отношении услуг, оказываемых органами местного самоуправления и муниципальными учреждениями. </w:t>
      </w:r>
    </w:p>
    <w:p w:rsidR="007B1B08" w:rsidRPr="00AA6812" w:rsidRDefault="007B1B08" w:rsidP="007B1B0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6812">
        <w:rPr>
          <w:sz w:val="28"/>
          <w:szCs w:val="28"/>
        </w:rPr>
        <w:t>Важным результатом административной реформы стало принятие и реализация Федерального закона от 27 июля 2010 г</w:t>
      </w:r>
      <w:r>
        <w:rPr>
          <w:sz w:val="28"/>
          <w:szCs w:val="28"/>
        </w:rPr>
        <w:t>.</w:t>
      </w:r>
      <w:r w:rsidRPr="00AA6812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 (далее – Федеральный закон № 210-ФЗ)</w:t>
      </w:r>
      <w:r w:rsidRPr="00AA6812">
        <w:rPr>
          <w:sz w:val="28"/>
          <w:szCs w:val="28"/>
        </w:rPr>
        <w:t xml:space="preserve">, который принципиально изменяет работу органов местного самоуправления, в том числе и муниципальных учреждений. </w:t>
      </w:r>
    </w:p>
    <w:p w:rsidR="007B1B08" w:rsidRDefault="007B1B08" w:rsidP="007B1B0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6812">
        <w:rPr>
          <w:sz w:val="28"/>
          <w:szCs w:val="28"/>
        </w:rPr>
        <w:t>Согласно статье 12 Федерального закона № 210-ФЗ предоставление государственных и муниципальных услуг осуществляется в соответствии с административными р</w:t>
      </w:r>
      <w:r>
        <w:rPr>
          <w:sz w:val="28"/>
          <w:szCs w:val="28"/>
        </w:rPr>
        <w:t>егламентами, разработанными</w:t>
      </w:r>
      <w:r w:rsidRPr="00AA6812">
        <w:rPr>
          <w:sz w:val="28"/>
          <w:szCs w:val="28"/>
        </w:rPr>
        <w:t xml:space="preserve"> органами местного самоуправления.</w:t>
      </w:r>
    </w:p>
    <w:p w:rsidR="007B1B08" w:rsidRDefault="007B1B08" w:rsidP="007B1B0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5C29">
        <w:rPr>
          <w:sz w:val="28"/>
          <w:szCs w:val="28"/>
        </w:rPr>
        <w:t xml:space="preserve">С этой целью </w:t>
      </w:r>
      <w:r>
        <w:rPr>
          <w:sz w:val="28"/>
          <w:szCs w:val="28"/>
        </w:rPr>
        <w:t>необходимо</w:t>
      </w:r>
      <w:r w:rsidRPr="00405C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определить перечень муниципальных услуг, оказываемых </w:t>
      </w:r>
      <w:r w:rsidRPr="00405C29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Pr="00405C29">
        <w:rPr>
          <w:sz w:val="28"/>
          <w:szCs w:val="28"/>
        </w:rPr>
        <w:t xml:space="preserve"> Чайковского </w:t>
      </w:r>
      <w:r>
        <w:rPr>
          <w:sz w:val="28"/>
          <w:szCs w:val="28"/>
        </w:rPr>
        <w:t>городского округа, у</w:t>
      </w:r>
      <w:r w:rsidRPr="00405C29">
        <w:rPr>
          <w:sz w:val="28"/>
          <w:szCs w:val="28"/>
        </w:rPr>
        <w:t>твер</w:t>
      </w:r>
      <w:r>
        <w:rPr>
          <w:sz w:val="28"/>
          <w:szCs w:val="28"/>
        </w:rPr>
        <w:t>дить</w:t>
      </w:r>
      <w:r w:rsidRPr="00405C29">
        <w:rPr>
          <w:sz w:val="28"/>
          <w:szCs w:val="28"/>
        </w:rPr>
        <w:t xml:space="preserve"> Порядок разработки и утверждения административных регламентов предоставления муниципальных услуг. </w:t>
      </w:r>
      <w:r>
        <w:rPr>
          <w:sz w:val="28"/>
          <w:szCs w:val="28"/>
        </w:rPr>
        <w:t>В</w:t>
      </w:r>
      <w:r w:rsidRPr="00405C29">
        <w:rPr>
          <w:sz w:val="28"/>
          <w:szCs w:val="28"/>
        </w:rPr>
        <w:t xml:space="preserve"> целях перехода на предоставление муниципальных услуг в электронной форме, устранения ограничений при предоставлении муниципальных услуг в электронной форме, снижения затрат, связанных с получением муниципальных услуг</w:t>
      </w:r>
      <w:r>
        <w:rPr>
          <w:sz w:val="28"/>
          <w:szCs w:val="28"/>
        </w:rPr>
        <w:t xml:space="preserve"> необходимо провести</w:t>
      </w:r>
      <w:r w:rsidRPr="00405C29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Pr="00405C29">
        <w:rPr>
          <w:sz w:val="28"/>
          <w:szCs w:val="28"/>
        </w:rPr>
        <w:t xml:space="preserve"> по совершенствованию действующих нормативных правовых актов</w:t>
      </w:r>
      <w:r>
        <w:rPr>
          <w:sz w:val="28"/>
          <w:szCs w:val="28"/>
        </w:rPr>
        <w:t>, ранее принятых в</w:t>
      </w:r>
      <w:r w:rsidRPr="00405C29">
        <w:rPr>
          <w:sz w:val="28"/>
          <w:szCs w:val="28"/>
        </w:rPr>
        <w:t xml:space="preserve"> администрации Чайковского </w:t>
      </w:r>
      <w:r w:rsidRPr="006E7B9B">
        <w:rPr>
          <w:sz w:val="28"/>
          <w:szCs w:val="28"/>
        </w:rPr>
        <w:t>муниципального района</w:t>
      </w:r>
      <w:r w:rsidRPr="00405C29">
        <w:rPr>
          <w:sz w:val="28"/>
          <w:szCs w:val="28"/>
        </w:rPr>
        <w:t xml:space="preserve">. </w:t>
      </w:r>
    </w:p>
    <w:p w:rsidR="007B1B08" w:rsidRPr="00757FFB" w:rsidRDefault="007B1B08" w:rsidP="007B1B08">
      <w:pPr>
        <w:keepNext/>
        <w:keepLines/>
        <w:ind w:firstLine="709"/>
        <w:contextualSpacing/>
        <w:jc w:val="both"/>
        <w:rPr>
          <w:sz w:val="28"/>
          <w:szCs w:val="28"/>
        </w:rPr>
      </w:pPr>
      <w:r w:rsidRPr="00405C29">
        <w:rPr>
          <w:sz w:val="28"/>
          <w:szCs w:val="28"/>
        </w:rPr>
        <w:t xml:space="preserve">Актуальным приоритетным направлением реализации Федерального закона № 210-ФЗ является организация предоставления услуг по принципу «одного окна», в том числе в многофункциональных центрах. Для решения данного вопроса </w:t>
      </w:r>
      <w:r>
        <w:rPr>
          <w:sz w:val="28"/>
          <w:szCs w:val="28"/>
        </w:rPr>
        <w:t xml:space="preserve">администрации Чайковского городского округа </w:t>
      </w:r>
      <w:r w:rsidRPr="00405C29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разработать технологические схемы предоставления муниципальных услуг и заключить соглашение с </w:t>
      </w:r>
      <w:r w:rsidR="00B16F62" w:rsidRPr="00B16F62">
        <w:rPr>
          <w:sz w:val="28"/>
          <w:szCs w:val="28"/>
        </w:rPr>
        <w:t>Государственным бюджетным учреждением Пермского края «Пермский краевой многофункциональный центр предоставления</w:t>
      </w:r>
      <w:r w:rsidR="00B16F62">
        <w:rPr>
          <w:sz w:val="28"/>
          <w:szCs w:val="28"/>
        </w:rPr>
        <w:t xml:space="preserve"> г</w:t>
      </w:r>
      <w:r w:rsidR="00B16F62" w:rsidRPr="00B16F62">
        <w:rPr>
          <w:sz w:val="28"/>
          <w:szCs w:val="28"/>
        </w:rPr>
        <w:t>осударственных</w:t>
      </w:r>
      <w:r w:rsidR="00B16F62">
        <w:rPr>
          <w:sz w:val="28"/>
          <w:szCs w:val="28"/>
        </w:rPr>
        <w:t xml:space="preserve"> </w:t>
      </w:r>
      <w:r w:rsidR="00B16F62" w:rsidRPr="00B16F62">
        <w:rPr>
          <w:sz w:val="28"/>
          <w:szCs w:val="28"/>
        </w:rPr>
        <w:t>и муниципальных услуг» (далее – ГБУ ПК</w:t>
      </w:r>
      <w:r w:rsidRPr="00B16F62">
        <w:rPr>
          <w:sz w:val="28"/>
          <w:szCs w:val="28"/>
        </w:rPr>
        <w:t xml:space="preserve"> «Пермский </w:t>
      </w:r>
      <w:r w:rsidR="00B16F62" w:rsidRPr="00B16F62">
        <w:rPr>
          <w:sz w:val="28"/>
          <w:szCs w:val="28"/>
        </w:rPr>
        <w:t>краевой МФЦ ПГМУ»</w:t>
      </w:r>
      <w:r w:rsidR="00E71BC4">
        <w:rPr>
          <w:sz w:val="28"/>
          <w:szCs w:val="28"/>
        </w:rPr>
        <w:t>)</w:t>
      </w:r>
      <w:r>
        <w:rPr>
          <w:sz w:val="28"/>
          <w:szCs w:val="28"/>
        </w:rPr>
        <w:t xml:space="preserve"> о </w:t>
      </w:r>
      <w:r w:rsidR="00B16F62">
        <w:rPr>
          <w:sz w:val="28"/>
          <w:szCs w:val="28"/>
        </w:rPr>
        <w:t>порядке взаимодействия.</w:t>
      </w:r>
    </w:p>
    <w:p w:rsidR="007B1B08" w:rsidRPr="003E585B" w:rsidRDefault="007B1B08" w:rsidP="007B1B08">
      <w:pPr>
        <w:pStyle w:val="af4"/>
        <w:widowControl w:val="0"/>
        <w:numPr>
          <w:ilvl w:val="1"/>
          <w:numId w:val="23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3E585B">
        <w:rPr>
          <w:sz w:val="28"/>
          <w:szCs w:val="28"/>
        </w:rPr>
        <w:t>Совершенствование использования архивной информации, расширение доступа к ней граждан и юридических лиц, эффективное использование архивных документов является важным направлением муниципального управления.</w:t>
      </w:r>
    </w:p>
    <w:p w:rsidR="007B1B08" w:rsidRDefault="007B1B08" w:rsidP="007B1B08">
      <w:pPr>
        <w:ind w:firstLine="709"/>
        <w:jc w:val="both"/>
        <w:rPr>
          <w:sz w:val="28"/>
          <w:szCs w:val="28"/>
        </w:rPr>
      </w:pPr>
      <w:r w:rsidRPr="00730F7A">
        <w:rPr>
          <w:sz w:val="28"/>
          <w:szCs w:val="28"/>
        </w:rPr>
        <w:t xml:space="preserve">Специфика архивной отрасли состоит в многопрофильности применения её информационных ресурсов, призванных удовлетворять социальные, правовые, научные, культурные и иные потребности граждан, органов власти и организаций. Развитие архивного дела следует рассматривать, прежде всего, как средство пополнения информационного ресурса </w:t>
      </w:r>
      <w:r>
        <w:rPr>
          <w:sz w:val="28"/>
          <w:szCs w:val="28"/>
        </w:rPr>
        <w:t>Чайковского городского округа</w:t>
      </w:r>
      <w:r w:rsidRPr="00730F7A">
        <w:rPr>
          <w:sz w:val="28"/>
          <w:szCs w:val="28"/>
        </w:rPr>
        <w:t xml:space="preserve"> – части историко-культурного наследия региона. </w:t>
      </w:r>
      <w:r>
        <w:rPr>
          <w:sz w:val="28"/>
          <w:szCs w:val="28"/>
        </w:rPr>
        <w:t xml:space="preserve">Сохраняя документацию, отражающую материальную, духовную жизнь жителей </w:t>
      </w:r>
      <w:r w:rsidR="00791B2F">
        <w:rPr>
          <w:sz w:val="28"/>
          <w:szCs w:val="28"/>
        </w:rPr>
        <w:t xml:space="preserve">Чайковского </w:t>
      </w:r>
      <w:r w:rsidRPr="00791B2F">
        <w:rPr>
          <w:sz w:val="28"/>
          <w:szCs w:val="28"/>
        </w:rPr>
        <w:t>город</w:t>
      </w:r>
      <w:r w:rsidR="00791B2F" w:rsidRPr="00791B2F">
        <w:rPr>
          <w:sz w:val="28"/>
          <w:szCs w:val="28"/>
        </w:rPr>
        <w:t>ского округа</w:t>
      </w:r>
      <w:r>
        <w:rPr>
          <w:sz w:val="28"/>
          <w:szCs w:val="28"/>
        </w:rPr>
        <w:t xml:space="preserve">, имеющую историческое, научное, социальное, экономическое, политическое и культурное значение, архив становится активным участником социально-экономических процессов, происходящих </w:t>
      </w:r>
      <w:r w:rsidR="00B16F62">
        <w:rPr>
          <w:sz w:val="28"/>
          <w:szCs w:val="28"/>
        </w:rPr>
        <w:t>в Чайковском городском округе</w:t>
      </w:r>
      <w:r>
        <w:rPr>
          <w:sz w:val="28"/>
          <w:szCs w:val="28"/>
        </w:rPr>
        <w:t xml:space="preserve">, выступает гарантом социальной защищенности граждан и их пенсионного обеспечения. </w:t>
      </w:r>
    </w:p>
    <w:p w:rsidR="007B1B08" w:rsidRPr="000A00ED" w:rsidRDefault="007B1B08" w:rsidP="007B1B08">
      <w:pPr>
        <w:ind w:firstLine="709"/>
        <w:jc w:val="both"/>
        <w:rPr>
          <w:sz w:val="28"/>
          <w:szCs w:val="28"/>
        </w:rPr>
      </w:pPr>
      <w:r w:rsidRPr="000A00ED">
        <w:rPr>
          <w:sz w:val="28"/>
          <w:szCs w:val="28"/>
        </w:rPr>
        <w:t>Объем архивного фонда на 01.07.2018  составляет 274 фонда в количестве 65 143 единиц хранения, имеющие социальное и экономическое значение.</w:t>
      </w:r>
    </w:p>
    <w:p w:rsidR="007B1B08" w:rsidRDefault="007B1B08" w:rsidP="007B1B08">
      <w:pPr>
        <w:pStyle w:val="a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F7A">
        <w:rPr>
          <w:sz w:val="28"/>
          <w:szCs w:val="28"/>
        </w:rPr>
        <w:t xml:space="preserve">Текущее финансирование и материально-техническое обеспечение </w:t>
      </w:r>
      <w:r>
        <w:rPr>
          <w:sz w:val="28"/>
          <w:szCs w:val="28"/>
        </w:rPr>
        <w:t>МБУ «Архив Чайковского городского округа»</w:t>
      </w:r>
      <w:r w:rsidRPr="00730F7A">
        <w:rPr>
          <w:sz w:val="28"/>
          <w:szCs w:val="28"/>
        </w:rPr>
        <w:t xml:space="preserve">, в том числе, и обеспечение помещениями, его содержание, техническое оснащение, оборудование </w:t>
      </w:r>
      <w:r>
        <w:rPr>
          <w:sz w:val="28"/>
          <w:szCs w:val="28"/>
        </w:rPr>
        <w:t>системой пожаротушения</w:t>
      </w:r>
      <w:r w:rsidRPr="00730F7A">
        <w:rPr>
          <w:sz w:val="28"/>
          <w:szCs w:val="28"/>
        </w:rPr>
        <w:t xml:space="preserve">, комплектование документами и их использование, обеспечение сохранности документов и создание необходимых условий труда работникам осуществляется за счет средств бюджета </w:t>
      </w:r>
      <w:r>
        <w:rPr>
          <w:sz w:val="28"/>
          <w:szCs w:val="28"/>
        </w:rPr>
        <w:t>Чайковского городского округа, а</w:t>
      </w:r>
      <w:r w:rsidRPr="007148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обеспечение сохранности  и хранение, комплектование учета и использования архивных документов государственной части документов архивного фонда Пермского края – за счёт краевого бюджета. </w:t>
      </w:r>
    </w:p>
    <w:p w:rsidR="007B1B08" w:rsidRDefault="007B1B08" w:rsidP="007B1B08">
      <w:pPr>
        <w:pStyle w:val="a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существующее состояние архивохранилищ и материально-техническая база муниципального архива не обеспечивают в полной мере сохранность архивных документов на уровне нормативных требований, что приводит к преждевременному старению архивных документов, разрушению их физической основы. </w:t>
      </w:r>
      <w:r w:rsidR="002F79AD">
        <w:rPr>
          <w:sz w:val="28"/>
          <w:szCs w:val="28"/>
        </w:rPr>
        <w:t>Приоритетным направлением при комплектовании архива является комплектование документами  постоянного  хранения  муниципальной собственности Чайковского городского округа, которыми архив пополняется планово и регулярно.</w:t>
      </w:r>
      <w:r>
        <w:rPr>
          <w:sz w:val="28"/>
          <w:szCs w:val="28"/>
        </w:rPr>
        <w:t xml:space="preserve"> Прогнозируется также увеличение объемов поступающих в архив документов по личному составу, в связи с чем, резерв функционирующих площадей по предварительным подсчетам будет исчерпан в ближайший год. </w:t>
      </w:r>
    </w:p>
    <w:p w:rsidR="007B1B08" w:rsidRDefault="007B1B08" w:rsidP="007B1B08">
      <w:pPr>
        <w:pStyle w:val="a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79AD">
        <w:rPr>
          <w:sz w:val="28"/>
          <w:szCs w:val="28"/>
        </w:rPr>
        <w:t>В 2018 году МКУ «Архив Чайковского муниципального района»</w:t>
      </w:r>
      <w:r>
        <w:rPr>
          <w:sz w:val="28"/>
          <w:szCs w:val="28"/>
        </w:rPr>
        <w:t xml:space="preserve"> - далее (архив) были выделены дополнительные помещения, требующие реализации мероприятий по обеспечению его технической оснащённости, в соответствии с современными требованиями к архивохранилищам.</w:t>
      </w:r>
    </w:p>
    <w:p w:rsidR="007B1B08" w:rsidRDefault="007B1B08" w:rsidP="007B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архиве назрела необходимость производства ремонта дополнительно выделенных площадей под архивохранилища,  установка в них современной модульной пожарной сигнализации, кондиционеров</w:t>
      </w:r>
      <w:r w:rsidR="002F79AD">
        <w:rPr>
          <w:sz w:val="28"/>
          <w:szCs w:val="28"/>
        </w:rPr>
        <w:t xml:space="preserve">, </w:t>
      </w:r>
      <w:r>
        <w:rPr>
          <w:sz w:val="28"/>
          <w:szCs w:val="28"/>
        </w:rPr>
        <w:t>сплит-системы, металлических стеллажей и технологического оборудования в соответствии с нормативными требованиями к помещениям, приспособленным под архив.</w:t>
      </w:r>
    </w:p>
    <w:p w:rsidR="007B1B08" w:rsidRDefault="007B1B08" w:rsidP="007B1B0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архивных коробов улучшит условия сохранности документов и обеспечит их нормативное хранение. Установка системы автоматического пожаротушения, в  помещениях архива, значительно повысит уровень пожарной безопасности архивохранилищ.</w:t>
      </w:r>
    </w:p>
    <w:p w:rsidR="007B1B08" w:rsidRDefault="007B1B08" w:rsidP="007B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последнее десятилетие резко выросла потребность населения в архивных справках для подтверждения трудового стажа и размера заработной платы в связи с пенсионной реформой. Множество запросов поступает от бывших работников промышленных, строительных и других предприятий, массово высвободившихся в 90-е годы и проживающих сегодня не только на территории Российской Федерации, но также в Содружестве Независимых Государств (далее - СНГ) и в странах дальнего зарубежья. </w:t>
      </w:r>
    </w:p>
    <w:p w:rsidR="007B1B08" w:rsidRDefault="007B1B08" w:rsidP="007B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 в архив обращается более 5000 граждан и юридических лиц, из которых большая часть оставляет свои социально-правовые запросы в архиве, запросы исполняются в установленные законом сроки.</w:t>
      </w:r>
    </w:p>
    <w:p w:rsidR="007B1B08" w:rsidRPr="00730F7A" w:rsidRDefault="007B1B08" w:rsidP="007B1B0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0F7A">
        <w:rPr>
          <w:sz w:val="28"/>
          <w:szCs w:val="28"/>
        </w:rPr>
        <w:t xml:space="preserve">В настоящее время Российское законодательство обязывает архивы использовать новые информационные технологии: принимать запросы от граждан и юридических лиц и обеспечивать доступ к архивным документам через сеть Интернет по научно-справочному аппарату до уровня заголовков дел, создавать электронные фонды пользования, то есть производить оцифровку наиболее востребованных материалов архива, что позволит удовлетворять различные гражданско-правовые запросы. </w:t>
      </w:r>
    </w:p>
    <w:p w:rsidR="007B1B08" w:rsidRDefault="007B1B08" w:rsidP="007B1B08">
      <w:pPr>
        <w:pStyle w:val="af4"/>
        <w:numPr>
          <w:ilvl w:val="1"/>
          <w:numId w:val="23"/>
        </w:numPr>
        <w:ind w:left="0" w:firstLine="720"/>
        <w:jc w:val="both"/>
        <w:rPr>
          <w:sz w:val="28"/>
          <w:szCs w:val="28"/>
        </w:rPr>
      </w:pPr>
      <w:r w:rsidRPr="00D46868">
        <w:rPr>
          <w:sz w:val="28"/>
          <w:szCs w:val="28"/>
        </w:rPr>
        <w:t xml:space="preserve">В комплексе мер социально-экономического развития </w:t>
      </w:r>
      <w:r w:rsidRPr="000E0C58">
        <w:rPr>
          <w:sz w:val="28"/>
          <w:szCs w:val="28"/>
        </w:rPr>
        <w:t>Чайковско</w:t>
      </w:r>
      <w:r w:rsidR="000E0C58" w:rsidRPr="000E0C58">
        <w:rPr>
          <w:sz w:val="28"/>
          <w:szCs w:val="28"/>
        </w:rPr>
        <w:t>го городского округа</w:t>
      </w:r>
      <w:r w:rsidRPr="00D46868">
        <w:rPr>
          <w:sz w:val="28"/>
          <w:szCs w:val="28"/>
        </w:rPr>
        <w:t xml:space="preserve"> немаловажную роль играет и орган ЗАГС, реализующий государственную политику в области семейного права. Кроме того, банк данных актов гражданского состояния, архивы ЗАГС становятся все более востребованными различными органами государственной власти и гражданами. Государственная регистрация актов гражданского состояния установлена в целях охраны имущественных и личных неимущественных прав граждан, а также в интересах государства. </w:t>
      </w:r>
    </w:p>
    <w:p w:rsidR="007B1B08" w:rsidRPr="00D46868" w:rsidRDefault="007B1B08" w:rsidP="007B1B08">
      <w:pPr>
        <w:ind w:firstLine="709"/>
        <w:jc w:val="both"/>
        <w:rPr>
          <w:sz w:val="28"/>
          <w:szCs w:val="28"/>
        </w:rPr>
      </w:pPr>
      <w:r w:rsidRPr="00D46868">
        <w:rPr>
          <w:sz w:val="28"/>
          <w:szCs w:val="28"/>
        </w:rPr>
        <w:t>Записи актов гражданского состояния имеют важное юридическое значение, так как они удостоверяют возникновение, изменение и прекращение прав и обязанностей граждан. Помимо этого, актовые записи имеют демографическое, социальное значение. Данные о государственной регистрации актов гражданского состояния используются для экономического прогнозирования.</w:t>
      </w:r>
    </w:p>
    <w:p w:rsidR="007B1B08" w:rsidRPr="00D46868" w:rsidRDefault="007B1B08" w:rsidP="007B1B08">
      <w:pPr>
        <w:ind w:firstLine="720"/>
        <w:jc w:val="both"/>
        <w:rPr>
          <w:sz w:val="28"/>
          <w:szCs w:val="28"/>
        </w:rPr>
      </w:pPr>
      <w:r w:rsidRPr="00D46868">
        <w:rPr>
          <w:sz w:val="28"/>
          <w:szCs w:val="28"/>
        </w:rPr>
        <w:t>Проведена достаточно объемная работа по формированию государственных информационных ресурсов, включающих информацию о гражданах, статистические данные, справочные материалы. Электронная база данных в настоящий момент составляет свыше 288399</w:t>
      </w:r>
      <w:r w:rsidRPr="00D46868">
        <w:rPr>
          <w:b/>
          <w:sz w:val="28"/>
          <w:szCs w:val="28"/>
        </w:rPr>
        <w:t xml:space="preserve"> </w:t>
      </w:r>
      <w:r w:rsidRPr="00D46868">
        <w:rPr>
          <w:sz w:val="28"/>
          <w:szCs w:val="28"/>
        </w:rPr>
        <w:t xml:space="preserve">записей актов гражданского состояния. </w:t>
      </w:r>
    </w:p>
    <w:p w:rsidR="007B1B08" w:rsidRPr="00D46868" w:rsidRDefault="007B1B08" w:rsidP="007B1B08">
      <w:pPr>
        <w:ind w:firstLine="720"/>
        <w:jc w:val="both"/>
        <w:rPr>
          <w:sz w:val="28"/>
          <w:szCs w:val="28"/>
        </w:rPr>
      </w:pPr>
      <w:r w:rsidRPr="00D46868">
        <w:rPr>
          <w:sz w:val="28"/>
          <w:szCs w:val="28"/>
        </w:rPr>
        <w:t>Использование новых компьютерных технологий позволяет качественно осуществлять государственную регистрацию актов гражданского состояния, оперативно представлять информацию исполнительным органам государственной власти П</w:t>
      </w:r>
      <w:r>
        <w:rPr>
          <w:sz w:val="28"/>
          <w:szCs w:val="28"/>
        </w:rPr>
        <w:t>ермского края</w:t>
      </w:r>
      <w:r w:rsidRPr="00D46868">
        <w:rPr>
          <w:sz w:val="28"/>
          <w:szCs w:val="28"/>
        </w:rPr>
        <w:t>, организациям и гражданам в соответствии с действующим законодательством, восстановлению утраченных документов, установлению родственных отношений, имущественным вопросам, розыску.</w:t>
      </w:r>
    </w:p>
    <w:p w:rsidR="007B1B08" w:rsidRPr="00D46868" w:rsidRDefault="007B1B08" w:rsidP="007B1B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46868">
        <w:rPr>
          <w:sz w:val="28"/>
          <w:szCs w:val="28"/>
        </w:rPr>
        <w:t xml:space="preserve">аботники органов ЗАГС ведут первичный учет демографических событий, поэтому составление разнообразных видов отчетности и представление статистической информации значительно увеличивают нагрузку на органы ЗАГС. </w:t>
      </w:r>
      <w:r w:rsidRPr="00D46868">
        <w:rPr>
          <w:sz w:val="28"/>
          <w:szCs w:val="28"/>
        </w:rPr>
        <w:tab/>
        <w:t xml:space="preserve">Для того чтобы данную систему поддерживать на уровне развитых стран, представляя данные, необходимые для государственного управления и социальной политики, необходима организация записи сведений, их передачи и обработки с помощью современной компьютерной техники. </w:t>
      </w:r>
    </w:p>
    <w:p w:rsidR="007B1B08" w:rsidRPr="00D46868" w:rsidRDefault="007B1B08" w:rsidP="007B1B08">
      <w:pPr>
        <w:ind w:firstLine="720"/>
        <w:jc w:val="both"/>
        <w:rPr>
          <w:sz w:val="28"/>
          <w:szCs w:val="28"/>
        </w:rPr>
      </w:pPr>
      <w:r w:rsidRPr="00D46868">
        <w:rPr>
          <w:sz w:val="28"/>
          <w:szCs w:val="28"/>
        </w:rPr>
        <w:t xml:space="preserve">Созданное единое информационное пространство на территории </w:t>
      </w:r>
      <w:r w:rsidR="00537C01" w:rsidRPr="000E0C58">
        <w:rPr>
          <w:sz w:val="28"/>
          <w:szCs w:val="28"/>
        </w:rPr>
        <w:t>Чайковского городского округа</w:t>
      </w:r>
      <w:r w:rsidR="00537C01">
        <w:rPr>
          <w:sz w:val="28"/>
          <w:szCs w:val="28"/>
        </w:rPr>
        <w:t xml:space="preserve"> </w:t>
      </w:r>
      <w:r w:rsidRPr="00D46868">
        <w:rPr>
          <w:sz w:val="28"/>
          <w:szCs w:val="28"/>
        </w:rPr>
        <w:t>оказывает воздействие на социальную политику за счет повышения эффективности взаимодействия органа ЗАГС с гражданами и организациями, качество оказываемых им услуг, существенно повысит возможности координации работы не только отдела ЗАГС, но и иных исполнительных органов государственной власти</w:t>
      </w:r>
      <w:r w:rsidR="00EA7BDB">
        <w:rPr>
          <w:sz w:val="28"/>
          <w:szCs w:val="28"/>
        </w:rPr>
        <w:t xml:space="preserve"> Пермского края</w:t>
      </w:r>
      <w:r w:rsidRPr="00D46868">
        <w:rPr>
          <w:sz w:val="28"/>
          <w:szCs w:val="28"/>
        </w:rPr>
        <w:t>, а также федеральных органов исполнительной власти, занимающихся проблемами гражданства, социального обеспечения, демографической ситуации, семейной политики и т.д.</w:t>
      </w:r>
    </w:p>
    <w:p w:rsidR="007B1B08" w:rsidRPr="00D46868" w:rsidRDefault="007B1B08" w:rsidP="007B1B08">
      <w:pPr>
        <w:ind w:firstLine="720"/>
        <w:jc w:val="both"/>
        <w:rPr>
          <w:sz w:val="28"/>
          <w:szCs w:val="28"/>
        </w:rPr>
      </w:pPr>
      <w:r w:rsidRPr="00D46868">
        <w:rPr>
          <w:sz w:val="28"/>
          <w:szCs w:val="28"/>
        </w:rPr>
        <w:t>Актуальным остается вопрос предоставления населению качественных услуг по организации и проведению торжественных церемоний бракосочетания, рождения ребенка и других семейно</w:t>
      </w:r>
      <w:r>
        <w:rPr>
          <w:sz w:val="28"/>
          <w:szCs w:val="28"/>
        </w:rPr>
        <w:t xml:space="preserve"> </w:t>
      </w:r>
      <w:r w:rsidRPr="00D46868">
        <w:rPr>
          <w:sz w:val="28"/>
          <w:szCs w:val="28"/>
        </w:rPr>
        <w:t>- бытовых обрядов, информационно-правовой помощи по вопросам семейно-брачного законодательства и др.</w:t>
      </w:r>
    </w:p>
    <w:p w:rsidR="007B1B08" w:rsidRPr="000E0C58" w:rsidRDefault="007B1B08" w:rsidP="007B1B08">
      <w:pPr>
        <w:pStyle w:val="af4"/>
        <w:widowControl w:val="0"/>
        <w:numPr>
          <w:ilvl w:val="1"/>
          <w:numId w:val="23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E0C58">
        <w:rPr>
          <w:snapToGrid w:val="0"/>
          <w:sz w:val="28"/>
          <w:szCs w:val="28"/>
        </w:rPr>
        <w:t>В системе муниципального управления все структуры и</w:t>
      </w:r>
      <w:r w:rsidRPr="003E585B">
        <w:rPr>
          <w:snapToGrid w:val="0"/>
          <w:sz w:val="28"/>
          <w:szCs w:val="28"/>
        </w:rPr>
        <w:t xml:space="preserve"> должностные лица связаны между собой документационными потоками, образуя единую коммуникационную сеть. В основе деятельности </w:t>
      </w:r>
      <w:r>
        <w:rPr>
          <w:snapToGrid w:val="0"/>
          <w:sz w:val="28"/>
          <w:szCs w:val="28"/>
        </w:rPr>
        <w:t>администрации Чайковского городского округа</w:t>
      </w:r>
      <w:r w:rsidRPr="003E585B">
        <w:rPr>
          <w:snapToGrid w:val="0"/>
          <w:sz w:val="28"/>
          <w:szCs w:val="28"/>
        </w:rPr>
        <w:t xml:space="preserve">, ее структурных подразделений, отраслевых (функциональных) органов лежит процесс получения, обработки информации, принятия решения, доведения его до сведения исполнителей, организации и контроля исполнения. От оперативности, устойчивости и оптимальности документационных потоков во многом зависит качество управления, эффективность </w:t>
      </w:r>
      <w:r w:rsidRPr="003E585B">
        <w:rPr>
          <w:sz w:val="28"/>
          <w:szCs w:val="28"/>
        </w:rPr>
        <w:t>организационно-документационной деятельности администрации</w:t>
      </w:r>
      <w:r w:rsidR="001007B6">
        <w:rPr>
          <w:sz w:val="28"/>
          <w:szCs w:val="28"/>
        </w:rPr>
        <w:t xml:space="preserve"> </w:t>
      </w:r>
      <w:r w:rsidR="001007B6" w:rsidRPr="000E0C58">
        <w:rPr>
          <w:sz w:val="28"/>
          <w:szCs w:val="28"/>
        </w:rPr>
        <w:t>Чайковского городского округа</w:t>
      </w:r>
      <w:r w:rsidRPr="000E0C58">
        <w:rPr>
          <w:sz w:val="28"/>
          <w:szCs w:val="28"/>
        </w:rPr>
        <w:t>.</w:t>
      </w:r>
    </w:p>
    <w:p w:rsidR="007B1B08" w:rsidRDefault="007B1B08" w:rsidP="007B1B0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0F7A">
        <w:rPr>
          <w:sz w:val="28"/>
          <w:szCs w:val="28"/>
        </w:rPr>
        <w:t>Система документационного обеспечения деятельности органов местного самоуправления является частью общегосударственной системы документационного обеспечения управления.</w:t>
      </w:r>
    </w:p>
    <w:p w:rsidR="007B1B08" w:rsidRPr="00730F7A" w:rsidRDefault="007B1B08" w:rsidP="007B1B0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0F7A">
        <w:rPr>
          <w:sz w:val="28"/>
          <w:szCs w:val="28"/>
        </w:rPr>
        <w:t xml:space="preserve">Документационное </w:t>
      </w:r>
      <w:r>
        <w:rPr>
          <w:sz w:val="28"/>
          <w:szCs w:val="28"/>
        </w:rPr>
        <w:t>обес</w:t>
      </w:r>
      <w:r w:rsidRPr="00730F7A">
        <w:rPr>
          <w:sz w:val="28"/>
          <w:szCs w:val="28"/>
        </w:rPr>
        <w:t xml:space="preserve">печение управления органов местного самоуправления, прежде всего, нуждается в нормативной правовой регламентации. </w:t>
      </w:r>
    </w:p>
    <w:p w:rsidR="007B1B08" w:rsidRDefault="007B1B08" w:rsidP="007B1B0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0F7A">
        <w:rPr>
          <w:spacing w:val="2"/>
          <w:sz w:val="28"/>
          <w:szCs w:val="28"/>
        </w:rPr>
        <w:t>Действующее законодательство Российской Федерации обязывает органы местного самоуправления обеспечить гражданам открытость и доступность к информации о своей деятельности, в том числе, как к проектам нормативных правовых актов, так и к принятым актам. Также муниципальные образования должны обеспечить гражданам возможность вносить предложения, замечания в разрабатываемые проекты нормативных правовых актов; принимать участие в разработке программ социально</w:t>
      </w:r>
      <w:r>
        <w:rPr>
          <w:spacing w:val="2"/>
          <w:sz w:val="28"/>
          <w:szCs w:val="28"/>
        </w:rPr>
        <w:t>-</w:t>
      </w:r>
      <w:r w:rsidRPr="00730F7A">
        <w:rPr>
          <w:spacing w:val="2"/>
          <w:sz w:val="28"/>
          <w:szCs w:val="28"/>
        </w:rPr>
        <w:t xml:space="preserve">экономического развития территории, муниципальных программ различной направленности через организацию проведения публичных слушаний </w:t>
      </w:r>
      <w:r w:rsidRPr="00730F7A">
        <w:rPr>
          <w:sz w:val="28"/>
          <w:szCs w:val="28"/>
        </w:rPr>
        <w:t xml:space="preserve">в пределах компетенции органов местного самоуправления </w:t>
      </w:r>
      <w:r>
        <w:rPr>
          <w:sz w:val="28"/>
          <w:szCs w:val="28"/>
        </w:rPr>
        <w:t>Чайковского городского округа</w:t>
      </w:r>
      <w:r w:rsidRPr="00730F7A">
        <w:rPr>
          <w:sz w:val="28"/>
          <w:szCs w:val="28"/>
        </w:rPr>
        <w:t>.</w:t>
      </w:r>
    </w:p>
    <w:p w:rsidR="007B1B08" w:rsidRPr="003E585B" w:rsidRDefault="007B1B08" w:rsidP="007B1B08">
      <w:pPr>
        <w:pStyle w:val="af4"/>
        <w:widowControl w:val="0"/>
        <w:numPr>
          <w:ilvl w:val="1"/>
          <w:numId w:val="23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3E585B">
        <w:rPr>
          <w:sz w:val="28"/>
          <w:szCs w:val="28"/>
        </w:rPr>
        <w:t xml:space="preserve">На сегодняшний день одной из приоритетных задач социально-экономического развития любого муниципального образования остаются задачи по улучшению взаимодействия населения с органами местной власти и средствами массовой информации и коммуникации по вопросам местного значения, повышение информационной открытости органов местного самоуправления; установление обратной связи с населением; координация работы в определении приоритетных тем для освещения деятельности органов местного самоуправления в средствах массовой информации и коммуникации; предоставление информации, справочных материалов по социальным и интересующим граждан вопросам; обобщение опыта работы по информированию. </w:t>
      </w:r>
    </w:p>
    <w:p w:rsidR="007B1B08" w:rsidRDefault="007B1B08" w:rsidP="007B1B0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5C29">
        <w:rPr>
          <w:sz w:val="28"/>
          <w:szCs w:val="28"/>
        </w:rPr>
        <w:t xml:space="preserve">Создание условий для эффективного взаимодействия органов местного самоуправления и жителей </w:t>
      </w:r>
      <w:r>
        <w:rPr>
          <w:sz w:val="28"/>
          <w:szCs w:val="28"/>
        </w:rPr>
        <w:t>Чайковского городского округа</w:t>
      </w:r>
      <w:r w:rsidRPr="00405C29">
        <w:rPr>
          <w:sz w:val="28"/>
          <w:szCs w:val="28"/>
        </w:rPr>
        <w:t xml:space="preserve"> путем объективного освещения деятельности органов местного самоуправления, формирования положительного имиджа </w:t>
      </w:r>
      <w:r w:rsidRPr="000E0C58">
        <w:rPr>
          <w:sz w:val="28"/>
          <w:szCs w:val="28"/>
        </w:rPr>
        <w:t>Чайковско</w:t>
      </w:r>
      <w:r w:rsidR="001007B6" w:rsidRPr="000E0C58">
        <w:rPr>
          <w:sz w:val="28"/>
          <w:szCs w:val="28"/>
        </w:rPr>
        <w:t>го городского округа</w:t>
      </w:r>
      <w:r w:rsidRPr="00405C29">
        <w:rPr>
          <w:sz w:val="28"/>
          <w:szCs w:val="28"/>
        </w:rPr>
        <w:t xml:space="preserve"> и вовлечения общественности в деятельность органов местного самоуправления позволяет обеспечить </w:t>
      </w:r>
      <w:r>
        <w:rPr>
          <w:sz w:val="28"/>
          <w:szCs w:val="28"/>
        </w:rPr>
        <w:t>«прозрачность»</w:t>
      </w:r>
      <w:r w:rsidRPr="00405C29">
        <w:rPr>
          <w:sz w:val="28"/>
          <w:szCs w:val="28"/>
        </w:rPr>
        <w:t xml:space="preserve"> каналов взаимодействия власти и общества</w:t>
      </w:r>
      <w:r>
        <w:rPr>
          <w:sz w:val="28"/>
          <w:szCs w:val="28"/>
        </w:rPr>
        <w:t>.</w:t>
      </w:r>
    </w:p>
    <w:p w:rsidR="007B1B08" w:rsidRPr="00E20526" w:rsidRDefault="007B1B08" w:rsidP="007B1B08">
      <w:pPr>
        <w:ind w:firstLine="709"/>
        <w:jc w:val="both"/>
        <w:rPr>
          <w:sz w:val="28"/>
          <w:szCs w:val="28"/>
        </w:rPr>
      </w:pPr>
      <w:r w:rsidRPr="003C0366">
        <w:rPr>
          <w:sz w:val="28"/>
          <w:szCs w:val="28"/>
        </w:rPr>
        <w:t>1.8.</w:t>
      </w:r>
      <w:r w:rsidRPr="002576E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Чайковского городского округа</w:t>
      </w:r>
      <w:r w:rsidRPr="00E20526">
        <w:rPr>
          <w:sz w:val="28"/>
          <w:szCs w:val="28"/>
        </w:rPr>
        <w:t xml:space="preserve"> наделяется Уставом </w:t>
      </w:r>
      <w:r>
        <w:rPr>
          <w:sz w:val="28"/>
          <w:szCs w:val="28"/>
        </w:rPr>
        <w:t>Чайковского городского округа</w:t>
      </w:r>
      <w:r w:rsidRPr="00E20526">
        <w:rPr>
          <w:sz w:val="28"/>
          <w:szCs w:val="28"/>
        </w:rPr>
        <w:t xml:space="preserve"> полномочиями по решению вопросов местного значения и полномочиями для осуществления отдельных государственных полномочий, переданных федеральными законами и законами Пермского края. Её деятельность осуществляется в условиях множества параллельно реализуемых реформ и повышения требований к результатам. </w:t>
      </w:r>
    </w:p>
    <w:p w:rsidR="007B1B08" w:rsidRDefault="007B1B08" w:rsidP="007B1B0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0526">
        <w:rPr>
          <w:sz w:val="28"/>
          <w:szCs w:val="28"/>
        </w:rPr>
        <w:t xml:space="preserve">Поэтому развитие муниципальной службы в </w:t>
      </w:r>
      <w:r>
        <w:rPr>
          <w:sz w:val="28"/>
          <w:szCs w:val="28"/>
        </w:rPr>
        <w:t>администрации Чайковского городского округа</w:t>
      </w:r>
      <w:r w:rsidRPr="00E20526">
        <w:rPr>
          <w:sz w:val="28"/>
          <w:szCs w:val="28"/>
        </w:rPr>
        <w:t xml:space="preserve"> должно быть направлено на реализацию кадровой политики, сосредоточенной на формирование высокопрофессионального</w:t>
      </w:r>
      <w:r>
        <w:rPr>
          <w:sz w:val="28"/>
          <w:szCs w:val="28"/>
        </w:rPr>
        <w:t xml:space="preserve"> кадрового состава и на создание</w:t>
      </w:r>
      <w:r w:rsidRPr="00E20526">
        <w:rPr>
          <w:sz w:val="28"/>
          <w:szCs w:val="28"/>
        </w:rPr>
        <w:t xml:space="preserve"> открытой и конкурентоспособной муниципальной службы</w:t>
      </w:r>
      <w:r>
        <w:rPr>
          <w:sz w:val="28"/>
          <w:szCs w:val="28"/>
        </w:rPr>
        <w:t>.</w:t>
      </w:r>
    </w:p>
    <w:p w:rsidR="007B1B08" w:rsidRDefault="007B1B08" w:rsidP="007B1B08">
      <w:pPr>
        <w:numPr>
          <w:ilvl w:val="1"/>
          <w:numId w:val="25"/>
        </w:numPr>
        <w:ind w:left="0" w:firstLine="709"/>
        <w:jc w:val="both"/>
        <w:rPr>
          <w:sz w:val="28"/>
          <w:szCs w:val="28"/>
        </w:rPr>
      </w:pPr>
      <w:r w:rsidRPr="00E20526">
        <w:rPr>
          <w:sz w:val="28"/>
          <w:szCs w:val="28"/>
        </w:rPr>
        <w:t xml:space="preserve">Проведенная работа по всем направлениям деятельности </w:t>
      </w:r>
      <w:r>
        <w:rPr>
          <w:sz w:val="28"/>
          <w:szCs w:val="28"/>
        </w:rPr>
        <w:t>администрации Чайковского городского округа</w:t>
      </w:r>
      <w:r w:rsidRPr="00E20526">
        <w:rPr>
          <w:sz w:val="28"/>
          <w:szCs w:val="28"/>
        </w:rPr>
        <w:t xml:space="preserve"> позволяет продолжить реализацию мероприятий, направленных на совершенствование муниципального управления и повышение эффективности деятельности </w:t>
      </w:r>
      <w:r>
        <w:rPr>
          <w:sz w:val="28"/>
          <w:szCs w:val="28"/>
        </w:rPr>
        <w:t>администрации Чайковского городского округа.</w:t>
      </w:r>
    </w:p>
    <w:p w:rsidR="007B1B08" w:rsidRDefault="007B1B08" w:rsidP="007B1B08">
      <w:pPr>
        <w:jc w:val="both"/>
        <w:rPr>
          <w:sz w:val="28"/>
          <w:szCs w:val="28"/>
        </w:rPr>
        <w:sectPr w:rsidR="007B1B08" w:rsidSect="007B1B08">
          <w:pgSz w:w="11906" w:h="16838"/>
          <w:pgMar w:top="1134" w:right="850" w:bottom="1134" w:left="1701" w:header="708" w:footer="708" w:gutter="0"/>
          <w:pgNumType w:start="0"/>
          <w:cols w:space="708"/>
          <w:docGrid w:linePitch="360"/>
        </w:sectPr>
      </w:pPr>
    </w:p>
    <w:p w:rsidR="007B1B08" w:rsidRDefault="007B1B08" w:rsidP="007B1B08">
      <w:pPr>
        <w:ind w:left="5670"/>
        <w:jc w:val="both"/>
        <w:rPr>
          <w:sz w:val="28"/>
          <w:szCs w:val="28"/>
        </w:rPr>
      </w:pPr>
      <w:r w:rsidRPr="00D2641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 w:rsidRPr="00D26416">
        <w:rPr>
          <w:sz w:val="28"/>
          <w:szCs w:val="28"/>
        </w:rPr>
        <w:t xml:space="preserve"> </w:t>
      </w:r>
    </w:p>
    <w:p w:rsidR="007B1B08" w:rsidRDefault="007B1B08" w:rsidP="007B1B08">
      <w:pPr>
        <w:ind w:left="5670"/>
        <w:jc w:val="both"/>
        <w:rPr>
          <w:sz w:val="28"/>
          <w:szCs w:val="28"/>
        </w:rPr>
      </w:pPr>
      <w:r w:rsidRPr="00D26416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</w:t>
      </w:r>
      <w:r w:rsidRPr="00D26416">
        <w:rPr>
          <w:sz w:val="28"/>
          <w:szCs w:val="28"/>
        </w:rPr>
        <w:t>«Совершенствование муниципального управления</w:t>
      </w:r>
      <w:r>
        <w:rPr>
          <w:sz w:val="28"/>
          <w:szCs w:val="28"/>
        </w:rPr>
        <w:t xml:space="preserve"> Чайковского городского округа»</w:t>
      </w:r>
    </w:p>
    <w:p w:rsidR="007B1B08" w:rsidRDefault="007B1B08" w:rsidP="007B1B08">
      <w:pPr>
        <w:pStyle w:val="ad"/>
        <w:shd w:val="clear" w:color="auto" w:fill="FFFFFF"/>
        <w:jc w:val="center"/>
        <w:outlineLvl w:val="0"/>
        <w:rPr>
          <w:b/>
          <w:szCs w:val="28"/>
        </w:rPr>
      </w:pPr>
    </w:p>
    <w:p w:rsidR="007B1B08" w:rsidRDefault="007B1B08" w:rsidP="007B1B08">
      <w:pPr>
        <w:pStyle w:val="ad"/>
        <w:shd w:val="clear" w:color="auto" w:fill="FFFFFF"/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Подпрограмма 1. </w:t>
      </w:r>
      <w:r w:rsidRPr="0037037B">
        <w:rPr>
          <w:b/>
          <w:szCs w:val="28"/>
        </w:rPr>
        <w:t xml:space="preserve">«Развитие </w:t>
      </w:r>
      <w:r>
        <w:rPr>
          <w:b/>
          <w:szCs w:val="28"/>
        </w:rPr>
        <w:t xml:space="preserve">муниципальной службы </w:t>
      </w:r>
    </w:p>
    <w:p w:rsidR="007B1B08" w:rsidRDefault="007B1B08" w:rsidP="007B1B08">
      <w:pPr>
        <w:pStyle w:val="ad"/>
        <w:shd w:val="clear" w:color="auto" w:fill="FFFFFF"/>
        <w:jc w:val="center"/>
        <w:outlineLvl w:val="0"/>
        <w:rPr>
          <w:b/>
          <w:szCs w:val="28"/>
        </w:rPr>
      </w:pPr>
      <w:r>
        <w:rPr>
          <w:b/>
          <w:szCs w:val="28"/>
        </w:rPr>
        <w:t>в администрации Чайковского городского округа</w:t>
      </w:r>
      <w:r w:rsidRPr="0037037B">
        <w:rPr>
          <w:b/>
          <w:szCs w:val="28"/>
        </w:rPr>
        <w:t>»</w:t>
      </w:r>
      <w:bookmarkEnd w:id="3"/>
    </w:p>
    <w:p w:rsidR="007B1B08" w:rsidRDefault="007B1B08" w:rsidP="007B1B08">
      <w:pPr>
        <w:pStyle w:val="6"/>
        <w:shd w:val="clear" w:color="auto" w:fill="FFFFFF"/>
        <w:spacing w:before="0" w:after="0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7B1B08" w:rsidRPr="00E22DCD" w:rsidRDefault="007B1B08" w:rsidP="007B1B08">
      <w:pPr>
        <w:pStyle w:val="6"/>
        <w:shd w:val="clear" w:color="auto" w:fill="FFFFFF"/>
        <w:spacing w:before="0" w:after="0"/>
        <w:jc w:val="center"/>
        <w:rPr>
          <w:rFonts w:ascii="Times New Roman" w:hAnsi="Times New Roman"/>
          <w:snapToGrid w:val="0"/>
          <w:sz w:val="28"/>
          <w:szCs w:val="28"/>
        </w:rPr>
      </w:pPr>
      <w:r w:rsidRPr="00E22DCD">
        <w:rPr>
          <w:rFonts w:ascii="Times New Roman" w:hAnsi="Times New Roman"/>
          <w:snapToGrid w:val="0"/>
          <w:sz w:val="28"/>
          <w:szCs w:val="28"/>
        </w:rPr>
        <w:t>ПАСПОРТ</w:t>
      </w:r>
    </w:p>
    <w:tbl>
      <w:tblPr>
        <w:tblpPr w:leftFromText="180" w:rightFromText="180" w:vertAnchor="text" w:horzAnchor="margin" w:tblpX="358" w:tblpY="214"/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7194"/>
      </w:tblGrid>
      <w:tr w:rsidR="0051732E" w:rsidRPr="00D25BCE" w:rsidTr="0051732E">
        <w:trPr>
          <w:trHeight w:val="62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2E" w:rsidRPr="00D25BCE" w:rsidRDefault="0051732E" w:rsidP="0051732E">
            <w:pPr>
              <w:shd w:val="clear" w:color="auto" w:fill="FFFFFF"/>
              <w:rPr>
                <w:sz w:val="28"/>
                <w:szCs w:val="28"/>
              </w:rPr>
            </w:pPr>
            <w:r w:rsidRPr="00D25BCE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E" w:rsidRPr="002C5A18" w:rsidRDefault="0051732E" w:rsidP="0051732E">
            <w:pPr>
              <w:shd w:val="clear" w:color="auto" w:fill="FFFFFF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2C5A18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я</w:t>
            </w:r>
            <w:r w:rsidRPr="002C5A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Чайковского городского округа</w:t>
            </w:r>
            <w:r w:rsidRPr="002C5A18">
              <w:rPr>
                <w:sz w:val="28"/>
                <w:szCs w:val="28"/>
              </w:rPr>
              <w:t xml:space="preserve"> </w:t>
            </w:r>
          </w:p>
        </w:tc>
      </w:tr>
      <w:tr w:rsidR="0051732E" w:rsidRPr="00D25BCE" w:rsidTr="0051732E">
        <w:trPr>
          <w:trHeight w:val="62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2E" w:rsidRPr="00D25BCE" w:rsidRDefault="0051732E" w:rsidP="0051732E">
            <w:pPr>
              <w:shd w:val="clear" w:color="auto" w:fill="FFFFFF"/>
              <w:rPr>
                <w:sz w:val="28"/>
                <w:szCs w:val="28"/>
              </w:rPr>
            </w:pPr>
            <w:r w:rsidRPr="00D25BCE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E" w:rsidRPr="002C5A18" w:rsidRDefault="0051732E" w:rsidP="0051732E">
            <w:pPr>
              <w:shd w:val="clear" w:color="auto" w:fill="FFFFFF"/>
              <w:ind w:left="33"/>
              <w:jc w:val="both"/>
              <w:rPr>
                <w:sz w:val="28"/>
                <w:szCs w:val="28"/>
              </w:rPr>
            </w:pPr>
            <w:r w:rsidRPr="002C5A18">
              <w:rPr>
                <w:sz w:val="28"/>
                <w:szCs w:val="28"/>
              </w:rPr>
              <w:t xml:space="preserve">Отраслевые (функциональные) органы администрации   </w:t>
            </w:r>
            <w:r>
              <w:rPr>
                <w:sz w:val="28"/>
                <w:szCs w:val="28"/>
              </w:rPr>
              <w:t>Чайковского городского округа</w:t>
            </w:r>
            <w:r w:rsidRPr="002C5A18">
              <w:rPr>
                <w:sz w:val="28"/>
                <w:szCs w:val="28"/>
              </w:rPr>
              <w:t xml:space="preserve"> </w:t>
            </w:r>
          </w:p>
        </w:tc>
      </w:tr>
      <w:tr w:rsidR="0051732E" w:rsidRPr="00D25BCE" w:rsidTr="0051732E">
        <w:trPr>
          <w:trHeight w:val="62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2E" w:rsidRPr="00D25BCE" w:rsidRDefault="0051732E" w:rsidP="0051732E">
            <w:pPr>
              <w:shd w:val="clear" w:color="auto" w:fill="FFFFFF"/>
              <w:rPr>
                <w:sz w:val="28"/>
                <w:szCs w:val="28"/>
              </w:rPr>
            </w:pPr>
            <w:r w:rsidRPr="00D25BCE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E" w:rsidRPr="002C5A18" w:rsidRDefault="0051732E" w:rsidP="0051732E">
            <w:pPr>
              <w:shd w:val="clear" w:color="auto" w:fill="FFFFFF"/>
              <w:autoSpaceDE w:val="0"/>
              <w:autoSpaceDN w:val="0"/>
              <w:adjustRightInd w:val="0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2C5A18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я</w:t>
            </w:r>
            <w:r w:rsidRPr="002C5A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Чайковского городского округа,</w:t>
            </w:r>
            <w:r w:rsidRPr="002C5A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2C5A18">
              <w:rPr>
                <w:sz w:val="28"/>
                <w:szCs w:val="28"/>
              </w:rPr>
              <w:t xml:space="preserve">траслевые (функциональные) органы администрации   </w:t>
            </w:r>
            <w:r>
              <w:rPr>
                <w:sz w:val="28"/>
                <w:szCs w:val="28"/>
              </w:rPr>
              <w:t>Чайковского городского округа</w:t>
            </w:r>
          </w:p>
        </w:tc>
      </w:tr>
      <w:tr w:rsidR="0051732E" w:rsidRPr="00D25BCE" w:rsidTr="0051732E">
        <w:trPr>
          <w:trHeight w:val="62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2E" w:rsidRPr="00D25BCE" w:rsidRDefault="0051732E" w:rsidP="0051732E">
            <w:pPr>
              <w:shd w:val="clear" w:color="auto" w:fill="FFFFFF"/>
              <w:rPr>
                <w:sz w:val="28"/>
                <w:szCs w:val="28"/>
              </w:rPr>
            </w:pPr>
            <w:r w:rsidRPr="00D25BCE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E" w:rsidRPr="00D25BCE" w:rsidRDefault="0051732E" w:rsidP="0051732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5BCE">
              <w:rPr>
                <w:sz w:val="28"/>
                <w:szCs w:val="28"/>
              </w:rPr>
              <w:t>Подпрограмма не имеет разбивки на этапы, мероприятия реализуются в течение всего периода реализации с 20</w:t>
            </w:r>
            <w:r>
              <w:rPr>
                <w:sz w:val="28"/>
                <w:szCs w:val="28"/>
              </w:rPr>
              <w:t>19</w:t>
            </w:r>
            <w:r w:rsidRPr="00D25BCE">
              <w:rPr>
                <w:sz w:val="28"/>
                <w:szCs w:val="28"/>
              </w:rPr>
              <w:t xml:space="preserve"> года по 202</w:t>
            </w:r>
            <w:r>
              <w:rPr>
                <w:sz w:val="28"/>
                <w:szCs w:val="28"/>
              </w:rPr>
              <w:t>6</w:t>
            </w:r>
            <w:r w:rsidRPr="00D25BCE">
              <w:rPr>
                <w:sz w:val="28"/>
                <w:szCs w:val="28"/>
              </w:rPr>
              <w:t xml:space="preserve"> год. </w:t>
            </w:r>
          </w:p>
        </w:tc>
      </w:tr>
      <w:tr w:rsidR="0051732E" w:rsidRPr="00D25BCE" w:rsidTr="0051732E">
        <w:trPr>
          <w:trHeight w:val="62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2E" w:rsidRPr="00D25BCE" w:rsidRDefault="0051732E" w:rsidP="0051732E">
            <w:pPr>
              <w:shd w:val="clear" w:color="auto" w:fill="FFFFFF"/>
              <w:rPr>
                <w:sz w:val="28"/>
                <w:szCs w:val="28"/>
              </w:rPr>
            </w:pPr>
            <w:r w:rsidRPr="00D25BCE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E" w:rsidRPr="002C5A18" w:rsidRDefault="0051732E" w:rsidP="0051732E">
            <w:pPr>
              <w:shd w:val="clear" w:color="auto" w:fill="FFFFFF"/>
              <w:autoSpaceDE w:val="0"/>
              <w:autoSpaceDN w:val="0"/>
              <w:adjustRightInd w:val="0"/>
              <w:ind w:left="33"/>
              <w:jc w:val="both"/>
              <w:rPr>
                <w:sz w:val="28"/>
                <w:szCs w:val="28"/>
              </w:rPr>
            </w:pPr>
            <w:r w:rsidRPr="002C5A18">
              <w:rPr>
                <w:sz w:val="28"/>
                <w:szCs w:val="28"/>
              </w:rPr>
              <w:t>Обеспечение высококвалифицированным кадровым составом и повышение престижа муниципальной службы в органах местного самоуправления.</w:t>
            </w:r>
          </w:p>
        </w:tc>
      </w:tr>
      <w:tr w:rsidR="0051732E" w:rsidRPr="00D25BCE" w:rsidTr="0051732E">
        <w:trPr>
          <w:trHeight w:val="62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2E" w:rsidRPr="00D25BCE" w:rsidRDefault="0051732E" w:rsidP="0051732E">
            <w:pPr>
              <w:shd w:val="clear" w:color="auto" w:fill="FFFFFF"/>
              <w:rPr>
                <w:sz w:val="28"/>
                <w:szCs w:val="28"/>
              </w:rPr>
            </w:pPr>
            <w:r w:rsidRPr="00D25BCE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E" w:rsidRPr="002C5A18" w:rsidRDefault="0051732E" w:rsidP="0051732E">
            <w:pPr>
              <w:shd w:val="clear" w:color="auto" w:fill="FFFFFF"/>
              <w:autoSpaceDE w:val="0"/>
              <w:autoSpaceDN w:val="0"/>
              <w:adjustRightInd w:val="0"/>
              <w:ind w:left="33"/>
              <w:jc w:val="both"/>
              <w:rPr>
                <w:sz w:val="28"/>
                <w:szCs w:val="28"/>
              </w:rPr>
            </w:pPr>
            <w:r w:rsidRPr="002C5A18">
              <w:rPr>
                <w:sz w:val="28"/>
                <w:szCs w:val="28"/>
              </w:rPr>
              <w:t>- формирование эффективной управленческой команды;</w:t>
            </w:r>
          </w:p>
          <w:p w:rsidR="0051732E" w:rsidRPr="002C5A18" w:rsidRDefault="0051732E" w:rsidP="0051732E">
            <w:pPr>
              <w:shd w:val="clear" w:color="auto" w:fill="FFFFFF"/>
              <w:autoSpaceDE w:val="0"/>
              <w:autoSpaceDN w:val="0"/>
              <w:adjustRightInd w:val="0"/>
              <w:ind w:left="33"/>
              <w:jc w:val="both"/>
              <w:rPr>
                <w:sz w:val="28"/>
                <w:szCs w:val="28"/>
              </w:rPr>
            </w:pPr>
            <w:r w:rsidRPr="002C5A18">
              <w:rPr>
                <w:sz w:val="28"/>
                <w:szCs w:val="28"/>
              </w:rPr>
              <w:t>- профессиональное развитие служащих;</w:t>
            </w:r>
          </w:p>
          <w:p w:rsidR="0051732E" w:rsidRPr="002C5A18" w:rsidRDefault="0051732E" w:rsidP="0051732E">
            <w:pPr>
              <w:shd w:val="clear" w:color="auto" w:fill="FFFFFF"/>
              <w:autoSpaceDE w:val="0"/>
              <w:autoSpaceDN w:val="0"/>
              <w:adjustRightInd w:val="0"/>
              <w:ind w:left="33"/>
              <w:jc w:val="both"/>
              <w:rPr>
                <w:sz w:val="28"/>
                <w:szCs w:val="28"/>
              </w:rPr>
            </w:pPr>
            <w:r w:rsidRPr="002C5A18">
              <w:rPr>
                <w:sz w:val="28"/>
                <w:szCs w:val="28"/>
              </w:rPr>
              <w:t>- управление результативностью служащих;</w:t>
            </w:r>
          </w:p>
          <w:p w:rsidR="0051732E" w:rsidRDefault="0051732E" w:rsidP="0051732E">
            <w:pPr>
              <w:ind w:left="33"/>
              <w:jc w:val="both"/>
              <w:rPr>
                <w:sz w:val="28"/>
                <w:szCs w:val="28"/>
              </w:rPr>
            </w:pPr>
            <w:r w:rsidRPr="002C5A18">
              <w:rPr>
                <w:sz w:val="28"/>
                <w:szCs w:val="28"/>
              </w:rPr>
              <w:t>-пенсионное обеспечение за выслугу лет, замещавших муниципальные должности и должности муниципальной службы;</w:t>
            </w:r>
          </w:p>
          <w:p w:rsidR="0051732E" w:rsidRPr="002C5A18" w:rsidRDefault="0051732E" w:rsidP="0051732E">
            <w:pPr>
              <w:ind w:left="33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профилактика коррупционных правонарушений на муниципальной службе.</w:t>
            </w:r>
          </w:p>
        </w:tc>
      </w:tr>
      <w:tr w:rsidR="0051732E" w:rsidRPr="00D25BCE" w:rsidTr="0051732E">
        <w:trPr>
          <w:trHeight w:val="62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2E" w:rsidRPr="00D25BCE" w:rsidRDefault="0051732E" w:rsidP="0051732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</w:t>
            </w:r>
            <w:r w:rsidRPr="00D25B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D25BCE">
              <w:rPr>
                <w:sz w:val="28"/>
                <w:szCs w:val="28"/>
              </w:rPr>
              <w:t>одпрограммы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077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2050"/>
              <w:gridCol w:w="552"/>
              <w:gridCol w:w="664"/>
              <w:gridCol w:w="662"/>
              <w:gridCol w:w="662"/>
              <w:gridCol w:w="662"/>
              <w:gridCol w:w="662"/>
              <w:gridCol w:w="669"/>
            </w:tblGrid>
            <w:tr w:rsidR="0051732E" w:rsidRPr="009D7290" w:rsidTr="0051732E">
              <w:trPr>
                <w:trHeight w:val="4"/>
              </w:trPr>
              <w:tc>
                <w:tcPr>
                  <w:tcW w:w="348" w:type="pct"/>
                  <w:vMerge w:val="restart"/>
                </w:tcPr>
                <w:p w:rsidR="0051732E" w:rsidRDefault="0051732E" w:rsidP="00C520F1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1448" w:type="pct"/>
                  <w:vMerge w:val="restart"/>
                  <w:vAlign w:val="center"/>
                </w:tcPr>
                <w:p w:rsidR="0051732E" w:rsidRPr="00356EDC" w:rsidRDefault="0051732E" w:rsidP="00C520F1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56EDC"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390" w:type="pct"/>
                  <w:vMerge w:val="restart"/>
                  <w:vAlign w:val="center"/>
                </w:tcPr>
                <w:p w:rsidR="0051732E" w:rsidRPr="00A72881" w:rsidRDefault="0051732E" w:rsidP="00C520F1">
                  <w:pPr>
                    <w:framePr w:hSpace="180" w:wrap="around" w:vAnchor="text" w:hAnchor="margin" w:x="358" w:y="214"/>
                    <w:suppressAutoHyphens/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A72881">
                    <w:rPr>
                      <w:sz w:val="18"/>
                      <w:szCs w:val="18"/>
                    </w:rPr>
                    <w:t>Ед. изм.</w:t>
                  </w:r>
                </w:p>
              </w:tc>
              <w:tc>
                <w:tcPr>
                  <w:tcW w:w="2814" w:type="pct"/>
                  <w:gridSpan w:val="6"/>
                  <w:vAlign w:val="center"/>
                </w:tcPr>
                <w:p w:rsidR="0051732E" w:rsidRPr="00356EDC" w:rsidRDefault="0051732E" w:rsidP="00C520F1">
                  <w:pPr>
                    <w:framePr w:hSpace="180" w:wrap="around" w:vAnchor="text" w:hAnchor="margin" w:x="358" w:y="214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20"/>
                    </w:rPr>
                    <w:t>Значения целевых показателей</w:t>
                  </w:r>
                </w:p>
              </w:tc>
            </w:tr>
            <w:tr w:rsidR="0051732E" w:rsidRPr="009D7290" w:rsidTr="0051732E">
              <w:trPr>
                <w:trHeight w:val="4"/>
              </w:trPr>
              <w:tc>
                <w:tcPr>
                  <w:tcW w:w="348" w:type="pct"/>
                  <w:vMerge/>
                </w:tcPr>
                <w:p w:rsidR="0051732E" w:rsidRPr="00356EDC" w:rsidRDefault="0051732E" w:rsidP="00C520F1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8" w:type="pct"/>
                  <w:vMerge/>
                  <w:vAlign w:val="center"/>
                </w:tcPr>
                <w:p w:rsidR="0051732E" w:rsidRPr="00356EDC" w:rsidRDefault="0051732E" w:rsidP="00C520F1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0" w:type="pct"/>
                  <w:vMerge/>
                  <w:vAlign w:val="center"/>
                </w:tcPr>
                <w:p w:rsidR="0051732E" w:rsidRPr="00A72881" w:rsidRDefault="0051732E" w:rsidP="00C520F1">
                  <w:pPr>
                    <w:framePr w:hSpace="180" w:wrap="around" w:vAnchor="text" w:hAnchor="margin" w:x="358" w:y="214"/>
                    <w:suppressAutoHyphens/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" w:type="pct"/>
                  <w:vAlign w:val="center"/>
                </w:tcPr>
                <w:p w:rsidR="0051732E" w:rsidRPr="00356EDC" w:rsidRDefault="0051732E" w:rsidP="00C520F1">
                  <w:pPr>
                    <w:framePr w:hSpace="180" w:wrap="around" w:vAnchor="text" w:hAnchor="margin" w:x="358" w:y="214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56EDC">
                    <w:rPr>
                      <w:bCs/>
                      <w:sz w:val="18"/>
                      <w:szCs w:val="18"/>
                    </w:rPr>
                    <w:t>202</w:t>
                  </w:r>
                  <w:r>
                    <w:rPr>
                      <w:bCs/>
                      <w:sz w:val="18"/>
                      <w:szCs w:val="18"/>
                    </w:rPr>
                    <w:t>1</w:t>
                  </w:r>
                </w:p>
                <w:p w:rsidR="0051732E" w:rsidRPr="00356EDC" w:rsidRDefault="0051732E" w:rsidP="00C520F1">
                  <w:pPr>
                    <w:framePr w:hSpace="180" w:wrap="around" w:vAnchor="text" w:hAnchor="margin" w:x="358" w:y="214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56EDC">
                    <w:rPr>
                      <w:bCs/>
                      <w:sz w:val="18"/>
                      <w:szCs w:val="18"/>
                    </w:rPr>
                    <w:t>(факт)</w:t>
                  </w:r>
                </w:p>
              </w:tc>
              <w:tc>
                <w:tcPr>
                  <w:tcW w:w="468" w:type="pct"/>
                  <w:vAlign w:val="center"/>
                </w:tcPr>
                <w:p w:rsidR="0051732E" w:rsidRPr="00356EDC" w:rsidRDefault="0051732E" w:rsidP="00C520F1">
                  <w:pPr>
                    <w:framePr w:hSpace="180" w:wrap="around" w:vAnchor="text" w:hAnchor="margin" w:x="358" w:y="214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56EDC">
                    <w:rPr>
                      <w:bCs/>
                      <w:sz w:val="18"/>
                      <w:szCs w:val="18"/>
                    </w:rPr>
                    <w:t>202</w:t>
                  </w:r>
                  <w:r>
                    <w:rPr>
                      <w:bCs/>
                      <w:sz w:val="18"/>
                      <w:szCs w:val="18"/>
                    </w:rPr>
                    <w:t>2</w:t>
                  </w:r>
                </w:p>
                <w:p w:rsidR="0051732E" w:rsidRPr="00356EDC" w:rsidRDefault="0051732E" w:rsidP="00C520F1">
                  <w:pPr>
                    <w:framePr w:hSpace="180" w:wrap="around" w:vAnchor="text" w:hAnchor="margin" w:x="358" w:y="214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56EDC">
                    <w:rPr>
                      <w:bCs/>
                      <w:sz w:val="18"/>
                      <w:szCs w:val="18"/>
                    </w:rPr>
                    <w:t>(</w:t>
                  </w:r>
                  <w:r>
                    <w:rPr>
                      <w:bCs/>
                      <w:sz w:val="18"/>
                      <w:szCs w:val="18"/>
                    </w:rPr>
                    <w:t>факт</w:t>
                  </w:r>
                  <w:r w:rsidRPr="00356EDC">
                    <w:rPr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468" w:type="pct"/>
                  <w:vAlign w:val="center"/>
                </w:tcPr>
                <w:p w:rsidR="0051732E" w:rsidRPr="00356EDC" w:rsidRDefault="0051732E" w:rsidP="00C520F1">
                  <w:pPr>
                    <w:framePr w:hSpace="180" w:wrap="around" w:vAnchor="text" w:hAnchor="margin" w:x="358" w:y="214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56EDC">
                    <w:rPr>
                      <w:bCs/>
                      <w:sz w:val="18"/>
                      <w:szCs w:val="18"/>
                    </w:rPr>
                    <w:t>202</w:t>
                  </w:r>
                  <w:r>
                    <w:rPr>
                      <w:bCs/>
                      <w:sz w:val="18"/>
                      <w:szCs w:val="18"/>
                    </w:rPr>
                    <w:t>3</w:t>
                  </w:r>
                </w:p>
                <w:p w:rsidR="0051732E" w:rsidRPr="00356EDC" w:rsidRDefault="0051732E" w:rsidP="00C520F1">
                  <w:pPr>
                    <w:framePr w:hSpace="180" w:wrap="around" w:vAnchor="text" w:hAnchor="margin" w:x="358" w:y="214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56EDC">
                    <w:rPr>
                      <w:bCs/>
                      <w:sz w:val="18"/>
                      <w:szCs w:val="18"/>
                    </w:rPr>
                    <w:t>(</w:t>
                  </w:r>
                  <w:r w:rsidR="00DD1B31">
                    <w:rPr>
                      <w:bCs/>
                      <w:sz w:val="18"/>
                      <w:szCs w:val="18"/>
                    </w:rPr>
                    <w:t>факт</w:t>
                  </w:r>
                  <w:r w:rsidRPr="00356EDC">
                    <w:rPr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468" w:type="pct"/>
                  <w:vAlign w:val="center"/>
                </w:tcPr>
                <w:p w:rsidR="0051732E" w:rsidRPr="00356EDC" w:rsidRDefault="0051732E" w:rsidP="00C520F1">
                  <w:pPr>
                    <w:framePr w:hSpace="180" w:wrap="around" w:vAnchor="text" w:hAnchor="margin" w:x="358" w:y="214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56EDC">
                    <w:rPr>
                      <w:bCs/>
                      <w:sz w:val="18"/>
                      <w:szCs w:val="18"/>
                    </w:rPr>
                    <w:t>202</w:t>
                  </w:r>
                  <w:r>
                    <w:rPr>
                      <w:bCs/>
                      <w:sz w:val="18"/>
                      <w:szCs w:val="18"/>
                    </w:rPr>
                    <w:t>4</w:t>
                  </w:r>
                </w:p>
                <w:p w:rsidR="0051732E" w:rsidRPr="00356EDC" w:rsidRDefault="0051732E" w:rsidP="00C520F1">
                  <w:pPr>
                    <w:framePr w:hSpace="180" w:wrap="around" w:vAnchor="text" w:hAnchor="margin" w:x="358" w:y="214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56EDC">
                    <w:rPr>
                      <w:bCs/>
                      <w:sz w:val="18"/>
                      <w:szCs w:val="18"/>
                    </w:rPr>
                    <w:t>(план)</w:t>
                  </w:r>
                </w:p>
              </w:tc>
              <w:tc>
                <w:tcPr>
                  <w:tcW w:w="468" w:type="pct"/>
                  <w:vAlign w:val="center"/>
                </w:tcPr>
                <w:p w:rsidR="0051732E" w:rsidRPr="00356EDC" w:rsidRDefault="0051732E" w:rsidP="00C520F1">
                  <w:pPr>
                    <w:framePr w:hSpace="180" w:wrap="around" w:vAnchor="text" w:hAnchor="margin" w:x="358" w:y="214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56EDC">
                    <w:rPr>
                      <w:bCs/>
                      <w:sz w:val="18"/>
                      <w:szCs w:val="18"/>
                    </w:rPr>
                    <w:t>202</w:t>
                  </w:r>
                  <w:r>
                    <w:rPr>
                      <w:bCs/>
                      <w:sz w:val="18"/>
                      <w:szCs w:val="18"/>
                    </w:rPr>
                    <w:t>5</w:t>
                  </w:r>
                </w:p>
                <w:p w:rsidR="0051732E" w:rsidRPr="00356EDC" w:rsidRDefault="0051732E" w:rsidP="00C520F1">
                  <w:pPr>
                    <w:framePr w:hSpace="180" w:wrap="around" w:vAnchor="text" w:hAnchor="margin" w:x="358" w:y="214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56EDC">
                    <w:rPr>
                      <w:bCs/>
                      <w:sz w:val="18"/>
                      <w:szCs w:val="18"/>
                    </w:rPr>
                    <w:t>(план)</w:t>
                  </w:r>
                </w:p>
              </w:tc>
              <w:tc>
                <w:tcPr>
                  <w:tcW w:w="474" w:type="pct"/>
                  <w:vAlign w:val="center"/>
                </w:tcPr>
                <w:p w:rsidR="0051732E" w:rsidRPr="00356EDC" w:rsidRDefault="0051732E" w:rsidP="00C520F1">
                  <w:pPr>
                    <w:framePr w:hSpace="180" w:wrap="around" w:vAnchor="text" w:hAnchor="margin" w:x="358" w:y="214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56EDC">
                    <w:rPr>
                      <w:bCs/>
                      <w:sz w:val="18"/>
                      <w:szCs w:val="18"/>
                    </w:rPr>
                    <w:t>202</w:t>
                  </w:r>
                  <w:r>
                    <w:rPr>
                      <w:bCs/>
                      <w:sz w:val="18"/>
                      <w:szCs w:val="18"/>
                    </w:rPr>
                    <w:t>6</w:t>
                  </w:r>
                </w:p>
                <w:p w:rsidR="0051732E" w:rsidRPr="00356EDC" w:rsidRDefault="0051732E" w:rsidP="00C520F1">
                  <w:pPr>
                    <w:framePr w:hSpace="180" w:wrap="around" w:vAnchor="text" w:hAnchor="margin" w:x="358" w:y="214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56EDC">
                    <w:rPr>
                      <w:bCs/>
                      <w:sz w:val="18"/>
                      <w:szCs w:val="18"/>
                    </w:rPr>
                    <w:t>(план)</w:t>
                  </w:r>
                </w:p>
              </w:tc>
            </w:tr>
            <w:tr w:rsidR="0051732E" w:rsidRPr="009D7290" w:rsidTr="0051732E">
              <w:trPr>
                <w:trHeight w:val="4"/>
              </w:trPr>
              <w:tc>
                <w:tcPr>
                  <w:tcW w:w="348" w:type="pct"/>
                  <w:vAlign w:val="center"/>
                </w:tcPr>
                <w:p w:rsidR="0051732E" w:rsidRPr="00AF7370" w:rsidRDefault="0051732E" w:rsidP="00C520F1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48" w:type="pct"/>
                </w:tcPr>
                <w:p w:rsidR="0051732E" w:rsidRPr="00AF7370" w:rsidRDefault="0051732E" w:rsidP="00C520F1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AF7370">
                    <w:rPr>
                      <w:sz w:val="20"/>
                      <w:szCs w:val="20"/>
                    </w:rPr>
                    <w:t>Доля муниципальных служащих подлежащих аттестации, соответствующих замещаемой должности</w:t>
                  </w:r>
                </w:p>
              </w:tc>
              <w:tc>
                <w:tcPr>
                  <w:tcW w:w="390" w:type="pct"/>
                  <w:vAlign w:val="center"/>
                </w:tcPr>
                <w:p w:rsidR="0051732E" w:rsidRPr="00AF7370" w:rsidRDefault="0051732E" w:rsidP="00C520F1">
                  <w:pPr>
                    <w:framePr w:hSpace="180" w:wrap="around" w:vAnchor="text" w:hAnchor="margin" w:x="358" w:y="214"/>
                    <w:suppressAutoHyphens/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AF7370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469" w:type="pct"/>
                  <w:shd w:val="clear" w:color="auto" w:fill="FFFFFF"/>
                  <w:vAlign w:val="center"/>
                </w:tcPr>
                <w:p w:rsidR="0051732E" w:rsidRPr="0011646A" w:rsidRDefault="0051732E" w:rsidP="00C520F1">
                  <w:pPr>
                    <w:framePr w:hSpace="180" w:wrap="around" w:vAnchor="text" w:hAnchor="margin" w:x="358" w:y="214"/>
                    <w:suppressAutoHyphens/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11646A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68" w:type="pct"/>
                  <w:vAlign w:val="center"/>
                </w:tcPr>
                <w:p w:rsidR="0051732E" w:rsidRPr="00AF7370" w:rsidRDefault="0051732E" w:rsidP="00C520F1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AF737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68" w:type="pct"/>
                  <w:vAlign w:val="center"/>
                </w:tcPr>
                <w:p w:rsidR="0051732E" w:rsidRPr="00B532A6" w:rsidRDefault="0051732E" w:rsidP="00C520F1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B532A6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68" w:type="pct"/>
                  <w:vAlign w:val="center"/>
                </w:tcPr>
                <w:p w:rsidR="0051732E" w:rsidRPr="00AF7370" w:rsidRDefault="0051732E" w:rsidP="00C520F1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AF737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68" w:type="pct"/>
                  <w:vAlign w:val="center"/>
                </w:tcPr>
                <w:p w:rsidR="0051732E" w:rsidRPr="00AF7370" w:rsidRDefault="0051732E" w:rsidP="00C520F1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ind w:left="-186" w:right="-108" w:firstLine="186"/>
                    <w:jc w:val="center"/>
                    <w:rPr>
                      <w:sz w:val="20"/>
                      <w:szCs w:val="20"/>
                    </w:rPr>
                  </w:pPr>
                  <w:r w:rsidRPr="00AF737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74" w:type="pct"/>
                  <w:vAlign w:val="center"/>
                </w:tcPr>
                <w:p w:rsidR="0051732E" w:rsidRPr="00AF7370" w:rsidRDefault="0051732E" w:rsidP="00C520F1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AF7370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51732E" w:rsidRPr="009D7290" w:rsidTr="0051732E">
              <w:trPr>
                <w:trHeight w:val="5"/>
              </w:trPr>
              <w:tc>
                <w:tcPr>
                  <w:tcW w:w="348" w:type="pct"/>
                  <w:vAlign w:val="center"/>
                </w:tcPr>
                <w:p w:rsidR="0051732E" w:rsidRPr="00AF7370" w:rsidRDefault="0051732E" w:rsidP="00C520F1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48" w:type="pct"/>
                </w:tcPr>
                <w:p w:rsidR="0051732E" w:rsidRPr="00596CD9" w:rsidRDefault="00596CD9" w:rsidP="00C520F1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596CD9">
                    <w:rPr>
                      <w:color w:val="000000"/>
                      <w:sz w:val="20"/>
                      <w:szCs w:val="20"/>
                      <w:shd w:val="clear" w:color="auto" w:fill="F7F7F7"/>
                    </w:rPr>
                    <w:t>Доля служащих, прошедших обучение от общего количества служащих администрации Чайковского городского округа, подлежащих обучению</w:t>
                  </w:r>
                </w:p>
              </w:tc>
              <w:tc>
                <w:tcPr>
                  <w:tcW w:w="390" w:type="pct"/>
                  <w:vAlign w:val="center"/>
                </w:tcPr>
                <w:p w:rsidR="0051732E" w:rsidRPr="00AF7370" w:rsidRDefault="0051732E" w:rsidP="00C520F1">
                  <w:pPr>
                    <w:framePr w:hSpace="180" w:wrap="around" w:vAnchor="text" w:hAnchor="margin" w:x="358" w:y="214"/>
                    <w:suppressAutoHyphens/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AF7370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469" w:type="pct"/>
                  <w:shd w:val="clear" w:color="auto" w:fill="FFFFFF"/>
                  <w:vAlign w:val="center"/>
                </w:tcPr>
                <w:p w:rsidR="0051732E" w:rsidRPr="00AF7370" w:rsidRDefault="0051732E" w:rsidP="00C520F1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88,5</w:t>
                  </w:r>
                </w:p>
              </w:tc>
              <w:tc>
                <w:tcPr>
                  <w:tcW w:w="468" w:type="pct"/>
                  <w:vAlign w:val="center"/>
                </w:tcPr>
                <w:p w:rsidR="0051732E" w:rsidRPr="00FA79ED" w:rsidRDefault="0051732E" w:rsidP="00C520F1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B516E4">
                    <w:rPr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468" w:type="pct"/>
                  <w:vAlign w:val="center"/>
                </w:tcPr>
                <w:p w:rsidR="0051732E" w:rsidRPr="00B532A6" w:rsidRDefault="00C50841" w:rsidP="00C520F1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B532A6">
                    <w:rPr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468" w:type="pct"/>
                  <w:vAlign w:val="center"/>
                </w:tcPr>
                <w:p w:rsidR="0051732E" w:rsidRPr="00AF7370" w:rsidRDefault="0051732E" w:rsidP="00C520F1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AF7370">
                    <w:rPr>
                      <w:sz w:val="20"/>
                      <w:szCs w:val="20"/>
                    </w:rPr>
                    <w:t>Не менее 85</w:t>
                  </w:r>
                </w:p>
              </w:tc>
              <w:tc>
                <w:tcPr>
                  <w:tcW w:w="468" w:type="pct"/>
                  <w:vAlign w:val="center"/>
                </w:tcPr>
                <w:p w:rsidR="0051732E" w:rsidRDefault="0051732E" w:rsidP="00C520F1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ind w:left="-186" w:right="-108" w:firstLine="186"/>
                    <w:jc w:val="center"/>
                    <w:rPr>
                      <w:sz w:val="20"/>
                      <w:szCs w:val="20"/>
                    </w:rPr>
                  </w:pPr>
                  <w:r w:rsidRPr="00AF7370">
                    <w:rPr>
                      <w:sz w:val="20"/>
                      <w:szCs w:val="20"/>
                    </w:rPr>
                    <w:t>Не</w:t>
                  </w:r>
                </w:p>
                <w:p w:rsidR="0051732E" w:rsidRDefault="0051732E" w:rsidP="00C520F1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ind w:left="-186" w:right="-108" w:firstLine="186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</w:t>
                  </w:r>
                  <w:r w:rsidRPr="00AF7370">
                    <w:rPr>
                      <w:sz w:val="20"/>
                      <w:szCs w:val="20"/>
                    </w:rPr>
                    <w:t>ене</w:t>
                  </w:r>
                  <w:r>
                    <w:rPr>
                      <w:sz w:val="20"/>
                      <w:szCs w:val="20"/>
                    </w:rPr>
                    <w:t>е</w:t>
                  </w:r>
                </w:p>
                <w:p w:rsidR="0051732E" w:rsidRPr="00AF7370" w:rsidRDefault="0051732E" w:rsidP="00C520F1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ind w:left="-186" w:right="-108" w:firstLine="186"/>
                    <w:jc w:val="center"/>
                    <w:rPr>
                      <w:sz w:val="20"/>
                      <w:szCs w:val="20"/>
                    </w:rPr>
                  </w:pPr>
                  <w:r w:rsidRPr="00AF7370">
                    <w:rPr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474" w:type="pct"/>
                  <w:vAlign w:val="center"/>
                </w:tcPr>
                <w:p w:rsidR="0051732E" w:rsidRDefault="0051732E" w:rsidP="00C520F1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AF7370">
                    <w:rPr>
                      <w:sz w:val="20"/>
                      <w:szCs w:val="20"/>
                    </w:rPr>
                    <w:t>Не</w:t>
                  </w:r>
                </w:p>
                <w:p w:rsidR="0051732E" w:rsidRDefault="0051732E" w:rsidP="00C520F1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</w:t>
                  </w:r>
                  <w:r w:rsidRPr="00AF7370">
                    <w:rPr>
                      <w:sz w:val="20"/>
                      <w:szCs w:val="20"/>
                    </w:rPr>
                    <w:t>ене</w:t>
                  </w:r>
                  <w:r>
                    <w:rPr>
                      <w:sz w:val="20"/>
                      <w:szCs w:val="20"/>
                    </w:rPr>
                    <w:t>е</w:t>
                  </w:r>
                </w:p>
                <w:p w:rsidR="0051732E" w:rsidRPr="00AF7370" w:rsidRDefault="0051732E" w:rsidP="00C520F1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AF7370">
                    <w:rPr>
                      <w:sz w:val="20"/>
                      <w:szCs w:val="20"/>
                    </w:rPr>
                    <w:t>85</w:t>
                  </w:r>
                </w:p>
              </w:tc>
            </w:tr>
            <w:tr w:rsidR="0051732E" w:rsidRPr="009D7290" w:rsidTr="0051732E">
              <w:trPr>
                <w:trHeight w:val="6"/>
              </w:trPr>
              <w:tc>
                <w:tcPr>
                  <w:tcW w:w="348" w:type="pct"/>
                  <w:vAlign w:val="center"/>
                </w:tcPr>
                <w:p w:rsidR="0051732E" w:rsidRPr="00AF7370" w:rsidRDefault="0051732E" w:rsidP="00C520F1">
                  <w:pPr>
                    <w:framePr w:hSpace="180" w:wrap="around" w:vAnchor="text" w:hAnchor="margin" w:x="358" w:y="214"/>
                    <w:suppressAutoHyphens/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48" w:type="pct"/>
                </w:tcPr>
                <w:p w:rsidR="0051732E" w:rsidRPr="00AF7370" w:rsidRDefault="0051732E" w:rsidP="00C520F1">
                  <w:pPr>
                    <w:framePr w:hSpace="180" w:wrap="around" w:vAnchor="text" w:hAnchor="margin" w:x="358" w:y="214"/>
                    <w:suppressAutoHyphens/>
                    <w:autoSpaceDE w:val="0"/>
                    <w:autoSpaceDN w:val="0"/>
                    <w:adjustRightInd w:val="0"/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AF7370">
                    <w:rPr>
                      <w:sz w:val="20"/>
                      <w:szCs w:val="20"/>
                    </w:rPr>
                    <w:t>Доля муниципальных служащих, премированных по результатам труда на основании оценки показателей результативности деятельности</w:t>
                  </w:r>
                </w:p>
              </w:tc>
              <w:tc>
                <w:tcPr>
                  <w:tcW w:w="390" w:type="pct"/>
                  <w:vAlign w:val="center"/>
                </w:tcPr>
                <w:p w:rsidR="0051732E" w:rsidRPr="00AF7370" w:rsidRDefault="0051732E" w:rsidP="00C520F1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AF7370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469" w:type="pct"/>
                  <w:shd w:val="clear" w:color="auto" w:fill="FFFFFF"/>
                  <w:vAlign w:val="center"/>
                </w:tcPr>
                <w:p w:rsidR="0051732E" w:rsidRPr="0011646A" w:rsidRDefault="0051732E" w:rsidP="00C520F1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11646A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68" w:type="pct"/>
                  <w:vAlign w:val="center"/>
                </w:tcPr>
                <w:p w:rsidR="0051732E" w:rsidRPr="00AF7370" w:rsidRDefault="0051732E" w:rsidP="00C520F1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AF737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68" w:type="pct"/>
                  <w:vAlign w:val="center"/>
                </w:tcPr>
                <w:p w:rsidR="0051732E" w:rsidRPr="00B532A6" w:rsidRDefault="0051732E" w:rsidP="00C520F1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ind w:left="-161" w:firstLine="161"/>
                    <w:jc w:val="center"/>
                    <w:rPr>
                      <w:sz w:val="20"/>
                      <w:szCs w:val="20"/>
                    </w:rPr>
                  </w:pPr>
                  <w:r w:rsidRPr="00B532A6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68" w:type="pct"/>
                  <w:vAlign w:val="center"/>
                </w:tcPr>
                <w:p w:rsidR="0051732E" w:rsidRPr="00AF7370" w:rsidRDefault="0051732E" w:rsidP="00C520F1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AF737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68" w:type="pct"/>
                  <w:vAlign w:val="center"/>
                </w:tcPr>
                <w:p w:rsidR="0051732E" w:rsidRPr="00AF7370" w:rsidRDefault="0051732E" w:rsidP="00C520F1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ind w:left="-186" w:right="-108" w:firstLine="186"/>
                    <w:jc w:val="center"/>
                    <w:rPr>
                      <w:sz w:val="20"/>
                      <w:szCs w:val="20"/>
                    </w:rPr>
                  </w:pPr>
                  <w:r w:rsidRPr="00AF737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74" w:type="pct"/>
                  <w:vAlign w:val="center"/>
                </w:tcPr>
                <w:p w:rsidR="0051732E" w:rsidRPr="00AF7370" w:rsidRDefault="0051732E" w:rsidP="00C520F1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AF7370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51732E" w:rsidRPr="009D7290" w:rsidTr="0051732E">
              <w:trPr>
                <w:trHeight w:val="2"/>
              </w:trPr>
              <w:tc>
                <w:tcPr>
                  <w:tcW w:w="348" w:type="pct"/>
                  <w:vAlign w:val="center"/>
                </w:tcPr>
                <w:p w:rsidR="0051732E" w:rsidRPr="00AF7370" w:rsidRDefault="0051732E" w:rsidP="00C520F1">
                  <w:pPr>
                    <w:framePr w:hSpace="180" w:wrap="around" w:vAnchor="text" w:hAnchor="margin" w:x="358" w:y="214"/>
                    <w:suppressAutoHyphens/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48" w:type="pct"/>
                </w:tcPr>
                <w:p w:rsidR="0051732E" w:rsidRPr="00AF7370" w:rsidRDefault="0051732E" w:rsidP="00C520F1">
                  <w:pPr>
                    <w:framePr w:hSpace="180" w:wrap="around" w:vAnchor="text" w:hAnchor="margin" w:x="358" w:y="214"/>
                    <w:suppressAutoHyphens/>
                    <w:autoSpaceDE w:val="0"/>
                    <w:autoSpaceDN w:val="0"/>
                    <w:adjustRightInd w:val="0"/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AF7370">
                    <w:rPr>
                      <w:sz w:val="20"/>
                      <w:szCs w:val="20"/>
                    </w:rPr>
                    <w:t>Доля правомерно назначенной пенсии за выслугу лет</w:t>
                  </w:r>
                </w:p>
              </w:tc>
              <w:tc>
                <w:tcPr>
                  <w:tcW w:w="390" w:type="pct"/>
                  <w:vAlign w:val="center"/>
                </w:tcPr>
                <w:p w:rsidR="0051732E" w:rsidRPr="00AF7370" w:rsidRDefault="0051732E" w:rsidP="00C520F1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AF7370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469" w:type="pct"/>
                  <w:shd w:val="clear" w:color="auto" w:fill="FFFFFF"/>
                  <w:vAlign w:val="center"/>
                </w:tcPr>
                <w:p w:rsidR="0051732E" w:rsidRPr="0011646A" w:rsidRDefault="0051732E" w:rsidP="00C520F1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11646A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68" w:type="pct"/>
                  <w:vAlign w:val="center"/>
                </w:tcPr>
                <w:p w:rsidR="0051732E" w:rsidRPr="00AF7370" w:rsidRDefault="0051732E" w:rsidP="00C520F1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AF737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68" w:type="pct"/>
                  <w:vAlign w:val="center"/>
                </w:tcPr>
                <w:p w:rsidR="0051732E" w:rsidRPr="00B532A6" w:rsidRDefault="0051732E" w:rsidP="00C520F1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B532A6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68" w:type="pct"/>
                  <w:vAlign w:val="center"/>
                </w:tcPr>
                <w:p w:rsidR="0051732E" w:rsidRPr="00AF7370" w:rsidRDefault="0051732E" w:rsidP="00C520F1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AF737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68" w:type="pct"/>
                  <w:vAlign w:val="center"/>
                </w:tcPr>
                <w:p w:rsidR="0051732E" w:rsidRPr="00AF7370" w:rsidRDefault="0051732E" w:rsidP="00C520F1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ind w:left="-186" w:right="-108" w:firstLine="186"/>
                    <w:jc w:val="center"/>
                    <w:rPr>
                      <w:sz w:val="20"/>
                      <w:szCs w:val="20"/>
                    </w:rPr>
                  </w:pPr>
                  <w:r w:rsidRPr="00AF737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74" w:type="pct"/>
                  <w:vAlign w:val="center"/>
                </w:tcPr>
                <w:p w:rsidR="0051732E" w:rsidRPr="00AF7370" w:rsidRDefault="0051732E" w:rsidP="00C520F1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AF7370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51732E" w:rsidRPr="009D7290" w:rsidTr="0051732E">
              <w:trPr>
                <w:trHeight w:val="8"/>
              </w:trPr>
              <w:tc>
                <w:tcPr>
                  <w:tcW w:w="348" w:type="pct"/>
                  <w:vAlign w:val="center"/>
                </w:tcPr>
                <w:p w:rsidR="0051732E" w:rsidRPr="00AF7370" w:rsidRDefault="0051732E" w:rsidP="00C520F1">
                  <w:pPr>
                    <w:framePr w:hSpace="180" w:wrap="around" w:vAnchor="text" w:hAnchor="margin" w:x="358" w:y="214"/>
                    <w:suppressAutoHyphens/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48" w:type="pct"/>
                </w:tcPr>
                <w:p w:rsidR="0051732E" w:rsidRPr="00AF7370" w:rsidRDefault="0051732E" w:rsidP="00C520F1">
                  <w:pPr>
                    <w:framePr w:hSpace="180" w:wrap="around" w:vAnchor="text" w:hAnchor="margin" w:x="358" w:y="214"/>
                    <w:suppressAutoHyphens/>
                    <w:autoSpaceDE w:val="0"/>
                    <w:autoSpaceDN w:val="0"/>
                    <w:adjustRightInd w:val="0"/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AF7370">
                    <w:rPr>
                      <w:color w:val="000000"/>
                      <w:sz w:val="20"/>
                      <w:szCs w:val="20"/>
                    </w:rPr>
                    <w:t>Доля проанализированных сведений граждан, претендующих на замещение должности муниципальной службы и муниципальных служащих в соответствии с законодательством Российской Федерации</w:t>
                  </w:r>
                </w:p>
              </w:tc>
              <w:tc>
                <w:tcPr>
                  <w:tcW w:w="390" w:type="pct"/>
                  <w:vAlign w:val="center"/>
                </w:tcPr>
                <w:p w:rsidR="0051732E" w:rsidRPr="00AF7370" w:rsidRDefault="0051732E" w:rsidP="00C520F1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AF7370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469" w:type="pct"/>
                  <w:shd w:val="clear" w:color="auto" w:fill="FFFFFF"/>
                  <w:vAlign w:val="center"/>
                </w:tcPr>
                <w:p w:rsidR="0051732E" w:rsidRPr="0011646A" w:rsidRDefault="0051732E" w:rsidP="00C520F1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11646A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68" w:type="pct"/>
                  <w:vAlign w:val="center"/>
                </w:tcPr>
                <w:p w:rsidR="0051732E" w:rsidRPr="00AF7370" w:rsidRDefault="0051732E" w:rsidP="00C520F1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AF737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68" w:type="pct"/>
                  <w:vAlign w:val="center"/>
                </w:tcPr>
                <w:p w:rsidR="0051732E" w:rsidRPr="00B532A6" w:rsidRDefault="0051732E" w:rsidP="00C520F1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B532A6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68" w:type="pct"/>
                  <w:vAlign w:val="center"/>
                </w:tcPr>
                <w:p w:rsidR="0051732E" w:rsidRPr="00AF7370" w:rsidRDefault="0051732E" w:rsidP="00C520F1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AF737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68" w:type="pct"/>
                  <w:vAlign w:val="center"/>
                </w:tcPr>
                <w:p w:rsidR="0051732E" w:rsidRPr="00AF7370" w:rsidRDefault="0051732E" w:rsidP="00C520F1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ind w:left="-186" w:right="-108" w:firstLine="186"/>
                    <w:jc w:val="center"/>
                    <w:rPr>
                      <w:sz w:val="20"/>
                      <w:szCs w:val="20"/>
                    </w:rPr>
                  </w:pPr>
                  <w:r w:rsidRPr="00AF737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74" w:type="pct"/>
                  <w:vAlign w:val="center"/>
                </w:tcPr>
                <w:p w:rsidR="0051732E" w:rsidRPr="00AF7370" w:rsidRDefault="0051732E" w:rsidP="00C520F1">
                  <w:pPr>
                    <w:framePr w:hSpace="180" w:wrap="around" w:vAnchor="text" w:hAnchor="margin" w:x="358" w:y="214"/>
                    <w:suppressAutoHyphens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AF7370">
                    <w:rPr>
                      <w:sz w:val="20"/>
                      <w:szCs w:val="20"/>
                    </w:rPr>
                    <w:t>100</w:t>
                  </w:r>
                </w:p>
              </w:tc>
            </w:tr>
          </w:tbl>
          <w:p w:rsidR="0051732E" w:rsidRPr="00D25BCE" w:rsidRDefault="0051732E" w:rsidP="0051732E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</w:p>
        </w:tc>
      </w:tr>
      <w:tr w:rsidR="0051732E" w:rsidRPr="00D25BCE" w:rsidTr="0051732E">
        <w:trPr>
          <w:trHeight w:val="1878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2E" w:rsidRPr="00D25BCE" w:rsidRDefault="0051732E" w:rsidP="0051732E">
            <w:pPr>
              <w:shd w:val="clear" w:color="auto" w:fill="FFFFFF"/>
              <w:rPr>
                <w:sz w:val="28"/>
                <w:szCs w:val="28"/>
              </w:rPr>
            </w:pPr>
            <w:r w:rsidRPr="00D25BCE">
              <w:rPr>
                <w:sz w:val="28"/>
                <w:szCs w:val="28"/>
              </w:rPr>
              <w:t>Объемы бюджетных ассигнований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X="-157" w:tblpY="1"/>
              <w:tblOverlap w:val="never"/>
              <w:tblW w:w="7164" w:type="dxa"/>
              <w:tblInd w:w="7" w:type="dxa"/>
              <w:shd w:val="clear" w:color="auto" w:fill="92D050"/>
              <w:tblLayout w:type="fixed"/>
              <w:tblLook w:val="04A0" w:firstRow="1" w:lastRow="0" w:firstColumn="1" w:lastColumn="0" w:noHBand="0" w:noVBand="1"/>
            </w:tblPr>
            <w:tblGrid>
              <w:gridCol w:w="1235"/>
              <w:gridCol w:w="987"/>
              <w:gridCol w:w="987"/>
              <w:gridCol w:w="987"/>
              <w:gridCol w:w="987"/>
              <w:gridCol w:w="987"/>
              <w:gridCol w:w="994"/>
            </w:tblGrid>
            <w:tr w:rsidR="0051732E" w:rsidRPr="00010644" w:rsidTr="0051732E">
              <w:trPr>
                <w:trHeight w:val="434"/>
              </w:trPr>
              <w:tc>
                <w:tcPr>
                  <w:tcW w:w="12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32E" w:rsidRPr="00B16B7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color w:val="000000"/>
                      <w:sz w:val="16"/>
                      <w:szCs w:val="16"/>
                    </w:rPr>
                    <w:t>Источники финансового обеспечения</w:t>
                  </w:r>
                </w:p>
                <w:p w:rsidR="0051732E" w:rsidRPr="00B16B7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92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732E" w:rsidRPr="00B16B7E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Расходы (тыс.рублей)</w:t>
                  </w:r>
                </w:p>
              </w:tc>
            </w:tr>
            <w:tr w:rsidR="0051732E" w:rsidRPr="00010644" w:rsidTr="0051732E">
              <w:trPr>
                <w:trHeight w:val="262"/>
              </w:trPr>
              <w:tc>
                <w:tcPr>
                  <w:tcW w:w="12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32E" w:rsidRPr="00B16B7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732E" w:rsidRPr="00B16B7E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2021 г.</w:t>
                  </w:r>
                </w:p>
                <w:p w:rsidR="0051732E" w:rsidRPr="00B16B7E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Cs/>
                      <w:sz w:val="16"/>
                      <w:szCs w:val="16"/>
                    </w:rPr>
                    <w:t>(факт)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732E" w:rsidRPr="00B16B7E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2022 г.</w:t>
                  </w:r>
                </w:p>
                <w:p w:rsidR="0051732E" w:rsidRPr="00B16B7E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Cs/>
                      <w:sz w:val="16"/>
                      <w:szCs w:val="16"/>
                    </w:rPr>
                    <w:t>(</w:t>
                  </w:r>
                  <w:r>
                    <w:rPr>
                      <w:bCs/>
                      <w:sz w:val="16"/>
                      <w:szCs w:val="16"/>
                    </w:rPr>
                    <w:t>факт</w:t>
                  </w:r>
                  <w:r w:rsidRPr="00B16B7E">
                    <w:rPr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732E" w:rsidRPr="00B16B7E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2023 г.</w:t>
                  </w:r>
                </w:p>
                <w:p w:rsidR="0051732E" w:rsidRPr="00B16B7E" w:rsidRDefault="0051732E" w:rsidP="00DD1B3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Cs/>
                      <w:sz w:val="16"/>
                      <w:szCs w:val="16"/>
                    </w:rPr>
                    <w:t>(</w:t>
                  </w:r>
                  <w:r w:rsidR="00DD1B31">
                    <w:rPr>
                      <w:bCs/>
                      <w:sz w:val="16"/>
                      <w:szCs w:val="16"/>
                    </w:rPr>
                    <w:t>факт</w:t>
                  </w:r>
                  <w:r w:rsidRPr="00B16B7E">
                    <w:rPr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B16B7E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2024 г.</w:t>
                  </w:r>
                </w:p>
                <w:p w:rsidR="0051732E" w:rsidRPr="00B16B7E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B16B7E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2025 г.</w:t>
                  </w:r>
                </w:p>
                <w:p w:rsidR="0051732E" w:rsidRPr="00B16B7E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B16B7E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6</w:t>
                  </w:r>
                  <w:r w:rsidRPr="00B16B7E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г.</w:t>
                  </w:r>
                </w:p>
                <w:p w:rsidR="0051732E" w:rsidRPr="00B16B7E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</w:tr>
            <w:tr w:rsidR="00DD1B31" w:rsidRPr="00010644" w:rsidTr="0051732E">
              <w:trPr>
                <w:trHeight w:val="534"/>
              </w:trPr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B31" w:rsidRPr="00B16B7E" w:rsidRDefault="00DD1B31" w:rsidP="00DD1B3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color w:val="000000"/>
                      <w:sz w:val="16"/>
                      <w:szCs w:val="16"/>
                    </w:rPr>
                    <w:t>Всего</w:t>
                  </w:r>
                  <w:r>
                    <w:rPr>
                      <w:color w:val="000000"/>
                      <w:sz w:val="16"/>
                      <w:szCs w:val="16"/>
                    </w:rPr>
                    <w:t>, в т.ч.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1B31" w:rsidRPr="00B16B7E" w:rsidRDefault="00DD1B31" w:rsidP="00DD1B3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/>
                      <w:bCs/>
                      <w:color w:val="000000"/>
                      <w:sz w:val="16"/>
                      <w:szCs w:val="16"/>
                    </w:rPr>
                    <w:t>17 881,843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1B31" w:rsidRPr="00507555" w:rsidRDefault="00DD1B31" w:rsidP="00DD1B3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07555">
                    <w:rPr>
                      <w:b/>
                      <w:bCs/>
                      <w:color w:val="000000"/>
                      <w:sz w:val="16"/>
                      <w:szCs w:val="16"/>
                    </w:rPr>
                    <w:t>19 664,626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1B31" w:rsidRPr="00B16B7E" w:rsidRDefault="00DD1B31" w:rsidP="00DD1B3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21 815,487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1B31" w:rsidRPr="00B16B7E" w:rsidRDefault="00DD1B31" w:rsidP="00EE756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  <w:r w:rsidR="00EE756F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 0</w:t>
                  </w:r>
                  <w:r w:rsidR="00EE756F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2,</w:t>
                  </w:r>
                  <w:r w:rsidR="00EE756F">
                    <w:rPr>
                      <w:b/>
                      <w:bCs/>
                      <w:color w:val="000000"/>
                      <w:sz w:val="16"/>
                      <w:szCs w:val="16"/>
                    </w:rPr>
                    <w:t>8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1B31" w:rsidRPr="0030265B" w:rsidRDefault="00DD1B31" w:rsidP="00DD1B3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0265B">
                    <w:rPr>
                      <w:b/>
                      <w:bCs/>
                      <w:color w:val="000000"/>
                      <w:sz w:val="16"/>
                      <w:szCs w:val="16"/>
                    </w:rPr>
                    <w:t>25 628,375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1B31" w:rsidRPr="0030265B" w:rsidRDefault="00DD1B31" w:rsidP="00DD1B3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0265B">
                    <w:rPr>
                      <w:b/>
                      <w:bCs/>
                      <w:color w:val="000000"/>
                      <w:sz w:val="16"/>
                      <w:szCs w:val="16"/>
                    </w:rPr>
                    <w:t>25 947,423</w:t>
                  </w:r>
                </w:p>
              </w:tc>
            </w:tr>
            <w:tr w:rsidR="00DD1B31" w:rsidRPr="00010644" w:rsidTr="0051732E">
              <w:trPr>
                <w:trHeight w:val="449"/>
              </w:trPr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B31" w:rsidRPr="00B16B7E" w:rsidRDefault="00DD1B31" w:rsidP="00DD1B3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м</w:t>
                  </w:r>
                  <w:r w:rsidRPr="00B16B7E">
                    <w:rPr>
                      <w:color w:val="000000"/>
                      <w:sz w:val="16"/>
                      <w:szCs w:val="16"/>
                    </w:rPr>
                    <w:t>естный бюджет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1B31" w:rsidRPr="00B16B7E" w:rsidRDefault="00DD1B31" w:rsidP="00DD1B3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color w:val="000000"/>
                      <w:sz w:val="16"/>
                      <w:szCs w:val="16"/>
                    </w:rPr>
                    <w:t>17 385,518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1B31" w:rsidRPr="00507555" w:rsidRDefault="00DD1B31" w:rsidP="00DD1B3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07555">
                    <w:rPr>
                      <w:color w:val="000000"/>
                      <w:sz w:val="16"/>
                      <w:szCs w:val="16"/>
                    </w:rPr>
                    <w:t>19 664,626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1B31" w:rsidRPr="00B16B7E" w:rsidRDefault="00DD1B31" w:rsidP="00DD1B3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  <w:szCs w:val="16"/>
                    </w:rPr>
                    <w:t>21 815,487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1B31" w:rsidRPr="00B16B7E" w:rsidRDefault="00DD1B31" w:rsidP="00EE75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  <w:r w:rsidR="00EE756F">
                    <w:rPr>
                      <w:color w:val="000000"/>
                      <w:sz w:val="16"/>
                      <w:szCs w:val="16"/>
                    </w:rPr>
                    <w:t>4</w:t>
                  </w:r>
                  <w:r>
                    <w:rPr>
                      <w:color w:val="000000"/>
                      <w:sz w:val="16"/>
                      <w:szCs w:val="16"/>
                    </w:rPr>
                    <w:t> 0</w:t>
                  </w:r>
                  <w:r w:rsidR="00EE756F">
                    <w:rPr>
                      <w:color w:val="000000"/>
                      <w:sz w:val="16"/>
                      <w:szCs w:val="16"/>
                    </w:rPr>
                    <w:t>4</w:t>
                  </w:r>
                  <w:r>
                    <w:rPr>
                      <w:color w:val="000000"/>
                      <w:sz w:val="16"/>
                      <w:szCs w:val="16"/>
                    </w:rPr>
                    <w:t>2,</w:t>
                  </w:r>
                  <w:r w:rsidR="00EE756F">
                    <w:rPr>
                      <w:color w:val="000000"/>
                      <w:sz w:val="16"/>
                      <w:szCs w:val="16"/>
                    </w:rPr>
                    <w:t>8</w:t>
                  </w:r>
                  <w:r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1B31" w:rsidRPr="0030265B" w:rsidRDefault="00DD1B31" w:rsidP="00DD1B3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0265B">
                    <w:rPr>
                      <w:color w:val="000000"/>
                      <w:sz w:val="16"/>
                      <w:szCs w:val="16"/>
                    </w:rPr>
                    <w:t>25 628,375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1B31" w:rsidRPr="0030265B" w:rsidRDefault="00DD1B31" w:rsidP="00DD1B3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0265B">
                    <w:rPr>
                      <w:color w:val="000000"/>
                      <w:sz w:val="16"/>
                      <w:szCs w:val="16"/>
                    </w:rPr>
                    <w:t>25 947,423</w:t>
                  </w:r>
                </w:p>
              </w:tc>
            </w:tr>
            <w:tr w:rsidR="0051732E" w:rsidRPr="00010644" w:rsidTr="0051732E">
              <w:trPr>
                <w:trHeight w:val="484"/>
              </w:trPr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32E" w:rsidRPr="00B16B7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ф</w:t>
                  </w:r>
                  <w:r w:rsidRPr="00B16B7E">
                    <w:rPr>
                      <w:color w:val="000000"/>
                      <w:sz w:val="16"/>
                      <w:szCs w:val="16"/>
                    </w:rPr>
                    <w:t>едеральный бюджет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732E" w:rsidRPr="00B16B7E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/>
                      <w:bCs/>
                      <w:color w:val="000000"/>
                      <w:sz w:val="16"/>
                      <w:szCs w:val="16"/>
                    </w:rPr>
                    <w:t>496,325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732E" w:rsidRPr="00507555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07555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732E" w:rsidRPr="00B16B7E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B16B7E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B16B7E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B16B7E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0,000</w:t>
                  </w:r>
                </w:p>
              </w:tc>
            </w:tr>
          </w:tbl>
          <w:p w:rsidR="0051732E" w:rsidRPr="00D25BCE" w:rsidRDefault="0051732E" w:rsidP="0051732E">
            <w:pPr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</w:p>
        </w:tc>
      </w:tr>
      <w:tr w:rsidR="0051732E" w:rsidRPr="00D25BCE" w:rsidTr="0051732E">
        <w:trPr>
          <w:trHeight w:val="62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2E" w:rsidRPr="00D25BCE" w:rsidRDefault="0051732E" w:rsidP="0051732E">
            <w:pPr>
              <w:shd w:val="clear" w:color="auto" w:fill="FFFFFF"/>
              <w:rPr>
                <w:sz w:val="28"/>
                <w:szCs w:val="28"/>
              </w:rPr>
            </w:pPr>
            <w:r w:rsidRPr="00D25BCE">
              <w:rPr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sz w:val="28"/>
                <w:szCs w:val="28"/>
              </w:rPr>
              <w:t>п</w:t>
            </w:r>
            <w:r w:rsidRPr="00D25BCE">
              <w:rPr>
                <w:sz w:val="28"/>
                <w:szCs w:val="28"/>
              </w:rPr>
              <w:t>одпрограммы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E" w:rsidRPr="00D25BCE" w:rsidRDefault="0051732E" w:rsidP="0051732E">
            <w:pPr>
              <w:pStyle w:val="af4"/>
              <w:numPr>
                <w:ilvl w:val="0"/>
                <w:numId w:val="5"/>
              </w:numPr>
              <w:ind w:left="0" w:firstLine="175"/>
              <w:jc w:val="both"/>
              <w:rPr>
                <w:sz w:val="28"/>
                <w:szCs w:val="28"/>
              </w:rPr>
            </w:pPr>
            <w:r w:rsidRPr="00D25BCE">
              <w:rPr>
                <w:sz w:val="28"/>
                <w:szCs w:val="28"/>
              </w:rPr>
              <w:t>Доля служащих подлежащих аттестации, соответствующих замещаемой должности, %;</w:t>
            </w:r>
          </w:p>
          <w:p w:rsidR="0051732E" w:rsidRPr="00D25BCE" w:rsidRDefault="0051732E" w:rsidP="0051732E">
            <w:pPr>
              <w:pStyle w:val="af4"/>
              <w:numPr>
                <w:ilvl w:val="0"/>
                <w:numId w:val="5"/>
              </w:numPr>
              <w:ind w:left="0" w:firstLine="175"/>
              <w:jc w:val="both"/>
              <w:rPr>
                <w:sz w:val="28"/>
                <w:szCs w:val="28"/>
              </w:rPr>
            </w:pPr>
            <w:r w:rsidRPr="00D25BCE">
              <w:rPr>
                <w:sz w:val="28"/>
                <w:szCs w:val="28"/>
              </w:rPr>
              <w:t>Доля служащих, прошедших обучение, %;</w:t>
            </w:r>
          </w:p>
          <w:p w:rsidR="0051732E" w:rsidRPr="00D25BCE" w:rsidRDefault="0051732E" w:rsidP="0051732E">
            <w:pPr>
              <w:pStyle w:val="af4"/>
              <w:numPr>
                <w:ilvl w:val="0"/>
                <w:numId w:val="5"/>
              </w:numPr>
              <w:ind w:left="0" w:firstLine="175"/>
              <w:jc w:val="both"/>
              <w:rPr>
                <w:sz w:val="28"/>
                <w:szCs w:val="28"/>
              </w:rPr>
            </w:pPr>
            <w:r w:rsidRPr="00085657">
              <w:rPr>
                <w:sz w:val="28"/>
                <w:szCs w:val="28"/>
              </w:rPr>
              <w:t>Доля муниципальных служащих, премированных по результатам труда на основании оценки показателей результативности деятельности</w:t>
            </w:r>
            <w:r w:rsidRPr="00D25BCE">
              <w:rPr>
                <w:sz w:val="28"/>
                <w:szCs w:val="28"/>
              </w:rPr>
              <w:t>, %;</w:t>
            </w:r>
          </w:p>
          <w:p w:rsidR="0051732E" w:rsidRDefault="0051732E" w:rsidP="0051732E">
            <w:pPr>
              <w:pStyle w:val="af4"/>
              <w:numPr>
                <w:ilvl w:val="0"/>
                <w:numId w:val="5"/>
              </w:numPr>
              <w:ind w:left="0" w:firstLine="175"/>
              <w:jc w:val="both"/>
              <w:rPr>
                <w:sz w:val="28"/>
                <w:szCs w:val="28"/>
              </w:rPr>
            </w:pPr>
            <w:r w:rsidRPr="00D25BCE">
              <w:rPr>
                <w:sz w:val="28"/>
                <w:szCs w:val="28"/>
              </w:rPr>
              <w:t>Доля правомерно назначенной пенсии за выслугу лет, %</w:t>
            </w:r>
            <w:r>
              <w:rPr>
                <w:sz w:val="28"/>
                <w:szCs w:val="28"/>
              </w:rPr>
              <w:t>;</w:t>
            </w:r>
          </w:p>
          <w:p w:rsidR="0051732E" w:rsidRPr="00D25BCE" w:rsidRDefault="0051732E" w:rsidP="0051732E">
            <w:pPr>
              <w:pStyle w:val="af4"/>
              <w:numPr>
                <w:ilvl w:val="0"/>
                <w:numId w:val="5"/>
              </w:numPr>
              <w:ind w:left="0"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проанализированных сведений граждан, претендующих на замещение должности муниципальной службы и служащих, %.</w:t>
            </w:r>
          </w:p>
        </w:tc>
      </w:tr>
    </w:tbl>
    <w:p w:rsidR="007B1B08" w:rsidRDefault="007B1B08" w:rsidP="007B1B08">
      <w:pPr>
        <w:ind w:left="5670"/>
        <w:jc w:val="both"/>
        <w:rPr>
          <w:sz w:val="28"/>
          <w:szCs w:val="28"/>
        </w:rPr>
      </w:pPr>
      <w:r>
        <w:br w:type="page"/>
      </w:r>
      <w:r w:rsidRPr="00D2641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D26416">
        <w:rPr>
          <w:sz w:val="28"/>
          <w:szCs w:val="28"/>
        </w:rPr>
        <w:t xml:space="preserve"> </w:t>
      </w:r>
    </w:p>
    <w:p w:rsidR="007B1B08" w:rsidRDefault="007B1B08" w:rsidP="007B1B08">
      <w:pPr>
        <w:ind w:left="5670"/>
        <w:jc w:val="both"/>
        <w:rPr>
          <w:sz w:val="28"/>
          <w:szCs w:val="28"/>
        </w:rPr>
      </w:pPr>
      <w:r w:rsidRPr="00D26416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</w:t>
      </w:r>
      <w:r w:rsidRPr="00D26416">
        <w:rPr>
          <w:sz w:val="28"/>
          <w:szCs w:val="28"/>
        </w:rPr>
        <w:t>«Совершенствование муниципального управления</w:t>
      </w:r>
      <w:r>
        <w:rPr>
          <w:sz w:val="28"/>
          <w:szCs w:val="28"/>
        </w:rPr>
        <w:t xml:space="preserve"> Чайковского городского округа»</w:t>
      </w:r>
    </w:p>
    <w:p w:rsidR="007B1B08" w:rsidRDefault="007B1B08" w:rsidP="007B1B08">
      <w:pPr>
        <w:ind w:left="11340"/>
        <w:rPr>
          <w:sz w:val="28"/>
          <w:szCs w:val="28"/>
        </w:rPr>
      </w:pPr>
      <w:r w:rsidRPr="00D26416">
        <w:rPr>
          <w:sz w:val="28"/>
          <w:szCs w:val="28"/>
        </w:rPr>
        <w:t>П</w:t>
      </w:r>
    </w:p>
    <w:p w:rsidR="007B1B08" w:rsidRDefault="007B1B08" w:rsidP="007B1B08">
      <w:pPr>
        <w:pStyle w:val="ad"/>
        <w:jc w:val="center"/>
        <w:outlineLvl w:val="0"/>
        <w:rPr>
          <w:b/>
          <w:szCs w:val="28"/>
        </w:rPr>
      </w:pPr>
      <w:bookmarkStart w:id="4" w:name="_Toc371370238"/>
      <w:r w:rsidRPr="00405C29">
        <w:rPr>
          <w:b/>
          <w:szCs w:val="28"/>
        </w:rPr>
        <w:t>Подпрограмма</w:t>
      </w:r>
      <w:r>
        <w:rPr>
          <w:b/>
          <w:szCs w:val="28"/>
        </w:rPr>
        <w:t xml:space="preserve"> 2. </w:t>
      </w:r>
      <w:r w:rsidRPr="00405C29">
        <w:rPr>
          <w:b/>
          <w:szCs w:val="28"/>
        </w:rPr>
        <w:t>«Повышение эффективности организационно – документационной деятельности администрации</w:t>
      </w:r>
      <w:r>
        <w:rPr>
          <w:b/>
          <w:szCs w:val="28"/>
        </w:rPr>
        <w:t xml:space="preserve"> Чайковского городского округа</w:t>
      </w:r>
      <w:r w:rsidRPr="00405C29">
        <w:rPr>
          <w:b/>
          <w:szCs w:val="28"/>
        </w:rPr>
        <w:t>»</w:t>
      </w:r>
      <w:bookmarkEnd w:id="4"/>
      <w:r w:rsidRPr="00405C29">
        <w:rPr>
          <w:b/>
          <w:szCs w:val="28"/>
        </w:rPr>
        <w:t xml:space="preserve"> </w:t>
      </w:r>
    </w:p>
    <w:p w:rsidR="007B1B08" w:rsidRPr="00D25BCE" w:rsidRDefault="007B1B08" w:rsidP="007B1B08">
      <w:pPr>
        <w:pStyle w:val="6"/>
        <w:spacing w:after="120"/>
        <w:jc w:val="center"/>
        <w:rPr>
          <w:rFonts w:ascii="Times New Roman" w:hAnsi="Times New Roman"/>
          <w:snapToGrid w:val="0"/>
          <w:sz w:val="28"/>
          <w:szCs w:val="28"/>
        </w:rPr>
      </w:pPr>
      <w:r w:rsidRPr="00D25BCE">
        <w:rPr>
          <w:rFonts w:ascii="Times New Roman" w:hAnsi="Times New Roman"/>
          <w:snapToGrid w:val="0"/>
          <w:sz w:val="28"/>
          <w:szCs w:val="28"/>
        </w:rPr>
        <w:t>ПАСПОРТ</w:t>
      </w:r>
    </w:p>
    <w:p w:rsidR="007B1B08" w:rsidRDefault="007B1B08" w:rsidP="007B1B08">
      <w:pPr>
        <w:ind w:left="5670"/>
        <w:jc w:val="both"/>
        <w:rPr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3"/>
        <w:gridCol w:w="7414"/>
      </w:tblGrid>
      <w:tr w:rsidR="0051732E" w:rsidRPr="006669BD" w:rsidTr="0051732E">
        <w:trPr>
          <w:trHeight w:val="965"/>
        </w:trPr>
        <w:tc>
          <w:tcPr>
            <w:tcW w:w="2083" w:type="dxa"/>
          </w:tcPr>
          <w:p w:rsidR="0051732E" w:rsidRPr="006669BD" w:rsidRDefault="0051732E" w:rsidP="0051732E">
            <w:pPr>
              <w:rPr>
                <w:sz w:val="28"/>
                <w:szCs w:val="28"/>
              </w:rPr>
            </w:pPr>
            <w:r w:rsidRPr="006669BD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414" w:type="dxa"/>
          </w:tcPr>
          <w:p w:rsidR="0051732E" w:rsidRPr="001B1188" w:rsidRDefault="0051732E" w:rsidP="00517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Чайковского городского округа</w:t>
            </w:r>
          </w:p>
        </w:tc>
      </w:tr>
      <w:tr w:rsidR="0051732E" w:rsidRPr="006669BD" w:rsidTr="0051732E">
        <w:trPr>
          <w:trHeight w:val="644"/>
        </w:trPr>
        <w:tc>
          <w:tcPr>
            <w:tcW w:w="2083" w:type="dxa"/>
          </w:tcPr>
          <w:p w:rsidR="0051732E" w:rsidRPr="006669BD" w:rsidRDefault="0051732E" w:rsidP="0051732E">
            <w:pPr>
              <w:rPr>
                <w:sz w:val="28"/>
                <w:szCs w:val="28"/>
              </w:rPr>
            </w:pPr>
            <w:r w:rsidRPr="006669BD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414" w:type="dxa"/>
          </w:tcPr>
          <w:p w:rsidR="0051732E" w:rsidRPr="000C5B22" w:rsidRDefault="00B37209" w:rsidP="00517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1732E">
              <w:rPr>
                <w:sz w:val="28"/>
                <w:szCs w:val="28"/>
              </w:rPr>
              <w:t>ет</w:t>
            </w:r>
          </w:p>
        </w:tc>
      </w:tr>
      <w:tr w:rsidR="0051732E" w:rsidRPr="006669BD" w:rsidTr="0051732E">
        <w:trPr>
          <w:trHeight w:val="644"/>
        </w:trPr>
        <w:tc>
          <w:tcPr>
            <w:tcW w:w="2083" w:type="dxa"/>
          </w:tcPr>
          <w:p w:rsidR="0051732E" w:rsidRPr="006669BD" w:rsidRDefault="0051732E" w:rsidP="0051732E">
            <w:pPr>
              <w:rPr>
                <w:sz w:val="28"/>
                <w:szCs w:val="28"/>
              </w:rPr>
            </w:pPr>
            <w:r w:rsidRPr="006669BD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7414" w:type="dxa"/>
          </w:tcPr>
          <w:p w:rsidR="0051732E" w:rsidRPr="000C5B22" w:rsidRDefault="0051732E" w:rsidP="00517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Чайковского городского округа</w:t>
            </w:r>
          </w:p>
        </w:tc>
      </w:tr>
      <w:tr w:rsidR="0051732E" w:rsidRPr="006669BD" w:rsidTr="0051732E">
        <w:trPr>
          <w:trHeight w:val="1304"/>
        </w:trPr>
        <w:tc>
          <w:tcPr>
            <w:tcW w:w="2083" w:type="dxa"/>
          </w:tcPr>
          <w:p w:rsidR="0051732E" w:rsidRPr="006669BD" w:rsidRDefault="0051732E" w:rsidP="0051732E">
            <w:pPr>
              <w:rPr>
                <w:sz w:val="28"/>
                <w:szCs w:val="28"/>
              </w:rPr>
            </w:pPr>
            <w:r w:rsidRPr="006669BD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414" w:type="dxa"/>
          </w:tcPr>
          <w:p w:rsidR="0051732E" w:rsidRPr="0062662C" w:rsidRDefault="0051732E" w:rsidP="005173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662C">
              <w:rPr>
                <w:sz w:val="28"/>
                <w:szCs w:val="28"/>
              </w:rPr>
              <w:t>Сроки реализации Подпрограммы: 20</w:t>
            </w:r>
            <w:r>
              <w:rPr>
                <w:sz w:val="28"/>
                <w:szCs w:val="28"/>
              </w:rPr>
              <w:t>19</w:t>
            </w:r>
            <w:r w:rsidRPr="0062662C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6</w:t>
            </w:r>
            <w:r w:rsidRPr="0062662C">
              <w:rPr>
                <w:sz w:val="28"/>
                <w:szCs w:val="28"/>
              </w:rPr>
              <w:t xml:space="preserve"> годы.</w:t>
            </w:r>
          </w:p>
          <w:p w:rsidR="0051732E" w:rsidRPr="0062662C" w:rsidRDefault="0051732E" w:rsidP="005173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662C">
              <w:rPr>
                <w:sz w:val="28"/>
                <w:szCs w:val="28"/>
              </w:rPr>
              <w:t xml:space="preserve">Подпрограмма не имеет строгой разбивки на этапы. </w:t>
            </w:r>
          </w:p>
          <w:p w:rsidR="0051732E" w:rsidRPr="006669BD" w:rsidRDefault="0051732E" w:rsidP="005173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662C">
              <w:rPr>
                <w:sz w:val="28"/>
                <w:szCs w:val="28"/>
              </w:rPr>
              <w:t>Мероприятия</w:t>
            </w:r>
            <w:r>
              <w:rPr>
                <w:sz w:val="28"/>
                <w:szCs w:val="28"/>
              </w:rPr>
              <w:t xml:space="preserve"> </w:t>
            </w:r>
            <w:r w:rsidRPr="0062662C">
              <w:rPr>
                <w:bCs/>
                <w:sz w:val="28"/>
                <w:szCs w:val="28"/>
              </w:rPr>
              <w:t>реализуются на</w:t>
            </w:r>
            <w:r w:rsidRPr="0062662C">
              <w:rPr>
                <w:sz w:val="28"/>
                <w:szCs w:val="28"/>
              </w:rPr>
              <w:t xml:space="preserve"> протяжении всего срока реализации Подпрограммы. </w:t>
            </w:r>
          </w:p>
        </w:tc>
      </w:tr>
      <w:tr w:rsidR="0051732E" w:rsidRPr="006669BD" w:rsidTr="0051732E">
        <w:trPr>
          <w:trHeight w:val="1950"/>
        </w:trPr>
        <w:tc>
          <w:tcPr>
            <w:tcW w:w="2083" w:type="dxa"/>
          </w:tcPr>
          <w:p w:rsidR="0051732E" w:rsidRPr="006669BD" w:rsidRDefault="0051732E" w:rsidP="0051732E">
            <w:pPr>
              <w:rPr>
                <w:sz w:val="28"/>
                <w:szCs w:val="28"/>
              </w:rPr>
            </w:pPr>
            <w:r w:rsidRPr="006669BD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7414" w:type="dxa"/>
          </w:tcPr>
          <w:p w:rsidR="0051732E" w:rsidRPr="000C5B22" w:rsidRDefault="0051732E" w:rsidP="0051732E">
            <w:pPr>
              <w:jc w:val="both"/>
              <w:rPr>
                <w:b/>
                <w:i/>
                <w:sz w:val="28"/>
                <w:szCs w:val="28"/>
              </w:rPr>
            </w:pPr>
            <w:r w:rsidRPr="000C5B22">
              <w:rPr>
                <w:sz w:val="28"/>
                <w:szCs w:val="28"/>
              </w:rPr>
              <w:t xml:space="preserve">Повышение оперативности и качества работы с документами, упорядочение документооборота, обеспечение контроля исполнения; </w:t>
            </w:r>
            <w:r>
              <w:rPr>
                <w:bCs/>
                <w:sz w:val="28"/>
                <w:szCs w:val="28"/>
              </w:rPr>
              <w:t>п</w:t>
            </w:r>
            <w:r w:rsidRPr="00CE2315">
              <w:rPr>
                <w:bCs/>
                <w:sz w:val="28"/>
                <w:szCs w:val="28"/>
              </w:rPr>
              <w:t>овышение качества и доступности муниципальных услуг, направленных на снижение административных барьеров, и предоставляемых в соответствии с утвержденными регламентами.</w:t>
            </w:r>
          </w:p>
        </w:tc>
      </w:tr>
      <w:tr w:rsidR="0051732E" w:rsidRPr="006669BD" w:rsidTr="0051732E">
        <w:trPr>
          <w:trHeight w:val="1121"/>
        </w:trPr>
        <w:tc>
          <w:tcPr>
            <w:tcW w:w="2083" w:type="dxa"/>
          </w:tcPr>
          <w:p w:rsidR="0051732E" w:rsidRPr="006669BD" w:rsidRDefault="0051732E" w:rsidP="0051732E">
            <w:pPr>
              <w:rPr>
                <w:sz w:val="28"/>
                <w:szCs w:val="28"/>
              </w:rPr>
            </w:pPr>
            <w:r w:rsidRPr="006669BD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414" w:type="dxa"/>
          </w:tcPr>
          <w:p w:rsidR="0051732E" w:rsidRPr="000C5B22" w:rsidRDefault="0051732E" w:rsidP="0051732E">
            <w:pPr>
              <w:pStyle w:val="ad"/>
              <w:tabs>
                <w:tab w:val="left" w:pos="519"/>
              </w:tabs>
              <w:ind w:left="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0C5B22">
              <w:rPr>
                <w:szCs w:val="28"/>
              </w:rPr>
              <w:t>Обеспечение единого порядка работы с документами: служебной корреспонденцией, правовыми актами, обращениями граждан.</w:t>
            </w:r>
          </w:p>
          <w:p w:rsidR="0051732E" w:rsidRPr="00BF1267" w:rsidRDefault="0051732E" w:rsidP="0051732E">
            <w:pPr>
              <w:pStyle w:val="af4"/>
              <w:numPr>
                <w:ilvl w:val="0"/>
                <w:numId w:val="18"/>
              </w:numPr>
              <w:tabs>
                <w:tab w:val="left" w:pos="360"/>
              </w:tabs>
              <w:ind w:left="9" w:firstLine="0"/>
              <w:jc w:val="both"/>
              <w:rPr>
                <w:sz w:val="28"/>
                <w:szCs w:val="28"/>
              </w:rPr>
            </w:pPr>
            <w:r w:rsidRPr="00BF1267">
              <w:rPr>
                <w:sz w:val="28"/>
                <w:szCs w:val="28"/>
              </w:rPr>
              <w:t>Обеспечение соблюдения сро</w:t>
            </w:r>
            <w:r>
              <w:rPr>
                <w:sz w:val="28"/>
                <w:szCs w:val="28"/>
              </w:rPr>
              <w:t>ков исполнения поручений главы</w:t>
            </w:r>
            <w:r w:rsidRPr="00BF1267">
              <w:rPr>
                <w:sz w:val="28"/>
                <w:szCs w:val="28"/>
              </w:rPr>
              <w:t xml:space="preserve"> городского округа – главы </w:t>
            </w:r>
            <w:r>
              <w:rPr>
                <w:sz w:val="28"/>
                <w:szCs w:val="28"/>
              </w:rPr>
              <w:t>администрации Чайковского городского округа</w:t>
            </w:r>
            <w:r w:rsidRPr="00BF1267">
              <w:rPr>
                <w:sz w:val="28"/>
                <w:szCs w:val="28"/>
              </w:rPr>
              <w:t>, контролируемых документов, обращений граждан.</w:t>
            </w:r>
          </w:p>
          <w:p w:rsidR="0051732E" w:rsidRPr="00BF1267" w:rsidRDefault="0051732E" w:rsidP="0051732E">
            <w:pPr>
              <w:pStyle w:val="af4"/>
              <w:numPr>
                <w:ilvl w:val="0"/>
                <w:numId w:val="18"/>
              </w:numPr>
              <w:tabs>
                <w:tab w:val="left" w:pos="360"/>
              </w:tabs>
              <w:ind w:left="9" w:firstLine="0"/>
              <w:jc w:val="both"/>
              <w:rPr>
                <w:spacing w:val="2"/>
                <w:sz w:val="28"/>
                <w:szCs w:val="28"/>
              </w:rPr>
            </w:pPr>
            <w:r w:rsidRPr="00BF1267">
              <w:rPr>
                <w:spacing w:val="2"/>
                <w:sz w:val="28"/>
                <w:szCs w:val="28"/>
              </w:rPr>
              <w:t xml:space="preserve">Обеспечение открытости и доступности к проектам нормативных правовых актов </w:t>
            </w:r>
            <w:r>
              <w:rPr>
                <w:spacing w:val="2"/>
                <w:sz w:val="28"/>
                <w:szCs w:val="28"/>
              </w:rPr>
              <w:t>администрации Чайковского городского округа</w:t>
            </w:r>
            <w:r w:rsidRPr="00BF1267">
              <w:rPr>
                <w:spacing w:val="2"/>
                <w:sz w:val="28"/>
                <w:szCs w:val="28"/>
              </w:rPr>
              <w:t xml:space="preserve">, принятым нормативным правовым актам </w:t>
            </w:r>
            <w:r>
              <w:rPr>
                <w:spacing w:val="2"/>
                <w:sz w:val="28"/>
                <w:szCs w:val="28"/>
              </w:rPr>
              <w:t>администрации Чайковского городского округа</w:t>
            </w:r>
            <w:r w:rsidRPr="00BF1267">
              <w:rPr>
                <w:spacing w:val="2"/>
                <w:sz w:val="28"/>
                <w:szCs w:val="28"/>
              </w:rPr>
              <w:t>.</w:t>
            </w:r>
          </w:p>
          <w:p w:rsidR="0051732E" w:rsidRDefault="0051732E" w:rsidP="0051732E">
            <w:pPr>
              <w:pStyle w:val="ad"/>
              <w:numPr>
                <w:ilvl w:val="0"/>
                <w:numId w:val="18"/>
              </w:numPr>
              <w:tabs>
                <w:tab w:val="left" w:pos="0"/>
                <w:tab w:val="left" w:pos="87"/>
                <w:tab w:val="left" w:pos="360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E835BD">
              <w:rPr>
                <w:szCs w:val="28"/>
              </w:rPr>
              <w:t xml:space="preserve">овышение эффективности </w:t>
            </w:r>
            <w:r>
              <w:rPr>
                <w:szCs w:val="28"/>
              </w:rPr>
              <w:t xml:space="preserve">внедрения </w:t>
            </w:r>
            <w:r w:rsidRPr="00E835BD">
              <w:rPr>
                <w:szCs w:val="28"/>
              </w:rPr>
              <w:t>программного обеспечения, развития систем электронного документооборота</w:t>
            </w:r>
            <w:r>
              <w:rPr>
                <w:szCs w:val="28"/>
              </w:rPr>
              <w:t xml:space="preserve">, межведомственного взаимодействия </w:t>
            </w:r>
            <w:r w:rsidRPr="00E835BD">
              <w:rPr>
                <w:szCs w:val="28"/>
              </w:rPr>
              <w:t xml:space="preserve">и доступности пользователей </w:t>
            </w:r>
            <w:r>
              <w:rPr>
                <w:szCs w:val="28"/>
              </w:rPr>
              <w:t xml:space="preserve">к </w:t>
            </w:r>
            <w:r w:rsidRPr="00E835BD">
              <w:rPr>
                <w:szCs w:val="28"/>
              </w:rPr>
              <w:t>с</w:t>
            </w:r>
            <w:r>
              <w:rPr>
                <w:szCs w:val="28"/>
              </w:rPr>
              <w:t>ети интернет,</w:t>
            </w:r>
            <w:r w:rsidRPr="007237F3">
              <w:rPr>
                <w:szCs w:val="28"/>
              </w:rPr>
              <w:t xml:space="preserve"> </w:t>
            </w:r>
            <w:r>
              <w:rPr>
                <w:szCs w:val="28"/>
              </w:rPr>
              <w:t>справочно – правовым информационным системам.</w:t>
            </w:r>
          </w:p>
          <w:p w:rsidR="0051732E" w:rsidRPr="00435F9A" w:rsidRDefault="0051732E" w:rsidP="0051732E">
            <w:pPr>
              <w:pStyle w:val="ad"/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Управление качеством предоставления муниципальных услуг. </w:t>
            </w:r>
          </w:p>
          <w:p w:rsidR="0051732E" w:rsidRPr="000C5B22" w:rsidRDefault="0051732E" w:rsidP="0051732E">
            <w:pPr>
              <w:pStyle w:val="ad"/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П</w:t>
            </w:r>
            <w:r w:rsidRPr="00CE2315">
              <w:rPr>
                <w:bCs/>
                <w:szCs w:val="28"/>
              </w:rPr>
              <w:t>овышение доступности и качества муниципальных услуг, предоставляемых в электронном виде</w:t>
            </w:r>
            <w:r>
              <w:rPr>
                <w:bCs/>
                <w:szCs w:val="28"/>
              </w:rPr>
              <w:t xml:space="preserve"> и в МФЦ.</w:t>
            </w:r>
          </w:p>
        </w:tc>
      </w:tr>
      <w:tr w:rsidR="0051732E" w:rsidRPr="006669BD" w:rsidTr="0051732E">
        <w:trPr>
          <w:trHeight w:val="145"/>
        </w:trPr>
        <w:tc>
          <w:tcPr>
            <w:tcW w:w="2083" w:type="dxa"/>
          </w:tcPr>
          <w:p w:rsidR="0051732E" w:rsidRPr="006669BD" w:rsidRDefault="0051732E" w:rsidP="00517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</w:t>
            </w:r>
            <w:r w:rsidRPr="00911AF9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7414" w:type="dxa"/>
          </w:tcPr>
          <w:tbl>
            <w:tblPr>
              <w:tblW w:w="7330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29"/>
              <w:gridCol w:w="2805"/>
              <w:gridCol w:w="562"/>
              <w:gridCol w:w="562"/>
              <w:gridCol w:w="561"/>
              <w:gridCol w:w="563"/>
              <w:gridCol w:w="563"/>
              <w:gridCol w:w="648"/>
              <w:gridCol w:w="737"/>
            </w:tblGrid>
            <w:tr w:rsidR="0051732E" w:rsidRPr="001519B4" w:rsidTr="0051732E">
              <w:trPr>
                <w:trHeight w:val="16"/>
              </w:trPr>
              <w:tc>
                <w:tcPr>
                  <w:tcW w:w="22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1732E" w:rsidRDefault="0051732E" w:rsidP="0051732E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191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4C6353" w:rsidRDefault="0051732E" w:rsidP="0051732E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 xml:space="preserve">Наименование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целевого </w:t>
                  </w:r>
                  <w:r w:rsidRPr="004C6353">
                    <w:rPr>
                      <w:color w:val="000000"/>
                      <w:sz w:val="20"/>
                      <w:szCs w:val="20"/>
                    </w:rPr>
                    <w:t xml:space="preserve">показателя </w:t>
                  </w:r>
                </w:p>
              </w:tc>
              <w:tc>
                <w:tcPr>
                  <w:tcW w:w="38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1A5249" w:rsidRDefault="0051732E" w:rsidP="005173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A5249">
                    <w:rPr>
                      <w:color w:val="000000"/>
                      <w:sz w:val="18"/>
                      <w:szCs w:val="18"/>
                    </w:rPr>
                    <w:t>Ед.</w:t>
                  </w:r>
                </w:p>
                <w:p w:rsidR="0051732E" w:rsidRPr="001A5249" w:rsidRDefault="0051732E" w:rsidP="005173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A5249">
                    <w:rPr>
                      <w:color w:val="000000"/>
                      <w:sz w:val="18"/>
                      <w:szCs w:val="18"/>
                    </w:rPr>
                    <w:t>Изм.</w:t>
                  </w:r>
                </w:p>
              </w:tc>
              <w:tc>
                <w:tcPr>
                  <w:tcW w:w="247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1A5249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20"/>
                    </w:rPr>
                    <w:t>Значения целевых показателей</w:t>
                  </w:r>
                </w:p>
              </w:tc>
            </w:tr>
            <w:tr w:rsidR="0051732E" w:rsidRPr="001519B4" w:rsidTr="0051732E">
              <w:trPr>
                <w:trHeight w:val="30"/>
              </w:trPr>
              <w:tc>
                <w:tcPr>
                  <w:tcW w:w="22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32E" w:rsidRPr="004C6353" w:rsidRDefault="0051732E" w:rsidP="0051732E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4C6353" w:rsidRDefault="0051732E" w:rsidP="0051732E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1A5249" w:rsidRDefault="0051732E" w:rsidP="005173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1A5249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1A5249">
                    <w:rPr>
                      <w:bCs/>
                      <w:sz w:val="18"/>
                      <w:szCs w:val="18"/>
                    </w:rPr>
                    <w:t>202</w:t>
                  </w:r>
                  <w:r>
                    <w:rPr>
                      <w:bCs/>
                      <w:sz w:val="18"/>
                      <w:szCs w:val="18"/>
                    </w:rPr>
                    <w:t>1</w:t>
                  </w:r>
                </w:p>
                <w:p w:rsidR="0051732E" w:rsidRPr="001A5249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1A5249">
                    <w:rPr>
                      <w:bCs/>
                      <w:sz w:val="18"/>
                      <w:szCs w:val="18"/>
                    </w:rPr>
                    <w:t>(факт)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1A5249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1A5249">
                    <w:rPr>
                      <w:bCs/>
                      <w:sz w:val="18"/>
                      <w:szCs w:val="18"/>
                    </w:rPr>
                    <w:t>202</w:t>
                  </w:r>
                  <w:r>
                    <w:rPr>
                      <w:bCs/>
                      <w:sz w:val="18"/>
                      <w:szCs w:val="18"/>
                    </w:rPr>
                    <w:t>2</w:t>
                  </w:r>
                </w:p>
                <w:p w:rsidR="0051732E" w:rsidRPr="001A5249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1A5249">
                    <w:rPr>
                      <w:bCs/>
                      <w:sz w:val="18"/>
                      <w:szCs w:val="18"/>
                    </w:rPr>
                    <w:t>(</w:t>
                  </w:r>
                  <w:r>
                    <w:rPr>
                      <w:bCs/>
                      <w:sz w:val="18"/>
                      <w:szCs w:val="18"/>
                    </w:rPr>
                    <w:t>факт</w:t>
                  </w:r>
                  <w:r w:rsidRPr="001A5249">
                    <w:rPr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1A5249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1A5249">
                    <w:rPr>
                      <w:bCs/>
                      <w:sz w:val="18"/>
                      <w:szCs w:val="18"/>
                    </w:rPr>
                    <w:t>202</w:t>
                  </w:r>
                  <w:r>
                    <w:rPr>
                      <w:bCs/>
                      <w:sz w:val="18"/>
                      <w:szCs w:val="18"/>
                    </w:rPr>
                    <w:t>3</w:t>
                  </w:r>
                </w:p>
                <w:p w:rsidR="0051732E" w:rsidRPr="001A5249" w:rsidRDefault="0051732E" w:rsidP="00DD1B3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1A5249">
                    <w:rPr>
                      <w:bCs/>
                      <w:sz w:val="18"/>
                      <w:szCs w:val="18"/>
                    </w:rPr>
                    <w:t>(</w:t>
                  </w:r>
                  <w:r w:rsidR="00DD1B31">
                    <w:rPr>
                      <w:bCs/>
                      <w:sz w:val="18"/>
                      <w:szCs w:val="18"/>
                    </w:rPr>
                    <w:t>факт</w:t>
                  </w:r>
                  <w:r w:rsidRPr="001A5249">
                    <w:rPr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1A5249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1A5249">
                    <w:rPr>
                      <w:bCs/>
                      <w:sz w:val="18"/>
                      <w:szCs w:val="18"/>
                    </w:rPr>
                    <w:t>202</w:t>
                  </w:r>
                  <w:r>
                    <w:rPr>
                      <w:bCs/>
                      <w:sz w:val="18"/>
                      <w:szCs w:val="18"/>
                    </w:rPr>
                    <w:t>4</w:t>
                  </w:r>
                </w:p>
                <w:p w:rsidR="0051732E" w:rsidRPr="001A5249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1A5249">
                    <w:rPr>
                      <w:bCs/>
                      <w:sz w:val="18"/>
                      <w:szCs w:val="18"/>
                    </w:rPr>
                    <w:t>(план)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1A5249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1A5249">
                    <w:rPr>
                      <w:bCs/>
                      <w:sz w:val="18"/>
                      <w:szCs w:val="18"/>
                    </w:rPr>
                    <w:t>202</w:t>
                  </w:r>
                  <w:r>
                    <w:rPr>
                      <w:bCs/>
                      <w:sz w:val="18"/>
                      <w:szCs w:val="18"/>
                    </w:rPr>
                    <w:t>5</w:t>
                  </w:r>
                </w:p>
                <w:p w:rsidR="0051732E" w:rsidRPr="00B95E27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</w:rPr>
                  </w:pPr>
                  <w:r w:rsidRPr="001A5249">
                    <w:rPr>
                      <w:bCs/>
                      <w:sz w:val="18"/>
                      <w:szCs w:val="18"/>
                    </w:rPr>
                    <w:t>(план)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1A5249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1A5249">
                    <w:rPr>
                      <w:bCs/>
                      <w:sz w:val="18"/>
                      <w:szCs w:val="18"/>
                    </w:rPr>
                    <w:t>202</w:t>
                  </w:r>
                  <w:r>
                    <w:rPr>
                      <w:bCs/>
                      <w:sz w:val="18"/>
                      <w:szCs w:val="18"/>
                    </w:rPr>
                    <w:t>6</w:t>
                  </w:r>
                </w:p>
                <w:p w:rsidR="0051732E" w:rsidRPr="00B95E27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</w:rPr>
                  </w:pPr>
                  <w:r w:rsidRPr="001A5249">
                    <w:rPr>
                      <w:bCs/>
                      <w:sz w:val="18"/>
                      <w:szCs w:val="18"/>
                    </w:rPr>
                    <w:t>(план)</w:t>
                  </w:r>
                </w:p>
              </w:tc>
            </w:tr>
            <w:tr w:rsidR="0051732E" w:rsidRPr="001519B4" w:rsidTr="0051732E">
              <w:trPr>
                <w:trHeight w:val="1150"/>
              </w:trPr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4C6353" w:rsidRDefault="0051732E" w:rsidP="0051732E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Доля пользователей, работающих  в модифицированной системе электронного документооборота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(далее-МСЭД)</w:t>
                  </w:r>
                  <w:r w:rsidRPr="004C6353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11646A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1646A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B532A6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532A6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51732E" w:rsidRPr="001519B4" w:rsidTr="0051732E">
              <w:trPr>
                <w:trHeight w:val="357"/>
              </w:trPr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4C6353" w:rsidRDefault="0051732E" w:rsidP="0051732E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 xml:space="preserve">Доля нарушений исполнительской дисциплины по исполнению поручений главы городского округа – главы администрации Чайковского городского округа, контролируемых документов, обращений граждан в </w:t>
                  </w:r>
                  <w:r>
                    <w:rPr>
                      <w:color w:val="000000"/>
                      <w:sz w:val="20"/>
                      <w:szCs w:val="20"/>
                    </w:rPr>
                    <w:t>М</w:t>
                  </w:r>
                  <w:r w:rsidRPr="004C6353">
                    <w:rPr>
                      <w:color w:val="000000"/>
                      <w:sz w:val="20"/>
                      <w:szCs w:val="20"/>
                    </w:rPr>
                    <w:t xml:space="preserve">СЭД  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B516E4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516E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B532A6" w:rsidRDefault="00C50841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532A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не более</w:t>
                  </w:r>
                </w:p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10,8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не более</w:t>
                  </w:r>
                </w:p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10,8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не более</w:t>
                  </w:r>
                </w:p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10,8</w:t>
                  </w:r>
                </w:p>
              </w:tc>
            </w:tr>
            <w:tr w:rsidR="0051732E" w:rsidRPr="001519B4" w:rsidTr="0051732E">
              <w:trPr>
                <w:trHeight w:val="240"/>
              </w:trPr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4C6353" w:rsidRDefault="0051732E" w:rsidP="0051732E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 xml:space="preserve">Доля проектов нормативно – правовых актов, своевременно направленных для размещения на официальном сайте для обсуждения и выражения мнения населением  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11646A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1646A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B532A6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532A6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51732E" w:rsidRPr="001519B4" w:rsidTr="0051732E">
              <w:trPr>
                <w:trHeight w:val="318"/>
              </w:trPr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4C6353" w:rsidRDefault="0051732E" w:rsidP="0051732E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 xml:space="preserve">Доля своевременно направленных для размещения нормативных правовых актов в Вестнике местного самоуправления, газете «Огни Камы» и на официальном сайте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администрации Чайковского городского округа (далее – </w:t>
                  </w:r>
                  <w:r w:rsidRPr="004C6353">
                    <w:rPr>
                      <w:color w:val="000000"/>
                      <w:sz w:val="20"/>
                      <w:szCs w:val="20"/>
                    </w:rPr>
                    <w:t>АЧГО</w:t>
                  </w:r>
                  <w:r>
                    <w:rPr>
                      <w:color w:val="000000"/>
                      <w:sz w:val="20"/>
                      <w:szCs w:val="20"/>
                    </w:rPr>
                    <w:t>)</w:t>
                  </w:r>
                  <w:r w:rsidRPr="004C6353">
                    <w:rPr>
                      <w:color w:val="000000"/>
                      <w:sz w:val="20"/>
                      <w:szCs w:val="20"/>
                    </w:rPr>
                    <w:t xml:space="preserve"> от общего числа подлежащих размещению  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11646A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1646A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B532A6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532A6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51732E" w:rsidRPr="001519B4" w:rsidTr="0051732E">
              <w:trPr>
                <w:trHeight w:val="240"/>
              </w:trPr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4C6353" w:rsidRDefault="0051732E" w:rsidP="0051732E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 xml:space="preserve">Доля своевременно опубликованных нормативных правовых актов в Вестнике местного самоуправления, газете "Огни Камы" от общего числа подлежащих публикации 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11646A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1646A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B532A6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532A6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51732E" w:rsidRPr="001519B4" w:rsidTr="0051732E">
              <w:trPr>
                <w:trHeight w:val="198"/>
              </w:trPr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4C6353" w:rsidRDefault="0051732E" w:rsidP="0051732E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 xml:space="preserve">Доля своевременно направленных нормативных правовых актов в Регистр </w:t>
                  </w:r>
                  <w:r w:rsidRPr="009E369E">
                    <w:rPr>
                      <w:sz w:val="20"/>
                      <w:szCs w:val="20"/>
                    </w:rPr>
                    <w:t>муниципальных нормативных правовых актов Пермского края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(далее – Регистр </w:t>
                  </w:r>
                  <w:r w:rsidRPr="004C6353">
                    <w:rPr>
                      <w:color w:val="000000"/>
                      <w:sz w:val="20"/>
                      <w:szCs w:val="20"/>
                    </w:rPr>
                    <w:t>МНПА ПК</w:t>
                  </w:r>
                  <w:r>
                    <w:rPr>
                      <w:color w:val="000000"/>
                      <w:sz w:val="20"/>
                      <w:szCs w:val="20"/>
                    </w:rPr>
                    <w:t>)</w:t>
                  </w:r>
                  <w:r w:rsidRPr="004C6353">
                    <w:rPr>
                      <w:color w:val="000000"/>
                      <w:sz w:val="20"/>
                      <w:szCs w:val="20"/>
                    </w:rPr>
                    <w:t xml:space="preserve">, от общего числа подлежащих направлению 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11646A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1646A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B532A6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532A6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51732E" w:rsidRPr="001519B4" w:rsidTr="0051732E">
              <w:trPr>
                <w:trHeight w:val="120"/>
              </w:trPr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4C6353" w:rsidRDefault="0051732E" w:rsidP="0051732E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 xml:space="preserve">Доля отделов требующих </w:t>
                  </w:r>
                  <w:r w:rsidRPr="009E369E">
                    <w:rPr>
                      <w:sz w:val="20"/>
                      <w:szCs w:val="20"/>
                    </w:rPr>
                    <w:t>системы межведомственного взаимодействия</w:t>
                  </w:r>
                  <w:r w:rsidRPr="004C6353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(далее – </w:t>
                  </w:r>
                  <w:r w:rsidRPr="004C6353">
                    <w:rPr>
                      <w:color w:val="000000"/>
                      <w:sz w:val="20"/>
                      <w:szCs w:val="20"/>
                    </w:rPr>
                    <w:t>СМЭВ</w:t>
                  </w:r>
                  <w:r>
                    <w:rPr>
                      <w:color w:val="000000"/>
                      <w:sz w:val="20"/>
                      <w:szCs w:val="20"/>
                    </w:rPr>
                    <w:t>)</w:t>
                  </w:r>
                  <w:r w:rsidRPr="004C6353">
                    <w:rPr>
                      <w:color w:val="000000"/>
                      <w:sz w:val="20"/>
                      <w:szCs w:val="20"/>
                    </w:rPr>
                    <w:t xml:space="preserve"> обеспеченных </w:t>
                  </w:r>
                  <w:r w:rsidRPr="009E369E">
                    <w:rPr>
                      <w:sz w:val="20"/>
                      <w:szCs w:val="20"/>
                    </w:rPr>
                    <w:t>автоматизированным рабочим местом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9E369E">
                    <w:rPr>
                      <w:sz w:val="20"/>
                      <w:szCs w:val="20"/>
                    </w:rPr>
                    <w:t>системы исполнения</w:t>
                  </w:r>
                  <w:r w:rsidRPr="00903234">
                    <w:rPr>
                      <w:sz w:val="28"/>
                      <w:szCs w:val="28"/>
                    </w:rPr>
                    <w:t xml:space="preserve"> </w:t>
                  </w:r>
                  <w:r w:rsidRPr="009E369E">
                    <w:rPr>
                      <w:sz w:val="20"/>
                      <w:szCs w:val="20"/>
                    </w:rPr>
                    <w:t>регламента</w:t>
                  </w:r>
                  <w:r w:rsidRPr="004C6353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(далее - </w:t>
                  </w:r>
                  <w:r w:rsidRPr="004C6353">
                    <w:rPr>
                      <w:color w:val="000000"/>
                      <w:sz w:val="20"/>
                      <w:szCs w:val="20"/>
                    </w:rPr>
                    <w:t>АРМ СИР</w:t>
                  </w:r>
                  <w:r>
                    <w:rPr>
                      <w:color w:val="000000"/>
                      <w:sz w:val="20"/>
                      <w:szCs w:val="20"/>
                    </w:rPr>
                    <w:t>)</w:t>
                  </w:r>
                  <w:r w:rsidRPr="004C6353"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11646A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1646A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B532A6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532A6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51732E" w:rsidRPr="001519B4" w:rsidTr="0051732E">
              <w:trPr>
                <w:trHeight w:val="198"/>
              </w:trPr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9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4C6353" w:rsidRDefault="0051732E" w:rsidP="0051732E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 xml:space="preserve">Доля пользователей имеющих доступ в интернет, </w:t>
                  </w:r>
                  <w:r>
                    <w:rPr>
                      <w:color w:val="000000"/>
                      <w:sz w:val="20"/>
                      <w:szCs w:val="20"/>
                    </w:rPr>
                    <w:t>М</w:t>
                  </w:r>
                  <w:r w:rsidRPr="004C6353">
                    <w:rPr>
                      <w:color w:val="000000"/>
                      <w:sz w:val="20"/>
                      <w:szCs w:val="20"/>
                    </w:rPr>
                    <w:t>СЭД и к справочно – правовым информационным системам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11646A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1646A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B532A6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532A6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51732E" w:rsidRPr="001519B4" w:rsidTr="0051732E">
              <w:trPr>
                <w:trHeight w:val="201"/>
              </w:trPr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9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4C6353" w:rsidRDefault="0051732E" w:rsidP="0051732E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Доля муниципальных услуг, по которым приняты административные регламенты предоставления услуги, соответствующие требованиям федерального законодательства от числа муниципальных услуг действующего Перечня  муниципальных услуг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86,7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B516E4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516E4">
                    <w:rPr>
                      <w:color w:val="000000"/>
                      <w:sz w:val="20"/>
                      <w:szCs w:val="20"/>
                    </w:rPr>
                    <w:t>95,6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B532A6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532A6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51732E" w:rsidRPr="001519B4" w:rsidTr="0051732E">
              <w:trPr>
                <w:trHeight w:val="159"/>
              </w:trPr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4C6353" w:rsidRDefault="0051732E" w:rsidP="0051732E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Доля граждан, удовлетворенных качеством предоставления муниципальных услуг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11646A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B532A6" w:rsidRDefault="00C50841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532A6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не менее</w:t>
                  </w:r>
                  <w:r w:rsidRPr="004C6353">
                    <w:rPr>
                      <w:color w:val="000000"/>
                      <w:sz w:val="20"/>
                      <w:szCs w:val="20"/>
                    </w:rPr>
                    <w:br/>
                    <w:t>90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не менее</w:t>
                  </w:r>
                  <w:r w:rsidRPr="004C6353">
                    <w:rPr>
                      <w:color w:val="000000"/>
                      <w:sz w:val="20"/>
                      <w:szCs w:val="20"/>
                    </w:rPr>
                    <w:br/>
                    <w:t>90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не менее</w:t>
                  </w:r>
                  <w:r w:rsidRPr="004C6353">
                    <w:rPr>
                      <w:color w:val="000000"/>
                      <w:sz w:val="20"/>
                      <w:szCs w:val="20"/>
                    </w:rPr>
                    <w:br/>
                    <w:t>90</w:t>
                  </w:r>
                </w:p>
              </w:tc>
            </w:tr>
            <w:tr w:rsidR="0051732E" w:rsidRPr="001519B4" w:rsidTr="0051732E">
              <w:trPr>
                <w:trHeight w:val="279"/>
              </w:trPr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9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4C6353" w:rsidRDefault="0051732E" w:rsidP="0051732E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Среднее число обращений представителей бизнес- сообщества в А</w:t>
                  </w:r>
                  <w:r>
                    <w:rPr>
                      <w:color w:val="000000"/>
                      <w:sz w:val="20"/>
                      <w:szCs w:val="20"/>
                    </w:rPr>
                    <w:t>ЧГО</w:t>
                  </w:r>
                  <w:r w:rsidRPr="004C6353">
                    <w:rPr>
                      <w:color w:val="000000"/>
                      <w:sz w:val="20"/>
                      <w:szCs w:val="20"/>
                    </w:rPr>
                    <w:t xml:space="preserve"> для получения одной мун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иципальной </w:t>
                  </w:r>
                  <w:r w:rsidRPr="004C6353">
                    <w:rPr>
                      <w:color w:val="000000"/>
                      <w:sz w:val="20"/>
                      <w:szCs w:val="20"/>
                    </w:rPr>
                    <w:t>услуги, связанной со сферой предпринимательской деятельности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1,7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B516E4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516E4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B532A6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532A6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не более 2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не более 2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не более 2</w:t>
                  </w:r>
                </w:p>
              </w:tc>
            </w:tr>
            <w:tr w:rsidR="0051732E" w:rsidRPr="001519B4" w:rsidTr="0051732E">
              <w:trPr>
                <w:trHeight w:val="120"/>
              </w:trPr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9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4C6353" w:rsidRDefault="0051732E" w:rsidP="0051732E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Время ожидания в очереди при обращении заявителя в А</w:t>
                  </w:r>
                  <w:r>
                    <w:rPr>
                      <w:color w:val="000000"/>
                      <w:sz w:val="20"/>
                      <w:szCs w:val="20"/>
                    </w:rPr>
                    <w:t>ЧГО</w:t>
                  </w:r>
                  <w:r w:rsidRPr="004C6353">
                    <w:rPr>
                      <w:color w:val="000000"/>
                      <w:sz w:val="20"/>
                      <w:szCs w:val="20"/>
                    </w:rPr>
                    <w:t xml:space="preserve"> для получения мун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иципальных </w:t>
                  </w:r>
                  <w:r w:rsidRPr="004C6353">
                    <w:rPr>
                      <w:color w:val="000000"/>
                      <w:sz w:val="20"/>
                      <w:szCs w:val="20"/>
                    </w:rPr>
                    <w:t>услуг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5,42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B516E4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516E4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B532A6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532A6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не более 15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не более 15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не более 15</w:t>
                  </w:r>
                </w:p>
              </w:tc>
            </w:tr>
            <w:tr w:rsidR="0051732E" w:rsidRPr="001519B4" w:rsidTr="0051732E">
              <w:trPr>
                <w:trHeight w:val="198"/>
              </w:trPr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9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4C6353" w:rsidRDefault="0051732E" w:rsidP="0051732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Доля муниципальных услуг, информация о которых содержится в Федеральном  реестре государственных услуг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(</w:t>
                  </w:r>
                  <w:r w:rsidRPr="004C6353">
                    <w:rPr>
                      <w:color w:val="000000"/>
                      <w:sz w:val="20"/>
                      <w:szCs w:val="20"/>
                    </w:rPr>
                    <w:t>далее – ФРГУ)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77,9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B516E4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516E4">
                    <w:rPr>
                      <w:color w:val="000000"/>
                      <w:sz w:val="20"/>
                      <w:szCs w:val="20"/>
                    </w:rPr>
                    <w:t>95,5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B532A6" w:rsidRDefault="009934D9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532A6">
                    <w:rPr>
                      <w:color w:val="000000"/>
                      <w:sz w:val="20"/>
                      <w:szCs w:val="20"/>
                    </w:rPr>
                    <w:t>97,1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51732E" w:rsidRPr="001519B4" w:rsidTr="0051732E">
              <w:trPr>
                <w:trHeight w:val="201"/>
              </w:trPr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9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4C6353" w:rsidRDefault="0051732E" w:rsidP="0051732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Доля граждан, использующих механизм получения государственных и муниципальных услуг в электронной форме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B516E4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516E4">
                    <w:rPr>
                      <w:color w:val="000000"/>
                      <w:sz w:val="20"/>
                      <w:szCs w:val="20"/>
                    </w:rPr>
                    <w:t>65,6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B532A6" w:rsidRDefault="009934D9" w:rsidP="00B532A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532A6">
                    <w:rPr>
                      <w:color w:val="000000"/>
                      <w:sz w:val="20"/>
                      <w:szCs w:val="20"/>
                    </w:rPr>
                    <w:t>62,</w:t>
                  </w:r>
                  <w:r w:rsidR="00B532A6" w:rsidRPr="00B532A6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не менее 70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не менее 70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4C6353" w:rsidRDefault="0051732E" w:rsidP="0051732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6353">
                    <w:rPr>
                      <w:color w:val="000000"/>
                      <w:sz w:val="20"/>
                      <w:szCs w:val="20"/>
                    </w:rPr>
                    <w:t>не менее 70</w:t>
                  </w:r>
                </w:p>
              </w:tc>
            </w:tr>
          </w:tbl>
          <w:p w:rsidR="0051732E" w:rsidRPr="00EF3430" w:rsidRDefault="0051732E" w:rsidP="0051732E">
            <w:pPr>
              <w:jc w:val="both"/>
              <w:rPr>
                <w:sz w:val="28"/>
                <w:szCs w:val="28"/>
              </w:rPr>
            </w:pPr>
          </w:p>
        </w:tc>
      </w:tr>
      <w:tr w:rsidR="0051732E" w:rsidRPr="006669BD" w:rsidTr="0051732E">
        <w:trPr>
          <w:trHeight w:val="145"/>
        </w:trPr>
        <w:tc>
          <w:tcPr>
            <w:tcW w:w="2083" w:type="dxa"/>
          </w:tcPr>
          <w:p w:rsidR="0051732E" w:rsidRPr="006669BD" w:rsidRDefault="0051732E" w:rsidP="0051732E">
            <w:pPr>
              <w:rPr>
                <w:sz w:val="28"/>
                <w:szCs w:val="28"/>
              </w:rPr>
            </w:pPr>
            <w:r w:rsidRPr="006669BD">
              <w:rPr>
                <w:sz w:val="28"/>
                <w:szCs w:val="28"/>
              </w:rPr>
              <w:t>Объемы бюджетных ассигнований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414" w:type="dxa"/>
          </w:tcPr>
          <w:tbl>
            <w:tblPr>
              <w:tblW w:w="7413" w:type="dxa"/>
              <w:tblInd w:w="7" w:type="dxa"/>
              <w:tblLayout w:type="fixed"/>
              <w:tblLook w:val="04A0" w:firstRow="1" w:lastRow="0" w:firstColumn="1" w:lastColumn="0" w:noHBand="0" w:noVBand="1"/>
            </w:tblPr>
            <w:tblGrid>
              <w:gridCol w:w="1343"/>
              <w:gridCol w:w="988"/>
              <w:gridCol w:w="988"/>
              <w:gridCol w:w="989"/>
              <w:gridCol w:w="988"/>
              <w:gridCol w:w="1052"/>
              <w:gridCol w:w="1065"/>
            </w:tblGrid>
            <w:tr w:rsidR="0051732E" w:rsidRPr="006732C3" w:rsidTr="0051732E">
              <w:trPr>
                <w:trHeight w:val="459"/>
              </w:trPr>
              <w:tc>
                <w:tcPr>
                  <w:tcW w:w="13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32E" w:rsidRPr="00B16B7E" w:rsidRDefault="0051732E" w:rsidP="0051732E">
                  <w:pPr>
                    <w:jc w:val="center"/>
                    <w:rPr>
                      <w:sz w:val="16"/>
                      <w:szCs w:val="16"/>
                    </w:rPr>
                  </w:pPr>
                  <w:r w:rsidRPr="00B16B7E">
                    <w:rPr>
                      <w:sz w:val="16"/>
                      <w:szCs w:val="16"/>
                    </w:rPr>
                    <w:t>Источники финансового обеспечения</w:t>
                  </w:r>
                </w:p>
                <w:p w:rsidR="0051732E" w:rsidRPr="00B16B7E" w:rsidRDefault="0051732E" w:rsidP="0051732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7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732E" w:rsidRPr="00E84396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Расходы (тыс.рублей)</w:t>
                  </w:r>
                </w:p>
              </w:tc>
            </w:tr>
            <w:tr w:rsidR="0051732E" w:rsidRPr="006732C3" w:rsidTr="0051732E">
              <w:trPr>
                <w:trHeight w:val="560"/>
              </w:trPr>
              <w:tc>
                <w:tcPr>
                  <w:tcW w:w="13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32E" w:rsidRPr="00E84396" w:rsidRDefault="0051732E" w:rsidP="005173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732E" w:rsidRPr="00E84396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84396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 w:rsidRPr="00E84396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г.</w:t>
                  </w:r>
                </w:p>
                <w:p w:rsidR="0051732E" w:rsidRPr="00E84396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84396">
                    <w:rPr>
                      <w:bCs/>
                      <w:sz w:val="18"/>
                      <w:szCs w:val="18"/>
                    </w:rPr>
                    <w:t>(факт)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732E" w:rsidRPr="00E84396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84396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 w:rsidRPr="00E84396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г.</w:t>
                  </w:r>
                </w:p>
                <w:p w:rsidR="0051732E" w:rsidRPr="00E84396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84396">
                    <w:rPr>
                      <w:bCs/>
                      <w:sz w:val="18"/>
                      <w:szCs w:val="18"/>
                    </w:rPr>
                    <w:t>(</w:t>
                  </w:r>
                  <w:r>
                    <w:rPr>
                      <w:bCs/>
                      <w:sz w:val="18"/>
                      <w:szCs w:val="18"/>
                    </w:rPr>
                    <w:t>факт</w:t>
                  </w:r>
                  <w:r w:rsidRPr="00E84396">
                    <w:rPr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732E" w:rsidRPr="00E84396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84396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  <w:r w:rsidRPr="00E84396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г.</w:t>
                  </w:r>
                </w:p>
                <w:p w:rsidR="0051732E" w:rsidRPr="00E84396" w:rsidRDefault="0051732E" w:rsidP="00DD1B3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84396">
                    <w:rPr>
                      <w:bCs/>
                      <w:sz w:val="18"/>
                      <w:szCs w:val="18"/>
                    </w:rPr>
                    <w:t>(</w:t>
                  </w:r>
                  <w:r w:rsidR="00DD1B31">
                    <w:rPr>
                      <w:bCs/>
                      <w:sz w:val="18"/>
                      <w:szCs w:val="18"/>
                    </w:rPr>
                    <w:t>факт</w:t>
                  </w:r>
                  <w:r w:rsidRPr="00E84396">
                    <w:rPr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E84396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84396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  <w:r w:rsidRPr="00E84396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г.</w:t>
                  </w:r>
                </w:p>
                <w:p w:rsidR="0051732E" w:rsidRPr="00E84396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84396">
                    <w:rPr>
                      <w:bCs/>
                      <w:sz w:val="18"/>
                      <w:szCs w:val="18"/>
                    </w:rPr>
                    <w:t>(план)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E84396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84396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  <w:r w:rsidRPr="00E84396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г.</w:t>
                  </w:r>
                </w:p>
                <w:p w:rsidR="0051732E" w:rsidRPr="00E84396" w:rsidRDefault="0051732E" w:rsidP="0051732E">
                  <w:pPr>
                    <w:jc w:val="center"/>
                    <w:rPr>
                      <w:sz w:val="18"/>
                      <w:szCs w:val="18"/>
                    </w:rPr>
                  </w:pPr>
                  <w:r w:rsidRPr="00E84396">
                    <w:rPr>
                      <w:bCs/>
                      <w:sz w:val="18"/>
                      <w:szCs w:val="18"/>
                    </w:rPr>
                    <w:t>(план)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E84396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84396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6</w:t>
                  </w:r>
                  <w:r w:rsidRPr="00E84396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г.</w:t>
                  </w:r>
                </w:p>
                <w:p w:rsidR="0051732E" w:rsidRPr="00E84396" w:rsidRDefault="0051732E" w:rsidP="0051732E">
                  <w:pPr>
                    <w:jc w:val="center"/>
                    <w:rPr>
                      <w:sz w:val="18"/>
                      <w:szCs w:val="18"/>
                    </w:rPr>
                  </w:pPr>
                  <w:r w:rsidRPr="00E84396">
                    <w:rPr>
                      <w:bCs/>
                      <w:sz w:val="18"/>
                      <w:szCs w:val="18"/>
                    </w:rPr>
                    <w:t>(план)</w:t>
                  </w:r>
                </w:p>
              </w:tc>
            </w:tr>
            <w:tr w:rsidR="0030265B" w:rsidRPr="006732C3" w:rsidTr="0051732E">
              <w:trPr>
                <w:trHeight w:val="560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265B" w:rsidRPr="00E84396" w:rsidRDefault="0030265B" w:rsidP="005173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ВСЕГО, в т.ч.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265B" w:rsidRPr="00B16B7E" w:rsidRDefault="0030265B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/>
                      <w:bCs/>
                      <w:color w:val="000000"/>
                      <w:sz w:val="16"/>
                      <w:szCs w:val="16"/>
                    </w:rPr>
                    <w:t>2 320,461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265B" w:rsidRPr="00B16B7E" w:rsidRDefault="0030265B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/>
                      <w:bCs/>
                      <w:color w:val="000000"/>
                      <w:sz w:val="16"/>
                      <w:szCs w:val="16"/>
                    </w:rPr>
                    <w:t>1 972,777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265B" w:rsidRPr="00B16B7E" w:rsidRDefault="0030265B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/>
                      <w:bCs/>
                      <w:color w:val="000000"/>
                      <w:sz w:val="16"/>
                      <w:szCs w:val="16"/>
                    </w:rPr>
                    <w:t>1 972,777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5B" w:rsidRPr="00B16B7E" w:rsidRDefault="0030265B" w:rsidP="00EE756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/>
                      <w:bCs/>
                      <w:color w:val="000000"/>
                      <w:sz w:val="16"/>
                      <w:szCs w:val="16"/>
                    </w:rPr>
                    <w:t>1 972,777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5B" w:rsidRPr="00B16B7E" w:rsidRDefault="0030265B" w:rsidP="00EE756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/>
                      <w:bCs/>
                      <w:color w:val="000000"/>
                      <w:sz w:val="16"/>
                      <w:szCs w:val="16"/>
                    </w:rPr>
                    <w:t>1 972,777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5B" w:rsidRPr="00B16B7E" w:rsidRDefault="0030265B" w:rsidP="00EE756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6B7E">
                    <w:rPr>
                      <w:b/>
                      <w:bCs/>
                      <w:color w:val="000000"/>
                      <w:sz w:val="16"/>
                      <w:szCs w:val="16"/>
                    </w:rPr>
                    <w:t>1 972,777</w:t>
                  </w:r>
                </w:p>
              </w:tc>
            </w:tr>
            <w:tr w:rsidR="0030265B" w:rsidRPr="006732C3" w:rsidTr="0051732E">
              <w:trPr>
                <w:trHeight w:val="560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265B" w:rsidRPr="00E84396" w:rsidRDefault="0030265B" w:rsidP="005173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84396">
                    <w:rPr>
                      <w:color w:val="000000"/>
                      <w:sz w:val="18"/>
                      <w:szCs w:val="18"/>
                    </w:rPr>
                    <w:t>местный бюджет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265B" w:rsidRPr="00610DED" w:rsidRDefault="0030265B" w:rsidP="0051732E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610DED">
                    <w:rPr>
                      <w:bCs/>
                      <w:color w:val="000000"/>
                      <w:sz w:val="16"/>
                      <w:szCs w:val="16"/>
                    </w:rPr>
                    <w:t>2 320,461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265B" w:rsidRPr="00610DED" w:rsidRDefault="0030265B" w:rsidP="0051732E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610DED">
                    <w:rPr>
                      <w:bCs/>
                      <w:color w:val="000000"/>
                      <w:sz w:val="16"/>
                      <w:szCs w:val="16"/>
                    </w:rPr>
                    <w:t>1 972,777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265B" w:rsidRPr="00610DED" w:rsidRDefault="0030265B" w:rsidP="0051732E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610DED">
                    <w:rPr>
                      <w:bCs/>
                      <w:color w:val="000000"/>
                      <w:sz w:val="16"/>
                      <w:szCs w:val="16"/>
                    </w:rPr>
                    <w:t>1 972,777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5B" w:rsidRPr="00610DED" w:rsidRDefault="0030265B" w:rsidP="00EE756F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610DED">
                    <w:rPr>
                      <w:bCs/>
                      <w:color w:val="000000"/>
                      <w:sz w:val="16"/>
                      <w:szCs w:val="16"/>
                    </w:rPr>
                    <w:t>1 972,777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5B" w:rsidRPr="00610DED" w:rsidRDefault="0030265B" w:rsidP="00EE756F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610DED">
                    <w:rPr>
                      <w:bCs/>
                      <w:color w:val="000000"/>
                      <w:sz w:val="16"/>
                      <w:szCs w:val="16"/>
                    </w:rPr>
                    <w:t>1 972,777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65B" w:rsidRPr="00610DED" w:rsidRDefault="0030265B" w:rsidP="00EE756F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610DED">
                    <w:rPr>
                      <w:bCs/>
                      <w:color w:val="000000"/>
                      <w:sz w:val="16"/>
                      <w:szCs w:val="16"/>
                    </w:rPr>
                    <w:t>1 972,777</w:t>
                  </w:r>
                </w:p>
              </w:tc>
            </w:tr>
          </w:tbl>
          <w:p w:rsidR="0051732E" w:rsidRPr="006669BD" w:rsidRDefault="0051732E" w:rsidP="005173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1732E" w:rsidRPr="006669BD" w:rsidTr="0051732E">
        <w:trPr>
          <w:trHeight w:val="145"/>
        </w:trPr>
        <w:tc>
          <w:tcPr>
            <w:tcW w:w="2083" w:type="dxa"/>
          </w:tcPr>
          <w:p w:rsidR="0051732E" w:rsidRPr="006669BD" w:rsidRDefault="0051732E" w:rsidP="0051732E">
            <w:pPr>
              <w:rPr>
                <w:sz w:val="28"/>
                <w:szCs w:val="28"/>
              </w:rPr>
            </w:pPr>
            <w:r w:rsidRPr="00D25BCE">
              <w:rPr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sz w:val="28"/>
                <w:szCs w:val="28"/>
              </w:rPr>
              <w:t>п</w:t>
            </w:r>
            <w:r w:rsidRPr="00D25BCE">
              <w:rPr>
                <w:sz w:val="28"/>
                <w:szCs w:val="28"/>
              </w:rPr>
              <w:t>одпрограммы</w:t>
            </w:r>
          </w:p>
        </w:tc>
        <w:tc>
          <w:tcPr>
            <w:tcW w:w="7414" w:type="dxa"/>
          </w:tcPr>
          <w:p w:rsidR="0051732E" w:rsidRPr="001B1188" w:rsidRDefault="0051732E" w:rsidP="0051732E">
            <w:pPr>
              <w:numPr>
                <w:ilvl w:val="0"/>
                <w:numId w:val="7"/>
              </w:numPr>
              <w:ind w:left="0" w:firstLine="9"/>
              <w:jc w:val="both"/>
              <w:rPr>
                <w:sz w:val="28"/>
                <w:szCs w:val="28"/>
              </w:rPr>
            </w:pPr>
            <w:r w:rsidRPr="001B1188">
              <w:rPr>
                <w:sz w:val="28"/>
                <w:szCs w:val="28"/>
              </w:rPr>
              <w:t>Доля пользователей, работающих в системе</w:t>
            </w:r>
            <w:r>
              <w:rPr>
                <w:sz w:val="28"/>
                <w:szCs w:val="28"/>
              </w:rPr>
              <w:t xml:space="preserve"> модифицированного</w:t>
            </w:r>
            <w:r w:rsidRPr="001B1188">
              <w:rPr>
                <w:sz w:val="28"/>
                <w:szCs w:val="28"/>
              </w:rPr>
              <w:t xml:space="preserve"> электронного документооборота </w:t>
            </w:r>
            <w:r>
              <w:rPr>
                <w:sz w:val="28"/>
                <w:szCs w:val="28"/>
              </w:rPr>
              <w:t xml:space="preserve"> АЧГО</w:t>
            </w:r>
            <w:r w:rsidRPr="001B1188">
              <w:rPr>
                <w:sz w:val="28"/>
                <w:szCs w:val="28"/>
              </w:rPr>
              <w:t>, (%).</w:t>
            </w:r>
          </w:p>
          <w:p w:rsidR="0051732E" w:rsidRPr="001B1188" w:rsidRDefault="0051732E" w:rsidP="0051732E">
            <w:pPr>
              <w:numPr>
                <w:ilvl w:val="0"/>
                <w:numId w:val="7"/>
              </w:numPr>
              <w:ind w:left="0" w:firstLine="9"/>
              <w:jc w:val="both"/>
              <w:rPr>
                <w:sz w:val="28"/>
                <w:szCs w:val="28"/>
              </w:rPr>
            </w:pPr>
            <w:r w:rsidRPr="001B1188">
              <w:rPr>
                <w:sz w:val="28"/>
                <w:szCs w:val="28"/>
              </w:rPr>
              <w:t>Доля нарушений сроков по исполнению поручений главы</w:t>
            </w:r>
            <w:r>
              <w:rPr>
                <w:sz w:val="28"/>
                <w:szCs w:val="28"/>
              </w:rPr>
              <w:t xml:space="preserve"> городского округа – главы администрации Чайковского городского округа</w:t>
            </w:r>
            <w:r w:rsidRPr="001B1188">
              <w:rPr>
                <w:sz w:val="28"/>
                <w:szCs w:val="28"/>
              </w:rPr>
              <w:t xml:space="preserve">, контролируемых документов, обращений граждан в </w:t>
            </w:r>
            <w:r>
              <w:rPr>
                <w:sz w:val="28"/>
                <w:szCs w:val="28"/>
              </w:rPr>
              <w:t>М</w:t>
            </w:r>
            <w:r w:rsidRPr="001B1188">
              <w:rPr>
                <w:sz w:val="28"/>
                <w:szCs w:val="28"/>
              </w:rPr>
              <w:t>СЭД, %</w:t>
            </w:r>
          </w:p>
          <w:p w:rsidR="0051732E" w:rsidRPr="001B1188" w:rsidRDefault="0051732E" w:rsidP="0051732E">
            <w:pPr>
              <w:ind w:firstLine="9"/>
              <w:jc w:val="both"/>
              <w:rPr>
                <w:sz w:val="28"/>
                <w:szCs w:val="28"/>
              </w:rPr>
            </w:pPr>
            <w:r w:rsidRPr="001B1188">
              <w:rPr>
                <w:sz w:val="28"/>
                <w:szCs w:val="28"/>
              </w:rPr>
              <w:t>3. Доля проектов нормативно – правовых актов, своевременно направленных для размещения на официальном сайте для обсуждения и выражения мнения населением, не менее 100 %.</w:t>
            </w:r>
          </w:p>
          <w:p w:rsidR="0051732E" w:rsidRPr="001B1188" w:rsidRDefault="0051732E" w:rsidP="0051732E">
            <w:pPr>
              <w:ind w:firstLine="9"/>
              <w:jc w:val="both"/>
              <w:rPr>
                <w:sz w:val="28"/>
                <w:szCs w:val="28"/>
              </w:rPr>
            </w:pPr>
            <w:r w:rsidRPr="001B1188">
              <w:rPr>
                <w:sz w:val="28"/>
                <w:szCs w:val="28"/>
              </w:rPr>
              <w:t>4. Доля своевременно направленных для опубликования в Вестнике местного самоуправления газеты «Огни Камы» и размещения на официальном сайте нормативных правовых актов, от общего числа подлежащих публикации и размещению, не менее 100 %.</w:t>
            </w:r>
          </w:p>
          <w:p w:rsidR="0051732E" w:rsidRDefault="0051732E" w:rsidP="0051732E">
            <w:pPr>
              <w:ind w:firstLine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B1188">
              <w:rPr>
                <w:sz w:val="28"/>
                <w:szCs w:val="28"/>
              </w:rPr>
              <w:t>. Доля своевременно направленных нормативных правовых актов в Регистр МНПА ПК, от общего числа подлежащих направлению, не менее 100 %.</w:t>
            </w:r>
          </w:p>
          <w:p w:rsidR="0051732E" w:rsidRPr="00903234" w:rsidRDefault="0051732E" w:rsidP="0051732E">
            <w:pPr>
              <w:tabs>
                <w:tab w:val="left" w:pos="-95"/>
                <w:tab w:val="left" w:pos="360"/>
              </w:tabs>
              <w:ind w:left="9" w:firstLine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903234">
              <w:rPr>
                <w:sz w:val="28"/>
                <w:szCs w:val="28"/>
              </w:rPr>
              <w:t>Доля отделов требующих СМЭВ обеспеченных АРМ СИР, (%).</w:t>
            </w:r>
          </w:p>
          <w:p w:rsidR="0051732E" w:rsidRPr="00E3701A" w:rsidRDefault="0051732E" w:rsidP="0051732E">
            <w:pPr>
              <w:ind w:left="65" w:firstLine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B1188">
              <w:rPr>
                <w:sz w:val="28"/>
                <w:szCs w:val="28"/>
              </w:rPr>
              <w:t xml:space="preserve">. </w:t>
            </w:r>
            <w:r w:rsidRPr="00E3701A">
              <w:rPr>
                <w:sz w:val="28"/>
                <w:szCs w:val="28"/>
              </w:rPr>
              <w:t xml:space="preserve">Доля граждан, удовлетворенных качеством предоставления муниципальных услуг </w:t>
            </w:r>
            <w:r>
              <w:rPr>
                <w:sz w:val="28"/>
                <w:szCs w:val="28"/>
              </w:rPr>
              <w:t>АЧГО</w:t>
            </w:r>
            <w:r w:rsidRPr="00E3701A">
              <w:rPr>
                <w:sz w:val="28"/>
                <w:szCs w:val="28"/>
              </w:rPr>
              <w:t>, от общего числа заявителей, обратившихся за получением муниципальных услуг, (%).</w:t>
            </w:r>
          </w:p>
          <w:p w:rsidR="0051732E" w:rsidRPr="000C5B22" w:rsidRDefault="0051732E" w:rsidP="0051732E">
            <w:pPr>
              <w:ind w:firstLine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Доля граждан, использующих механизм получения государственных и муниципальных услуг в электронной форме</w:t>
            </w:r>
            <w:r w:rsidRPr="00E3701A">
              <w:rPr>
                <w:sz w:val="28"/>
                <w:szCs w:val="28"/>
              </w:rPr>
              <w:t>, (%).</w:t>
            </w:r>
          </w:p>
        </w:tc>
      </w:tr>
    </w:tbl>
    <w:p w:rsidR="0072058F" w:rsidRDefault="0072058F">
      <w:pPr>
        <w:rPr>
          <w:sz w:val="28"/>
          <w:szCs w:val="28"/>
        </w:rPr>
      </w:pPr>
    </w:p>
    <w:p w:rsidR="0051732E" w:rsidRDefault="0051732E" w:rsidP="007B1B08">
      <w:pPr>
        <w:ind w:left="5670"/>
        <w:jc w:val="both"/>
        <w:rPr>
          <w:sz w:val="28"/>
          <w:szCs w:val="28"/>
        </w:rPr>
      </w:pPr>
    </w:p>
    <w:p w:rsidR="0051732E" w:rsidRDefault="0051732E" w:rsidP="007B1B08">
      <w:pPr>
        <w:ind w:left="5670"/>
        <w:jc w:val="both"/>
        <w:rPr>
          <w:sz w:val="28"/>
          <w:szCs w:val="28"/>
        </w:rPr>
      </w:pPr>
    </w:p>
    <w:p w:rsidR="0051732E" w:rsidRDefault="0051732E" w:rsidP="007B1B08">
      <w:pPr>
        <w:ind w:left="5670"/>
        <w:jc w:val="both"/>
        <w:rPr>
          <w:sz w:val="28"/>
          <w:szCs w:val="28"/>
        </w:rPr>
      </w:pPr>
    </w:p>
    <w:p w:rsidR="0051732E" w:rsidRDefault="0051732E" w:rsidP="007B1B08">
      <w:pPr>
        <w:ind w:left="5670"/>
        <w:jc w:val="both"/>
        <w:rPr>
          <w:sz w:val="28"/>
          <w:szCs w:val="28"/>
        </w:rPr>
      </w:pPr>
    </w:p>
    <w:p w:rsidR="0051732E" w:rsidRDefault="0051732E" w:rsidP="007B1B08">
      <w:pPr>
        <w:ind w:left="5670"/>
        <w:jc w:val="both"/>
        <w:rPr>
          <w:sz w:val="28"/>
          <w:szCs w:val="28"/>
        </w:rPr>
      </w:pPr>
    </w:p>
    <w:p w:rsidR="0051732E" w:rsidRDefault="0051732E" w:rsidP="007B1B08">
      <w:pPr>
        <w:ind w:left="5670"/>
        <w:jc w:val="both"/>
        <w:rPr>
          <w:sz w:val="28"/>
          <w:szCs w:val="28"/>
        </w:rPr>
      </w:pPr>
    </w:p>
    <w:p w:rsidR="0051732E" w:rsidRDefault="0051732E" w:rsidP="007B1B08">
      <w:pPr>
        <w:ind w:left="5670"/>
        <w:jc w:val="both"/>
        <w:rPr>
          <w:sz w:val="28"/>
          <w:szCs w:val="28"/>
        </w:rPr>
      </w:pPr>
    </w:p>
    <w:p w:rsidR="0051732E" w:rsidRDefault="0051732E" w:rsidP="007B1B08">
      <w:pPr>
        <w:ind w:left="5670"/>
        <w:jc w:val="both"/>
        <w:rPr>
          <w:sz w:val="28"/>
          <w:szCs w:val="28"/>
        </w:rPr>
      </w:pPr>
    </w:p>
    <w:p w:rsidR="0051732E" w:rsidRDefault="0051732E" w:rsidP="007B1B08">
      <w:pPr>
        <w:ind w:left="5670"/>
        <w:jc w:val="both"/>
        <w:rPr>
          <w:sz w:val="28"/>
          <w:szCs w:val="28"/>
        </w:rPr>
      </w:pPr>
    </w:p>
    <w:p w:rsidR="0051732E" w:rsidRDefault="0051732E" w:rsidP="007B1B08">
      <w:pPr>
        <w:ind w:left="5670"/>
        <w:jc w:val="both"/>
        <w:rPr>
          <w:sz w:val="28"/>
          <w:szCs w:val="28"/>
        </w:rPr>
      </w:pPr>
    </w:p>
    <w:p w:rsidR="0051732E" w:rsidRDefault="0051732E" w:rsidP="007B1B08">
      <w:pPr>
        <w:ind w:left="5670"/>
        <w:jc w:val="both"/>
        <w:rPr>
          <w:sz w:val="28"/>
          <w:szCs w:val="28"/>
        </w:rPr>
      </w:pPr>
    </w:p>
    <w:p w:rsidR="0051732E" w:rsidRDefault="0051732E" w:rsidP="007B1B08">
      <w:pPr>
        <w:ind w:left="5670"/>
        <w:jc w:val="both"/>
        <w:rPr>
          <w:sz w:val="28"/>
          <w:szCs w:val="28"/>
        </w:rPr>
      </w:pPr>
    </w:p>
    <w:p w:rsidR="0051732E" w:rsidRDefault="0051732E" w:rsidP="007B1B08">
      <w:pPr>
        <w:ind w:left="5670"/>
        <w:jc w:val="both"/>
        <w:rPr>
          <w:sz w:val="28"/>
          <w:szCs w:val="28"/>
        </w:rPr>
      </w:pPr>
    </w:p>
    <w:p w:rsidR="0051732E" w:rsidRDefault="0051732E" w:rsidP="007B1B08">
      <w:pPr>
        <w:ind w:left="5670"/>
        <w:jc w:val="both"/>
        <w:rPr>
          <w:sz w:val="28"/>
          <w:szCs w:val="28"/>
        </w:rPr>
      </w:pPr>
    </w:p>
    <w:p w:rsidR="0051732E" w:rsidRDefault="0051732E" w:rsidP="007B1B08">
      <w:pPr>
        <w:ind w:left="5670"/>
        <w:jc w:val="both"/>
        <w:rPr>
          <w:sz w:val="28"/>
          <w:szCs w:val="28"/>
        </w:rPr>
      </w:pPr>
    </w:p>
    <w:p w:rsidR="0051732E" w:rsidRDefault="0051732E" w:rsidP="007B1B08">
      <w:pPr>
        <w:ind w:left="5670"/>
        <w:jc w:val="both"/>
        <w:rPr>
          <w:sz w:val="28"/>
          <w:szCs w:val="28"/>
        </w:rPr>
      </w:pPr>
    </w:p>
    <w:p w:rsidR="0051732E" w:rsidRDefault="0051732E" w:rsidP="007B1B08">
      <w:pPr>
        <w:ind w:left="5670"/>
        <w:jc w:val="both"/>
        <w:rPr>
          <w:sz w:val="28"/>
          <w:szCs w:val="28"/>
        </w:rPr>
      </w:pPr>
    </w:p>
    <w:p w:rsidR="0051732E" w:rsidRDefault="0051732E" w:rsidP="007B1B08">
      <w:pPr>
        <w:ind w:left="5670"/>
        <w:jc w:val="both"/>
        <w:rPr>
          <w:sz w:val="28"/>
          <w:szCs w:val="28"/>
        </w:rPr>
      </w:pPr>
    </w:p>
    <w:p w:rsidR="0051732E" w:rsidRDefault="0051732E" w:rsidP="007B1B08">
      <w:pPr>
        <w:ind w:left="5670"/>
        <w:jc w:val="both"/>
        <w:rPr>
          <w:sz w:val="28"/>
          <w:szCs w:val="28"/>
        </w:rPr>
      </w:pPr>
    </w:p>
    <w:p w:rsidR="0051732E" w:rsidRDefault="0051732E" w:rsidP="007B1B08">
      <w:pPr>
        <w:ind w:left="5670"/>
        <w:jc w:val="both"/>
        <w:rPr>
          <w:sz w:val="28"/>
          <w:szCs w:val="28"/>
        </w:rPr>
      </w:pPr>
    </w:p>
    <w:p w:rsidR="0051732E" w:rsidRDefault="0051732E" w:rsidP="007B1B08">
      <w:pPr>
        <w:ind w:left="5670"/>
        <w:jc w:val="both"/>
        <w:rPr>
          <w:sz w:val="28"/>
          <w:szCs w:val="28"/>
        </w:rPr>
      </w:pPr>
    </w:p>
    <w:p w:rsidR="0051732E" w:rsidRDefault="0051732E" w:rsidP="007B1B08">
      <w:pPr>
        <w:ind w:left="5670"/>
        <w:jc w:val="both"/>
        <w:rPr>
          <w:sz w:val="28"/>
          <w:szCs w:val="28"/>
        </w:rPr>
      </w:pPr>
    </w:p>
    <w:p w:rsidR="0051732E" w:rsidRDefault="0051732E" w:rsidP="007B1B08">
      <w:pPr>
        <w:ind w:left="5670"/>
        <w:jc w:val="both"/>
        <w:rPr>
          <w:sz w:val="28"/>
          <w:szCs w:val="28"/>
        </w:rPr>
      </w:pPr>
    </w:p>
    <w:p w:rsidR="0051732E" w:rsidRDefault="0051732E" w:rsidP="007B1B08">
      <w:pPr>
        <w:ind w:left="5670"/>
        <w:jc w:val="both"/>
        <w:rPr>
          <w:sz w:val="28"/>
          <w:szCs w:val="28"/>
        </w:rPr>
      </w:pPr>
    </w:p>
    <w:p w:rsidR="0051732E" w:rsidRDefault="0051732E" w:rsidP="007B1B08">
      <w:pPr>
        <w:ind w:left="5670"/>
        <w:jc w:val="both"/>
        <w:rPr>
          <w:sz w:val="28"/>
          <w:szCs w:val="28"/>
        </w:rPr>
      </w:pPr>
    </w:p>
    <w:p w:rsidR="0051732E" w:rsidRDefault="0051732E" w:rsidP="007B1B08">
      <w:pPr>
        <w:ind w:left="5670"/>
        <w:jc w:val="both"/>
        <w:rPr>
          <w:sz w:val="28"/>
          <w:szCs w:val="28"/>
        </w:rPr>
      </w:pPr>
    </w:p>
    <w:p w:rsidR="007B1B08" w:rsidRDefault="007B1B08" w:rsidP="007B1B08">
      <w:pPr>
        <w:ind w:left="5670"/>
        <w:jc w:val="both"/>
        <w:rPr>
          <w:sz w:val="28"/>
          <w:szCs w:val="28"/>
        </w:rPr>
      </w:pPr>
      <w:r w:rsidRPr="00D2641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  <w:r w:rsidRPr="00D26416">
        <w:rPr>
          <w:sz w:val="28"/>
          <w:szCs w:val="28"/>
        </w:rPr>
        <w:t xml:space="preserve"> </w:t>
      </w:r>
    </w:p>
    <w:p w:rsidR="007B1B08" w:rsidRDefault="007B1B08" w:rsidP="007B1B08">
      <w:pPr>
        <w:ind w:left="5670"/>
        <w:jc w:val="both"/>
        <w:rPr>
          <w:sz w:val="28"/>
          <w:szCs w:val="28"/>
        </w:rPr>
      </w:pPr>
      <w:r w:rsidRPr="00D26416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</w:t>
      </w:r>
      <w:r w:rsidRPr="00D26416">
        <w:rPr>
          <w:sz w:val="28"/>
          <w:szCs w:val="28"/>
        </w:rPr>
        <w:t>«Совершенствование муниципального управления</w:t>
      </w:r>
      <w:r>
        <w:rPr>
          <w:sz w:val="28"/>
          <w:szCs w:val="28"/>
        </w:rPr>
        <w:t xml:space="preserve"> Чайковского городского округа»</w:t>
      </w:r>
    </w:p>
    <w:p w:rsidR="007B1B08" w:rsidRPr="00405C29" w:rsidRDefault="007B1B08" w:rsidP="007B1B08">
      <w:pPr>
        <w:ind w:left="113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</w:p>
    <w:p w:rsidR="007B1B08" w:rsidRPr="00362406" w:rsidRDefault="007B1B08" w:rsidP="007B1B08">
      <w:pPr>
        <w:pStyle w:val="ad"/>
        <w:spacing w:before="240" w:after="120"/>
        <w:jc w:val="center"/>
        <w:outlineLvl w:val="0"/>
        <w:rPr>
          <w:b/>
          <w:szCs w:val="28"/>
        </w:rPr>
      </w:pPr>
      <w:bookmarkStart w:id="5" w:name="_Toc371370240"/>
      <w:r w:rsidRPr="00362406">
        <w:rPr>
          <w:b/>
          <w:szCs w:val="28"/>
        </w:rPr>
        <w:t>Подпрограмма</w:t>
      </w:r>
      <w:r>
        <w:rPr>
          <w:b/>
          <w:szCs w:val="28"/>
        </w:rPr>
        <w:t xml:space="preserve"> 3. </w:t>
      </w:r>
      <w:r w:rsidRPr="00362406">
        <w:rPr>
          <w:b/>
          <w:szCs w:val="28"/>
        </w:rPr>
        <w:t xml:space="preserve">«Обеспечение открытости и доступности информации о деятельности </w:t>
      </w:r>
      <w:r>
        <w:rPr>
          <w:b/>
          <w:szCs w:val="28"/>
        </w:rPr>
        <w:t>администрации Чайковского городского округа</w:t>
      </w:r>
      <w:r w:rsidRPr="00362406">
        <w:rPr>
          <w:b/>
          <w:szCs w:val="28"/>
        </w:rPr>
        <w:t>»</w:t>
      </w:r>
      <w:bookmarkEnd w:id="5"/>
    </w:p>
    <w:p w:rsidR="007B1B08" w:rsidRDefault="007B1B08" w:rsidP="00F15FEF">
      <w:pPr>
        <w:pStyle w:val="6"/>
        <w:spacing w:after="120"/>
        <w:jc w:val="center"/>
      </w:pPr>
      <w:r w:rsidRPr="00067E00">
        <w:rPr>
          <w:rFonts w:ascii="Times New Roman" w:hAnsi="Times New Roman"/>
          <w:snapToGrid w:val="0"/>
          <w:sz w:val="28"/>
          <w:szCs w:val="28"/>
        </w:rPr>
        <w:t>ПАСПОРТ</w:t>
      </w:r>
    </w:p>
    <w:p w:rsidR="007B1B08" w:rsidRPr="0010615A" w:rsidRDefault="007B1B08" w:rsidP="007B1B08"/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06"/>
        <w:gridCol w:w="7533"/>
      </w:tblGrid>
      <w:tr w:rsidR="0051732E" w:rsidRPr="00362406" w:rsidTr="0051732E">
        <w:trPr>
          <w:trHeight w:val="146"/>
        </w:trPr>
        <w:tc>
          <w:tcPr>
            <w:tcW w:w="2106" w:type="dxa"/>
          </w:tcPr>
          <w:p w:rsidR="0051732E" w:rsidRPr="00362406" w:rsidRDefault="0051732E" w:rsidP="0051732E">
            <w:pPr>
              <w:jc w:val="both"/>
              <w:rPr>
                <w:sz w:val="28"/>
                <w:szCs w:val="28"/>
              </w:rPr>
            </w:pPr>
            <w:r w:rsidRPr="00362406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533" w:type="dxa"/>
          </w:tcPr>
          <w:p w:rsidR="0051732E" w:rsidRPr="005C6206" w:rsidRDefault="0051732E" w:rsidP="0051732E">
            <w:pPr>
              <w:pStyle w:val="afa"/>
              <w:ind w:firstLine="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А</w:t>
            </w:r>
            <w:r w:rsidRPr="005C6206">
              <w:rPr>
                <w:color w:val="000000"/>
                <w:sz w:val="28"/>
                <w:lang w:eastAsia="en-US"/>
              </w:rPr>
              <w:t>дминистраци</w:t>
            </w:r>
            <w:r>
              <w:rPr>
                <w:color w:val="000000"/>
                <w:sz w:val="28"/>
                <w:lang w:eastAsia="en-US"/>
              </w:rPr>
              <w:t>я</w:t>
            </w:r>
            <w:r w:rsidRPr="005C6206">
              <w:rPr>
                <w:color w:val="000000"/>
                <w:sz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lang w:eastAsia="en-US"/>
              </w:rPr>
              <w:t>Чайковского городского округа</w:t>
            </w:r>
            <w:r w:rsidRPr="005C6206">
              <w:rPr>
                <w:color w:val="000000"/>
                <w:sz w:val="28"/>
                <w:lang w:eastAsia="en-US"/>
              </w:rPr>
              <w:t xml:space="preserve">  </w:t>
            </w:r>
          </w:p>
        </w:tc>
      </w:tr>
      <w:tr w:rsidR="0051732E" w:rsidRPr="00362406" w:rsidTr="0051732E">
        <w:trPr>
          <w:trHeight w:val="146"/>
        </w:trPr>
        <w:tc>
          <w:tcPr>
            <w:tcW w:w="2106" w:type="dxa"/>
          </w:tcPr>
          <w:p w:rsidR="0051732E" w:rsidRPr="00362406" w:rsidRDefault="0051732E" w:rsidP="0051732E">
            <w:pPr>
              <w:jc w:val="both"/>
              <w:rPr>
                <w:sz w:val="28"/>
                <w:szCs w:val="28"/>
              </w:rPr>
            </w:pPr>
            <w:r w:rsidRPr="00362406">
              <w:rPr>
                <w:sz w:val="28"/>
                <w:szCs w:val="28"/>
              </w:rPr>
              <w:t>Соисполнител</w:t>
            </w:r>
            <w:r>
              <w:rPr>
                <w:sz w:val="28"/>
                <w:szCs w:val="28"/>
              </w:rPr>
              <w:t>и</w:t>
            </w:r>
            <w:r w:rsidRPr="00362406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7533" w:type="dxa"/>
          </w:tcPr>
          <w:p w:rsidR="0051732E" w:rsidRDefault="00B37209" w:rsidP="0051732E">
            <w:pPr>
              <w:pStyle w:val="afa"/>
              <w:ind w:firstLine="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Н</w:t>
            </w:r>
            <w:r w:rsidR="0051732E">
              <w:rPr>
                <w:color w:val="000000"/>
                <w:sz w:val="28"/>
                <w:lang w:eastAsia="en-US"/>
              </w:rPr>
              <w:t>ет</w:t>
            </w:r>
          </w:p>
        </w:tc>
      </w:tr>
      <w:tr w:rsidR="0051732E" w:rsidRPr="00362406" w:rsidTr="0051732E">
        <w:trPr>
          <w:trHeight w:val="146"/>
        </w:trPr>
        <w:tc>
          <w:tcPr>
            <w:tcW w:w="2106" w:type="dxa"/>
          </w:tcPr>
          <w:p w:rsidR="0051732E" w:rsidRPr="00362406" w:rsidRDefault="0051732E" w:rsidP="0051732E">
            <w:pPr>
              <w:jc w:val="both"/>
              <w:rPr>
                <w:sz w:val="28"/>
                <w:szCs w:val="28"/>
              </w:rPr>
            </w:pPr>
            <w:r w:rsidRPr="00362406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7533" w:type="dxa"/>
          </w:tcPr>
          <w:p w:rsidR="0051732E" w:rsidRDefault="0051732E" w:rsidP="0051732E">
            <w:pPr>
              <w:pStyle w:val="afa"/>
              <w:ind w:firstLine="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Администрация Чайковского городского округа</w:t>
            </w:r>
          </w:p>
        </w:tc>
      </w:tr>
      <w:tr w:rsidR="0051732E" w:rsidRPr="00362406" w:rsidTr="0051732E">
        <w:trPr>
          <w:trHeight w:val="146"/>
        </w:trPr>
        <w:tc>
          <w:tcPr>
            <w:tcW w:w="2106" w:type="dxa"/>
          </w:tcPr>
          <w:p w:rsidR="0051732E" w:rsidRPr="00362406" w:rsidRDefault="0051732E" w:rsidP="0051732E">
            <w:pPr>
              <w:jc w:val="both"/>
              <w:rPr>
                <w:sz w:val="28"/>
                <w:szCs w:val="28"/>
              </w:rPr>
            </w:pPr>
            <w:r w:rsidRPr="00362406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533" w:type="dxa"/>
          </w:tcPr>
          <w:p w:rsidR="0051732E" w:rsidRPr="006B7B5F" w:rsidRDefault="0051732E" w:rsidP="0051732E">
            <w:pPr>
              <w:suppressAutoHyphens/>
              <w:jc w:val="both"/>
              <w:rPr>
                <w:sz w:val="28"/>
                <w:szCs w:val="28"/>
              </w:rPr>
            </w:pPr>
            <w:r w:rsidRPr="006B7B5F">
              <w:rPr>
                <w:sz w:val="28"/>
                <w:szCs w:val="28"/>
              </w:rPr>
              <w:t>Мероприятия реализуются в течение всего периода реализации с 20</w:t>
            </w:r>
            <w:r>
              <w:rPr>
                <w:sz w:val="28"/>
                <w:szCs w:val="28"/>
              </w:rPr>
              <w:t>19</w:t>
            </w:r>
            <w:r w:rsidRPr="006B7B5F">
              <w:rPr>
                <w:sz w:val="28"/>
                <w:szCs w:val="28"/>
              </w:rPr>
              <w:t xml:space="preserve"> года по 20</w:t>
            </w:r>
            <w:r>
              <w:rPr>
                <w:sz w:val="28"/>
                <w:szCs w:val="28"/>
              </w:rPr>
              <w:t xml:space="preserve">26 </w:t>
            </w:r>
            <w:r w:rsidRPr="006B7B5F">
              <w:rPr>
                <w:sz w:val="28"/>
                <w:szCs w:val="28"/>
              </w:rPr>
              <w:t xml:space="preserve">год. </w:t>
            </w:r>
          </w:p>
        </w:tc>
      </w:tr>
      <w:tr w:rsidR="0051732E" w:rsidRPr="00362406" w:rsidTr="0051732E">
        <w:trPr>
          <w:trHeight w:val="146"/>
        </w:trPr>
        <w:tc>
          <w:tcPr>
            <w:tcW w:w="2106" w:type="dxa"/>
          </w:tcPr>
          <w:p w:rsidR="0051732E" w:rsidRPr="00362406" w:rsidRDefault="0051732E" w:rsidP="0051732E">
            <w:pPr>
              <w:jc w:val="both"/>
              <w:rPr>
                <w:sz w:val="28"/>
                <w:szCs w:val="28"/>
              </w:rPr>
            </w:pPr>
            <w:r w:rsidRPr="00362406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7533" w:type="dxa"/>
          </w:tcPr>
          <w:p w:rsidR="0051732E" w:rsidRDefault="0051732E" w:rsidP="0051732E">
            <w:pPr>
              <w:pStyle w:val="afa"/>
              <w:ind w:firstLine="0"/>
              <w:rPr>
                <w:color w:val="000000"/>
                <w:sz w:val="28"/>
                <w:lang w:eastAsia="en-US"/>
              </w:rPr>
            </w:pPr>
            <w:r w:rsidRPr="00E3418A">
              <w:rPr>
                <w:color w:val="000000"/>
                <w:sz w:val="28"/>
                <w:szCs w:val="28"/>
              </w:rPr>
              <w:t xml:space="preserve">Формирование открытого информационного пространства на территории Чайковского городского округа, удовлетворяющего требованиям реализации конституционных прав граждан на доступ к информации о деятельности </w:t>
            </w:r>
            <w:r>
              <w:rPr>
                <w:color w:val="000000"/>
                <w:sz w:val="28"/>
                <w:szCs w:val="28"/>
              </w:rPr>
              <w:t xml:space="preserve">органов местного самоуправления (далее – </w:t>
            </w:r>
            <w:r w:rsidRPr="00E3418A">
              <w:rPr>
                <w:color w:val="000000"/>
                <w:sz w:val="28"/>
                <w:szCs w:val="28"/>
              </w:rPr>
              <w:t>ОМСУ</w:t>
            </w:r>
            <w:r>
              <w:rPr>
                <w:color w:val="000000"/>
                <w:sz w:val="28"/>
                <w:szCs w:val="28"/>
              </w:rPr>
              <w:t>)</w:t>
            </w:r>
            <w:r w:rsidRPr="00E3418A">
              <w:rPr>
                <w:color w:val="000000"/>
                <w:sz w:val="28"/>
                <w:szCs w:val="28"/>
              </w:rPr>
              <w:t xml:space="preserve"> и обеспечения гласности и открытости деятельности ОМСУ</w:t>
            </w:r>
          </w:p>
        </w:tc>
      </w:tr>
      <w:tr w:rsidR="0051732E" w:rsidRPr="00362406" w:rsidTr="0051732E">
        <w:trPr>
          <w:trHeight w:val="146"/>
        </w:trPr>
        <w:tc>
          <w:tcPr>
            <w:tcW w:w="2106" w:type="dxa"/>
          </w:tcPr>
          <w:p w:rsidR="0051732E" w:rsidRPr="00362406" w:rsidRDefault="0051732E" w:rsidP="0051732E">
            <w:pPr>
              <w:jc w:val="both"/>
              <w:rPr>
                <w:sz w:val="28"/>
                <w:szCs w:val="28"/>
              </w:rPr>
            </w:pPr>
            <w:r w:rsidRPr="00362406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533" w:type="dxa"/>
          </w:tcPr>
          <w:p w:rsidR="0051732E" w:rsidRPr="00E3418A" w:rsidRDefault="0051732E" w:rsidP="0051732E">
            <w:pPr>
              <w:pStyle w:val="afa"/>
              <w:ind w:firstLine="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 xml:space="preserve">1. </w:t>
            </w:r>
            <w:r w:rsidRPr="00E3418A">
              <w:rPr>
                <w:color w:val="000000"/>
                <w:sz w:val="28"/>
                <w:lang w:eastAsia="en-US"/>
              </w:rPr>
              <w:t xml:space="preserve">Обеспечение информационной открытости органов местного самоуправления, в т.ч. раскрытия информации свободного доступа путем размещения на официальном сайте </w:t>
            </w:r>
            <w:r>
              <w:rPr>
                <w:color w:val="000000"/>
                <w:sz w:val="28"/>
                <w:lang w:eastAsia="en-US"/>
              </w:rPr>
              <w:t>администрации Чайковского городского округа.</w:t>
            </w:r>
            <w:r w:rsidRPr="00E3418A">
              <w:rPr>
                <w:color w:val="000000"/>
                <w:sz w:val="28"/>
                <w:lang w:eastAsia="en-US"/>
              </w:rPr>
              <w:t xml:space="preserve"> </w:t>
            </w:r>
          </w:p>
          <w:p w:rsidR="0051732E" w:rsidRPr="00E3418A" w:rsidRDefault="0051732E" w:rsidP="0051732E">
            <w:pPr>
              <w:pStyle w:val="afa"/>
              <w:ind w:firstLine="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 xml:space="preserve">2. </w:t>
            </w:r>
            <w:r w:rsidRPr="00E3418A">
              <w:rPr>
                <w:color w:val="000000"/>
                <w:sz w:val="28"/>
                <w:lang w:eastAsia="en-US"/>
              </w:rPr>
              <w:t>Объективное и всестороннее освещение социально-экономического развития Чайковского городского округа в городских, региональных и федеральных средствах массовой информации и информационно-телекоммуникационной сети «Интернет».</w:t>
            </w:r>
          </w:p>
          <w:p w:rsidR="0051732E" w:rsidRDefault="0051732E" w:rsidP="0051732E">
            <w:pPr>
              <w:pStyle w:val="afa"/>
              <w:ind w:firstLine="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3. Обеспечение конкуренции на местном рынке печатных и электронных СМИ, радио и телевидения посредством проведения муниципального конкурса для журналистов.</w:t>
            </w:r>
          </w:p>
          <w:p w:rsidR="0051732E" w:rsidRPr="008607E5" w:rsidRDefault="0051732E" w:rsidP="0051732E">
            <w:pPr>
              <w:pStyle w:val="afa"/>
              <w:ind w:firstLine="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4. Обеспечение нормативного состояния учреждения.</w:t>
            </w:r>
          </w:p>
        </w:tc>
      </w:tr>
      <w:tr w:rsidR="0051732E" w:rsidRPr="00362406" w:rsidTr="0051732E">
        <w:trPr>
          <w:trHeight w:val="146"/>
        </w:trPr>
        <w:tc>
          <w:tcPr>
            <w:tcW w:w="2106" w:type="dxa"/>
          </w:tcPr>
          <w:p w:rsidR="0051732E" w:rsidRPr="00362406" w:rsidRDefault="0051732E" w:rsidP="00517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</w:t>
            </w:r>
            <w:r w:rsidRPr="00911AF9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7533" w:type="dxa"/>
          </w:tcPr>
          <w:tbl>
            <w:tblPr>
              <w:tblW w:w="7429" w:type="dxa"/>
              <w:tblLayout w:type="fixed"/>
              <w:tblLook w:val="04A0" w:firstRow="1" w:lastRow="0" w:firstColumn="1" w:lastColumn="0" w:noHBand="0" w:noVBand="1"/>
            </w:tblPr>
            <w:tblGrid>
              <w:gridCol w:w="391"/>
              <w:gridCol w:w="2470"/>
              <w:gridCol w:w="447"/>
              <w:gridCol w:w="665"/>
              <w:gridCol w:w="665"/>
              <w:gridCol w:w="707"/>
              <w:gridCol w:w="693"/>
              <w:gridCol w:w="695"/>
              <w:gridCol w:w="696"/>
            </w:tblGrid>
            <w:tr w:rsidR="0051732E" w:rsidRPr="0010615A" w:rsidTr="0051732E">
              <w:trPr>
                <w:trHeight w:val="300"/>
              </w:trPr>
              <w:tc>
                <w:tcPr>
                  <w:tcW w:w="3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1732E" w:rsidRPr="008B3F1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8B3F14">
                    <w:rPr>
                      <w:color w:val="000000"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24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8B3F14" w:rsidRDefault="0051732E" w:rsidP="0051732E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8B3F14">
                    <w:rPr>
                      <w:color w:val="000000"/>
                      <w:sz w:val="16"/>
                      <w:szCs w:val="16"/>
                    </w:rPr>
                    <w:t xml:space="preserve">Наименование целевого показателя </w:t>
                  </w:r>
                </w:p>
              </w:tc>
              <w:tc>
                <w:tcPr>
                  <w:tcW w:w="4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6B54E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B54E0">
                    <w:rPr>
                      <w:color w:val="000000"/>
                      <w:sz w:val="16"/>
                      <w:szCs w:val="16"/>
                    </w:rPr>
                    <w:t>Ед.</w:t>
                  </w:r>
                </w:p>
                <w:p w:rsidR="0051732E" w:rsidRPr="006B54E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и</w:t>
                  </w:r>
                  <w:r w:rsidRPr="006B54E0">
                    <w:rPr>
                      <w:color w:val="000000"/>
                      <w:sz w:val="16"/>
                      <w:szCs w:val="16"/>
                    </w:rPr>
                    <w:t>зм.</w:t>
                  </w:r>
                </w:p>
              </w:tc>
              <w:tc>
                <w:tcPr>
                  <w:tcW w:w="412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6B54E0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20"/>
                    </w:rPr>
                    <w:t>Значения целевых показателей</w:t>
                  </w:r>
                </w:p>
              </w:tc>
            </w:tr>
            <w:tr w:rsidR="0051732E" w:rsidRPr="0010615A" w:rsidTr="0051732E">
              <w:trPr>
                <w:trHeight w:val="502"/>
              </w:trPr>
              <w:tc>
                <w:tcPr>
                  <w:tcW w:w="3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32E" w:rsidRPr="008B3F1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4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8B3F14" w:rsidRDefault="0051732E" w:rsidP="0051732E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6B54E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6B54E0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B54E0">
                    <w:rPr>
                      <w:bCs/>
                      <w:sz w:val="16"/>
                      <w:szCs w:val="16"/>
                    </w:rPr>
                    <w:t>202</w:t>
                  </w:r>
                  <w:r>
                    <w:rPr>
                      <w:bCs/>
                      <w:sz w:val="16"/>
                      <w:szCs w:val="16"/>
                    </w:rPr>
                    <w:t>1</w:t>
                  </w:r>
                </w:p>
                <w:p w:rsidR="0051732E" w:rsidRPr="006B54E0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B54E0">
                    <w:rPr>
                      <w:bCs/>
                      <w:sz w:val="16"/>
                      <w:szCs w:val="16"/>
                    </w:rPr>
                    <w:t>(факт)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6B54E0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B54E0">
                    <w:rPr>
                      <w:bCs/>
                      <w:sz w:val="16"/>
                      <w:szCs w:val="16"/>
                    </w:rPr>
                    <w:t>202</w:t>
                  </w:r>
                  <w:r>
                    <w:rPr>
                      <w:bCs/>
                      <w:sz w:val="16"/>
                      <w:szCs w:val="16"/>
                    </w:rPr>
                    <w:t>2</w:t>
                  </w:r>
                </w:p>
                <w:p w:rsidR="0051732E" w:rsidRPr="006B54E0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B54E0">
                    <w:rPr>
                      <w:bCs/>
                      <w:sz w:val="16"/>
                      <w:szCs w:val="16"/>
                    </w:rPr>
                    <w:t>(</w:t>
                  </w:r>
                  <w:r>
                    <w:rPr>
                      <w:bCs/>
                      <w:sz w:val="16"/>
                      <w:szCs w:val="16"/>
                    </w:rPr>
                    <w:t>факт</w:t>
                  </w:r>
                  <w:r w:rsidRPr="006B54E0">
                    <w:rPr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6B54E0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B54E0">
                    <w:rPr>
                      <w:bCs/>
                      <w:sz w:val="16"/>
                      <w:szCs w:val="16"/>
                    </w:rPr>
                    <w:t>202</w:t>
                  </w:r>
                  <w:r>
                    <w:rPr>
                      <w:bCs/>
                      <w:sz w:val="16"/>
                      <w:szCs w:val="16"/>
                    </w:rPr>
                    <w:t>3</w:t>
                  </w:r>
                </w:p>
                <w:p w:rsidR="0051732E" w:rsidRPr="006B54E0" w:rsidRDefault="0051732E" w:rsidP="00DD1B3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B54E0">
                    <w:rPr>
                      <w:bCs/>
                      <w:sz w:val="16"/>
                      <w:szCs w:val="16"/>
                    </w:rPr>
                    <w:t>(</w:t>
                  </w:r>
                  <w:r w:rsidR="00DD1B31">
                    <w:rPr>
                      <w:bCs/>
                      <w:sz w:val="16"/>
                      <w:szCs w:val="16"/>
                    </w:rPr>
                    <w:t>факт</w:t>
                  </w:r>
                  <w:r w:rsidRPr="006B54E0">
                    <w:rPr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32E" w:rsidRPr="006B54E0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B54E0">
                    <w:rPr>
                      <w:bCs/>
                      <w:sz w:val="16"/>
                      <w:szCs w:val="16"/>
                    </w:rPr>
                    <w:t>202</w:t>
                  </w:r>
                  <w:r>
                    <w:rPr>
                      <w:bCs/>
                      <w:sz w:val="16"/>
                      <w:szCs w:val="16"/>
                    </w:rPr>
                    <w:t>4</w:t>
                  </w:r>
                </w:p>
                <w:p w:rsidR="0051732E" w:rsidRPr="006B54E0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B54E0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6B54E0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B54E0">
                    <w:rPr>
                      <w:bCs/>
                      <w:sz w:val="16"/>
                      <w:szCs w:val="16"/>
                    </w:rPr>
                    <w:t>202</w:t>
                  </w:r>
                  <w:r>
                    <w:rPr>
                      <w:bCs/>
                      <w:sz w:val="16"/>
                      <w:szCs w:val="16"/>
                    </w:rPr>
                    <w:t>5</w:t>
                  </w:r>
                </w:p>
                <w:p w:rsidR="0051732E" w:rsidRPr="006B54E0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B54E0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6B54E0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B54E0">
                    <w:rPr>
                      <w:bCs/>
                      <w:sz w:val="16"/>
                      <w:szCs w:val="16"/>
                    </w:rPr>
                    <w:t>202</w:t>
                  </w:r>
                  <w:r>
                    <w:rPr>
                      <w:bCs/>
                      <w:sz w:val="16"/>
                      <w:szCs w:val="16"/>
                    </w:rPr>
                    <w:t>6</w:t>
                  </w:r>
                </w:p>
                <w:p w:rsidR="0051732E" w:rsidRPr="006B54E0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B54E0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</w:tr>
            <w:tr w:rsidR="0051732E" w:rsidRPr="0010615A" w:rsidTr="0051732E">
              <w:trPr>
                <w:trHeight w:val="19"/>
              </w:trPr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8B3F14" w:rsidRDefault="0051732E" w:rsidP="0051732E">
                  <w:pPr>
                    <w:ind w:left="-208" w:firstLine="2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8B3F14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8B3F14" w:rsidRDefault="0051732E" w:rsidP="0051732E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8B3F14">
                    <w:rPr>
                      <w:color w:val="000000"/>
                      <w:sz w:val="16"/>
                      <w:szCs w:val="16"/>
                    </w:rPr>
                    <w:t xml:space="preserve">Доля размещенной информации на официальном сайте 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АЧГО</w:t>
                  </w:r>
                  <w:r w:rsidRPr="008B3F14">
                    <w:rPr>
                      <w:color w:val="000000"/>
                      <w:sz w:val="16"/>
                      <w:szCs w:val="16"/>
                    </w:rPr>
                    <w:t xml:space="preserve">  от общего количества информации</w:t>
                  </w:r>
                  <w:r>
                    <w:rPr>
                      <w:color w:val="000000"/>
                      <w:sz w:val="16"/>
                      <w:szCs w:val="16"/>
                    </w:rPr>
                    <w:t>,</w:t>
                  </w:r>
                  <w:r w:rsidRPr="008B3F14">
                    <w:rPr>
                      <w:color w:val="000000"/>
                      <w:sz w:val="16"/>
                      <w:szCs w:val="16"/>
                    </w:rPr>
                    <w:t xml:space="preserve"> предоставленной структурными подразделениями для размещения на официальном сайте  в соответствии с федеральным законодательством  </w:t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E3C20">
                    <w:rPr>
                      <w:color w:val="00000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E3C20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E3C20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DD1B31" w:rsidRDefault="0051732E" w:rsidP="0051732E">
                  <w:pPr>
                    <w:ind w:hanging="123"/>
                    <w:jc w:val="center"/>
                    <w:rPr>
                      <w:color w:val="000000"/>
                      <w:sz w:val="16"/>
                      <w:szCs w:val="16"/>
                      <w:highlight w:val="yellow"/>
                    </w:rPr>
                  </w:pPr>
                  <w:r w:rsidRPr="000048D4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E3C20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E3C20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E3C20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</w:tr>
            <w:tr w:rsidR="0051732E" w:rsidRPr="0010615A" w:rsidTr="0051732E">
              <w:trPr>
                <w:trHeight w:val="13"/>
              </w:trPr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8B3F1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8B3F14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8B3F14" w:rsidRDefault="0051732E" w:rsidP="0051732E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8B3F14">
                    <w:rPr>
                      <w:color w:val="000000"/>
                      <w:sz w:val="16"/>
                      <w:szCs w:val="16"/>
                    </w:rPr>
                    <w:t>Наличие сайта МАУ «Редакция газеты «Огни Камы»</w:t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E3C20">
                    <w:rPr>
                      <w:color w:val="000000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E3C20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0048D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48D4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E3C20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E3C20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E3C20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1732E" w:rsidRPr="0010615A" w:rsidTr="0051732E">
              <w:trPr>
                <w:trHeight w:val="19"/>
              </w:trPr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8B3F1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8B3F14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8B3F14" w:rsidRDefault="0051732E" w:rsidP="0051732E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8B3F14">
                    <w:rPr>
                      <w:color w:val="000000"/>
                      <w:sz w:val="16"/>
                      <w:szCs w:val="16"/>
                    </w:rPr>
                    <w:t>Доля информационных сообщений в СМИ о деятельности администрации, популяризирующих экономический, инвестиционный, культурный, интеллектуальный потенциал округа,  до 70% процентов от общего количества сообщений (материалов) в соответствии с утвержденным медиа-планом</w:t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E3C20">
                    <w:rPr>
                      <w:color w:val="00000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E3C20">
                    <w:rPr>
                      <w:color w:val="000000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E3C20">
                    <w:rPr>
                      <w:color w:val="000000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0048D4" w:rsidRDefault="005B1A42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48D4">
                    <w:rPr>
                      <w:color w:val="000000"/>
                      <w:sz w:val="16"/>
                      <w:szCs w:val="16"/>
                    </w:rPr>
                    <w:t>8</w:t>
                  </w:r>
                  <w:r w:rsidR="0051732E" w:rsidRPr="000048D4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E3C20">
                    <w:rPr>
                      <w:color w:val="000000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E3C20">
                    <w:rPr>
                      <w:color w:val="000000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E3C20">
                    <w:rPr>
                      <w:color w:val="000000"/>
                      <w:sz w:val="16"/>
                      <w:szCs w:val="16"/>
                    </w:rPr>
                    <w:t>70</w:t>
                  </w:r>
                </w:p>
              </w:tc>
            </w:tr>
            <w:tr w:rsidR="0051732E" w:rsidRPr="0010615A" w:rsidTr="0051732E">
              <w:trPr>
                <w:trHeight w:val="19"/>
              </w:trPr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8B3F1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8B3F14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8B3F14" w:rsidRDefault="0051732E" w:rsidP="0051732E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8B3F14">
                    <w:rPr>
                      <w:color w:val="000000"/>
                      <w:sz w:val="16"/>
                      <w:szCs w:val="16"/>
                    </w:rPr>
                    <w:t>Количество победителей муниципального конкурса журналистского мастерства</w:t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E3C20">
                    <w:rPr>
                      <w:color w:val="000000"/>
                      <w:sz w:val="16"/>
                      <w:szCs w:val="16"/>
                    </w:rPr>
                    <w:t>чел.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E3C20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0048D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48D4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E3C20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E3C20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E3C20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1732E" w:rsidRPr="0010615A" w:rsidTr="0051732E">
              <w:trPr>
                <w:trHeight w:val="15"/>
              </w:trPr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8B3F14" w:rsidRDefault="0051732E" w:rsidP="0051732E">
                  <w:pPr>
                    <w:jc w:val="center"/>
                    <w:rPr>
                      <w:sz w:val="16"/>
                      <w:szCs w:val="16"/>
                    </w:rPr>
                  </w:pPr>
                  <w:r w:rsidRPr="008B3F14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8B3F14" w:rsidRDefault="0051732E" w:rsidP="0051732E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8B3F14">
                    <w:rPr>
                      <w:sz w:val="16"/>
                      <w:szCs w:val="16"/>
                    </w:rPr>
                    <w:t>Количество учреждений, приведенных в нормативное состояние</w:t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E3C20">
                    <w:rPr>
                      <w:color w:val="000000"/>
                      <w:sz w:val="16"/>
                      <w:szCs w:val="16"/>
                    </w:rPr>
                    <w:t>ед.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E3C20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0048D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48D4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E3C20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E3C20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E3C20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1732E" w:rsidRPr="0010615A" w:rsidTr="0051732E">
              <w:trPr>
                <w:trHeight w:val="15"/>
              </w:trPr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8B3F14" w:rsidRDefault="0051732E" w:rsidP="0051732E">
                  <w:pPr>
                    <w:jc w:val="center"/>
                    <w:rPr>
                      <w:sz w:val="16"/>
                      <w:szCs w:val="16"/>
                    </w:rPr>
                  </w:pPr>
                  <w:r w:rsidRPr="008B3F14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8B3F14" w:rsidRDefault="0051732E" w:rsidP="0051732E">
                  <w:pPr>
                    <w:jc w:val="both"/>
                    <w:rPr>
                      <w:sz w:val="16"/>
                      <w:szCs w:val="16"/>
                    </w:rPr>
                  </w:pPr>
                  <w:r w:rsidRPr="008B3F14">
                    <w:rPr>
                      <w:sz w:val="16"/>
                      <w:szCs w:val="16"/>
                    </w:rPr>
                    <w:t xml:space="preserve">Доля исполненного обязательства по созданию АНО </w:t>
                  </w:r>
                  <w:r>
                    <w:rPr>
                      <w:sz w:val="16"/>
                      <w:szCs w:val="16"/>
                    </w:rPr>
                    <w:t>«</w:t>
                  </w:r>
                  <w:r w:rsidRPr="008B3F14">
                    <w:rPr>
                      <w:sz w:val="16"/>
                      <w:szCs w:val="16"/>
                    </w:rPr>
                    <w:t>Редакция газеты «Огни Камы»</w:t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E3C20">
                    <w:rPr>
                      <w:color w:val="00000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  <w:highlight w:val="yellow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0048D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48D4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E3C20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7E3C2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E3C20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7E3C20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7E3C20">
                    <w:rPr>
                      <w:bCs/>
                      <w:sz w:val="16"/>
                      <w:szCs w:val="16"/>
                    </w:rPr>
                    <w:t>0</w:t>
                  </w:r>
                </w:p>
              </w:tc>
            </w:tr>
          </w:tbl>
          <w:p w:rsidR="0051732E" w:rsidRPr="00D23C1C" w:rsidRDefault="0051732E" w:rsidP="0051732E">
            <w:pPr>
              <w:pStyle w:val="Default"/>
              <w:ind w:left="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32E" w:rsidRPr="00362406" w:rsidTr="0051732E">
        <w:trPr>
          <w:trHeight w:val="146"/>
        </w:trPr>
        <w:tc>
          <w:tcPr>
            <w:tcW w:w="2106" w:type="dxa"/>
          </w:tcPr>
          <w:p w:rsidR="0051732E" w:rsidRPr="00362406" w:rsidRDefault="0051732E" w:rsidP="0051732E">
            <w:pPr>
              <w:jc w:val="both"/>
              <w:rPr>
                <w:sz w:val="28"/>
                <w:szCs w:val="28"/>
              </w:rPr>
            </w:pPr>
            <w:r w:rsidRPr="00362406">
              <w:rPr>
                <w:sz w:val="28"/>
                <w:szCs w:val="28"/>
              </w:rPr>
              <w:t>Объемы бюджетных ассигнований</w:t>
            </w:r>
          </w:p>
        </w:tc>
        <w:tc>
          <w:tcPr>
            <w:tcW w:w="7533" w:type="dxa"/>
          </w:tcPr>
          <w:tbl>
            <w:tblPr>
              <w:tblW w:w="7413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6"/>
              <w:gridCol w:w="978"/>
              <w:gridCol w:w="896"/>
              <w:gridCol w:w="897"/>
              <w:gridCol w:w="902"/>
              <w:gridCol w:w="992"/>
              <w:gridCol w:w="992"/>
            </w:tblGrid>
            <w:tr w:rsidR="0051732E" w:rsidRPr="0010615A" w:rsidTr="0051732E">
              <w:trPr>
                <w:trHeight w:val="465"/>
              </w:trPr>
              <w:tc>
                <w:tcPr>
                  <w:tcW w:w="1756" w:type="dxa"/>
                  <w:vMerge w:val="restart"/>
                  <w:shd w:val="clear" w:color="auto" w:fill="auto"/>
                  <w:vAlign w:val="center"/>
                </w:tcPr>
                <w:p w:rsidR="0051732E" w:rsidRPr="00FC720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C7200">
                    <w:rPr>
                      <w:color w:val="000000"/>
                      <w:sz w:val="16"/>
                      <w:szCs w:val="16"/>
                    </w:rPr>
                    <w:t>Источники финансового обеспечения</w:t>
                  </w:r>
                </w:p>
                <w:p w:rsidR="0051732E" w:rsidRPr="00FC720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7" w:type="dxa"/>
                  <w:gridSpan w:val="6"/>
                  <w:shd w:val="clear" w:color="auto" w:fill="auto"/>
                  <w:noWrap/>
                  <w:vAlign w:val="center"/>
                </w:tcPr>
                <w:p w:rsidR="0051732E" w:rsidRPr="00FC7200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Расходы (тыс.рублей)</w:t>
                  </w:r>
                </w:p>
              </w:tc>
            </w:tr>
            <w:tr w:rsidR="0051732E" w:rsidRPr="0010615A" w:rsidTr="0051732E">
              <w:trPr>
                <w:trHeight w:val="465"/>
              </w:trPr>
              <w:tc>
                <w:tcPr>
                  <w:tcW w:w="1756" w:type="dxa"/>
                  <w:vMerge/>
                  <w:shd w:val="clear" w:color="auto" w:fill="auto"/>
                  <w:vAlign w:val="center"/>
                </w:tcPr>
                <w:p w:rsidR="0051732E" w:rsidRPr="00FC720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78" w:type="dxa"/>
                  <w:shd w:val="clear" w:color="auto" w:fill="auto"/>
                  <w:noWrap/>
                  <w:vAlign w:val="center"/>
                </w:tcPr>
                <w:p w:rsidR="0051732E" w:rsidRPr="00FC7200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C7200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2021 г.</w:t>
                  </w:r>
                </w:p>
                <w:p w:rsidR="0051732E" w:rsidRPr="00FC7200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C7200">
                    <w:rPr>
                      <w:bCs/>
                      <w:sz w:val="16"/>
                      <w:szCs w:val="16"/>
                    </w:rPr>
                    <w:t>(факт)</w:t>
                  </w:r>
                </w:p>
              </w:tc>
              <w:tc>
                <w:tcPr>
                  <w:tcW w:w="896" w:type="dxa"/>
                  <w:shd w:val="clear" w:color="auto" w:fill="auto"/>
                  <w:noWrap/>
                  <w:vAlign w:val="center"/>
                </w:tcPr>
                <w:p w:rsidR="0051732E" w:rsidRPr="00FC7200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C7200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2022 г.</w:t>
                  </w:r>
                </w:p>
                <w:p w:rsidR="0051732E" w:rsidRPr="00FC7200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C7200">
                    <w:rPr>
                      <w:bCs/>
                      <w:sz w:val="16"/>
                      <w:szCs w:val="16"/>
                    </w:rPr>
                    <w:t>(</w:t>
                  </w:r>
                  <w:r>
                    <w:rPr>
                      <w:bCs/>
                      <w:sz w:val="16"/>
                      <w:szCs w:val="16"/>
                    </w:rPr>
                    <w:t>факт</w:t>
                  </w:r>
                  <w:r w:rsidRPr="00FC7200">
                    <w:rPr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97" w:type="dxa"/>
                  <w:shd w:val="clear" w:color="auto" w:fill="auto"/>
                  <w:noWrap/>
                  <w:vAlign w:val="center"/>
                </w:tcPr>
                <w:p w:rsidR="0051732E" w:rsidRPr="00FC7200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C7200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2023 г.</w:t>
                  </w:r>
                </w:p>
                <w:p w:rsidR="0051732E" w:rsidRPr="00FC7200" w:rsidRDefault="0051732E" w:rsidP="00DD1B3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C7200">
                    <w:rPr>
                      <w:bCs/>
                      <w:sz w:val="16"/>
                      <w:szCs w:val="16"/>
                    </w:rPr>
                    <w:t>(</w:t>
                  </w:r>
                  <w:r w:rsidR="00DD1B31">
                    <w:rPr>
                      <w:bCs/>
                      <w:sz w:val="16"/>
                      <w:szCs w:val="16"/>
                    </w:rPr>
                    <w:t>факт</w:t>
                  </w:r>
                  <w:r w:rsidRPr="00FC7200">
                    <w:rPr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02" w:type="dxa"/>
                  <w:vAlign w:val="center"/>
                </w:tcPr>
                <w:p w:rsidR="0051732E" w:rsidRPr="00FC7200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C7200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2024 г.</w:t>
                  </w:r>
                </w:p>
                <w:p w:rsidR="0051732E" w:rsidRPr="00FC7200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C7200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  <w:tc>
                <w:tcPr>
                  <w:tcW w:w="992" w:type="dxa"/>
                  <w:vAlign w:val="center"/>
                </w:tcPr>
                <w:p w:rsidR="0051732E" w:rsidRPr="00FC7200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C7200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2025 г.</w:t>
                  </w:r>
                </w:p>
                <w:p w:rsidR="0051732E" w:rsidRPr="00FC7200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C7200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  <w:tc>
                <w:tcPr>
                  <w:tcW w:w="992" w:type="dxa"/>
                  <w:vAlign w:val="center"/>
                </w:tcPr>
                <w:p w:rsidR="0051732E" w:rsidRPr="00FC7200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C7200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6</w:t>
                  </w:r>
                  <w:r w:rsidRPr="00FC7200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г.</w:t>
                  </w:r>
                </w:p>
                <w:p w:rsidR="0051732E" w:rsidRPr="00FC7200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C7200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</w:tr>
            <w:tr w:rsidR="00DD1B31" w:rsidRPr="0010615A" w:rsidTr="0051732E">
              <w:trPr>
                <w:trHeight w:val="590"/>
              </w:trPr>
              <w:tc>
                <w:tcPr>
                  <w:tcW w:w="1756" w:type="dxa"/>
                  <w:shd w:val="clear" w:color="auto" w:fill="auto"/>
                  <w:vAlign w:val="center"/>
                </w:tcPr>
                <w:p w:rsidR="00DD1B31" w:rsidRPr="00FC7200" w:rsidRDefault="00DD1B31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ВСЕГО, в т.ч.</w:t>
                  </w:r>
                </w:p>
              </w:tc>
              <w:tc>
                <w:tcPr>
                  <w:tcW w:w="978" w:type="dxa"/>
                  <w:shd w:val="clear" w:color="auto" w:fill="auto"/>
                  <w:noWrap/>
                  <w:vAlign w:val="center"/>
                </w:tcPr>
                <w:p w:rsidR="00DD1B31" w:rsidRPr="00FC7200" w:rsidRDefault="00DD1B31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C7200">
                    <w:rPr>
                      <w:b/>
                      <w:bCs/>
                      <w:color w:val="000000"/>
                      <w:sz w:val="16"/>
                      <w:szCs w:val="16"/>
                    </w:rPr>
                    <w:t>3 573,936</w:t>
                  </w:r>
                </w:p>
              </w:tc>
              <w:tc>
                <w:tcPr>
                  <w:tcW w:w="896" w:type="dxa"/>
                  <w:shd w:val="clear" w:color="auto" w:fill="auto"/>
                  <w:noWrap/>
                  <w:vAlign w:val="center"/>
                </w:tcPr>
                <w:p w:rsidR="00DD1B31" w:rsidRPr="00FC7200" w:rsidRDefault="00DD1B31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C7200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3 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277</w:t>
                  </w:r>
                  <w:r w:rsidRPr="00FC7200">
                    <w:rPr>
                      <w:b/>
                      <w:bCs/>
                      <w:color w:val="000000"/>
                      <w:sz w:val="16"/>
                      <w:szCs w:val="16"/>
                    </w:rPr>
                    <w:t>,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135</w:t>
                  </w:r>
                </w:p>
              </w:tc>
              <w:tc>
                <w:tcPr>
                  <w:tcW w:w="897" w:type="dxa"/>
                  <w:shd w:val="clear" w:color="auto" w:fill="auto"/>
                  <w:noWrap/>
                  <w:vAlign w:val="center"/>
                </w:tcPr>
                <w:p w:rsidR="00DD1B31" w:rsidRPr="00FC7200" w:rsidRDefault="00DD1B31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4 009</w:t>
                  </w:r>
                  <w:r w:rsidRPr="00FC7200">
                    <w:rPr>
                      <w:b/>
                      <w:bCs/>
                      <w:color w:val="000000"/>
                      <w:sz w:val="16"/>
                      <w:szCs w:val="16"/>
                    </w:rPr>
                    <w:t>,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  <w:r w:rsidRPr="00FC7200">
                    <w:rPr>
                      <w:b/>
                      <w:bCs/>
                      <w:color w:val="000000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902" w:type="dxa"/>
                  <w:vAlign w:val="center"/>
                </w:tcPr>
                <w:p w:rsidR="00DD1B31" w:rsidRPr="00FC7200" w:rsidRDefault="00A145A4" w:rsidP="00EE756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4 296,036</w:t>
                  </w:r>
                </w:p>
              </w:tc>
              <w:tc>
                <w:tcPr>
                  <w:tcW w:w="992" w:type="dxa"/>
                  <w:vAlign w:val="center"/>
                </w:tcPr>
                <w:p w:rsidR="00DD1B31" w:rsidRPr="00FC7200" w:rsidRDefault="00DD1B31" w:rsidP="00EE756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C7200">
                    <w:rPr>
                      <w:b/>
                      <w:bCs/>
                      <w:color w:val="000000"/>
                      <w:sz w:val="16"/>
                      <w:szCs w:val="16"/>
                    </w:rPr>
                    <w:t>3 152,736</w:t>
                  </w:r>
                </w:p>
              </w:tc>
              <w:tc>
                <w:tcPr>
                  <w:tcW w:w="992" w:type="dxa"/>
                  <w:vAlign w:val="center"/>
                </w:tcPr>
                <w:p w:rsidR="00DD1B31" w:rsidRPr="00FC7200" w:rsidRDefault="00DD1B31" w:rsidP="00EE756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C7200">
                    <w:rPr>
                      <w:b/>
                      <w:bCs/>
                      <w:color w:val="000000"/>
                      <w:sz w:val="16"/>
                      <w:szCs w:val="16"/>
                    </w:rPr>
                    <w:t>3 152,736</w:t>
                  </w:r>
                </w:p>
              </w:tc>
            </w:tr>
            <w:tr w:rsidR="00DD1B31" w:rsidRPr="0010615A" w:rsidTr="0051732E">
              <w:trPr>
                <w:trHeight w:val="590"/>
              </w:trPr>
              <w:tc>
                <w:tcPr>
                  <w:tcW w:w="1756" w:type="dxa"/>
                  <w:shd w:val="clear" w:color="auto" w:fill="auto"/>
                  <w:vAlign w:val="center"/>
                </w:tcPr>
                <w:p w:rsidR="00DD1B31" w:rsidRPr="00FC7200" w:rsidRDefault="00DD1B31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м</w:t>
                  </w:r>
                  <w:r w:rsidRPr="00FC7200">
                    <w:rPr>
                      <w:color w:val="000000"/>
                      <w:sz w:val="16"/>
                      <w:szCs w:val="16"/>
                    </w:rPr>
                    <w:t>естный бюджет</w:t>
                  </w:r>
                </w:p>
              </w:tc>
              <w:tc>
                <w:tcPr>
                  <w:tcW w:w="978" w:type="dxa"/>
                  <w:shd w:val="clear" w:color="auto" w:fill="auto"/>
                  <w:noWrap/>
                  <w:vAlign w:val="center"/>
                </w:tcPr>
                <w:p w:rsidR="00DD1B31" w:rsidRPr="00FC7200" w:rsidRDefault="00DD1B31" w:rsidP="0051732E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FC7200">
                    <w:rPr>
                      <w:bCs/>
                      <w:color w:val="000000"/>
                      <w:sz w:val="16"/>
                      <w:szCs w:val="16"/>
                    </w:rPr>
                    <w:t>3 573,936</w:t>
                  </w:r>
                </w:p>
              </w:tc>
              <w:tc>
                <w:tcPr>
                  <w:tcW w:w="896" w:type="dxa"/>
                  <w:shd w:val="clear" w:color="auto" w:fill="auto"/>
                  <w:noWrap/>
                  <w:vAlign w:val="center"/>
                </w:tcPr>
                <w:p w:rsidR="00DD1B31" w:rsidRPr="00FC7200" w:rsidRDefault="00DD1B31" w:rsidP="0051732E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FC7200">
                    <w:rPr>
                      <w:bCs/>
                      <w:color w:val="000000"/>
                      <w:sz w:val="16"/>
                      <w:szCs w:val="16"/>
                    </w:rPr>
                    <w:t xml:space="preserve">3 </w:t>
                  </w:r>
                  <w:r>
                    <w:rPr>
                      <w:bCs/>
                      <w:color w:val="000000"/>
                      <w:sz w:val="16"/>
                      <w:szCs w:val="16"/>
                    </w:rPr>
                    <w:t>277</w:t>
                  </w:r>
                  <w:r w:rsidRPr="00FC7200">
                    <w:rPr>
                      <w:bCs/>
                      <w:color w:val="000000"/>
                      <w:sz w:val="16"/>
                      <w:szCs w:val="16"/>
                    </w:rPr>
                    <w:t>,</w:t>
                  </w:r>
                  <w:r>
                    <w:rPr>
                      <w:bCs/>
                      <w:color w:val="000000"/>
                      <w:sz w:val="16"/>
                      <w:szCs w:val="16"/>
                    </w:rPr>
                    <w:t>1</w:t>
                  </w:r>
                  <w:r w:rsidRPr="00FC7200">
                    <w:rPr>
                      <w:bCs/>
                      <w:color w:val="000000"/>
                      <w:sz w:val="16"/>
                      <w:szCs w:val="16"/>
                    </w:rPr>
                    <w:t>3</w:t>
                  </w:r>
                  <w:r>
                    <w:rPr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97" w:type="dxa"/>
                  <w:shd w:val="clear" w:color="auto" w:fill="auto"/>
                  <w:noWrap/>
                  <w:vAlign w:val="center"/>
                </w:tcPr>
                <w:p w:rsidR="00DD1B31" w:rsidRPr="00FC7200" w:rsidRDefault="00DD1B31" w:rsidP="0051732E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4 009,436</w:t>
                  </w:r>
                </w:p>
              </w:tc>
              <w:tc>
                <w:tcPr>
                  <w:tcW w:w="902" w:type="dxa"/>
                  <w:vAlign w:val="center"/>
                </w:tcPr>
                <w:p w:rsidR="00DD1B31" w:rsidRPr="00FC7200" w:rsidRDefault="00A145A4" w:rsidP="00EE756F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4 296,036</w:t>
                  </w:r>
                </w:p>
              </w:tc>
              <w:tc>
                <w:tcPr>
                  <w:tcW w:w="992" w:type="dxa"/>
                  <w:vAlign w:val="center"/>
                </w:tcPr>
                <w:p w:rsidR="00DD1B31" w:rsidRPr="00FC7200" w:rsidRDefault="00DD1B31" w:rsidP="00EE756F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FC7200">
                    <w:rPr>
                      <w:bCs/>
                      <w:color w:val="000000"/>
                      <w:sz w:val="16"/>
                      <w:szCs w:val="16"/>
                    </w:rPr>
                    <w:t>3 152,736</w:t>
                  </w:r>
                </w:p>
              </w:tc>
              <w:tc>
                <w:tcPr>
                  <w:tcW w:w="992" w:type="dxa"/>
                  <w:vAlign w:val="center"/>
                </w:tcPr>
                <w:p w:rsidR="00DD1B31" w:rsidRPr="00FC7200" w:rsidRDefault="00DD1B31" w:rsidP="00EE756F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FC7200">
                    <w:rPr>
                      <w:bCs/>
                      <w:color w:val="000000"/>
                      <w:sz w:val="16"/>
                      <w:szCs w:val="16"/>
                    </w:rPr>
                    <w:t>3 152,736</w:t>
                  </w:r>
                </w:p>
              </w:tc>
            </w:tr>
          </w:tbl>
          <w:p w:rsidR="0051732E" w:rsidRPr="009F4AF8" w:rsidRDefault="0051732E" w:rsidP="0051732E">
            <w:pPr>
              <w:ind w:left="334" w:firstLine="26"/>
              <w:jc w:val="both"/>
              <w:rPr>
                <w:sz w:val="28"/>
                <w:szCs w:val="28"/>
              </w:rPr>
            </w:pPr>
          </w:p>
        </w:tc>
      </w:tr>
      <w:tr w:rsidR="0051732E" w:rsidRPr="00362406" w:rsidTr="0051732E">
        <w:trPr>
          <w:trHeight w:val="146"/>
        </w:trPr>
        <w:tc>
          <w:tcPr>
            <w:tcW w:w="2106" w:type="dxa"/>
          </w:tcPr>
          <w:p w:rsidR="0051732E" w:rsidRPr="00362406" w:rsidRDefault="0051732E" w:rsidP="0051732E">
            <w:pPr>
              <w:jc w:val="both"/>
              <w:rPr>
                <w:sz w:val="28"/>
                <w:szCs w:val="28"/>
              </w:rPr>
            </w:pPr>
            <w:r w:rsidRPr="00D25BCE">
              <w:rPr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sz w:val="28"/>
                <w:szCs w:val="28"/>
              </w:rPr>
              <w:t>п</w:t>
            </w:r>
            <w:r w:rsidRPr="00D25BCE">
              <w:rPr>
                <w:sz w:val="28"/>
                <w:szCs w:val="28"/>
              </w:rPr>
              <w:t>одпрограммы</w:t>
            </w:r>
          </w:p>
        </w:tc>
        <w:tc>
          <w:tcPr>
            <w:tcW w:w="7533" w:type="dxa"/>
          </w:tcPr>
          <w:p w:rsidR="0051732E" w:rsidRPr="001B268D" w:rsidRDefault="0051732E" w:rsidP="0051732E">
            <w:pPr>
              <w:pStyle w:val="1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B268D">
              <w:rPr>
                <w:rFonts w:ascii="Times New Roman" w:hAnsi="Times New Roman" w:cs="Times New Roman"/>
                <w:sz w:val="28"/>
                <w:szCs w:val="28"/>
              </w:rPr>
              <w:t>Доля размещенной информации на официальном сайте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Pr="001B268D">
              <w:rPr>
                <w:rFonts w:ascii="Times New Roman" w:hAnsi="Times New Roman" w:cs="Times New Roman"/>
                <w:sz w:val="28"/>
                <w:szCs w:val="28"/>
              </w:rPr>
              <w:t xml:space="preserve"> Чайковского городского округа от общего количества информации, обеспечивающей открытость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АЧГО</w:t>
            </w:r>
            <w:r w:rsidRPr="001B268D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федеральным законодательством (10 пунктов, приложение 1).</w:t>
            </w:r>
          </w:p>
          <w:p w:rsidR="0051732E" w:rsidRPr="001B268D" w:rsidRDefault="0051732E" w:rsidP="0051732E">
            <w:pPr>
              <w:pStyle w:val="1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B268D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Произведенная реконструкция сайта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1B268D">
              <w:rPr>
                <w:rFonts w:ascii="Times New Roman" w:hAnsi="Times New Roman" w:cs="Times New Roman"/>
                <w:sz w:val="28"/>
                <w:szCs w:val="28"/>
              </w:rPr>
              <w:t>Чайковского городского округа.</w:t>
            </w:r>
          </w:p>
          <w:p w:rsidR="0051732E" w:rsidRPr="001B268D" w:rsidRDefault="0051732E" w:rsidP="0051732E">
            <w:pPr>
              <w:pStyle w:val="12"/>
              <w:tabs>
                <w:tab w:val="left" w:pos="4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1B268D">
              <w:rPr>
                <w:rFonts w:ascii="Times New Roman" w:hAnsi="Times New Roman" w:cs="Times New Roman"/>
                <w:sz w:val="28"/>
                <w:szCs w:val="28"/>
              </w:rPr>
              <w:t>Наличие сайта МАУ «Редакция газеты «Огни Камы».</w:t>
            </w:r>
          </w:p>
          <w:p w:rsidR="0051732E" w:rsidRPr="001B268D" w:rsidRDefault="0051732E" w:rsidP="0051732E">
            <w:pPr>
              <w:pStyle w:val="12"/>
              <w:tabs>
                <w:tab w:val="left" w:pos="4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1B268D">
              <w:rPr>
                <w:rFonts w:ascii="Times New Roman" w:hAnsi="Times New Roman" w:cs="Times New Roman"/>
                <w:sz w:val="28"/>
                <w:szCs w:val="28"/>
              </w:rPr>
              <w:t xml:space="preserve">Доля позитивных материалов в СМИ о культурных, деловых, общественно-политических событиях, проводимых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Чайковском городском округе</w:t>
            </w:r>
            <w:r w:rsidRPr="001B268D">
              <w:rPr>
                <w:rFonts w:ascii="Times New Roman" w:hAnsi="Times New Roman" w:cs="Times New Roman"/>
                <w:sz w:val="28"/>
                <w:szCs w:val="28"/>
              </w:rPr>
              <w:t>, %.</w:t>
            </w:r>
          </w:p>
          <w:p w:rsidR="0051732E" w:rsidRDefault="0051732E" w:rsidP="0051732E">
            <w:pPr>
              <w:pStyle w:val="12"/>
              <w:ind w:left="4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1B268D">
              <w:rPr>
                <w:rFonts w:ascii="Times New Roman" w:hAnsi="Times New Roman" w:cs="Times New Roman"/>
                <w:sz w:val="28"/>
                <w:szCs w:val="28"/>
              </w:rPr>
              <w:t>Количество победителей муниципального конкурса журналистского мастерства.</w:t>
            </w:r>
          </w:p>
          <w:p w:rsidR="0051732E" w:rsidRDefault="0051732E" w:rsidP="0051732E">
            <w:pPr>
              <w:pStyle w:val="12"/>
              <w:ind w:left="4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Количество учреждений, приведенных в нормативное состояние.</w:t>
            </w:r>
          </w:p>
          <w:p w:rsidR="0051732E" w:rsidRPr="00905DA1" w:rsidRDefault="0051732E" w:rsidP="0051732E">
            <w:pPr>
              <w:pStyle w:val="12"/>
              <w:ind w:left="4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Доля исполненного обязательства по созданию АНО «Редакция газеты «Огни Камы».</w:t>
            </w:r>
          </w:p>
        </w:tc>
      </w:tr>
    </w:tbl>
    <w:p w:rsidR="00CE543D" w:rsidRDefault="00CE543D" w:rsidP="007B1B08">
      <w:pPr>
        <w:ind w:left="5670"/>
        <w:jc w:val="both"/>
        <w:rPr>
          <w:sz w:val="28"/>
          <w:szCs w:val="28"/>
        </w:rPr>
      </w:pPr>
    </w:p>
    <w:p w:rsidR="0051732E" w:rsidRDefault="0051732E" w:rsidP="007B1B08">
      <w:pPr>
        <w:ind w:left="5670"/>
        <w:jc w:val="both"/>
        <w:rPr>
          <w:sz w:val="28"/>
          <w:szCs w:val="28"/>
        </w:rPr>
      </w:pPr>
    </w:p>
    <w:p w:rsidR="0051732E" w:rsidRDefault="0051732E" w:rsidP="007B1B08">
      <w:pPr>
        <w:ind w:left="5670"/>
        <w:jc w:val="both"/>
        <w:rPr>
          <w:sz w:val="28"/>
          <w:szCs w:val="28"/>
        </w:rPr>
      </w:pPr>
    </w:p>
    <w:p w:rsidR="00CE543D" w:rsidRDefault="00CE543D" w:rsidP="007B1B08">
      <w:pPr>
        <w:ind w:left="5670"/>
        <w:jc w:val="both"/>
        <w:rPr>
          <w:sz w:val="28"/>
          <w:szCs w:val="28"/>
        </w:rPr>
      </w:pPr>
    </w:p>
    <w:p w:rsidR="00CE543D" w:rsidRDefault="00CE543D" w:rsidP="007B1B08">
      <w:pPr>
        <w:ind w:left="5670"/>
        <w:jc w:val="both"/>
        <w:rPr>
          <w:sz w:val="28"/>
          <w:szCs w:val="28"/>
        </w:rPr>
      </w:pPr>
    </w:p>
    <w:p w:rsidR="007B1B08" w:rsidRDefault="007B1B08" w:rsidP="007B1B08">
      <w:pPr>
        <w:ind w:left="5670"/>
        <w:jc w:val="both"/>
        <w:rPr>
          <w:sz w:val="28"/>
          <w:szCs w:val="28"/>
        </w:rPr>
      </w:pPr>
      <w:r w:rsidRPr="00D2641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  <w:r w:rsidRPr="00D26416">
        <w:rPr>
          <w:sz w:val="28"/>
          <w:szCs w:val="28"/>
        </w:rPr>
        <w:t xml:space="preserve"> </w:t>
      </w:r>
    </w:p>
    <w:p w:rsidR="007B1B08" w:rsidRDefault="007B1B08" w:rsidP="007B1B08">
      <w:pPr>
        <w:ind w:left="5670"/>
        <w:jc w:val="both"/>
        <w:rPr>
          <w:sz w:val="28"/>
          <w:szCs w:val="28"/>
        </w:rPr>
      </w:pPr>
      <w:r w:rsidRPr="00D26416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</w:t>
      </w:r>
      <w:r w:rsidRPr="00D26416">
        <w:rPr>
          <w:sz w:val="28"/>
          <w:szCs w:val="28"/>
        </w:rPr>
        <w:t>«Совершенствование муниципального управления</w:t>
      </w:r>
      <w:r>
        <w:rPr>
          <w:sz w:val="28"/>
          <w:szCs w:val="28"/>
        </w:rPr>
        <w:t xml:space="preserve"> Чайковского городского округа»</w:t>
      </w:r>
    </w:p>
    <w:p w:rsidR="007B1B08" w:rsidRPr="0010615A" w:rsidRDefault="007B1B08" w:rsidP="007B1B08"/>
    <w:p w:rsidR="007B1B08" w:rsidRDefault="007B1B08" w:rsidP="007B1B08">
      <w:pPr>
        <w:pStyle w:val="ad"/>
        <w:spacing w:before="240" w:after="120"/>
        <w:jc w:val="center"/>
        <w:outlineLvl w:val="0"/>
        <w:rPr>
          <w:b/>
          <w:szCs w:val="28"/>
        </w:rPr>
      </w:pPr>
      <w:bookmarkStart w:id="6" w:name="_Toc371370241"/>
      <w:r>
        <w:rPr>
          <w:b/>
          <w:szCs w:val="28"/>
        </w:rPr>
        <w:t>Подпрограмма 4.  «Организация и развитие архивного дела на территории Чайковского городского округа»</w:t>
      </w:r>
      <w:bookmarkEnd w:id="6"/>
      <w:r>
        <w:rPr>
          <w:b/>
          <w:szCs w:val="28"/>
        </w:rPr>
        <w:t xml:space="preserve"> </w:t>
      </w:r>
    </w:p>
    <w:p w:rsidR="007B1B08" w:rsidRPr="00BE2D90" w:rsidRDefault="007B1B08" w:rsidP="007B1B08">
      <w:pPr>
        <w:pStyle w:val="6"/>
        <w:spacing w:after="120"/>
        <w:jc w:val="center"/>
        <w:rPr>
          <w:rFonts w:ascii="Times New Roman" w:hAnsi="Times New Roman"/>
          <w:snapToGrid w:val="0"/>
          <w:sz w:val="28"/>
          <w:szCs w:val="28"/>
        </w:rPr>
      </w:pPr>
      <w:r w:rsidRPr="00BE2D90">
        <w:rPr>
          <w:rFonts w:ascii="Times New Roman" w:hAnsi="Times New Roman"/>
          <w:snapToGrid w:val="0"/>
          <w:sz w:val="28"/>
          <w:szCs w:val="28"/>
        </w:rPr>
        <w:t>ПАСПОРТ</w:t>
      </w:r>
    </w:p>
    <w:p w:rsidR="007B1B08" w:rsidRDefault="007B1B08" w:rsidP="007B1B08"/>
    <w:tbl>
      <w:tblPr>
        <w:tblW w:w="94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6917"/>
      </w:tblGrid>
      <w:tr w:rsidR="0051732E" w:rsidTr="0051732E">
        <w:trPr>
          <w:trHeight w:val="149"/>
        </w:trPr>
        <w:tc>
          <w:tcPr>
            <w:tcW w:w="2521" w:type="dxa"/>
            <w:hideMark/>
          </w:tcPr>
          <w:p w:rsidR="0051732E" w:rsidRDefault="0051732E" w:rsidP="0051732E">
            <w:pPr>
              <w:rPr>
                <w:sz w:val="28"/>
                <w:szCs w:val="28"/>
              </w:rPr>
            </w:pPr>
            <w:r w:rsidRPr="00362406">
              <w:rPr>
                <w:sz w:val="28"/>
                <w:szCs w:val="28"/>
              </w:rPr>
              <w:t>Ответственный исполнитель подпрограммы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917" w:type="dxa"/>
            <w:hideMark/>
          </w:tcPr>
          <w:p w:rsidR="0051732E" w:rsidRPr="005C6206" w:rsidRDefault="0051732E" w:rsidP="0051732E">
            <w:pPr>
              <w:jc w:val="both"/>
              <w:rPr>
                <w:sz w:val="28"/>
                <w:szCs w:val="28"/>
              </w:rPr>
            </w:pPr>
            <w:r w:rsidRPr="005C6206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Чайковского городского округа</w:t>
            </w:r>
          </w:p>
        </w:tc>
      </w:tr>
      <w:tr w:rsidR="0051732E" w:rsidTr="0051732E">
        <w:trPr>
          <w:trHeight w:val="149"/>
        </w:trPr>
        <w:tc>
          <w:tcPr>
            <w:tcW w:w="2521" w:type="dxa"/>
            <w:hideMark/>
          </w:tcPr>
          <w:p w:rsidR="0051732E" w:rsidRDefault="0051732E" w:rsidP="00517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917" w:type="dxa"/>
            <w:hideMark/>
          </w:tcPr>
          <w:p w:rsidR="0051732E" w:rsidRPr="005C6206" w:rsidRDefault="00B37209" w:rsidP="00517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1732E">
              <w:rPr>
                <w:sz w:val="28"/>
                <w:szCs w:val="28"/>
              </w:rPr>
              <w:t>ет</w:t>
            </w:r>
          </w:p>
        </w:tc>
      </w:tr>
      <w:tr w:rsidR="0051732E" w:rsidTr="0051732E">
        <w:trPr>
          <w:trHeight w:val="149"/>
        </w:trPr>
        <w:tc>
          <w:tcPr>
            <w:tcW w:w="2521" w:type="dxa"/>
            <w:hideMark/>
          </w:tcPr>
          <w:p w:rsidR="0051732E" w:rsidRDefault="0051732E" w:rsidP="00517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917" w:type="dxa"/>
            <w:hideMark/>
          </w:tcPr>
          <w:p w:rsidR="0051732E" w:rsidRDefault="0051732E" w:rsidP="0051732E">
            <w:pPr>
              <w:jc w:val="both"/>
              <w:rPr>
                <w:sz w:val="28"/>
                <w:szCs w:val="28"/>
              </w:rPr>
            </w:pPr>
            <w:r w:rsidRPr="005C6206">
              <w:rPr>
                <w:sz w:val="28"/>
                <w:szCs w:val="28"/>
              </w:rPr>
              <w:t>МБУ «Архив Чайковского городского округа»</w:t>
            </w:r>
          </w:p>
        </w:tc>
      </w:tr>
      <w:tr w:rsidR="0051732E" w:rsidTr="0051732E">
        <w:trPr>
          <w:trHeight w:val="149"/>
        </w:trPr>
        <w:tc>
          <w:tcPr>
            <w:tcW w:w="2521" w:type="dxa"/>
            <w:hideMark/>
          </w:tcPr>
          <w:p w:rsidR="0051732E" w:rsidRDefault="0051732E" w:rsidP="00517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917" w:type="dxa"/>
          </w:tcPr>
          <w:p w:rsidR="0051732E" w:rsidRDefault="0051732E" w:rsidP="0051732E">
            <w:pPr>
              <w:ind w:right="-392"/>
              <w:rPr>
                <w:sz w:val="28"/>
                <w:szCs w:val="28"/>
              </w:rPr>
            </w:pPr>
            <w:r w:rsidRPr="006B7B5F">
              <w:rPr>
                <w:sz w:val="28"/>
                <w:szCs w:val="28"/>
              </w:rPr>
              <w:t>Мероприятия реализуются в течение всего периода реализации с 20</w:t>
            </w:r>
            <w:r>
              <w:rPr>
                <w:sz w:val="28"/>
                <w:szCs w:val="28"/>
              </w:rPr>
              <w:t>19</w:t>
            </w:r>
            <w:r w:rsidRPr="006B7B5F">
              <w:rPr>
                <w:sz w:val="28"/>
                <w:szCs w:val="28"/>
              </w:rPr>
              <w:t xml:space="preserve"> года по 20</w:t>
            </w:r>
            <w:r>
              <w:rPr>
                <w:sz w:val="28"/>
                <w:szCs w:val="28"/>
              </w:rPr>
              <w:t xml:space="preserve">26 </w:t>
            </w:r>
            <w:r w:rsidRPr="006B7B5F">
              <w:rPr>
                <w:sz w:val="28"/>
                <w:szCs w:val="28"/>
              </w:rPr>
              <w:t>год.</w:t>
            </w:r>
          </w:p>
        </w:tc>
      </w:tr>
      <w:tr w:rsidR="0051732E" w:rsidTr="0051732E">
        <w:trPr>
          <w:trHeight w:val="149"/>
        </w:trPr>
        <w:tc>
          <w:tcPr>
            <w:tcW w:w="2521" w:type="dxa"/>
            <w:hideMark/>
          </w:tcPr>
          <w:p w:rsidR="0051732E" w:rsidRDefault="0051732E" w:rsidP="00517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6917" w:type="dxa"/>
          </w:tcPr>
          <w:p w:rsidR="0051732E" w:rsidRDefault="0051732E" w:rsidP="0051732E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B37A4C">
              <w:rPr>
                <w:rFonts w:eastAsia="Calibri"/>
                <w:sz w:val="28"/>
                <w:szCs w:val="28"/>
              </w:rPr>
              <w:t>Обеспечение хранения, комплектования, учета и использование архивных документов,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37A4C">
              <w:rPr>
                <w:rFonts w:eastAsia="Calibri"/>
                <w:sz w:val="28"/>
                <w:szCs w:val="28"/>
              </w:rPr>
              <w:t>переданных на хранение в муниципальную собственность, в том числе документов государственной части Архивного фонда Пермского края</w:t>
            </w:r>
          </w:p>
        </w:tc>
      </w:tr>
      <w:tr w:rsidR="0051732E" w:rsidTr="0051732E">
        <w:trPr>
          <w:trHeight w:val="149"/>
        </w:trPr>
        <w:tc>
          <w:tcPr>
            <w:tcW w:w="2521" w:type="dxa"/>
            <w:hideMark/>
          </w:tcPr>
          <w:p w:rsidR="0051732E" w:rsidRDefault="0051732E" w:rsidP="00517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917" w:type="dxa"/>
          </w:tcPr>
          <w:p w:rsidR="0051732E" w:rsidRDefault="0051732E" w:rsidP="0051732E">
            <w:pPr>
              <w:pStyle w:val="ad"/>
              <w:numPr>
                <w:ilvl w:val="0"/>
                <w:numId w:val="13"/>
              </w:numPr>
              <w:tabs>
                <w:tab w:val="left" w:pos="526"/>
              </w:tabs>
              <w:ind w:left="34" w:firstLine="0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411B3B">
              <w:rPr>
                <w:szCs w:val="28"/>
              </w:rPr>
              <w:t xml:space="preserve">существление контроля за  соблюдением архивного законодательства организациями – источниками </w:t>
            </w:r>
            <w:r>
              <w:rPr>
                <w:szCs w:val="28"/>
              </w:rPr>
              <w:t>комплектования.</w:t>
            </w:r>
            <w:r>
              <w:rPr>
                <w:szCs w:val="28"/>
              </w:rPr>
              <w:tab/>
            </w:r>
          </w:p>
          <w:p w:rsidR="0051732E" w:rsidRPr="00411B3B" w:rsidRDefault="0051732E" w:rsidP="0051732E">
            <w:pPr>
              <w:pStyle w:val="ad"/>
              <w:numPr>
                <w:ilvl w:val="0"/>
                <w:numId w:val="13"/>
              </w:numPr>
              <w:tabs>
                <w:tab w:val="left" w:pos="526"/>
              </w:tabs>
              <w:ind w:left="34" w:firstLine="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411B3B">
              <w:rPr>
                <w:szCs w:val="28"/>
              </w:rPr>
              <w:t>риведение в нормативное состояние материально-технической базы для хранения архивных документов</w:t>
            </w:r>
            <w:r>
              <w:rPr>
                <w:szCs w:val="28"/>
              </w:rPr>
              <w:t>.</w:t>
            </w:r>
          </w:p>
          <w:p w:rsidR="0051732E" w:rsidRPr="00411B3B" w:rsidRDefault="0051732E" w:rsidP="0051732E">
            <w:pPr>
              <w:pStyle w:val="ad"/>
              <w:numPr>
                <w:ilvl w:val="0"/>
                <w:numId w:val="13"/>
              </w:numPr>
              <w:tabs>
                <w:tab w:val="left" w:pos="526"/>
              </w:tabs>
              <w:ind w:left="34" w:firstLine="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411B3B">
              <w:rPr>
                <w:szCs w:val="28"/>
              </w:rPr>
              <w:t>овышение уровня безопасности и сохранности архивных фондов</w:t>
            </w:r>
            <w:r>
              <w:rPr>
                <w:szCs w:val="28"/>
              </w:rPr>
              <w:t>.</w:t>
            </w:r>
          </w:p>
          <w:p w:rsidR="0051732E" w:rsidRPr="00411B3B" w:rsidRDefault="0051732E" w:rsidP="0051732E">
            <w:pPr>
              <w:pStyle w:val="ad"/>
              <w:numPr>
                <w:ilvl w:val="0"/>
                <w:numId w:val="13"/>
              </w:numPr>
              <w:tabs>
                <w:tab w:val="left" w:pos="526"/>
              </w:tabs>
              <w:ind w:left="34" w:firstLine="0"/>
              <w:jc w:val="both"/>
              <w:rPr>
                <w:szCs w:val="28"/>
              </w:rPr>
            </w:pPr>
            <w:r w:rsidRPr="00190116">
              <w:rPr>
                <w:szCs w:val="28"/>
              </w:rPr>
              <w:t>Пополнение и актуализация баз данных для обеспечения хранения, комплектования, учета и использования архивных документов</w:t>
            </w:r>
            <w:r>
              <w:rPr>
                <w:szCs w:val="28"/>
              </w:rPr>
              <w:t>.</w:t>
            </w:r>
          </w:p>
        </w:tc>
      </w:tr>
      <w:tr w:rsidR="0051732E" w:rsidTr="0051732E">
        <w:trPr>
          <w:trHeight w:val="1459"/>
        </w:trPr>
        <w:tc>
          <w:tcPr>
            <w:tcW w:w="2521" w:type="dxa"/>
            <w:hideMark/>
          </w:tcPr>
          <w:p w:rsidR="0051732E" w:rsidRDefault="0051732E" w:rsidP="0051732E">
            <w:pPr>
              <w:ind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</w:t>
            </w:r>
            <w:r w:rsidRPr="00911AF9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917" w:type="dxa"/>
          </w:tcPr>
          <w:tbl>
            <w:tblPr>
              <w:tblW w:w="6863" w:type="dxa"/>
              <w:tblLayout w:type="fixed"/>
              <w:tblLook w:val="04A0" w:firstRow="1" w:lastRow="0" w:firstColumn="1" w:lastColumn="0" w:noHBand="0" w:noVBand="1"/>
            </w:tblPr>
            <w:tblGrid>
              <w:gridCol w:w="433"/>
              <w:gridCol w:w="1894"/>
              <w:gridCol w:w="542"/>
              <w:gridCol w:w="674"/>
              <w:gridCol w:w="676"/>
              <w:gridCol w:w="676"/>
              <w:gridCol w:w="676"/>
              <w:gridCol w:w="674"/>
              <w:gridCol w:w="618"/>
            </w:tblGrid>
            <w:tr w:rsidR="0051732E" w:rsidRPr="0010615A" w:rsidTr="0051732E">
              <w:trPr>
                <w:trHeight w:val="79"/>
              </w:trPr>
              <w:tc>
                <w:tcPr>
                  <w:tcW w:w="4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1732E" w:rsidRPr="00F137CE" w:rsidRDefault="0051732E" w:rsidP="0051732E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18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 xml:space="preserve">Наименование целевого показателя </w:t>
                  </w:r>
                </w:p>
              </w:tc>
              <w:tc>
                <w:tcPr>
                  <w:tcW w:w="5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Ед.</w:t>
                  </w:r>
                </w:p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Изм.</w:t>
                  </w:r>
                </w:p>
              </w:tc>
              <w:tc>
                <w:tcPr>
                  <w:tcW w:w="39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Значения целевых показателей</w:t>
                  </w:r>
                </w:p>
              </w:tc>
            </w:tr>
            <w:tr w:rsidR="0051732E" w:rsidRPr="0010615A" w:rsidTr="0051732E">
              <w:trPr>
                <w:trHeight w:val="505"/>
              </w:trPr>
              <w:tc>
                <w:tcPr>
                  <w:tcW w:w="4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32E" w:rsidRPr="00F137CE" w:rsidRDefault="0051732E" w:rsidP="0051732E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F137CE" w:rsidRDefault="0051732E" w:rsidP="0051732E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F137CE">
                    <w:rPr>
                      <w:bCs/>
                      <w:sz w:val="16"/>
                      <w:szCs w:val="16"/>
                    </w:rPr>
                    <w:t>2021</w:t>
                  </w:r>
                </w:p>
                <w:p w:rsidR="0051732E" w:rsidRPr="00F137CE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F137CE">
                    <w:rPr>
                      <w:bCs/>
                      <w:sz w:val="16"/>
                      <w:szCs w:val="16"/>
                    </w:rPr>
                    <w:t>(факт)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F137CE">
                    <w:rPr>
                      <w:bCs/>
                      <w:sz w:val="16"/>
                      <w:szCs w:val="16"/>
                    </w:rPr>
                    <w:t>2022</w:t>
                  </w:r>
                </w:p>
                <w:p w:rsidR="0051732E" w:rsidRPr="00F137CE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F137CE">
                    <w:rPr>
                      <w:bCs/>
                      <w:sz w:val="16"/>
                      <w:szCs w:val="16"/>
                    </w:rPr>
                    <w:t>(</w:t>
                  </w:r>
                  <w:r>
                    <w:rPr>
                      <w:bCs/>
                      <w:sz w:val="16"/>
                      <w:szCs w:val="16"/>
                    </w:rPr>
                    <w:t>факт</w:t>
                  </w:r>
                  <w:r w:rsidRPr="00F137CE">
                    <w:rPr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F137CE">
                    <w:rPr>
                      <w:bCs/>
                      <w:sz w:val="16"/>
                      <w:szCs w:val="16"/>
                    </w:rPr>
                    <w:t>2023</w:t>
                  </w:r>
                </w:p>
                <w:p w:rsidR="0051732E" w:rsidRPr="00F137CE" w:rsidRDefault="0051732E" w:rsidP="00DD1B3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F137CE">
                    <w:rPr>
                      <w:bCs/>
                      <w:sz w:val="16"/>
                      <w:szCs w:val="16"/>
                    </w:rPr>
                    <w:t>(</w:t>
                  </w:r>
                  <w:r w:rsidR="00DD1B31">
                    <w:rPr>
                      <w:bCs/>
                      <w:sz w:val="16"/>
                      <w:szCs w:val="16"/>
                    </w:rPr>
                    <w:t>факт</w:t>
                  </w:r>
                  <w:r w:rsidRPr="00F137CE">
                    <w:rPr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F137CE">
                    <w:rPr>
                      <w:bCs/>
                      <w:sz w:val="16"/>
                      <w:szCs w:val="16"/>
                    </w:rPr>
                    <w:t>2024</w:t>
                  </w:r>
                </w:p>
                <w:p w:rsidR="0051732E" w:rsidRPr="00F137CE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F137CE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F137CE">
                    <w:rPr>
                      <w:bCs/>
                      <w:sz w:val="16"/>
                      <w:szCs w:val="16"/>
                    </w:rPr>
                    <w:t>2025</w:t>
                  </w:r>
                </w:p>
                <w:p w:rsidR="0051732E" w:rsidRPr="00F137CE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F137CE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F137CE">
                    <w:rPr>
                      <w:bCs/>
                      <w:sz w:val="16"/>
                      <w:szCs w:val="16"/>
                    </w:rPr>
                    <w:t>202</w:t>
                  </w:r>
                  <w:r>
                    <w:rPr>
                      <w:bCs/>
                      <w:sz w:val="16"/>
                      <w:szCs w:val="16"/>
                    </w:rPr>
                    <w:t>6</w:t>
                  </w:r>
                </w:p>
                <w:p w:rsidR="0051732E" w:rsidRPr="00F137CE" w:rsidRDefault="0051732E" w:rsidP="0051732E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F137CE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</w:tr>
            <w:tr w:rsidR="0051732E" w:rsidRPr="0010615A" w:rsidTr="0051732E">
              <w:trPr>
                <w:trHeight w:val="231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F137CE" w:rsidRDefault="0051732E" w:rsidP="0051732E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Доля приема и описания документов постоянного хранения и по личному  составу, %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0048D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48D4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</w:tr>
            <w:tr w:rsidR="0051732E" w:rsidRPr="0010615A" w:rsidTr="0051732E">
              <w:trPr>
                <w:trHeight w:val="150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F137CE" w:rsidRDefault="0051732E" w:rsidP="0051732E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Количество приобретенных и установленных стеллажей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0048D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48D4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1732E" w:rsidRPr="0010615A" w:rsidTr="0051732E">
              <w:trPr>
                <w:trHeight w:val="149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F137CE" w:rsidRDefault="0051732E" w:rsidP="0051732E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Количество закартонированных документов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ед.хр.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0048D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48D4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1732E" w:rsidRPr="0010615A" w:rsidTr="0051732E">
              <w:trPr>
                <w:trHeight w:val="150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F15FEF" w:rsidRDefault="0051732E" w:rsidP="0051732E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F15FEF">
                    <w:rPr>
                      <w:color w:val="000000"/>
                      <w:sz w:val="16"/>
                      <w:szCs w:val="16"/>
                    </w:rPr>
                    <w:t>Количество  организованных  историко-документальных выставок, создание электронных экспозиций архивных документов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Ед.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0048D4" w:rsidRDefault="000048D4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48D4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51732E" w:rsidRPr="0010615A" w:rsidTr="0051732E">
              <w:trPr>
                <w:trHeight w:val="150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F15FEF" w:rsidRDefault="0051732E" w:rsidP="0051732E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F15FEF">
                    <w:rPr>
                      <w:color w:val="000000"/>
                      <w:sz w:val="16"/>
                      <w:szCs w:val="16"/>
                    </w:rPr>
                    <w:t>Доля социально-правовых запросов граждан, исполненных в установленные законодательством сроки, от общего числа поступивших в муниципальный архив запросов социально-правового характера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0048D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48D4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</w:tr>
            <w:tr w:rsidR="0051732E" w:rsidRPr="0010615A" w:rsidTr="0051732E">
              <w:trPr>
                <w:trHeight w:val="150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F15FEF" w:rsidRDefault="0051732E" w:rsidP="0051732E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F15FEF">
                    <w:rPr>
                      <w:color w:val="000000"/>
                      <w:sz w:val="16"/>
                      <w:szCs w:val="16"/>
                    </w:rPr>
                    <w:t>Количество приобретенных и установленных стеллажей (за счет краевого бюджета)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0048D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48D4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1732E" w:rsidRPr="0010615A" w:rsidTr="0051732E">
              <w:trPr>
                <w:trHeight w:val="231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F15FEF" w:rsidRDefault="0051732E" w:rsidP="0051732E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A415C1">
                    <w:rPr>
                      <w:color w:val="000000"/>
                      <w:sz w:val="16"/>
                      <w:szCs w:val="16"/>
                    </w:rPr>
                    <w:t>Доля документов государственной части документов Архивного фонда, находящихся в нормативных условиях хранения, в общем количестве архивных документов муниципального архива.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0048D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48D4">
                    <w:rPr>
                      <w:color w:val="000000"/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Не менее 98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Default="0051732E" w:rsidP="0051732E">
                  <w:pPr>
                    <w:jc w:val="center"/>
                  </w:pPr>
                  <w:r w:rsidRPr="008B7445">
                    <w:rPr>
                      <w:color w:val="000000"/>
                      <w:sz w:val="16"/>
                      <w:szCs w:val="16"/>
                    </w:rPr>
                    <w:t>Не менее 98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Default="0051732E" w:rsidP="0051732E">
                  <w:pPr>
                    <w:jc w:val="center"/>
                  </w:pPr>
                  <w:r w:rsidRPr="008B7445">
                    <w:rPr>
                      <w:color w:val="000000"/>
                      <w:sz w:val="16"/>
                      <w:szCs w:val="16"/>
                    </w:rPr>
                    <w:t>Не менее 98</w:t>
                  </w:r>
                </w:p>
              </w:tc>
            </w:tr>
            <w:tr w:rsidR="0051732E" w:rsidRPr="0010615A" w:rsidTr="0051732E">
              <w:trPr>
                <w:trHeight w:val="231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F137CE" w:rsidRDefault="0051732E" w:rsidP="0051732E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Количество помещений архива обеспеченных современными системами пожаротушения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ед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0048D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48D4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A673CB" w:rsidRPr="0010615A" w:rsidTr="00A673CB">
              <w:trPr>
                <w:trHeight w:val="231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3CB" w:rsidRDefault="00A673CB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73CB" w:rsidRPr="00F137CE" w:rsidRDefault="00A673CB" w:rsidP="0051732E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Доля архивохранилищ, отвечающих нормативным требованиям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3CB" w:rsidRPr="00F137CE" w:rsidRDefault="00A673CB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3CB" w:rsidRDefault="00A673CB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3CB" w:rsidRPr="00F137CE" w:rsidRDefault="00A673CB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3CB" w:rsidRPr="000048D4" w:rsidRDefault="00A673CB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3CB" w:rsidRPr="00F137CE" w:rsidRDefault="00A673CB" w:rsidP="00A673C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Не менее 95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3CB" w:rsidRDefault="00A673CB" w:rsidP="00A673CB">
                  <w:pPr>
                    <w:jc w:val="center"/>
                  </w:pPr>
                  <w:r w:rsidRPr="009C1E92">
                    <w:rPr>
                      <w:color w:val="000000"/>
                      <w:sz w:val="16"/>
                      <w:szCs w:val="16"/>
                    </w:rPr>
                    <w:t>Не менее 95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3CB" w:rsidRDefault="00A673CB" w:rsidP="00A673CB">
                  <w:pPr>
                    <w:jc w:val="center"/>
                  </w:pPr>
                  <w:r w:rsidRPr="009C1E92">
                    <w:rPr>
                      <w:color w:val="000000"/>
                      <w:sz w:val="16"/>
                      <w:szCs w:val="16"/>
                    </w:rPr>
                    <w:t>Не менее 95</w:t>
                  </w:r>
                </w:p>
              </w:tc>
            </w:tr>
            <w:tr w:rsidR="0051732E" w:rsidRPr="0010615A" w:rsidTr="0051732E">
              <w:trPr>
                <w:trHeight w:val="231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A673CB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F137CE" w:rsidRDefault="0051732E" w:rsidP="0051732E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Доля внесенной информации в базы данных «Архивный фонд»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F137CE">
                    <w:rPr>
                      <w:color w:val="000000"/>
                      <w:sz w:val="16"/>
                      <w:szCs w:val="16"/>
                    </w:rPr>
                    <w:t xml:space="preserve">(4 версия) 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jc w:val="center"/>
                    <w:rPr>
                      <w:sz w:val="16"/>
                      <w:szCs w:val="16"/>
                    </w:rPr>
                  </w:pPr>
                  <w:r w:rsidRPr="00F137CE">
                    <w:rPr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0048D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48D4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</w:tr>
            <w:tr w:rsidR="0051732E" w:rsidRPr="0010615A" w:rsidTr="0051732E">
              <w:trPr>
                <w:trHeight w:val="172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37CE" w:rsidRDefault="0051732E" w:rsidP="00A673C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  <w:r w:rsidR="00A673CB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F137CE" w:rsidRDefault="0051732E" w:rsidP="0051732E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F137CE">
                    <w:rPr>
                      <w:color w:val="000000"/>
                      <w:sz w:val="16"/>
                      <w:szCs w:val="16"/>
                    </w:rPr>
                    <w:t>Доля оцифрованных документов, от числа подлежащих оцифровке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jc w:val="center"/>
                    <w:rPr>
                      <w:sz w:val="16"/>
                      <w:szCs w:val="16"/>
                    </w:rPr>
                  </w:pPr>
                  <w:r w:rsidRPr="00F137CE">
                    <w:rPr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F137C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0048D4" w:rsidRDefault="000048D4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48D4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5FEF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5FEF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5FEF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5FEF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F15FEF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15FEF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</w:tbl>
          <w:p w:rsidR="0051732E" w:rsidRPr="00411B3B" w:rsidRDefault="0051732E" w:rsidP="0051732E">
            <w:pPr>
              <w:jc w:val="both"/>
              <w:rPr>
                <w:sz w:val="28"/>
                <w:szCs w:val="28"/>
              </w:rPr>
            </w:pPr>
          </w:p>
        </w:tc>
      </w:tr>
      <w:tr w:rsidR="0051732E" w:rsidTr="0051732E">
        <w:trPr>
          <w:trHeight w:val="1459"/>
        </w:trPr>
        <w:tc>
          <w:tcPr>
            <w:tcW w:w="2521" w:type="dxa"/>
            <w:hideMark/>
          </w:tcPr>
          <w:p w:rsidR="0051732E" w:rsidRDefault="0051732E" w:rsidP="00517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</w:t>
            </w:r>
          </w:p>
        </w:tc>
        <w:tc>
          <w:tcPr>
            <w:tcW w:w="6917" w:type="dxa"/>
            <w:vAlign w:val="center"/>
          </w:tcPr>
          <w:tbl>
            <w:tblPr>
              <w:tblW w:w="67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3"/>
              <w:gridCol w:w="856"/>
              <w:gridCol w:w="971"/>
              <w:gridCol w:w="971"/>
              <w:gridCol w:w="971"/>
              <w:gridCol w:w="897"/>
              <w:gridCol w:w="910"/>
            </w:tblGrid>
            <w:tr w:rsidR="0051732E" w:rsidRPr="0010615A" w:rsidTr="0051732E">
              <w:trPr>
                <w:trHeight w:val="412"/>
              </w:trPr>
              <w:tc>
                <w:tcPr>
                  <w:tcW w:w="1193" w:type="dxa"/>
                  <w:vMerge w:val="restart"/>
                  <w:vAlign w:val="center"/>
                </w:tcPr>
                <w:p w:rsidR="0051732E" w:rsidRPr="008C067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8C0670">
                    <w:rPr>
                      <w:color w:val="000000"/>
                      <w:sz w:val="16"/>
                      <w:szCs w:val="16"/>
                    </w:rPr>
                    <w:t>Источники финансового обеспечения</w:t>
                  </w:r>
                </w:p>
                <w:p w:rsidR="0051732E" w:rsidRPr="008C067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76" w:type="dxa"/>
                  <w:gridSpan w:val="6"/>
                  <w:vAlign w:val="center"/>
                </w:tcPr>
                <w:p w:rsidR="0051732E" w:rsidRPr="008C0670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Расходы (тыс.рублей)</w:t>
                  </w:r>
                </w:p>
              </w:tc>
            </w:tr>
            <w:tr w:rsidR="0051732E" w:rsidRPr="0010615A" w:rsidTr="0051732E">
              <w:trPr>
                <w:trHeight w:val="520"/>
              </w:trPr>
              <w:tc>
                <w:tcPr>
                  <w:tcW w:w="1193" w:type="dxa"/>
                  <w:vMerge/>
                  <w:vAlign w:val="center"/>
                </w:tcPr>
                <w:p w:rsidR="0051732E" w:rsidRPr="008C067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6" w:type="dxa"/>
                  <w:vAlign w:val="center"/>
                </w:tcPr>
                <w:p w:rsidR="0051732E" w:rsidRPr="008C0670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0670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2021 г.</w:t>
                  </w:r>
                </w:p>
                <w:p w:rsidR="0051732E" w:rsidRPr="008C0670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0670">
                    <w:rPr>
                      <w:bCs/>
                      <w:sz w:val="16"/>
                      <w:szCs w:val="16"/>
                    </w:rPr>
                    <w:t>(факт)</w:t>
                  </w:r>
                </w:p>
              </w:tc>
              <w:tc>
                <w:tcPr>
                  <w:tcW w:w="971" w:type="dxa"/>
                  <w:vAlign w:val="center"/>
                </w:tcPr>
                <w:p w:rsidR="0051732E" w:rsidRPr="008C0670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0670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2022 г.</w:t>
                  </w:r>
                </w:p>
                <w:p w:rsidR="0051732E" w:rsidRPr="008C0670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0670">
                    <w:rPr>
                      <w:bCs/>
                      <w:sz w:val="16"/>
                      <w:szCs w:val="16"/>
                    </w:rPr>
                    <w:t>(</w:t>
                  </w:r>
                  <w:r>
                    <w:rPr>
                      <w:bCs/>
                      <w:sz w:val="16"/>
                      <w:szCs w:val="16"/>
                    </w:rPr>
                    <w:t>факт</w:t>
                  </w:r>
                  <w:r w:rsidRPr="008C0670">
                    <w:rPr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71" w:type="dxa"/>
                  <w:vAlign w:val="center"/>
                </w:tcPr>
                <w:p w:rsidR="0051732E" w:rsidRPr="008C0670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0670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2023 г.</w:t>
                  </w:r>
                </w:p>
                <w:p w:rsidR="0051732E" w:rsidRPr="008C0670" w:rsidRDefault="0051732E" w:rsidP="00DD1B3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0670">
                    <w:rPr>
                      <w:bCs/>
                      <w:sz w:val="16"/>
                      <w:szCs w:val="16"/>
                    </w:rPr>
                    <w:t>(</w:t>
                  </w:r>
                  <w:r w:rsidR="00DD1B31">
                    <w:rPr>
                      <w:bCs/>
                      <w:sz w:val="16"/>
                      <w:szCs w:val="16"/>
                    </w:rPr>
                    <w:t>факт</w:t>
                  </w:r>
                  <w:r w:rsidRPr="008C0670">
                    <w:rPr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71" w:type="dxa"/>
                  <w:vAlign w:val="center"/>
                </w:tcPr>
                <w:p w:rsidR="0051732E" w:rsidRPr="008C0670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0670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2024 г.</w:t>
                  </w:r>
                </w:p>
                <w:p w:rsidR="0051732E" w:rsidRPr="008C0670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0670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  <w:tc>
                <w:tcPr>
                  <w:tcW w:w="897" w:type="dxa"/>
                  <w:vAlign w:val="center"/>
                </w:tcPr>
                <w:p w:rsidR="0051732E" w:rsidRPr="008C0670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0670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2025 г.</w:t>
                  </w:r>
                </w:p>
                <w:p w:rsidR="0051732E" w:rsidRPr="008C0670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0670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  <w:tc>
                <w:tcPr>
                  <w:tcW w:w="910" w:type="dxa"/>
                  <w:vAlign w:val="center"/>
                </w:tcPr>
                <w:p w:rsidR="0051732E" w:rsidRPr="008C0670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0670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6</w:t>
                  </w:r>
                  <w:r w:rsidRPr="008C0670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г.</w:t>
                  </w:r>
                </w:p>
                <w:p w:rsidR="0051732E" w:rsidRPr="008C0670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0670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</w:tr>
            <w:tr w:rsidR="00ED637A" w:rsidRPr="0010615A" w:rsidTr="0051732E">
              <w:trPr>
                <w:trHeight w:val="424"/>
              </w:trPr>
              <w:tc>
                <w:tcPr>
                  <w:tcW w:w="1193" w:type="dxa"/>
                  <w:vAlign w:val="center"/>
                </w:tcPr>
                <w:p w:rsidR="00ED637A" w:rsidRPr="00E43084" w:rsidRDefault="00ED637A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Всего, в т.ч.</w:t>
                  </w:r>
                </w:p>
              </w:tc>
              <w:tc>
                <w:tcPr>
                  <w:tcW w:w="856" w:type="dxa"/>
                  <w:vAlign w:val="center"/>
                </w:tcPr>
                <w:p w:rsidR="00ED637A" w:rsidRPr="00E43084" w:rsidRDefault="00ED637A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b/>
                      <w:bCs/>
                      <w:color w:val="000000"/>
                      <w:sz w:val="16"/>
                      <w:szCs w:val="16"/>
                    </w:rPr>
                    <w:t>5 022,213</w:t>
                  </w:r>
                </w:p>
              </w:tc>
              <w:tc>
                <w:tcPr>
                  <w:tcW w:w="971" w:type="dxa"/>
                  <w:vAlign w:val="center"/>
                </w:tcPr>
                <w:p w:rsidR="00ED637A" w:rsidRPr="00E43084" w:rsidRDefault="00ED637A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b/>
                      <w:bCs/>
                      <w:color w:val="000000"/>
                      <w:sz w:val="16"/>
                      <w:szCs w:val="16"/>
                    </w:rPr>
                    <w:t>5 2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42</w:t>
                  </w:r>
                  <w:r w:rsidRPr="00E43084">
                    <w:rPr>
                      <w:b/>
                      <w:bCs/>
                      <w:color w:val="000000"/>
                      <w:sz w:val="16"/>
                      <w:szCs w:val="16"/>
                    </w:rPr>
                    <w:t>,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277</w:t>
                  </w:r>
                </w:p>
              </w:tc>
              <w:tc>
                <w:tcPr>
                  <w:tcW w:w="971" w:type="dxa"/>
                  <w:vAlign w:val="center"/>
                </w:tcPr>
                <w:p w:rsidR="00ED637A" w:rsidRPr="00E43084" w:rsidRDefault="00ED637A" w:rsidP="00A1527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7 1</w:t>
                  </w:r>
                  <w:r w:rsidR="00A15271">
                    <w:rPr>
                      <w:b/>
                      <w:bCs/>
                      <w:color w:val="000000"/>
                      <w:sz w:val="16"/>
                      <w:szCs w:val="16"/>
                    </w:rPr>
                    <w:t>93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,</w:t>
                  </w:r>
                  <w:r w:rsidR="00A15271">
                    <w:rPr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971" w:type="dxa"/>
                  <w:vAlign w:val="center"/>
                </w:tcPr>
                <w:p w:rsidR="00ED637A" w:rsidRPr="00ED637A" w:rsidRDefault="00EE756F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7 340,795</w:t>
                  </w:r>
                </w:p>
              </w:tc>
              <w:tc>
                <w:tcPr>
                  <w:tcW w:w="897" w:type="dxa"/>
                  <w:vAlign w:val="center"/>
                </w:tcPr>
                <w:p w:rsidR="00ED637A" w:rsidRPr="00ED637A" w:rsidRDefault="00ED637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b/>
                      <w:bCs/>
                      <w:color w:val="000000"/>
                      <w:sz w:val="16"/>
                      <w:szCs w:val="16"/>
                    </w:rPr>
                    <w:t>6 882,583</w:t>
                  </w:r>
                </w:p>
              </w:tc>
              <w:tc>
                <w:tcPr>
                  <w:tcW w:w="910" w:type="dxa"/>
                  <w:vAlign w:val="center"/>
                </w:tcPr>
                <w:p w:rsidR="00ED637A" w:rsidRPr="00ED637A" w:rsidRDefault="00ED637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b/>
                      <w:bCs/>
                      <w:color w:val="000000"/>
                      <w:sz w:val="16"/>
                      <w:szCs w:val="16"/>
                    </w:rPr>
                    <w:t>6 882,583</w:t>
                  </w:r>
                </w:p>
              </w:tc>
            </w:tr>
            <w:tr w:rsidR="00ED637A" w:rsidRPr="0010615A" w:rsidTr="0051732E">
              <w:trPr>
                <w:trHeight w:val="424"/>
              </w:trPr>
              <w:tc>
                <w:tcPr>
                  <w:tcW w:w="1193" w:type="dxa"/>
                  <w:vAlign w:val="bottom"/>
                </w:tcPr>
                <w:p w:rsidR="00ED637A" w:rsidRPr="00E43084" w:rsidRDefault="00ED637A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местный бюджет</w:t>
                  </w:r>
                </w:p>
              </w:tc>
              <w:tc>
                <w:tcPr>
                  <w:tcW w:w="856" w:type="dxa"/>
                  <w:vAlign w:val="center"/>
                </w:tcPr>
                <w:p w:rsidR="00ED637A" w:rsidRPr="00E43084" w:rsidRDefault="00ED637A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4 668,713</w:t>
                  </w:r>
                </w:p>
              </w:tc>
              <w:tc>
                <w:tcPr>
                  <w:tcW w:w="971" w:type="dxa"/>
                  <w:vAlign w:val="center"/>
                </w:tcPr>
                <w:p w:rsidR="00ED637A" w:rsidRPr="00E43084" w:rsidRDefault="00ED637A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4 8</w:t>
                  </w:r>
                  <w:r>
                    <w:rPr>
                      <w:color w:val="000000"/>
                      <w:sz w:val="16"/>
                      <w:szCs w:val="16"/>
                    </w:rPr>
                    <w:t>57</w:t>
                  </w:r>
                  <w:r w:rsidRPr="00E43084">
                    <w:rPr>
                      <w:color w:val="000000"/>
                      <w:sz w:val="16"/>
                      <w:szCs w:val="16"/>
                    </w:rPr>
                    <w:t>,</w:t>
                  </w:r>
                  <w:r>
                    <w:rPr>
                      <w:color w:val="000000"/>
                      <w:sz w:val="16"/>
                      <w:szCs w:val="16"/>
                    </w:rPr>
                    <w:t>677</w:t>
                  </w:r>
                </w:p>
              </w:tc>
              <w:tc>
                <w:tcPr>
                  <w:tcW w:w="971" w:type="dxa"/>
                  <w:vAlign w:val="center"/>
                </w:tcPr>
                <w:p w:rsidR="00ED637A" w:rsidRPr="00E43084" w:rsidRDefault="00ED637A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6 779,409</w:t>
                  </w:r>
                </w:p>
              </w:tc>
              <w:tc>
                <w:tcPr>
                  <w:tcW w:w="971" w:type="dxa"/>
                  <w:vAlign w:val="center"/>
                </w:tcPr>
                <w:p w:rsidR="00ED637A" w:rsidRPr="00ED637A" w:rsidRDefault="00ED637A" w:rsidP="00EE75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color w:val="000000"/>
                      <w:sz w:val="16"/>
                      <w:szCs w:val="16"/>
                    </w:rPr>
                    <w:t>6</w:t>
                  </w:r>
                  <w:r w:rsidR="00EE756F">
                    <w:rPr>
                      <w:color w:val="000000"/>
                      <w:sz w:val="16"/>
                      <w:szCs w:val="16"/>
                    </w:rPr>
                    <w:t> 899,595</w:t>
                  </w:r>
                </w:p>
              </w:tc>
              <w:tc>
                <w:tcPr>
                  <w:tcW w:w="897" w:type="dxa"/>
                  <w:vAlign w:val="center"/>
                </w:tcPr>
                <w:p w:rsidR="00ED637A" w:rsidRPr="00ED637A" w:rsidRDefault="00ED637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color w:val="000000"/>
                      <w:sz w:val="16"/>
                      <w:szCs w:val="16"/>
                    </w:rPr>
                    <w:t>6 426,983</w:t>
                  </w:r>
                </w:p>
              </w:tc>
              <w:tc>
                <w:tcPr>
                  <w:tcW w:w="910" w:type="dxa"/>
                  <w:vAlign w:val="center"/>
                </w:tcPr>
                <w:p w:rsidR="00ED637A" w:rsidRPr="00ED637A" w:rsidRDefault="00ED637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color w:val="000000"/>
                      <w:sz w:val="16"/>
                      <w:szCs w:val="16"/>
                    </w:rPr>
                    <w:t>6 426,983</w:t>
                  </w:r>
                </w:p>
              </w:tc>
            </w:tr>
            <w:tr w:rsidR="00ED637A" w:rsidRPr="0010615A" w:rsidTr="0051732E">
              <w:trPr>
                <w:trHeight w:val="462"/>
              </w:trPr>
              <w:tc>
                <w:tcPr>
                  <w:tcW w:w="1193" w:type="dxa"/>
                  <w:vAlign w:val="bottom"/>
                </w:tcPr>
                <w:p w:rsidR="00ED637A" w:rsidRPr="00E43084" w:rsidRDefault="00ED637A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краевой бюджет</w:t>
                  </w:r>
                </w:p>
              </w:tc>
              <w:tc>
                <w:tcPr>
                  <w:tcW w:w="856" w:type="dxa"/>
                  <w:vAlign w:val="center"/>
                </w:tcPr>
                <w:p w:rsidR="00ED637A" w:rsidRPr="00E43084" w:rsidRDefault="00ED637A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353,500</w:t>
                  </w:r>
                </w:p>
              </w:tc>
              <w:tc>
                <w:tcPr>
                  <w:tcW w:w="971" w:type="dxa"/>
                  <w:vAlign w:val="center"/>
                </w:tcPr>
                <w:p w:rsidR="00ED637A" w:rsidRPr="00E43084" w:rsidRDefault="00ED637A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3</w:t>
                  </w:r>
                  <w:r>
                    <w:rPr>
                      <w:color w:val="000000"/>
                      <w:sz w:val="16"/>
                      <w:szCs w:val="16"/>
                    </w:rPr>
                    <w:t>8</w:t>
                  </w:r>
                  <w:r w:rsidRPr="00E43084">
                    <w:rPr>
                      <w:color w:val="000000"/>
                      <w:sz w:val="16"/>
                      <w:szCs w:val="16"/>
                    </w:rPr>
                    <w:t>4,</w:t>
                  </w:r>
                  <w:r>
                    <w:rPr>
                      <w:color w:val="000000"/>
                      <w:sz w:val="16"/>
                      <w:szCs w:val="16"/>
                    </w:rPr>
                    <w:t>6</w:t>
                  </w:r>
                  <w:r w:rsidRPr="00E43084">
                    <w:rPr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971" w:type="dxa"/>
                  <w:vAlign w:val="center"/>
                </w:tcPr>
                <w:p w:rsidR="00ED637A" w:rsidRPr="00E43084" w:rsidRDefault="00ED637A" w:rsidP="0019543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4</w:t>
                  </w:r>
                  <w:r w:rsidR="00A15271">
                    <w:rPr>
                      <w:color w:val="000000"/>
                      <w:sz w:val="16"/>
                      <w:szCs w:val="16"/>
                    </w:rPr>
                    <w:t>1</w:t>
                  </w:r>
                  <w:r w:rsidR="00195437">
                    <w:rPr>
                      <w:color w:val="000000"/>
                      <w:sz w:val="16"/>
                      <w:szCs w:val="16"/>
                    </w:rPr>
                    <w:t>3</w:t>
                  </w:r>
                  <w:r w:rsidRPr="00E43084">
                    <w:rPr>
                      <w:color w:val="000000"/>
                      <w:sz w:val="16"/>
                      <w:szCs w:val="16"/>
                    </w:rPr>
                    <w:t>,</w:t>
                  </w:r>
                  <w:r w:rsidR="00A15271">
                    <w:rPr>
                      <w:color w:val="000000"/>
                      <w:sz w:val="16"/>
                      <w:szCs w:val="16"/>
                    </w:rPr>
                    <w:t>9</w:t>
                  </w:r>
                  <w:r w:rsidRPr="00E43084">
                    <w:rPr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971" w:type="dxa"/>
                  <w:vAlign w:val="center"/>
                </w:tcPr>
                <w:p w:rsidR="00ED637A" w:rsidRPr="00ED637A" w:rsidRDefault="00ED637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color w:val="000000"/>
                      <w:sz w:val="16"/>
                      <w:szCs w:val="16"/>
                    </w:rPr>
                    <w:t>441,200</w:t>
                  </w:r>
                </w:p>
              </w:tc>
              <w:tc>
                <w:tcPr>
                  <w:tcW w:w="897" w:type="dxa"/>
                  <w:vAlign w:val="center"/>
                </w:tcPr>
                <w:p w:rsidR="00ED637A" w:rsidRPr="00ED637A" w:rsidRDefault="00ED637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color w:val="000000"/>
                      <w:sz w:val="16"/>
                      <w:szCs w:val="16"/>
                    </w:rPr>
                    <w:t>455,600</w:t>
                  </w:r>
                </w:p>
              </w:tc>
              <w:tc>
                <w:tcPr>
                  <w:tcW w:w="910" w:type="dxa"/>
                  <w:vAlign w:val="center"/>
                </w:tcPr>
                <w:p w:rsidR="00ED637A" w:rsidRPr="00ED637A" w:rsidRDefault="00ED637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color w:val="000000"/>
                      <w:sz w:val="16"/>
                      <w:szCs w:val="16"/>
                    </w:rPr>
                    <w:t>455,600</w:t>
                  </w:r>
                </w:p>
              </w:tc>
            </w:tr>
          </w:tbl>
          <w:p w:rsidR="0051732E" w:rsidRPr="00C1277A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1732E" w:rsidTr="0051732E">
        <w:trPr>
          <w:trHeight w:val="1459"/>
        </w:trPr>
        <w:tc>
          <w:tcPr>
            <w:tcW w:w="2521" w:type="dxa"/>
            <w:hideMark/>
          </w:tcPr>
          <w:p w:rsidR="0051732E" w:rsidRDefault="0051732E" w:rsidP="0051732E">
            <w:pPr>
              <w:rPr>
                <w:sz w:val="28"/>
                <w:szCs w:val="28"/>
              </w:rPr>
            </w:pPr>
            <w:r w:rsidRPr="00D25BCE">
              <w:rPr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sz w:val="28"/>
                <w:szCs w:val="28"/>
              </w:rPr>
              <w:t>п</w:t>
            </w:r>
            <w:r w:rsidRPr="00D25BCE">
              <w:rPr>
                <w:sz w:val="28"/>
                <w:szCs w:val="28"/>
              </w:rPr>
              <w:t>одпрограммы</w:t>
            </w:r>
          </w:p>
        </w:tc>
        <w:tc>
          <w:tcPr>
            <w:tcW w:w="6917" w:type="dxa"/>
          </w:tcPr>
          <w:p w:rsidR="0051732E" w:rsidRPr="00AD7EBD" w:rsidRDefault="0051732E" w:rsidP="00517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AD7EBD">
              <w:rPr>
                <w:sz w:val="28"/>
                <w:szCs w:val="28"/>
              </w:rPr>
              <w:t>Обеспечение сохранности документов Архивного фонда Российской Федерации</w:t>
            </w:r>
            <w:r>
              <w:rPr>
                <w:sz w:val="28"/>
                <w:szCs w:val="28"/>
              </w:rPr>
              <w:t xml:space="preserve">, </w:t>
            </w:r>
            <w:r w:rsidRPr="00AD7EBD">
              <w:rPr>
                <w:sz w:val="28"/>
                <w:szCs w:val="28"/>
              </w:rPr>
              <w:t>(ед.хр)</w:t>
            </w:r>
            <w:r>
              <w:rPr>
                <w:sz w:val="28"/>
                <w:szCs w:val="28"/>
              </w:rPr>
              <w:t>.</w:t>
            </w:r>
          </w:p>
          <w:p w:rsidR="0051732E" w:rsidRPr="00AD7EBD" w:rsidRDefault="0051732E" w:rsidP="00517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AD7EBD">
              <w:rPr>
                <w:sz w:val="28"/>
                <w:szCs w:val="28"/>
              </w:rPr>
              <w:t>Формирование Архивного фонда Российской федерации</w:t>
            </w:r>
            <w:r>
              <w:rPr>
                <w:sz w:val="28"/>
                <w:szCs w:val="28"/>
              </w:rPr>
              <w:t>,</w:t>
            </w:r>
            <w:r w:rsidRPr="00AD7EBD">
              <w:rPr>
                <w:sz w:val="28"/>
                <w:szCs w:val="28"/>
              </w:rPr>
              <w:t xml:space="preserve"> (ед.хр)</w:t>
            </w:r>
            <w:r>
              <w:rPr>
                <w:sz w:val="28"/>
                <w:szCs w:val="28"/>
              </w:rPr>
              <w:t>.</w:t>
            </w:r>
          </w:p>
          <w:p w:rsidR="0051732E" w:rsidRDefault="0051732E" w:rsidP="00517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3.Доля приема и описания документов постоянного хранения и по личному  составу, (%).</w:t>
            </w:r>
          </w:p>
          <w:p w:rsidR="0051732E" w:rsidRDefault="0051732E" w:rsidP="00517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4.Доля социально-правовых запросов, исполненных в установленные сроки,(%).</w:t>
            </w:r>
          </w:p>
          <w:p w:rsidR="0051732E" w:rsidRDefault="0051732E" w:rsidP="00517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5.Доля внесенной информации в базы данных «Архивный фонд» (версия 4,0),(% ) .</w:t>
            </w:r>
          </w:p>
          <w:p w:rsidR="0051732E" w:rsidRPr="00AD7EBD" w:rsidRDefault="0051732E" w:rsidP="00517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AD7EBD">
              <w:rPr>
                <w:sz w:val="28"/>
                <w:szCs w:val="28"/>
              </w:rPr>
              <w:t>Предоставление информационных услуг и использование документов</w:t>
            </w:r>
            <w:r>
              <w:rPr>
                <w:sz w:val="28"/>
                <w:szCs w:val="28"/>
              </w:rPr>
              <w:t>, (ед).</w:t>
            </w:r>
          </w:p>
        </w:tc>
      </w:tr>
    </w:tbl>
    <w:p w:rsidR="007B1B08" w:rsidRDefault="007B1B08" w:rsidP="007B1B08">
      <w:pPr>
        <w:ind w:left="5670"/>
        <w:jc w:val="both"/>
        <w:rPr>
          <w:sz w:val="28"/>
          <w:szCs w:val="28"/>
        </w:rPr>
      </w:pPr>
      <w:r>
        <w:br w:type="page"/>
      </w:r>
      <w:r w:rsidRPr="00D2641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  <w:r w:rsidRPr="00D26416">
        <w:rPr>
          <w:sz w:val="28"/>
          <w:szCs w:val="28"/>
        </w:rPr>
        <w:t xml:space="preserve"> </w:t>
      </w:r>
    </w:p>
    <w:p w:rsidR="007B1B08" w:rsidRDefault="007B1B08" w:rsidP="007B1B08">
      <w:pPr>
        <w:ind w:left="5670"/>
        <w:jc w:val="both"/>
        <w:rPr>
          <w:sz w:val="28"/>
          <w:szCs w:val="28"/>
        </w:rPr>
      </w:pPr>
      <w:r w:rsidRPr="00D26416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</w:t>
      </w:r>
      <w:r w:rsidRPr="00D26416">
        <w:rPr>
          <w:sz w:val="28"/>
          <w:szCs w:val="28"/>
        </w:rPr>
        <w:t>«Совершенствование муниципального управления</w:t>
      </w:r>
      <w:r>
        <w:rPr>
          <w:sz w:val="28"/>
          <w:szCs w:val="28"/>
        </w:rPr>
        <w:t xml:space="preserve"> Чайковского городского округа»</w:t>
      </w:r>
    </w:p>
    <w:p w:rsidR="007B1B08" w:rsidRDefault="007B1B08" w:rsidP="007B1B08"/>
    <w:p w:rsidR="007B1B08" w:rsidRDefault="007B1B08" w:rsidP="007B1B08">
      <w:pPr>
        <w:pStyle w:val="ad"/>
        <w:jc w:val="center"/>
        <w:outlineLvl w:val="0"/>
        <w:rPr>
          <w:b/>
          <w:szCs w:val="28"/>
        </w:rPr>
      </w:pPr>
      <w:r>
        <w:rPr>
          <w:b/>
          <w:szCs w:val="28"/>
        </w:rPr>
        <w:t>Подпрограмма 5.  «Организация и усовершенствование деятельности отдела ЗАГС Чайковского городского округа»</w:t>
      </w:r>
    </w:p>
    <w:p w:rsidR="007B1B08" w:rsidRPr="00EB3004" w:rsidRDefault="007B1B08" w:rsidP="007B1B08">
      <w:pPr>
        <w:pStyle w:val="6"/>
        <w:jc w:val="center"/>
        <w:rPr>
          <w:rFonts w:ascii="Times New Roman" w:hAnsi="Times New Roman"/>
          <w:snapToGrid w:val="0"/>
          <w:sz w:val="28"/>
          <w:szCs w:val="28"/>
        </w:rPr>
      </w:pPr>
      <w:r w:rsidRPr="00EB3004">
        <w:rPr>
          <w:rFonts w:ascii="Times New Roman" w:hAnsi="Times New Roman"/>
          <w:snapToGrid w:val="0"/>
          <w:sz w:val="28"/>
          <w:szCs w:val="28"/>
        </w:rPr>
        <w:t>ПАСПОРТ</w:t>
      </w:r>
    </w:p>
    <w:p w:rsidR="007B1B08" w:rsidRDefault="007B1B08" w:rsidP="007B1B08"/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0"/>
        <w:gridCol w:w="7275"/>
      </w:tblGrid>
      <w:tr w:rsidR="0051732E" w:rsidTr="0051732E">
        <w:trPr>
          <w:trHeight w:val="18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2E" w:rsidRDefault="0051732E" w:rsidP="00517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2E" w:rsidRPr="00590CCC" w:rsidRDefault="0051732E" w:rsidP="00517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Чайковского городского округа </w:t>
            </w:r>
          </w:p>
        </w:tc>
      </w:tr>
      <w:tr w:rsidR="0051732E" w:rsidTr="0051732E">
        <w:trPr>
          <w:trHeight w:val="18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2E" w:rsidRDefault="0051732E" w:rsidP="00517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2E" w:rsidRDefault="00B37209" w:rsidP="00517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1732E">
              <w:rPr>
                <w:sz w:val="28"/>
                <w:szCs w:val="28"/>
              </w:rPr>
              <w:t>тсутствуют</w:t>
            </w:r>
          </w:p>
        </w:tc>
      </w:tr>
      <w:tr w:rsidR="0051732E" w:rsidTr="0051732E">
        <w:trPr>
          <w:trHeight w:val="18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2E" w:rsidRDefault="0051732E" w:rsidP="00517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2E" w:rsidRDefault="0051732E" w:rsidP="00517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Чайковского городского округа </w:t>
            </w:r>
          </w:p>
        </w:tc>
      </w:tr>
      <w:tr w:rsidR="0051732E" w:rsidTr="0051732E">
        <w:trPr>
          <w:trHeight w:val="18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2E" w:rsidRDefault="0051732E" w:rsidP="00517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E" w:rsidRPr="001B5F01" w:rsidRDefault="0051732E" w:rsidP="0051732E">
            <w:pPr>
              <w:jc w:val="both"/>
              <w:rPr>
                <w:sz w:val="28"/>
                <w:szCs w:val="28"/>
              </w:rPr>
            </w:pPr>
            <w:r w:rsidRPr="001B5F01">
              <w:rPr>
                <w:sz w:val="28"/>
                <w:szCs w:val="28"/>
              </w:rPr>
              <w:t>Мероприятия реализуются в течение всего периода реализации с 20</w:t>
            </w:r>
            <w:r>
              <w:rPr>
                <w:sz w:val="28"/>
                <w:szCs w:val="28"/>
              </w:rPr>
              <w:t>19</w:t>
            </w:r>
            <w:r w:rsidRPr="001B5F01">
              <w:rPr>
                <w:sz w:val="28"/>
                <w:szCs w:val="28"/>
              </w:rPr>
              <w:t xml:space="preserve"> по 202</w:t>
            </w:r>
            <w:r>
              <w:rPr>
                <w:sz w:val="28"/>
                <w:szCs w:val="28"/>
              </w:rPr>
              <w:t>6</w:t>
            </w:r>
            <w:r w:rsidRPr="001B5F01">
              <w:rPr>
                <w:sz w:val="28"/>
                <w:szCs w:val="28"/>
              </w:rPr>
              <w:t xml:space="preserve"> годы.</w:t>
            </w:r>
          </w:p>
        </w:tc>
      </w:tr>
      <w:tr w:rsidR="0051732E" w:rsidTr="0051732E">
        <w:trPr>
          <w:trHeight w:val="18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2E" w:rsidRDefault="0051732E" w:rsidP="00517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E" w:rsidRDefault="0051732E" w:rsidP="0051732E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государственной регистрации актов гражданского состояния и иных юридически значимых действий на территории Чайковского </w:t>
            </w:r>
            <w:r w:rsidRPr="00231ED2">
              <w:rPr>
                <w:sz w:val="28"/>
                <w:szCs w:val="28"/>
              </w:rPr>
              <w:t>городского округа</w:t>
            </w:r>
            <w:r>
              <w:rPr>
                <w:sz w:val="28"/>
                <w:szCs w:val="28"/>
              </w:rPr>
              <w:t xml:space="preserve"> в соответствии с законодательством Российской Федерации.</w:t>
            </w:r>
            <w:r w:rsidRPr="007D0CBB">
              <w:rPr>
                <w:sz w:val="28"/>
                <w:szCs w:val="28"/>
              </w:rPr>
              <w:t xml:space="preserve"> Осуществление к</w:t>
            </w:r>
            <w:r>
              <w:rPr>
                <w:sz w:val="28"/>
                <w:szCs w:val="28"/>
              </w:rPr>
              <w:t>онтроля за соблюдением з</w:t>
            </w:r>
            <w:r w:rsidRPr="007D0CBB">
              <w:rPr>
                <w:sz w:val="28"/>
                <w:szCs w:val="28"/>
              </w:rPr>
              <w:t>аконодательства</w:t>
            </w:r>
            <w:r>
              <w:rPr>
                <w:sz w:val="28"/>
                <w:szCs w:val="28"/>
              </w:rPr>
              <w:t xml:space="preserve"> об актах гражданского состояния и иных юридически значимых действий. Реализация государственной политики в области семейного права.</w:t>
            </w:r>
          </w:p>
        </w:tc>
      </w:tr>
      <w:tr w:rsidR="0051732E" w:rsidTr="0051732E">
        <w:trPr>
          <w:trHeight w:val="18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E" w:rsidRDefault="0051732E" w:rsidP="00517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E" w:rsidRDefault="0051732E" w:rsidP="0051732E">
            <w:pPr>
              <w:pStyle w:val="af4"/>
              <w:numPr>
                <w:ilvl w:val="1"/>
                <w:numId w:val="14"/>
              </w:numPr>
              <w:spacing w:line="259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1.Реализация мероприятий, направленных на 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состояния.</w:t>
            </w:r>
          </w:p>
          <w:p w:rsidR="0051732E" w:rsidRDefault="0051732E" w:rsidP="0051732E">
            <w:pPr>
              <w:pStyle w:val="af4"/>
              <w:numPr>
                <w:ilvl w:val="1"/>
                <w:numId w:val="14"/>
              </w:numPr>
              <w:spacing w:line="259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2.Создание и обеспечение сохранности архивного фонда записей актов гражданского состояния отдела ЗАГС.</w:t>
            </w:r>
          </w:p>
          <w:p w:rsidR="0051732E" w:rsidRPr="007D0CBB" w:rsidRDefault="0051732E" w:rsidP="0051732E">
            <w:pPr>
              <w:pStyle w:val="af4"/>
              <w:numPr>
                <w:ilvl w:val="1"/>
                <w:numId w:val="14"/>
              </w:numPr>
              <w:spacing w:line="259" w:lineRule="auto"/>
              <w:ind w:left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3.Качественное выполнение всех видов работ в </w:t>
            </w:r>
            <w:r w:rsidRPr="005A6F70">
              <w:rPr>
                <w:sz w:val="28"/>
                <w:szCs w:val="28"/>
              </w:rPr>
              <w:t xml:space="preserve">Едином государственном реестре (далее </w:t>
            </w:r>
            <w:r>
              <w:t xml:space="preserve">– </w:t>
            </w:r>
            <w:r>
              <w:rPr>
                <w:sz w:val="28"/>
                <w:szCs w:val="28"/>
              </w:rPr>
              <w:t>ЕГР) ЗАГС.</w:t>
            </w:r>
          </w:p>
        </w:tc>
      </w:tr>
      <w:tr w:rsidR="0051732E" w:rsidTr="0051732E">
        <w:trPr>
          <w:trHeight w:val="264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E" w:rsidRDefault="0051732E" w:rsidP="00517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</w:t>
            </w:r>
            <w:r w:rsidRPr="00911AF9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239" w:type="dxa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480"/>
              <w:gridCol w:w="2054"/>
              <w:gridCol w:w="547"/>
              <w:gridCol w:w="684"/>
              <w:gridCol w:w="685"/>
              <w:gridCol w:w="685"/>
              <w:gridCol w:w="685"/>
              <w:gridCol w:w="684"/>
              <w:gridCol w:w="735"/>
            </w:tblGrid>
            <w:tr w:rsidR="0051732E" w:rsidRPr="00156343" w:rsidTr="0051732E">
              <w:trPr>
                <w:trHeight w:val="363"/>
              </w:trPr>
              <w:tc>
                <w:tcPr>
                  <w:tcW w:w="4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20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8C0670" w:rsidRDefault="0051732E" w:rsidP="0051732E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8C0670">
                    <w:rPr>
                      <w:color w:val="000000"/>
                      <w:sz w:val="16"/>
                      <w:szCs w:val="16"/>
                    </w:rPr>
                    <w:t xml:space="preserve">Наименование 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целевого </w:t>
                  </w:r>
                  <w:r w:rsidRPr="008C0670">
                    <w:rPr>
                      <w:color w:val="000000"/>
                      <w:sz w:val="16"/>
                      <w:szCs w:val="16"/>
                    </w:rPr>
                    <w:t>показателя</w:t>
                  </w:r>
                </w:p>
              </w:tc>
              <w:tc>
                <w:tcPr>
                  <w:tcW w:w="5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6B54E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B54E0">
                    <w:rPr>
                      <w:color w:val="000000"/>
                      <w:sz w:val="16"/>
                      <w:szCs w:val="16"/>
                    </w:rPr>
                    <w:t>Ед.</w:t>
                  </w:r>
                </w:p>
                <w:p w:rsidR="0051732E" w:rsidRPr="006B54E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B54E0">
                    <w:rPr>
                      <w:color w:val="000000"/>
                      <w:sz w:val="16"/>
                      <w:szCs w:val="16"/>
                    </w:rPr>
                    <w:t>Изм.</w:t>
                  </w:r>
                </w:p>
              </w:tc>
              <w:tc>
                <w:tcPr>
                  <w:tcW w:w="415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6B54E0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Значения целевых показателей</w:t>
                  </w:r>
                </w:p>
              </w:tc>
            </w:tr>
            <w:tr w:rsidR="0051732E" w:rsidRPr="00156343" w:rsidTr="0051732E">
              <w:trPr>
                <w:trHeight w:val="553"/>
              </w:trPr>
              <w:tc>
                <w:tcPr>
                  <w:tcW w:w="4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8C067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8C0670" w:rsidRDefault="0051732E" w:rsidP="0051732E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4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6B54E0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6B54E0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B54E0">
                    <w:rPr>
                      <w:bCs/>
                      <w:sz w:val="16"/>
                      <w:szCs w:val="16"/>
                    </w:rPr>
                    <w:t>2021</w:t>
                  </w:r>
                </w:p>
                <w:p w:rsidR="0051732E" w:rsidRPr="006B54E0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B54E0">
                    <w:rPr>
                      <w:bCs/>
                      <w:sz w:val="16"/>
                      <w:szCs w:val="16"/>
                    </w:rPr>
                    <w:t>(факт)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6B54E0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B54E0">
                    <w:rPr>
                      <w:bCs/>
                      <w:sz w:val="16"/>
                      <w:szCs w:val="16"/>
                    </w:rPr>
                    <w:t>2022</w:t>
                  </w:r>
                </w:p>
                <w:p w:rsidR="0051732E" w:rsidRPr="006B54E0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B54E0">
                    <w:rPr>
                      <w:bCs/>
                      <w:sz w:val="16"/>
                      <w:szCs w:val="16"/>
                    </w:rPr>
                    <w:t>(</w:t>
                  </w:r>
                  <w:r>
                    <w:rPr>
                      <w:bCs/>
                      <w:sz w:val="16"/>
                      <w:szCs w:val="16"/>
                    </w:rPr>
                    <w:t>факт</w:t>
                  </w:r>
                  <w:r w:rsidRPr="006B54E0">
                    <w:rPr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32E" w:rsidRPr="006B54E0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B54E0">
                    <w:rPr>
                      <w:bCs/>
                      <w:sz w:val="16"/>
                      <w:szCs w:val="16"/>
                    </w:rPr>
                    <w:t>2023</w:t>
                  </w:r>
                </w:p>
                <w:p w:rsidR="0051732E" w:rsidRPr="006B54E0" w:rsidRDefault="0051732E" w:rsidP="00A1527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B54E0">
                    <w:rPr>
                      <w:bCs/>
                      <w:sz w:val="16"/>
                      <w:szCs w:val="16"/>
                    </w:rPr>
                    <w:t>(</w:t>
                  </w:r>
                  <w:r w:rsidR="00A15271">
                    <w:rPr>
                      <w:bCs/>
                      <w:sz w:val="16"/>
                      <w:szCs w:val="16"/>
                    </w:rPr>
                    <w:t>факт</w:t>
                  </w:r>
                  <w:r w:rsidRPr="006B54E0">
                    <w:rPr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6B54E0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B54E0">
                    <w:rPr>
                      <w:bCs/>
                      <w:sz w:val="16"/>
                      <w:szCs w:val="16"/>
                    </w:rPr>
                    <w:t>2024</w:t>
                  </w:r>
                </w:p>
                <w:p w:rsidR="0051732E" w:rsidRPr="006B54E0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B54E0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6B54E0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B54E0">
                    <w:rPr>
                      <w:bCs/>
                      <w:sz w:val="16"/>
                      <w:szCs w:val="16"/>
                    </w:rPr>
                    <w:t>2025</w:t>
                  </w:r>
                </w:p>
                <w:p w:rsidR="0051732E" w:rsidRPr="006B54E0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B54E0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6B54E0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B54E0">
                    <w:rPr>
                      <w:bCs/>
                      <w:sz w:val="16"/>
                      <w:szCs w:val="16"/>
                    </w:rPr>
                    <w:t>202</w:t>
                  </w:r>
                  <w:r>
                    <w:rPr>
                      <w:bCs/>
                      <w:sz w:val="16"/>
                      <w:szCs w:val="16"/>
                    </w:rPr>
                    <w:t>6</w:t>
                  </w:r>
                </w:p>
                <w:p w:rsidR="0051732E" w:rsidRPr="006B54E0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B54E0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</w:tr>
            <w:tr w:rsidR="0051732E" w:rsidRPr="00156343" w:rsidTr="0051732E"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E43084" w:rsidRDefault="0051732E" w:rsidP="0051732E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Удовлетворенность граждан при получении государственной услуги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32E" w:rsidRPr="000048D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48D4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</w:tr>
            <w:tr w:rsidR="0051732E" w:rsidRPr="00156343" w:rsidTr="0051732E"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E43084" w:rsidRDefault="0051732E" w:rsidP="0051732E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Доля граждан, использующих механизм получения государственных и муниципальных услуг в электронной форме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</w:t>
                  </w:r>
                  <w:r w:rsidRPr="00E43084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32E" w:rsidRPr="000048D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48D4">
                    <w:rPr>
                      <w:color w:val="000000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70</w:t>
                  </w:r>
                </w:p>
              </w:tc>
            </w:tr>
            <w:tr w:rsidR="0051732E" w:rsidRPr="00156343" w:rsidTr="0051732E">
              <w:trPr>
                <w:trHeight w:val="280"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E43084" w:rsidRDefault="0051732E" w:rsidP="0051732E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Количество организаций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ед.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2</w:t>
                  </w: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32E" w:rsidRPr="000048D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48D4">
                    <w:rPr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23</w:t>
                  </w:r>
                </w:p>
              </w:tc>
            </w:tr>
            <w:tr w:rsidR="0051732E" w:rsidRPr="00156343" w:rsidTr="0051732E"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E43084" w:rsidRDefault="0051732E" w:rsidP="0051732E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Доля нарушений и предписаний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кол-во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E43084" w:rsidRDefault="0051732E" w:rsidP="0051732E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E43084" w:rsidRDefault="0051732E" w:rsidP="0051732E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32E" w:rsidRPr="000048D4" w:rsidRDefault="0051732E" w:rsidP="0051732E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048D4">
                    <w:rPr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E43084" w:rsidRDefault="0051732E" w:rsidP="0051732E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E43084" w:rsidRDefault="0051732E" w:rsidP="0051732E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E43084" w:rsidRDefault="0051732E" w:rsidP="0051732E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1732E" w:rsidRPr="00156343" w:rsidTr="0051732E"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E43084" w:rsidRDefault="0051732E" w:rsidP="0051732E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Процент актовых записей, прошедших конвертацию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32E" w:rsidRPr="000048D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48D4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</w:tr>
            <w:tr w:rsidR="0051732E" w:rsidRPr="00156343" w:rsidTr="0051732E"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E43084" w:rsidRDefault="0051732E" w:rsidP="0051732E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Доля пользователей, имеющих доступ к системе ЕГР ЗАГС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чел.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32E" w:rsidRPr="000048D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48D4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</w:tbl>
          <w:p w:rsidR="0051732E" w:rsidRPr="001B5F01" w:rsidRDefault="0051732E" w:rsidP="0051732E">
            <w:pPr>
              <w:jc w:val="both"/>
              <w:rPr>
                <w:sz w:val="28"/>
                <w:szCs w:val="28"/>
              </w:rPr>
            </w:pPr>
          </w:p>
        </w:tc>
      </w:tr>
      <w:tr w:rsidR="0051732E" w:rsidTr="0051732E">
        <w:trPr>
          <w:trHeight w:val="264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E" w:rsidRDefault="0051732E" w:rsidP="0051732E">
            <w:pPr>
              <w:jc w:val="both"/>
              <w:rPr>
                <w:sz w:val="28"/>
                <w:szCs w:val="28"/>
              </w:rPr>
            </w:pPr>
            <w:r w:rsidRPr="00911AF9">
              <w:rPr>
                <w:sz w:val="28"/>
                <w:szCs w:val="28"/>
              </w:rPr>
              <w:t>Объемы бюджетных ассигнований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093" w:type="dxa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1381"/>
              <w:gridCol w:w="951"/>
              <w:gridCol w:w="951"/>
              <w:gridCol w:w="951"/>
              <w:gridCol w:w="951"/>
              <w:gridCol w:w="951"/>
              <w:gridCol w:w="957"/>
            </w:tblGrid>
            <w:tr w:rsidR="0051732E" w:rsidRPr="006C43FF" w:rsidTr="0051732E">
              <w:trPr>
                <w:trHeight w:val="54"/>
              </w:trPr>
              <w:tc>
                <w:tcPr>
                  <w:tcW w:w="13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Источники финансового обеспечения</w:t>
                  </w:r>
                </w:p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732E" w:rsidRPr="00E43084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Расходы (тыс.рублей)</w:t>
                  </w:r>
                </w:p>
              </w:tc>
            </w:tr>
            <w:tr w:rsidR="0051732E" w:rsidRPr="006C43FF" w:rsidTr="0051732E">
              <w:trPr>
                <w:trHeight w:val="75"/>
              </w:trPr>
              <w:tc>
                <w:tcPr>
                  <w:tcW w:w="138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32E" w:rsidRPr="00E4308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732E" w:rsidRPr="00E43084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2021г.</w:t>
                  </w:r>
                </w:p>
                <w:p w:rsidR="0051732E" w:rsidRPr="00E43084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bCs/>
                      <w:sz w:val="16"/>
                      <w:szCs w:val="16"/>
                    </w:rPr>
                    <w:t>(факт)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732E" w:rsidRPr="00E43084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2022 г.</w:t>
                  </w:r>
                </w:p>
                <w:p w:rsidR="0051732E" w:rsidRPr="00E43084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bCs/>
                      <w:sz w:val="16"/>
                      <w:szCs w:val="16"/>
                    </w:rPr>
                    <w:t>(</w:t>
                  </w:r>
                  <w:r>
                    <w:rPr>
                      <w:bCs/>
                      <w:sz w:val="16"/>
                      <w:szCs w:val="16"/>
                    </w:rPr>
                    <w:t>факт</w:t>
                  </w:r>
                  <w:r w:rsidRPr="00E43084">
                    <w:rPr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732E" w:rsidRPr="00E43084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2023 г.</w:t>
                  </w:r>
                </w:p>
                <w:p w:rsidR="0051732E" w:rsidRPr="00E43084" w:rsidRDefault="0051732E" w:rsidP="00A1527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bCs/>
                      <w:sz w:val="16"/>
                      <w:szCs w:val="16"/>
                    </w:rPr>
                    <w:t>(</w:t>
                  </w:r>
                  <w:r w:rsidR="00A15271">
                    <w:rPr>
                      <w:bCs/>
                      <w:sz w:val="16"/>
                      <w:szCs w:val="16"/>
                    </w:rPr>
                    <w:t>факт</w:t>
                  </w:r>
                  <w:r w:rsidRPr="00E43084">
                    <w:rPr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32E" w:rsidRPr="00E43084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2024 г.</w:t>
                  </w:r>
                </w:p>
                <w:p w:rsidR="0051732E" w:rsidRPr="00E43084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E43084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2025 г.</w:t>
                  </w:r>
                </w:p>
                <w:p w:rsidR="0051732E" w:rsidRPr="00E43084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E43084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6</w:t>
                  </w:r>
                  <w:r w:rsidRPr="00E43084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г.</w:t>
                  </w:r>
                </w:p>
                <w:p w:rsidR="0051732E" w:rsidRPr="00E43084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</w:tr>
            <w:tr w:rsidR="00ED637A" w:rsidRPr="006C43FF" w:rsidTr="00ED637A">
              <w:trPr>
                <w:trHeight w:val="441"/>
              </w:trPr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637A" w:rsidRPr="00140F0C" w:rsidRDefault="00ED637A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40F0C">
                    <w:rPr>
                      <w:color w:val="000000"/>
                      <w:sz w:val="16"/>
                      <w:szCs w:val="16"/>
                    </w:rPr>
                    <w:t>Всего, в т.ч.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637A" w:rsidRPr="00E43084" w:rsidRDefault="00ED637A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b/>
                      <w:bCs/>
                      <w:color w:val="000000"/>
                      <w:sz w:val="16"/>
                      <w:szCs w:val="16"/>
                    </w:rPr>
                    <w:t>5 110,800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637A" w:rsidRPr="00E43084" w:rsidRDefault="00ED637A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b/>
                      <w:bCs/>
                      <w:color w:val="000000"/>
                      <w:sz w:val="16"/>
                      <w:szCs w:val="16"/>
                    </w:rPr>
                    <w:t>5 110,800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637A" w:rsidRPr="00E43084" w:rsidRDefault="00ED637A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b/>
                      <w:bCs/>
                      <w:color w:val="000000"/>
                      <w:sz w:val="16"/>
                      <w:szCs w:val="16"/>
                    </w:rPr>
                    <w:t>4 139,200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637A" w:rsidRPr="00ED637A" w:rsidRDefault="00ED637A" w:rsidP="00ED637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b/>
                      <w:bCs/>
                      <w:color w:val="000000"/>
                      <w:sz w:val="16"/>
                      <w:szCs w:val="16"/>
                    </w:rPr>
                    <w:t>3 665,200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37A" w:rsidRPr="00ED637A" w:rsidRDefault="00ED637A" w:rsidP="00ED637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b/>
                      <w:bCs/>
                      <w:color w:val="000000"/>
                      <w:sz w:val="16"/>
                      <w:szCs w:val="16"/>
                    </w:rPr>
                    <w:t>3 798,300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37A" w:rsidRPr="00ED637A" w:rsidRDefault="00ED637A" w:rsidP="00ED637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b/>
                      <w:bCs/>
                      <w:color w:val="000000"/>
                      <w:sz w:val="16"/>
                      <w:szCs w:val="16"/>
                    </w:rPr>
                    <w:t>3 798,300</w:t>
                  </w:r>
                </w:p>
              </w:tc>
            </w:tr>
            <w:tr w:rsidR="00ED637A" w:rsidRPr="006C43FF" w:rsidTr="00ED637A">
              <w:trPr>
                <w:trHeight w:val="419"/>
              </w:trPr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637A" w:rsidRPr="00E43084" w:rsidRDefault="00ED637A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color w:val="000000"/>
                      <w:sz w:val="16"/>
                      <w:szCs w:val="16"/>
                    </w:rPr>
                    <w:t>федеральный   бюджет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637A" w:rsidRPr="00E43084" w:rsidRDefault="00ED637A" w:rsidP="0051732E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bCs/>
                      <w:color w:val="000000"/>
                      <w:sz w:val="16"/>
                      <w:szCs w:val="16"/>
                    </w:rPr>
                    <w:t>5 110,800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637A" w:rsidRPr="00E43084" w:rsidRDefault="00ED637A" w:rsidP="0051732E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bCs/>
                      <w:color w:val="000000"/>
                      <w:sz w:val="16"/>
                      <w:szCs w:val="16"/>
                    </w:rPr>
                    <w:t>5 110,800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637A" w:rsidRPr="00E43084" w:rsidRDefault="00ED637A" w:rsidP="0051732E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E43084">
                    <w:rPr>
                      <w:bCs/>
                      <w:color w:val="000000"/>
                      <w:sz w:val="16"/>
                      <w:szCs w:val="16"/>
                    </w:rPr>
                    <w:t>4 139,200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637A" w:rsidRPr="00ED637A" w:rsidRDefault="00ED637A" w:rsidP="00ED637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color w:val="000000"/>
                      <w:sz w:val="16"/>
                      <w:szCs w:val="16"/>
                    </w:rPr>
                    <w:t>3 665,200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37A" w:rsidRPr="00ED637A" w:rsidRDefault="00ED637A" w:rsidP="00ED637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color w:val="000000"/>
                      <w:sz w:val="16"/>
                      <w:szCs w:val="16"/>
                    </w:rPr>
                    <w:t>3 798,300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37A" w:rsidRPr="00ED637A" w:rsidRDefault="00ED637A" w:rsidP="00ED637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color w:val="000000"/>
                      <w:sz w:val="16"/>
                      <w:szCs w:val="16"/>
                    </w:rPr>
                    <w:t>3 798,300</w:t>
                  </w:r>
                </w:p>
              </w:tc>
            </w:tr>
          </w:tbl>
          <w:p w:rsidR="0051732E" w:rsidRPr="001B5F01" w:rsidRDefault="0051732E" w:rsidP="0051732E">
            <w:pPr>
              <w:jc w:val="both"/>
              <w:rPr>
                <w:sz w:val="28"/>
                <w:szCs w:val="28"/>
              </w:rPr>
            </w:pPr>
          </w:p>
        </w:tc>
      </w:tr>
      <w:tr w:rsidR="0051732E" w:rsidTr="0051732E">
        <w:trPr>
          <w:trHeight w:val="264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E" w:rsidRDefault="0051732E" w:rsidP="0051732E">
            <w:pPr>
              <w:jc w:val="both"/>
              <w:rPr>
                <w:sz w:val="28"/>
                <w:szCs w:val="28"/>
              </w:rPr>
            </w:pPr>
            <w:r w:rsidRPr="00D25BCE">
              <w:rPr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sz w:val="28"/>
                <w:szCs w:val="28"/>
              </w:rPr>
              <w:t>п</w:t>
            </w:r>
            <w:r w:rsidRPr="00D25BCE">
              <w:rPr>
                <w:sz w:val="28"/>
                <w:szCs w:val="28"/>
              </w:rPr>
              <w:t>одпрограммы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E" w:rsidRDefault="0051732E" w:rsidP="0051732E">
            <w:pPr>
              <w:pStyle w:val="af4"/>
              <w:numPr>
                <w:ilvl w:val="0"/>
                <w:numId w:val="15"/>
              </w:numPr>
              <w:spacing w:line="259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зарегистрированных актовых записей.</w:t>
            </w:r>
          </w:p>
          <w:p w:rsidR="0051732E" w:rsidRPr="0028603E" w:rsidRDefault="0051732E" w:rsidP="0051732E">
            <w:pPr>
              <w:pStyle w:val="af4"/>
              <w:numPr>
                <w:ilvl w:val="0"/>
                <w:numId w:val="15"/>
              </w:numPr>
              <w:spacing w:line="259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совершенных юридически значимых действий.</w:t>
            </w:r>
          </w:p>
          <w:p w:rsidR="0051732E" w:rsidRDefault="0051732E" w:rsidP="0051732E">
            <w:pPr>
              <w:pStyle w:val="af4"/>
              <w:numPr>
                <w:ilvl w:val="0"/>
                <w:numId w:val="15"/>
              </w:numPr>
              <w:spacing w:line="259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мероприятий, направленных на укрепление института семьи и семейных ценностей.</w:t>
            </w:r>
          </w:p>
          <w:p w:rsidR="0051732E" w:rsidRPr="00B770D0" w:rsidRDefault="0051732E" w:rsidP="0051732E">
            <w:pPr>
              <w:pStyle w:val="af4"/>
              <w:numPr>
                <w:ilvl w:val="0"/>
                <w:numId w:val="15"/>
              </w:numPr>
              <w:ind w:left="0"/>
              <w:jc w:val="both"/>
              <w:rPr>
                <w:sz w:val="28"/>
                <w:szCs w:val="28"/>
              </w:rPr>
            </w:pPr>
            <w:r w:rsidRPr="00CF60CF">
              <w:rPr>
                <w:sz w:val="28"/>
                <w:szCs w:val="28"/>
              </w:rPr>
              <w:t>Доля граждан, давших положительные отзывы о качестве полученной государственной услуги</w:t>
            </w:r>
            <w:r>
              <w:rPr>
                <w:sz w:val="28"/>
                <w:szCs w:val="28"/>
              </w:rPr>
              <w:t xml:space="preserve"> по регистрации актов гражданского состояния</w:t>
            </w:r>
            <w:r w:rsidRPr="00CF60CF">
              <w:rPr>
                <w:sz w:val="28"/>
                <w:szCs w:val="28"/>
              </w:rPr>
              <w:t>, от общего количества участвующих в опросе граждан %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7B1B08" w:rsidRDefault="007B1B08" w:rsidP="007B1B08">
      <w:pPr>
        <w:ind w:left="5670"/>
        <w:jc w:val="both"/>
        <w:rPr>
          <w:sz w:val="28"/>
          <w:szCs w:val="28"/>
        </w:rPr>
      </w:pPr>
      <w:r>
        <w:br w:type="page"/>
      </w:r>
      <w:bookmarkStart w:id="7" w:name="_Toc371370242"/>
      <w:r w:rsidRPr="00D2641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  <w:r w:rsidRPr="00D26416">
        <w:rPr>
          <w:sz w:val="28"/>
          <w:szCs w:val="28"/>
        </w:rPr>
        <w:t xml:space="preserve"> </w:t>
      </w:r>
    </w:p>
    <w:p w:rsidR="007B1B08" w:rsidRDefault="007B1B08" w:rsidP="007B1B08">
      <w:pPr>
        <w:ind w:left="5670"/>
        <w:jc w:val="both"/>
        <w:rPr>
          <w:sz w:val="28"/>
          <w:szCs w:val="28"/>
        </w:rPr>
      </w:pPr>
      <w:r w:rsidRPr="00D26416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</w:t>
      </w:r>
      <w:r w:rsidRPr="00D26416">
        <w:rPr>
          <w:sz w:val="28"/>
          <w:szCs w:val="28"/>
        </w:rPr>
        <w:t>«Совершенствование муниципального управления</w:t>
      </w:r>
      <w:r>
        <w:rPr>
          <w:sz w:val="28"/>
          <w:szCs w:val="28"/>
        </w:rPr>
        <w:t xml:space="preserve"> Чайковского городского округа»</w:t>
      </w:r>
    </w:p>
    <w:p w:rsidR="007B1B08" w:rsidRDefault="007B1B08" w:rsidP="007B1B08">
      <w:pPr>
        <w:jc w:val="center"/>
      </w:pPr>
    </w:p>
    <w:p w:rsidR="007B1B08" w:rsidRPr="00156343" w:rsidRDefault="007B1B08" w:rsidP="007B1B08">
      <w:pPr>
        <w:jc w:val="center"/>
        <w:rPr>
          <w:b/>
          <w:sz w:val="28"/>
          <w:szCs w:val="28"/>
        </w:rPr>
      </w:pPr>
      <w:r w:rsidRPr="00156343">
        <w:rPr>
          <w:b/>
          <w:sz w:val="28"/>
          <w:szCs w:val="28"/>
        </w:rPr>
        <w:t>Подпрограмма 6.  «Обеспечение реализации муниципальной программы»</w:t>
      </w:r>
      <w:bookmarkEnd w:id="7"/>
    </w:p>
    <w:p w:rsidR="007B1B08" w:rsidRPr="00156343" w:rsidRDefault="007B1B08" w:rsidP="007B1B08">
      <w:pPr>
        <w:pStyle w:val="af6"/>
        <w:tabs>
          <w:tab w:val="left" w:pos="9180"/>
        </w:tabs>
        <w:ind w:left="0" w:right="714" w:firstLine="0"/>
      </w:pPr>
      <w:r w:rsidRPr="00156343">
        <w:t>Паспорт</w:t>
      </w:r>
    </w:p>
    <w:p w:rsidR="0051732E" w:rsidRDefault="0051732E" w:rsidP="0051732E">
      <w:pPr>
        <w:tabs>
          <w:tab w:val="left" w:pos="1740"/>
        </w:tabs>
      </w:pPr>
    </w:p>
    <w:tbl>
      <w:tblPr>
        <w:tblW w:w="94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7248"/>
      </w:tblGrid>
      <w:tr w:rsidR="0051732E" w:rsidRPr="000F185F" w:rsidTr="0051732E">
        <w:trPr>
          <w:trHeight w:val="1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E" w:rsidRPr="00911AF9" w:rsidRDefault="0051732E" w:rsidP="0051732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11AF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E" w:rsidRPr="00405C29" w:rsidRDefault="0051732E" w:rsidP="0051732E">
            <w:pPr>
              <w:pStyle w:val="ad"/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Администрация Чайковского городского округа</w:t>
            </w:r>
          </w:p>
        </w:tc>
      </w:tr>
      <w:tr w:rsidR="0051732E" w:rsidRPr="000F185F" w:rsidTr="0051732E">
        <w:trPr>
          <w:trHeight w:val="7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E" w:rsidRPr="0011646A" w:rsidRDefault="0051732E" w:rsidP="0051732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1646A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подпрограммы 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E" w:rsidRPr="0011646A" w:rsidRDefault="00B37209" w:rsidP="0051732E">
            <w:pPr>
              <w:pStyle w:val="ad"/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51732E">
              <w:rPr>
                <w:szCs w:val="28"/>
              </w:rPr>
              <w:t>ет</w:t>
            </w:r>
          </w:p>
        </w:tc>
      </w:tr>
      <w:tr w:rsidR="0051732E" w:rsidRPr="000F185F" w:rsidTr="0051732E">
        <w:trPr>
          <w:trHeight w:val="7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E" w:rsidRPr="0011646A" w:rsidRDefault="0051732E" w:rsidP="0051732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1646A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E" w:rsidRPr="0011646A" w:rsidRDefault="0051732E" w:rsidP="0051732E">
            <w:pPr>
              <w:pStyle w:val="ad"/>
              <w:jc w:val="both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11646A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Pr="0011646A">
              <w:rPr>
                <w:szCs w:val="28"/>
              </w:rPr>
              <w:t xml:space="preserve"> Чайковского городского округа.</w:t>
            </w:r>
          </w:p>
        </w:tc>
      </w:tr>
      <w:tr w:rsidR="0051732E" w:rsidRPr="000F185F" w:rsidTr="0051732E">
        <w:trPr>
          <w:trHeight w:val="8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E" w:rsidRPr="0011646A" w:rsidRDefault="0051732E" w:rsidP="00517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E" w:rsidRPr="0011646A" w:rsidRDefault="0051732E" w:rsidP="005173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5F01">
              <w:rPr>
                <w:sz w:val="28"/>
                <w:szCs w:val="28"/>
              </w:rPr>
              <w:t>Мероприятия реализуются в течение всего периода реализации с 20</w:t>
            </w:r>
            <w:r>
              <w:rPr>
                <w:sz w:val="28"/>
                <w:szCs w:val="28"/>
              </w:rPr>
              <w:t>19</w:t>
            </w:r>
            <w:r w:rsidRPr="001B5F01">
              <w:rPr>
                <w:sz w:val="28"/>
                <w:szCs w:val="28"/>
              </w:rPr>
              <w:t xml:space="preserve"> по 202</w:t>
            </w:r>
            <w:r>
              <w:rPr>
                <w:sz w:val="28"/>
                <w:szCs w:val="28"/>
              </w:rPr>
              <w:t>6</w:t>
            </w:r>
            <w:r w:rsidRPr="001B5F01">
              <w:rPr>
                <w:sz w:val="28"/>
                <w:szCs w:val="28"/>
              </w:rPr>
              <w:t xml:space="preserve"> годы.</w:t>
            </w:r>
          </w:p>
        </w:tc>
      </w:tr>
      <w:tr w:rsidR="0051732E" w:rsidRPr="000F185F" w:rsidTr="0051732E">
        <w:trPr>
          <w:trHeight w:val="8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E" w:rsidRPr="0011646A" w:rsidRDefault="0051732E" w:rsidP="0051732E">
            <w:pPr>
              <w:jc w:val="both"/>
              <w:rPr>
                <w:sz w:val="28"/>
                <w:szCs w:val="28"/>
              </w:rPr>
            </w:pPr>
            <w:r w:rsidRPr="0011646A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E" w:rsidRPr="0011646A" w:rsidRDefault="0051732E" w:rsidP="0051732E">
            <w:pPr>
              <w:jc w:val="both"/>
              <w:rPr>
                <w:sz w:val="28"/>
                <w:szCs w:val="28"/>
              </w:rPr>
            </w:pPr>
            <w:r w:rsidRPr="0011646A">
              <w:rPr>
                <w:sz w:val="28"/>
                <w:szCs w:val="28"/>
              </w:rPr>
              <w:t>Создание условий для реализации муниципальной программы «Совершенствование муниципального управления Чайковского городского округа».</w:t>
            </w:r>
          </w:p>
        </w:tc>
      </w:tr>
      <w:tr w:rsidR="0051732E" w:rsidRPr="000F185F" w:rsidTr="0051732E">
        <w:trPr>
          <w:trHeight w:val="9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E" w:rsidRPr="0011646A" w:rsidRDefault="0051732E" w:rsidP="0051732E">
            <w:pPr>
              <w:jc w:val="both"/>
              <w:rPr>
                <w:sz w:val="28"/>
                <w:szCs w:val="28"/>
              </w:rPr>
            </w:pPr>
            <w:r w:rsidRPr="0011646A">
              <w:rPr>
                <w:sz w:val="28"/>
                <w:szCs w:val="28"/>
              </w:rPr>
              <w:t>Задач</w:t>
            </w:r>
            <w:r>
              <w:rPr>
                <w:sz w:val="28"/>
                <w:szCs w:val="28"/>
              </w:rPr>
              <w:t>и</w:t>
            </w:r>
            <w:r w:rsidRPr="0011646A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E" w:rsidRPr="0011646A" w:rsidRDefault="0051732E" w:rsidP="005173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646A">
              <w:rPr>
                <w:bCs/>
                <w:color w:val="000000"/>
                <w:sz w:val="28"/>
                <w:szCs w:val="28"/>
              </w:rPr>
              <w:t>Эффективная реализация полномочий и совершенствования правового, организационного, финансового механизмов функционирования в сфере муниципального управления</w:t>
            </w:r>
          </w:p>
        </w:tc>
      </w:tr>
      <w:tr w:rsidR="0051732E" w:rsidRPr="000F185F" w:rsidTr="0051732E">
        <w:trPr>
          <w:trHeight w:val="14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E" w:rsidRPr="0011646A" w:rsidRDefault="0051732E" w:rsidP="0051732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1646A">
              <w:rPr>
                <w:rFonts w:ascii="Times New Roman" w:hAnsi="Times New Roman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151" w:type="dxa"/>
              <w:tblInd w:w="20" w:type="dxa"/>
              <w:tblLayout w:type="fixed"/>
              <w:tblLook w:val="04A0" w:firstRow="1" w:lastRow="0" w:firstColumn="1" w:lastColumn="0" w:noHBand="0" w:noVBand="1"/>
            </w:tblPr>
            <w:tblGrid>
              <w:gridCol w:w="413"/>
              <w:gridCol w:w="1950"/>
              <w:gridCol w:w="566"/>
              <w:gridCol w:w="707"/>
              <w:gridCol w:w="754"/>
              <w:gridCol w:w="819"/>
              <w:gridCol w:w="646"/>
              <w:gridCol w:w="645"/>
              <w:gridCol w:w="651"/>
            </w:tblGrid>
            <w:tr w:rsidR="0051732E" w:rsidRPr="00980859" w:rsidTr="0051732E">
              <w:trPr>
                <w:trHeight w:val="1"/>
              </w:trPr>
              <w:tc>
                <w:tcPr>
                  <w:tcW w:w="4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19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980859" w:rsidRDefault="0051732E" w:rsidP="0051732E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 xml:space="preserve">Наименование целевого показателя </w:t>
                  </w:r>
                </w:p>
              </w:tc>
              <w:tc>
                <w:tcPr>
                  <w:tcW w:w="5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Ед.</w:t>
                  </w:r>
                </w:p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Изм.</w:t>
                  </w:r>
                </w:p>
              </w:tc>
              <w:tc>
                <w:tcPr>
                  <w:tcW w:w="422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980859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Значения целевых показателей</w:t>
                  </w:r>
                </w:p>
              </w:tc>
            </w:tr>
            <w:tr w:rsidR="0051732E" w:rsidRPr="00980859" w:rsidTr="0051732E">
              <w:trPr>
                <w:trHeight w:val="521"/>
              </w:trPr>
              <w:tc>
                <w:tcPr>
                  <w:tcW w:w="41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980859" w:rsidRDefault="0051732E" w:rsidP="0051732E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980859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980859">
                    <w:rPr>
                      <w:bCs/>
                      <w:sz w:val="16"/>
                      <w:szCs w:val="16"/>
                    </w:rPr>
                    <w:t>2021</w:t>
                  </w:r>
                </w:p>
                <w:p w:rsidR="0051732E" w:rsidRPr="00980859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980859">
                    <w:rPr>
                      <w:bCs/>
                      <w:sz w:val="16"/>
                      <w:szCs w:val="16"/>
                    </w:rPr>
                    <w:t>(факт)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980859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980859">
                    <w:rPr>
                      <w:bCs/>
                      <w:sz w:val="16"/>
                      <w:szCs w:val="16"/>
                    </w:rPr>
                    <w:t>2022</w:t>
                  </w:r>
                </w:p>
                <w:p w:rsidR="0051732E" w:rsidRPr="00980859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980859">
                    <w:rPr>
                      <w:bCs/>
                      <w:sz w:val="16"/>
                      <w:szCs w:val="16"/>
                    </w:rPr>
                    <w:t>(</w:t>
                  </w:r>
                  <w:r>
                    <w:rPr>
                      <w:bCs/>
                      <w:sz w:val="16"/>
                      <w:szCs w:val="16"/>
                    </w:rPr>
                    <w:t>факт</w:t>
                  </w:r>
                  <w:r w:rsidRPr="00980859">
                    <w:rPr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980859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980859">
                    <w:rPr>
                      <w:bCs/>
                      <w:sz w:val="16"/>
                      <w:szCs w:val="16"/>
                    </w:rPr>
                    <w:t>2023</w:t>
                  </w:r>
                </w:p>
                <w:p w:rsidR="0051732E" w:rsidRPr="00980859" w:rsidRDefault="0051732E" w:rsidP="00A1527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980859">
                    <w:rPr>
                      <w:bCs/>
                      <w:sz w:val="16"/>
                      <w:szCs w:val="16"/>
                    </w:rPr>
                    <w:t>(</w:t>
                  </w:r>
                  <w:r w:rsidR="00A15271">
                    <w:rPr>
                      <w:bCs/>
                      <w:sz w:val="16"/>
                      <w:szCs w:val="16"/>
                    </w:rPr>
                    <w:t>факт</w:t>
                  </w:r>
                  <w:r w:rsidRPr="00980859">
                    <w:rPr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980859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980859">
                    <w:rPr>
                      <w:bCs/>
                      <w:sz w:val="16"/>
                      <w:szCs w:val="16"/>
                    </w:rPr>
                    <w:t>2024</w:t>
                  </w:r>
                </w:p>
                <w:p w:rsidR="0051732E" w:rsidRPr="00980859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980859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980859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980859">
                    <w:rPr>
                      <w:bCs/>
                      <w:sz w:val="16"/>
                      <w:szCs w:val="16"/>
                    </w:rPr>
                    <w:t>2025</w:t>
                  </w:r>
                </w:p>
                <w:p w:rsidR="0051732E" w:rsidRPr="00980859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980859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980859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980859">
                    <w:rPr>
                      <w:bCs/>
                      <w:sz w:val="16"/>
                      <w:szCs w:val="16"/>
                    </w:rPr>
                    <w:t>202</w:t>
                  </w:r>
                  <w:r>
                    <w:rPr>
                      <w:bCs/>
                      <w:sz w:val="16"/>
                      <w:szCs w:val="16"/>
                    </w:rPr>
                    <w:t>6</w:t>
                  </w:r>
                </w:p>
                <w:p w:rsidR="0051732E" w:rsidRPr="00980859" w:rsidRDefault="0051732E" w:rsidP="0051732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980859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</w:tr>
            <w:tr w:rsidR="0051732E" w:rsidRPr="00980859" w:rsidTr="0051732E">
              <w:trPr>
                <w:trHeight w:val="1"/>
              </w:trPr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980859" w:rsidRDefault="0051732E" w:rsidP="0051732E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 xml:space="preserve">Уровень достижения показателей подпрограмм, ответственными исполнителями которых являются структурные подразделения </w:t>
                  </w:r>
                  <w:r w:rsidRPr="00980859">
                    <w:rPr>
                      <w:sz w:val="16"/>
                      <w:szCs w:val="16"/>
                    </w:rPr>
                    <w:t>администрации Чайковского городского округа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0048D4" w:rsidRDefault="00C34E09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48D4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не менее 90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не менее 90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не менее 90</w:t>
                  </w:r>
                </w:p>
              </w:tc>
            </w:tr>
            <w:tr w:rsidR="0051732E" w:rsidRPr="00980859" w:rsidTr="0051732E"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980859" w:rsidRDefault="0051732E" w:rsidP="0051732E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Отсутствие просроченной кредиторской задолженности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980859" w:rsidRDefault="0051732E" w:rsidP="0051732E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руб.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980859" w:rsidRDefault="0051732E" w:rsidP="0051732E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980859" w:rsidRDefault="0051732E" w:rsidP="0051732E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0048D4" w:rsidRDefault="0051732E" w:rsidP="0051732E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048D4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980859" w:rsidRDefault="0051732E" w:rsidP="0051732E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980859" w:rsidRDefault="0051732E" w:rsidP="0051732E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1732E" w:rsidRPr="00980859" w:rsidTr="0051732E"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980859" w:rsidRDefault="0051732E" w:rsidP="0051732E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Количество составленных протоколов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831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B516E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6E4">
                    <w:rPr>
                      <w:color w:val="000000"/>
                      <w:sz w:val="16"/>
                      <w:szCs w:val="16"/>
                    </w:rPr>
                    <w:t>1487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0048D4" w:rsidRDefault="005B1A42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48D4">
                    <w:rPr>
                      <w:color w:val="000000"/>
                      <w:sz w:val="16"/>
                      <w:szCs w:val="16"/>
                    </w:rPr>
                    <w:t>988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380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380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380</w:t>
                  </w:r>
                </w:p>
              </w:tc>
            </w:tr>
            <w:tr w:rsidR="0051732E" w:rsidRPr="00980859" w:rsidTr="0051732E">
              <w:trPr>
                <w:trHeight w:val="1"/>
              </w:trPr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980859" w:rsidRDefault="0051732E" w:rsidP="0051732E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 xml:space="preserve">Доля вынесенных постановлений и (или) определений к количеству составленных протоколов 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B516E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6E4">
                    <w:rPr>
                      <w:color w:val="000000"/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0048D4" w:rsidRDefault="005B1A42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48D4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95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95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95</w:t>
                  </w:r>
                </w:p>
              </w:tc>
            </w:tr>
            <w:tr w:rsidR="0051732E" w:rsidRPr="00980859" w:rsidTr="0051732E">
              <w:trPr>
                <w:trHeight w:val="1"/>
              </w:trPr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980859" w:rsidRDefault="0051732E" w:rsidP="0051732E">
                  <w:pPr>
                    <w:jc w:val="center"/>
                    <w:rPr>
                      <w:sz w:val="16"/>
                      <w:szCs w:val="16"/>
                    </w:rPr>
                  </w:pPr>
                  <w:r w:rsidRPr="00980859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980859" w:rsidRDefault="0051732E" w:rsidP="0051732E">
                  <w:pPr>
                    <w:jc w:val="both"/>
                    <w:rPr>
                      <w:sz w:val="16"/>
                      <w:szCs w:val="16"/>
                    </w:rPr>
                  </w:pPr>
                  <w:r w:rsidRPr="00980859">
                    <w:rPr>
                      <w:sz w:val="16"/>
                      <w:szCs w:val="16"/>
                    </w:rPr>
                    <w:t>Доля участий в заседаниях Совета муниципальных образований П</w:t>
                  </w:r>
                  <w:r>
                    <w:rPr>
                      <w:sz w:val="16"/>
                      <w:szCs w:val="16"/>
                    </w:rPr>
                    <w:t>ермского края (далее – ПК)</w:t>
                  </w:r>
                  <w:r w:rsidRPr="00980859">
                    <w:rPr>
                      <w:sz w:val="16"/>
                      <w:szCs w:val="16"/>
                    </w:rPr>
                    <w:t xml:space="preserve"> от общего числа проведенных заседаний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0048D4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48D4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</w:tr>
            <w:tr w:rsidR="0051732E" w:rsidRPr="00980859" w:rsidTr="0051732E">
              <w:trPr>
                <w:trHeight w:val="1"/>
              </w:trPr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32E" w:rsidRPr="00980859" w:rsidRDefault="0051732E" w:rsidP="0051732E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Доля уведомленных граждан о включении в списки кандидатов в присяжные заседатели от общего числа подлежащих уведомлению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048D4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</w:tr>
          </w:tbl>
          <w:p w:rsidR="0051732E" w:rsidRPr="0011646A" w:rsidRDefault="0051732E" w:rsidP="005173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1732E" w:rsidRPr="000F185F" w:rsidTr="0051732E">
        <w:trPr>
          <w:trHeight w:val="14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E" w:rsidRPr="0011646A" w:rsidRDefault="0051732E" w:rsidP="0051732E">
            <w:pPr>
              <w:jc w:val="both"/>
              <w:rPr>
                <w:sz w:val="28"/>
                <w:szCs w:val="28"/>
              </w:rPr>
            </w:pPr>
            <w:r w:rsidRPr="0011646A">
              <w:rPr>
                <w:sz w:val="28"/>
                <w:szCs w:val="28"/>
              </w:rPr>
              <w:t>Объемы бюджетных ассигнований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2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11"/>
              <w:gridCol w:w="992"/>
              <w:gridCol w:w="992"/>
              <w:gridCol w:w="993"/>
              <w:gridCol w:w="1134"/>
              <w:gridCol w:w="992"/>
              <w:gridCol w:w="993"/>
            </w:tblGrid>
            <w:tr w:rsidR="0051732E" w:rsidRPr="00156343" w:rsidTr="0051732E">
              <w:trPr>
                <w:trHeight w:val="1"/>
              </w:trPr>
              <w:tc>
                <w:tcPr>
                  <w:tcW w:w="1111" w:type="dxa"/>
                  <w:vMerge w:val="restart"/>
                  <w:shd w:val="clear" w:color="000000" w:fill="FFFFFF"/>
                  <w:vAlign w:val="center"/>
                  <w:hideMark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Источники финансового обеспечения</w:t>
                  </w:r>
                </w:p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96" w:type="dxa"/>
                  <w:gridSpan w:val="6"/>
                  <w:shd w:val="clear" w:color="000000" w:fill="FFFFFF"/>
                  <w:vAlign w:val="center"/>
                  <w:hideMark/>
                </w:tcPr>
                <w:p w:rsidR="0051732E" w:rsidRPr="00980859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Расходы (тыс.рублей)</w:t>
                  </w:r>
                </w:p>
              </w:tc>
            </w:tr>
            <w:tr w:rsidR="0051732E" w:rsidRPr="00156343" w:rsidTr="00A15271">
              <w:trPr>
                <w:trHeight w:val="1"/>
              </w:trPr>
              <w:tc>
                <w:tcPr>
                  <w:tcW w:w="1111" w:type="dxa"/>
                  <w:vMerge/>
                  <w:shd w:val="clear" w:color="000000" w:fill="FFFFFF"/>
                  <w:vAlign w:val="center"/>
                  <w:hideMark/>
                </w:tcPr>
                <w:p w:rsidR="0051732E" w:rsidRPr="00980859" w:rsidRDefault="0051732E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51732E" w:rsidRPr="00980859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2021 г.</w:t>
                  </w:r>
                </w:p>
                <w:p w:rsidR="0051732E" w:rsidRPr="00980859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bCs/>
                      <w:sz w:val="16"/>
                      <w:szCs w:val="16"/>
                    </w:rPr>
                    <w:t>(факт)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51732E" w:rsidRPr="00980859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2022 г.</w:t>
                  </w:r>
                </w:p>
                <w:p w:rsidR="0051732E" w:rsidRPr="00980859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bCs/>
                      <w:sz w:val="16"/>
                      <w:szCs w:val="16"/>
                    </w:rPr>
                    <w:t>(</w:t>
                  </w:r>
                  <w:r>
                    <w:rPr>
                      <w:bCs/>
                      <w:sz w:val="16"/>
                      <w:szCs w:val="16"/>
                    </w:rPr>
                    <w:t>факт</w:t>
                  </w:r>
                  <w:r w:rsidRPr="00980859">
                    <w:rPr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3" w:type="dxa"/>
                  <w:shd w:val="clear" w:color="000000" w:fill="FFFFFF"/>
                  <w:vAlign w:val="center"/>
                  <w:hideMark/>
                </w:tcPr>
                <w:p w:rsidR="0051732E" w:rsidRPr="00980859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2023 г.</w:t>
                  </w:r>
                </w:p>
                <w:p w:rsidR="0051732E" w:rsidRPr="00980859" w:rsidRDefault="0051732E" w:rsidP="00A1527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bCs/>
                      <w:sz w:val="16"/>
                      <w:szCs w:val="16"/>
                    </w:rPr>
                    <w:t>(</w:t>
                  </w:r>
                  <w:r w:rsidR="00A15271">
                    <w:rPr>
                      <w:bCs/>
                      <w:sz w:val="16"/>
                      <w:szCs w:val="16"/>
                    </w:rPr>
                    <w:t>факт</w:t>
                  </w:r>
                  <w:r w:rsidRPr="00980859">
                    <w:rPr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51732E" w:rsidRPr="00980859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2024 г.</w:t>
                  </w:r>
                </w:p>
                <w:p w:rsidR="0051732E" w:rsidRPr="00980859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</w:tcPr>
                <w:p w:rsidR="0051732E" w:rsidRPr="00980859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2025 г.</w:t>
                  </w:r>
                </w:p>
                <w:p w:rsidR="0051732E" w:rsidRPr="00980859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  <w:tc>
                <w:tcPr>
                  <w:tcW w:w="993" w:type="dxa"/>
                  <w:shd w:val="clear" w:color="000000" w:fill="FFFFFF"/>
                  <w:vAlign w:val="center"/>
                </w:tcPr>
                <w:p w:rsidR="0051732E" w:rsidRPr="00980859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6</w:t>
                  </w:r>
                  <w:r w:rsidRPr="00980859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г.</w:t>
                  </w:r>
                </w:p>
                <w:p w:rsidR="0051732E" w:rsidRPr="00980859" w:rsidRDefault="0051732E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bCs/>
                      <w:sz w:val="16"/>
                      <w:szCs w:val="16"/>
                    </w:rPr>
                    <w:t>(план)</w:t>
                  </w:r>
                </w:p>
              </w:tc>
            </w:tr>
            <w:tr w:rsidR="00A15271" w:rsidRPr="00156343" w:rsidTr="00A15271">
              <w:trPr>
                <w:trHeight w:val="510"/>
              </w:trPr>
              <w:tc>
                <w:tcPr>
                  <w:tcW w:w="1111" w:type="dxa"/>
                  <w:shd w:val="clear" w:color="000000" w:fill="FFFFFF"/>
                  <w:vAlign w:val="center"/>
                  <w:hideMark/>
                </w:tcPr>
                <w:p w:rsidR="00A15271" w:rsidRPr="00980859" w:rsidRDefault="00A15271" w:rsidP="0051732E">
                  <w:pPr>
                    <w:ind w:left="-8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ВСЕГО</w:t>
                  </w:r>
                  <w:r>
                    <w:rPr>
                      <w:color w:val="000000"/>
                      <w:sz w:val="16"/>
                      <w:szCs w:val="16"/>
                    </w:rPr>
                    <w:t>, в т.ч.</w:t>
                  </w:r>
                  <w:r w:rsidRPr="00980859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A15271" w:rsidRPr="00980859" w:rsidRDefault="00A15271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b/>
                      <w:bCs/>
                      <w:color w:val="000000"/>
                      <w:sz w:val="16"/>
                      <w:szCs w:val="16"/>
                    </w:rPr>
                    <w:t>76 541,461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A15271" w:rsidRPr="00980859" w:rsidRDefault="00A15271" w:rsidP="0051732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b/>
                      <w:bCs/>
                      <w:color w:val="000000"/>
                      <w:sz w:val="16"/>
                      <w:szCs w:val="16"/>
                    </w:rPr>
                    <w:t>8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  <w:r w:rsidRPr="00980859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155</w:t>
                  </w:r>
                  <w:r w:rsidRPr="00980859">
                    <w:rPr>
                      <w:b/>
                      <w:bCs/>
                      <w:color w:val="000000"/>
                      <w:sz w:val="16"/>
                      <w:szCs w:val="16"/>
                    </w:rPr>
                    <w:t>,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413</w:t>
                  </w:r>
                </w:p>
              </w:tc>
              <w:tc>
                <w:tcPr>
                  <w:tcW w:w="993" w:type="dxa"/>
                  <w:shd w:val="clear" w:color="000000" w:fill="FFFFFF"/>
                  <w:vAlign w:val="center"/>
                  <w:hideMark/>
                </w:tcPr>
                <w:p w:rsidR="00A15271" w:rsidRPr="00980859" w:rsidRDefault="00A15271" w:rsidP="00A1527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97 200,620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A15271" w:rsidRPr="00980859" w:rsidRDefault="00A15271" w:rsidP="0023092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  <w:r w:rsidR="00230924">
                    <w:rPr>
                      <w:b/>
                      <w:bCs/>
                      <w:color w:val="000000"/>
                      <w:sz w:val="16"/>
                      <w:szCs w:val="16"/>
                    </w:rPr>
                    <w:t>9</w:t>
                  </w:r>
                  <w:r w:rsidR="00EE756F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  <w:r w:rsidR="00230924">
                    <w:rPr>
                      <w:b/>
                      <w:bCs/>
                      <w:color w:val="000000"/>
                      <w:sz w:val="16"/>
                      <w:szCs w:val="16"/>
                    </w:rPr>
                    <w:t>136</w:t>
                  </w:r>
                  <w:r w:rsidR="00EE756F">
                    <w:rPr>
                      <w:b/>
                      <w:bCs/>
                      <w:color w:val="000000"/>
                      <w:sz w:val="16"/>
                      <w:szCs w:val="16"/>
                    </w:rPr>
                    <w:t>,</w:t>
                  </w:r>
                  <w:r w:rsidR="00230924">
                    <w:rPr>
                      <w:b/>
                      <w:bCs/>
                      <w:color w:val="000000"/>
                      <w:sz w:val="16"/>
                      <w:szCs w:val="16"/>
                    </w:rPr>
                    <w:t>424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</w:tcPr>
                <w:p w:rsidR="00A15271" w:rsidRPr="00ED637A" w:rsidRDefault="00A15271" w:rsidP="00ED637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b/>
                      <w:bCs/>
                      <w:color w:val="000000"/>
                      <w:sz w:val="16"/>
                      <w:szCs w:val="16"/>
                    </w:rPr>
                    <w:t>99 562,558</w:t>
                  </w:r>
                </w:p>
              </w:tc>
              <w:tc>
                <w:tcPr>
                  <w:tcW w:w="993" w:type="dxa"/>
                  <w:shd w:val="clear" w:color="000000" w:fill="FFFFFF"/>
                  <w:vAlign w:val="center"/>
                </w:tcPr>
                <w:p w:rsidR="00A15271" w:rsidRPr="00ED637A" w:rsidRDefault="00A15271" w:rsidP="00ED637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b/>
                      <w:bCs/>
                      <w:color w:val="000000"/>
                      <w:sz w:val="16"/>
                      <w:szCs w:val="16"/>
                    </w:rPr>
                    <w:t>99 562,558</w:t>
                  </w:r>
                </w:p>
              </w:tc>
            </w:tr>
            <w:tr w:rsidR="00A15271" w:rsidRPr="00156343" w:rsidTr="00A15271">
              <w:trPr>
                <w:trHeight w:val="558"/>
              </w:trPr>
              <w:tc>
                <w:tcPr>
                  <w:tcW w:w="1111" w:type="dxa"/>
                  <w:shd w:val="clear" w:color="000000" w:fill="FFFFFF"/>
                  <w:vAlign w:val="center"/>
                  <w:hideMark/>
                </w:tcPr>
                <w:p w:rsidR="00A15271" w:rsidRPr="00980859" w:rsidRDefault="00A15271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м</w:t>
                  </w:r>
                  <w:r w:rsidRPr="00980859">
                    <w:rPr>
                      <w:color w:val="000000"/>
                      <w:sz w:val="16"/>
                      <w:szCs w:val="16"/>
                    </w:rPr>
                    <w:t>естный бюджет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A15271" w:rsidRPr="00980859" w:rsidRDefault="00A15271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76 290,261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A15271" w:rsidRPr="00980859" w:rsidRDefault="00A15271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8</w:t>
                  </w: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  <w:r w:rsidRPr="00980859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  <w:szCs w:val="16"/>
                    </w:rPr>
                    <w:t>863</w:t>
                  </w:r>
                  <w:r w:rsidRPr="00980859">
                    <w:rPr>
                      <w:color w:val="000000"/>
                      <w:sz w:val="16"/>
                      <w:szCs w:val="16"/>
                    </w:rPr>
                    <w:t>,</w:t>
                  </w:r>
                  <w:r>
                    <w:rPr>
                      <w:color w:val="000000"/>
                      <w:sz w:val="16"/>
                      <w:szCs w:val="16"/>
                    </w:rPr>
                    <w:t>813</w:t>
                  </w:r>
                </w:p>
              </w:tc>
              <w:tc>
                <w:tcPr>
                  <w:tcW w:w="993" w:type="dxa"/>
                  <w:shd w:val="clear" w:color="000000" w:fill="FFFFFF"/>
                  <w:vAlign w:val="center"/>
                  <w:hideMark/>
                </w:tcPr>
                <w:p w:rsidR="00A15271" w:rsidRPr="00980859" w:rsidRDefault="00A15271" w:rsidP="00A1527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96 734,021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A15271" w:rsidRPr="00980859" w:rsidRDefault="00A15271" w:rsidP="0023092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</w:t>
                  </w:r>
                  <w:r w:rsidR="00230924">
                    <w:rPr>
                      <w:color w:val="000000"/>
                      <w:sz w:val="16"/>
                      <w:szCs w:val="16"/>
                    </w:rPr>
                    <w:t>8</w:t>
                  </w:r>
                  <w:r w:rsidR="00EE756F">
                    <w:rPr>
                      <w:color w:val="000000"/>
                      <w:sz w:val="16"/>
                      <w:szCs w:val="16"/>
                    </w:rPr>
                    <w:t> </w:t>
                  </w:r>
                  <w:r w:rsidR="00230924">
                    <w:rPr>
                      <w:color w:val="000000"/>
                      <w:sz w:val="16"/>
                      <w:szCs w:val="16"/>
                    </w:rPr>
                    <w:t>007</w:t>
                  </w:r>
                  <w:r w:rsidR="00EE756F">
                    <w:rPr>
                      <w:color w:val="000000"/>
                      <w:sz w:val="16"/>
                      <w:szCs w:val="16"/>
                    </w:rPr>
                    <w:t>,</w:t>
                  </w:r>
                  <w:r w:rsidR="00230924">
                    <w:rPr>
                      <w:color w:val="000000"/>
                      <w:sz w:val="16"/>
                      <w:szCs w:val="16"/>
                    </w:rPr>
                    <w:t>924</w:t>
                  </w:r>
                  <w:r w:rsidR="00A145A4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</w:tcPr>
                <w:p w:rsidR="00A15271" w:rsidRPr="00ED637A" w:rsidRDefault="00A15271" w:rsidP="00ED637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color w:val="000000"/>
                      <w:sz w:val="16"/>
                      <w:szCs w:val="16"/>
                    </w:rPr>
                    <w:t>98 405,158</w:t>
                  </w:r>
                </w:p>
              </w:tc>
              <w:tc>
                <w:tcPr>
                  <w:tcW w:w="993" w:type="dxa"/>
                  <w:shd w:val="clear" w:color="000000" w:fill="FFFFFF"/>
                  <w:vAlign w:val="center"/>
                </w:tcPr>
                <w:p w:rsidR="00A15271" w:rsidRPr="00ED637A" w:rsidRDefault="00A15271" w:rsidP="00ED637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color w:val="000000"/>
                      <w:sz w:val="16"/>
                      <w:szCs w:val="16"/>
                    </w:rPr>
                    <w:t>98 405,158</w:t>
                  </w:r>
                </w:p>
              </w:tc>
            </w:tr>
            <w:tr w:rsidR="00ED637A" w:rsidRPr="00156343" w:rsidTr="00A15271">
              <w:trPr>
                <w:trHeight w:val="463"/>
              </w:trPr>
              <w:tc>
                <w:tcPr>
                  <w:tcW w:w="1111" w:type="dxa"/>
                  <w:shd w:val="clear" w:color="000000" w:fill="FFFFFF"/>
                  <w:vAlign w:val="center"/>
                  <w:hideMark/>
                </w:tcPr>
                <w:p w:rsidR="00ED637A" w:rsidRPr="00980859" w:rsidRDefault="00ED637A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к</w:t>
                  </w:r>
                  <w:r w:rsidRPr="00980859">
                    <w:rPr>
                      <w:color w:val="000000"/>
                      <w:sz w:val="16"/>
                      <w:szCs w:val="16"/>
                    </w:rPr>
                    <w:t>раевой бюджет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ED637A" w:rsidRPr="00980859" w:rsidRDefault="00ED637A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232,000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ED637A" w:rsidRPr="00980859" w:rsidRDefault="00ED637A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13</w:t>
                  </w:r>
                  <w:r>
                    <w:rPr>
                      <w:color w:val="000000"/>
                      <w:sz w:val="16"/>
                      <w:szCs w:val="16"/>
                    </w:rPr>
                    <w:t>9</w:t>
                  </w:r>
                  <w:r w:rsidRPr="00980859">
                    <w:rPr>
                      <w:color w:val="000000"/>
                      <w:sz w:val="16"/>
                      <w:szCs w:val="16"/>
                    </w:rPr>
                    <w:t>,</w:t>
                  </w: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  <w:r w:rsidRPr="00980859">
                    <w:rPr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993" w:type="dxa"/>
                  <w:shd w:val="clear" w:color="000000" w:fill="FFFFFF"/>
                  <w:vAlign w:val="center"/>
                  <w:hideMark/>
                </w:tcPr>
                <w:p w:rsidR="00ED637A" w:rsidRPr="00980859" w:rsidRDefault="00ED637A" w:rsidP="00A1527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4</w:t>
                  </w:r>
                  <w:r w:rsidR="00A15271">
                    <w:rPr>
                      <w:color w:val="000000"/>
                      <w:sz w:val="16"/>
                      <w:szCs w:val="16"/>
                    </w:rPr>
                    <w:t>64</w:t>
                  </w:r>
                  <w:r w:rsidRPr="00980859">
                    <w:rPr>
                      <w:color w:val="000000"/>
                      <w:sz w:val="16"/>
                      <w:szCs w:val="16"/>
                    </w:rPr>
                    <w:t>,700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ED637A" w:rsidRPr="00ED637A" w:rsidRDefault="00ED637A" w:rsidP="00ED637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color w:val="000000"/>
                      <w:sz w:val="16"/>
                      <w:szCs w:val="16"/>
                    </w:rPr>
                    <w:t>1 126,000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</w:tcPr>
                <w:p w:rsidR="00ED637A" w:rsidRPr="00ED637A" w:rsidRDefault="00ED637A" w:rsidP="00ED637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color w:val="000000"/>
                      <w:sz w:val="16"/>
                      <w:szCs w:val="16"/>
                    </w:rPr>
                    <w:t>1 155,200</w:t>
                  </w:r>
                </w:p>
              </w:tc>
              <w:tc>
                <w:tcPr>
                  <w:tcW w:w="993" w:type="dxa"/>
                  <w:shd w:val="clear" w:color="000000" w:fill="FFFFFF"/>
                  <w:vAlign w:val="center"/>
                </w:tcPr>
                <w:p w:rsidR="00ED637A" w:rsidRPr="00ED637A" w:rsidRDefault="00ED637A" w:rsidP="00ED637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color w:val="000000"/>
                      <w:sz w:val="16"/>
                      <w:szCs w:val="16"/>
                    </w:rPr>
                    <w:t>1 155,200</w:t>
                  </w:r>
                </w:p>
              </w:tc>
            </w:tr>
            <w:tr w:rsidR="00ED637A" w:rsidRPr="00156343" w:rsidTr="00A15271">
              <w:trPr>
                <w:trHeight w:val="1"/>
              </w:trPr>
              <w:tc>
                <w:tcPr>
                  <w:tcW w:w="1111" w:type="dxa"/>
                  <w:shd w:val="clear" w:color="000000" w:fill="FFFFFF"/>
                  <w:vAlign w:val="center"/>
                  <w:hideMark/>
                </w:tcPr>
                <w:p w:rsidR="00ED637A" w:rsidRPr="00980859" w:rsidRDefault="00ED637A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ED637A" w:rsidRPr="00980859" w:rsidRDefault="00ED637A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19,200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ED637A" w:rsidRPr="00980859" w:rsidRDefault="00ED637A" w:rsidP="0051732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80859">
                    <w:rPr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color w:val="000000"/>
                      <w:sz w:val="16"/>
                      <w:szCs w:val="16"/>
                    </w:rPr>
                    <w:t>52</w:t>
                  </w:r>
                  <w:r w:rsidRPr="00980859">
                    <w:rPr>
                      <w:color w:val="000000"/>
                      <w:sz w:val="16"/>
                      <w:szCs w:val="16"/>
                    </w:rPr>
                    <w:t>,</w:t>
                  </w: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  <w:r w:rsidRPr="00980859">
                    <w:rPr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993" w:type="dxa"/>
                  <w:shd w:val="clear" w:color="000000" w:fill="FFFFFF"/>
                  <w:vAlign w:val="center"/>
                  <w:hideMark/>
                </w:tcPr>
                <w:p w:rsidR="00ED637A" w:rsidRPr="00980859" w:rsidRDefault="00ED637A" w:rsidP="00A1527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  <w:r w:rsidRPr="00980859">
                    <w:rPr>
                      <w:color w:val="000000"/>
                      <w:sz w:val="16"/>
                      <w:szCs w:val="16"/>
                    </w:rPr>
                    <w:t>,</w:t>
                  </w:r>
                  <w:r w:rsidR="00A15271">
                    <w:rPr>
                      <w:color w:val="000000"/>
                      <w:sz w:val="16"/>
                      <w:szCs w:val="16"/>
                    </w:rPr>
                    <w:t>899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ED637A" w:rsidRPr="00ED637A" w:rsidRDefault="00ED637A" w:rsidP="00ED637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color w:val="000000"/>
                      <w:sz w:val="16"/>
                      <w:szCs w:val="16"/>
                    </w:rPr>
                    <w:t>2,500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</w:tcPr>
                <w:p w:rsidR="00ED637A" w:rsidRPr="00ED637A" w:rsidRDefault="00ED637A" w:rsidP="00ED637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color w:val="000000"/>
                      <w:sz w:val="16"/>
                      <w:szCs w:val="16"/>
                    </w:rPr>
                    <w:t>2,200</w:t>
                  </w:r>
                </w:p>
              </w:tc>
              <w:tc>
                <w:tcPr>
                  <w:tcW w:w="993" w:type="dxa"/>
                  <w:shd w:val="clear" w:color="000000" w:fill="FFFFFF"/>
                  <w:vAlign w:val="center"/>
                </w:tcPr>
                <w:p w:rsidR="00ED637A" w:rsidRPr="00ED637A" w:rsidRDefault="00ED637A" w:rsidP="00ED637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637A">
                    <w:rPr>
                      <w:color w:val="000000"/>
                      <w:sz w:val="16"/>
                      <w:szCs w:val="16"/>
                    </w:rPr>
                    <w:t>2,200</w:t>
                  </w:r>
                </w:p>
              </w:tc>
            </w:tr>
          </w:tbl>
          <w:p w:rsidR="0051732E" w:rsidRPr="0011646A" w:rsidRDefault="0051732E" w:rsidP="005173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1732E" w:rsidRPr="000F185F" w:rsidTr="0051732E">
        <w:trPr>
          <w:trHeight w:val="14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E" w:rsidRPr="0011646A" w:rsidRDefault="0051732E" w:rsidP="0051732E">
            <w:pPr>
              <w:jc w:val="both"/>
              <w:rPr>
                <w:sz w:val="28"/>
                <w:szCs w:val="28"/>
              </w:rPr>
            </w:pPr>
            <w:r w:rsidRPr="0011646A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2E" w:rsidRPr="0011646A" w:rsidRDefault="0051732E" w:rsidP="005173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646A">
              <w:rPr>
                <w:sz w:val="28"/>
                <w:szCs w:val="28"/>
              </w:rPr>
              <w:t>Уровень достижения показателей подпрограмм, ответственными исполнителями которых являются структурные подразделения А</w:t>
            </w:r>
            <w:r>
              <w:rPr>
                <w:sz w:val="28"/>
                <w:szCs w:val="28"/>
              </w:rPr>
              <w:t>ЧГО</w:t>
            </w:r>
            <w:r w:rsidRPr="0011646A">
              <w:rPr>
                <w:sz w:val="28"/>
                <w:szCs w:val="28"/>
              </w:rPr>
              <w:t>;</w:t>
            </w:r>
          </w:p>
          <w:p w:rsidR="0051732E" w:rsidRPr="0011646A" w:rsidRDefault="0051732E" w:rsidP="005173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646A">
              <w:rPr>
                <w:sz w:val="28"/>
                <w:szCs w:val="28"/>
              </w:rPr>
              <w:t>Отсутствие просроченной кредиторской задолженности.</w:t>
            </w:r>
          </w:p>
        </w:tc>
      </w:tr>
    </w:tbl>
    <w:p w:rsidR="0051732E" w:rsidRDefault="0051732E" w:rsidP="0051732E">
      <w:pPr>
        <w:tabs>
          <w:tab w:val="left" w:pos="1740"/>
        </w:tabs>
      </w:pPr>
    </w:p>
    <w:p w:rsidR="0051732E" w:rsidRDefault="0051732E" w:rsidP="0051732E"/>
    <w:p w:rsidR="007B1B08" w:rsidRPr="0051732E" w:rsidRDefault="007B1B08" w:rsidP="0051732E">
      <w:pPr>
        <w:sectPr w:rsidR="007B1B08" w:rsidRPr="0051732E" w:rsidSect="007B1B0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bookmarkEnd w:id="1"/>
    <w:tbl>
      <w:tblPr>
        <w:tblW w:w="162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"/>
        <w:gridCol w:w="1197"/>
        <w:gridCol w:w="228"/>
        <w:gridCol w:w="66"/>
        <w:gridCol w:w="19"/>
        <w:gridCol w:w="86"/>
        <w:gridCol w:w="232"/>
        <w:gridCol w:w="272"/>
        <w:gridCol w:w="323"/>
        <w:gridCol w:w="20"/>
        <w:gridCol w:w="10"/>
        <w:gridCol w:w="34"/>
        <w:gridCol w:w="38"/>
        <w:gridCol w:w="5"/>
        <w:gridCol w:w="454"/>
        <w:gridCol w:w="290"/>
        <w:gridCol w:w="17"/>
        <w:gridCol w:w="2"/>
        <w:gridCol w:w="63"/>
        <w:gridCol w:w="36"/>
        <w:gridCol w:w="9"/>
        <w:gridCol w:w="12"/>
        <w:gridCol w:w="101"/>
        <w:gridCol w:w="4"/>
        <w:gridCol w:w="29"/>
        <w:gridCol w:w="310"/>
        <w:gridCol w:w="149"/>
        <w:gridCol w:w="89"/>
        <w:gridCol w:w="30"/>
        <w:gridCol w:w="9"/>
        <w:gridCol w:w="28"/>
        <w:gridCol w:w="129"/>
        <w:gridCol w:w="65"/>
        <w:gridCol w:w="242"/>
        <w:gridCol w:w="197"/>
        <w:gridCol w:w="107"/>
        <w:gridCol w:w="28"/>
        <w:gridCol w:w="15"/>
        <w:gridCol w:w="106"/>
        <w:gridCol w:w="148"/>
        <w:gridCol w:w="278"/>
        <w:gridCol w:w="113"/>
        <w:gridCol w:w="124"/>
        <w:gridCol w:w="44"/>
        <w:gridCol w:w="62"/>
        <w:gridCol w:w="221"/>
        <w:gridCol w:w="315"/>
        <w:gridCol w:w="86"/>
        <w:gridCol w:w="87"/>
        <w:gridCol w:w="56"/>
        <w:gridCol w:w="1"/>
        <w:gridCol w:w="20"/>
        <w:gridCol w:w="7"/>
        <w:gridCol w:w="6"/>
        <w:gridCol w:w="24"/>
        <w:gridCol w:w="8"/>
        <w:gridCol w:w="82"/>
        <w:gridCol w:w="151"/>
        <w:gridCol w:w="202"/>
        <w:gridCol w:w="322"/>
        <w:gridCol w:w="71"/>
        <w:gridCol w:w="25"/>
        <w:gridCol w:w="17"/>
        <w:gridCol w:w="6"/>
        <w:gridCol w:w="28"/>
        <w:gridCol w:w="19"/>
        <w:gridCol w:w="39"/>
        <w:gridCol w:w="33"/>
        <w:gridCol w:w="80"/>
        <w:gridCol w:w="232"/>
        <w:gridCol w:w="225"/>
        <w:gridCol w:w="85"/>
        <w:gridCol w:w="4"/>
        <w:gridCol w:w="5"/>
        <w:gridCol w:w="12"/>
        <w:gridCol w:w="30"/>
        <w:gridCol w:w="25"/>
        <w:gridCol w:w="23"/>
        <w:gridCol w:w="39"/>
        <w:gridCol w:w="20"/>
        <w:gridCol w:w="143"/>
        <w:gridCol w:w="122"/>
        <w:gridCol w:w="301"/>
        <w:gridCol w:w="33"/>
        <w:gridCol w:w="8"/>
        <w:gridCol w:w="8"/>
        <w:gridCol w:w="7"/>
        <w:gridCol w:w="34"/>
        <w:gridCol w:w="39"/>
        <w:gridCol w:w="178"/>
        <w:gridCol w:w="3"/>
        <w:gridCol w:w="122"/>
        <w:gridCol w:w="1417"/>
        <w:gridCol w:w="24"/>
        <w:gridCol w:w="15"/>
        <w:gridCol w:w="54"/>
        <w:gridCol w:w="17"/>
        <w:gridCol w:w="7"/>
        <w:gridCol w:w="13"/>
        <w:gridCol w:w="191"/>
        <w:gridCol w:w="25"/>
        <w:gridCol w:w="29"/>
        <w:gridCol w:w="229"/>
        <w:gridCol w:w="153"/>
        <w:gridCol w:w="38"/>
        <w:gridCol w:w="16"/>
        <w:gridCol w:w="8"/>
        <w:gridCol w:w="143"/>
        <w:gridCol w:w="164"/>
        <w:gridCol w:w="69"/>
        <w:gridCol w:w="74"/>
        <w:gridCol w:w="25"/>
        <w:gridCol w:w="17"/>
        <w:gridCol w:w="24"/>
        <w:gridCol w:w="16"/>
        <w:gridCol w:w="30"/>
        <w:gridCol w:w="140"/>
        <w:gridCol w:w="23"/>
        <w:gridCol w:w="62"/>
        <w:gridCol w:w="171"/>
        <w:gridCol w:w="129"/>
        <w:gridCol w:w="182"/>
        <w:gridCol w:w="17"/>
        <w:gridCol w:w="13"/>
        <w:gridCol w:w="30"/>
        <w:gridCol w:w="4"/>
        <w:gridCol w:w="62"/>
        <w:gridCol w:w="421"/>
        <w:gridCol w:w="7"/>
        <w:gridCol w:w="42"/>
        <w:gridCol w:w="133"/>
        <w:gridCol w:w="19"/>
        <w:gridCol w:w="35"/>
        <w:gridCol w:w="59"/>
        <w:gridCol w:w="5"/>
        <w:gridCol w:w="72"/>
        <w:gridCol w:w="334"/>
        <w:gridCol w:w="63"/>
        <w:gridCol w:w="18"/>
        <w:gridCol w:w="7"/>
        <w:gridCol w:w="136"/>
        <w:gridCol w:w="36"/>
        <w:gridCol w:w="20"/>
        <w:gridCol w:w="7"/>
        <w:gridCol w:w="2"/>
        <w:gridCol w:w="20"/>
        <w:gridCol w:w="14"/>
        <w:gridCol w:w="27"/>
        <w:gridCol w:w="367"/>
        <w:gridCol w:w="49"/>
        <w:gridCol w:w="17"/>
        <w:gridCol w:w="8"/>
        <w:gridCol w:w="87"/>
        <w:gridCol w:w="14"/>
        <w:gridCol w:w="78"/>
        <w:gridCol w:w="7"/>
        <w:gridCol w:w="9"/>
        <w:gridCol w:w="16"/>
        <w:gridCol w:w="4"/>
        <w:gridCol w:w="23"/>
        <w:gridCol w:w="262"/>
        <w:gridCol w:w="54"/>
        <w:gridCol w:w="25"/>
        <w:gridCol w:w="123"/>
        <w:gridCol w:w="14"/>
        <w:gridCol w:w="13"/>
        <w:gridCol w:w="20"/>
        <w:gridCol w:w="6"/>
        <w:gridCol w:w="21"/>
        <w:gridCol w:w="299"/>
        <w:gridCol w:w="176"/>
      </w:tblGrid>
      <w:tr w:rsidR="0051732E" w:rsidTr="00D06133">
        <w:trPr>
          <w:gridAfter w:val="1"/>
          <w:trHeight w:val="457"/>
        </w:trPr>
        <w:tc>
          <w:tcPr>
            <w:tcW w:w="1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2E" w:rsidRPr="006D048E" w:rsidRDefault="0051732E" w:rsidP="005173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2E" w:rsidRPr="006D048E" w:rsidRDefault="0051732E" w:rsidP="0051732E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2E" w:rsidRPr="006D048E" w:rsidRDefault="0051732E" w:rsidP="005173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2E" w:rsidRPr="006D048E" w:rsidRDefault="0051732E" w:rsidP="005173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2E" w:rsidRPr="006D048E" w:rsidRDefault="0051732E" w:rsidP="005173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2E" w:rsidRPr="006D048E" w:rsidRDefault="0051732E" w:rsidP="005173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2E" w:rsidRPr="00CC6A06" w:rsidRDefault="0051732E" w:rsidP="005173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9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1732E" w:rsidRPr="006D048E" w:rsidRDefault="0051732E" w:rsidP="005173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2E" w:rsidRPr="006D048E" w:rsidRDefault="0051732E" w:rsidP="005173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2E" w:rsidRPr="006D048E" w:rsidRDefault="0051732E" w:rsidP="005173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2E" w:rsidRPr="006D048E" w:rsidRDefault="0051732E" w:rsidP="005173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32E" w:rsidRPr="006D048E" w:rsidRDefault="0051732E" w:rsidP="005173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5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732E" w:rsidRDefault="0051732E" w:rsidP="0051732E">
            <w:pPr>
              <w:rPr>
                <w:color w:val="000000"/>
              </w:rPr>
            </w:pPr>
          </w:p>
          <w:p w:rsidR="0051732E" w:rsidRPr="00C516A5" w:rsidRDefault="0051732E" w:rsidP="0051732E">
            <w:pPr>
              <w:jc w:val="both"/>
              <w:rPr>
                <w:color w:val="000000"/>
              </w:rPr>
            </w:pPr>
            <w:r w:rsidRPr="00C516A5">
              <w:rPr>
                <w:color w:val="000000"/>
              </w:rPr>
              <w:t>Приложение 7                                                                к муниципальной программе                                "Совершенствование                                                     муниципального управления                          Чайковского городского округа"</w:t>
            </w:r>
          </w:p>
          <w:p w:rsidR="0051732E" w:rsidRPr="00C516A5" w:rsidRDefault="0051732E" w:rsidP="0051732E">
            <w:pPr>
              <w:rPr>
                <w:color w:val="000000"/>
              </w:rPr>
            </w:pPr>
          </w:p>
        </w:tc>
        <w:tc>
          <w:tcPr>
            <w:tcW w:w="5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1732E" w:rsidRPr="00C516A5" w:rsidRDefault="0051732E" w:rsidP="0051732E">
            <w:pPr>
              <w:rPr>
                <w:color w:val="000000"/>
              </w:rPr>
            </w:pPr>
          </w:p>
        </w:tc>
      </w:tr>
      <w:tr w:rsidR="0051732E" w:rsidTr="00D06133">
        <w:trPr>
          <w:gridAfter w:val="1"/>
          <w:trHeight w:val="98"/>
        </w:trPr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32E" w:rsidRDefault="0051732E" w:rsidP="0051732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71" w:type="dxa"/>
            <w:gridSpan w:val="1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2E" w:rsidRPr="00C516A5" w:rsidRDefault="0051732E" w:rsidP="0051732E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C516A5">
              <w:rPr>
                <w:b/>
                <w:bCs/>
                <w:color w:val="000000"/>
                <w:sz w:val="28"/>
                <w:szCs w:val="28"/>
              </w:rPr>
              <w:t>Сводные финансовые затраты и показатели результативности выполнения муниципальной программы</w:t>
            </w:r>
          </w:p>
        </w:tc>
        <w:tc>
          <w:tcPr>
            <w:tcW w:w="5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1732E" w:rsidRDefault="0051732E" w:rsidP="0051732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1732E" w:rsidTr="00D06133">
        <w:trPr>
          <w:gridAfter w:val="1"/>
          <w:trHeight w:val="98"/>
        </w:trPr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32E" w:rsidRPr="005E0BAC" w:rsidRDefault="0051732E" w:rsidP="0051732E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271" w:type="dxa"/>
            <w:gridSpan w:val="1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2E" w:rsidRPr="005E0BAC" w:rsidRDefault="0051732E" w:rsidP="0051732E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5E0BAC">
              <w:rPr>
                <w:b/>
                <w:bCs/>
                <w:color w:val="000000"/>
                <w:sz w:val="28"/>
                <w:szCs w:val="28"/>
                <w:u w:val="single"/>
              </w:rPr>
              <w:t>"Совершенствование муниципального управления Чайковского городского округа"</w:t>
            </w:r>
          </w:p>
        </w:tc>
        <w:tc>
          <w:tcPr>
            <w:tcW w:w="5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1732E" w:rsidRPr="005E0BAC" w:rsidRDefault="0051732E" w:rsidP="0051732E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51732E" w:rsidTr="00D06133">
        <w:trPr>
          <w:gridAfter w:val="1"/>
          <w:trHeight w:val="93"/>
        </w:trPr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32E" w:rsidRPr="005E0BAC" w:rsidRDefault="0051732E" w:rsidP="0051732E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14271" w:type="dxa"/>
            <w:gridSpan w:val="1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2E" w:rsidRPr="005E0BAC" w:rsidRDefault="0051732E" w:rsidP="0051732E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5E0BAC">
              <w:rPr>
                <w:color w:val="000000"/>
                <w:sz w:val="20"/>
                <w:szCs w:val="20"/>
                <w:vertAlign w:val="superscript"/>
              </w:rPr>
              <w:t xml:space="preserve">полное наименование муниципальной программы </w:t>
            </w:r>
          </w:p>
        </w:tc>
        <w:tc>
          <w:tcPr>
            <w:tcW w:w="5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1732E" w:rsidRPr="005E0BAC" w:rsidRDefault="0051732E" w:rsidP="0051732E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51732E" w:rsidTr="00D06133">
        <w:trPr>
          <w:gridAfter w:val="1"/>
          <w:trHeight w:val="87"/>
        </w:trPr>
        <w:tc>
          <w:tcPr>
            <w:tcW w:w="1604" w:type="dxa"/>
            <w:gridSpan w:val="3"/>
            <w:vMerge w:val="restart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Наименование задачи, мероприятий</w:t>
            </w:r>
          </w:p>
        </w:tc>
        <w:tc>
          <w:tcPr>
            <w:tcW w:w="1029" w:type="dxa"/>
            <w:gridSpan w:val="8"/>
            <w:vMerge w:val="restart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Исполнитель</w:t>
            </w:r>
            <w:r>
              <w:rPr>
                <w:sz w:val="16"/>
                <w:szCs w:val="16"/>
              </w:rPr>
              <w:t xml:space="preserve"> задачи, мероприятия</w:t>
            </w:r>
          </w:p>
        </w:tc>
        <w:tc>
          <w:tcPr>
            <w:tcW w:w="940" w:type="dxa"/>
            <w:gridSpan w:val="9"/>
            <w:vMerge w:val="restart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5729" w:type="dxa"/>
            <w:gridSpan w:val="6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Объем финансирования, (тыс. руб.)</w:t>
            </w:r>
          </w:p>
        </w:tc>
        <w:tc>
          <w:tcPr>
            <w:tcW w:w="6918" w:type="dxa"/>
            <w:gridSpan w:val="8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Показатели результативности выполнения программы </w:t>
            </w:r>
          </w:p>
        </w:tc>
      </w:tr>
      <w:tr w:rsidR="0051732E" w:rsidTr="00D06133">
        <w:trPr>
          <w:gridAfter w:val="1"/>
          <w:trHeight w:val="104"/>
        </w:trPr>
        <w:tc>
          <w:tcPr>
            <w:tcW w:w="1604" w:type="dxa"/>
            <w:gridSpan w:val="3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gridSpan w:val="8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gridSpan w:val="9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sz w:val="16"/>
                <w:szCs w:val="16"/>
              </w:rPr>
            </w:pPr>
          </w:p>
        </w:tc>
        <w:tc>
          <w:tcPr>
            <w:tcW w:w="733" w:type="dxa"/>
            <w:gridSpan w:val="9"/>
            <w:vMerge w:val="restart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Всего</w:t>
            </w:r>
          </w:p>
        </w:tc>
        <w:tc>
          <w:tcPr>
            <w:tcW w:w="4996" w:type="dxa"/>
            <w:gridSpan w:val="6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1721" w:type="dxa"/>
            <w:gridSpan w:val="4"/>
            <w:vMerge w:val="restart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Наименование   показателя </w:t>
            </w:r>
          </w:p>
        </w:tc>
        <w:tc>
          <w:tcPr>
            <w:tcW w:w="594" w:type="dxa"/>
            <w:gridSpan w:val="10"/>
            <w:vMerge w:val="restart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ед.</w:t>
            </w:r>
          </w:p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изм.</w:t>
            </w:r>
          </w:p>
        </w:tc>
        <w:tc>
          <w:tcPr>
            <w:tcW w:w="591" w:type="dxa"/>
            <w:gridSpan w:val="7"/>
            <w:vMerge w:val="restart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Базовое значение</w:t>
            </w:r>
          </w:p>
        </w:tc>
        <w:tc>
          <w:tcPr>
            <w:tcW w:w="4012" w:type="dxa"/>
            <w:gridSpan w:val="6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план</w:t>
            </w:r>
          </w:p>
        </w:tc>
      </w:tr>
      <w:tr w:rsidR="00D06133" w:rsidTr="00D06133">
        <w:trPr>
          <w:gridAfter w:val="1"/>
          <w:trHeight w:val="72"/>
        </w:trPr>
        <w:tc>
          <w:tcPr>
            <w:tcW w:w="1604" w:type="dxa"/>
            <w:gridSpan w:val="3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gridSpan w:val="8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gridSpan w:val="9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sz w:val="16"/>
                <w:szCs w:val="16"/>
              </w:rPr>
            </w:pPr>
          </w:p>
        </w:tc>
        <w:tc>
          <w:tcPr>
            <w:tcW w:w="733" w:type="dxa"/>
            <w:gridSpan w:val="9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sz w:val="16"/>
                <w:szCs w:val="16"/>
              </w:rPr>
            </w:pPr>
          </w:p>
        </w:tc>
        <w:tc>
          <w:tcPr>
            <w:tcW w:w="819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2021 г.</w:t>
            </w:r>
          </w:p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Cs/>
                <w:sz w:val="16"/>
                <w:szCs w:val="16"/>
              </w:rPr>
              <w:t>(факт)</w:t>
            </w:r>
          </w:p>
        </w:tc>
        <w:tc>
          <w:tcPr>
            <w:tcW w:w="813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2022 г.</w:t>
            </w:r>
          </w:p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>факт</w:t>
            </w:r>
            <w:r w:rsidRPr="00D6422B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827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2023 г.</w:t>
            </w:r>
          </w:p>
          <w:p w:rsidR="0051732E" w:rsidRPr="00D6422B" w:rsidRDefault="0051732E" w:rsidP="00A152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Cs/>
                <w:sz w:val="16"/>
                <w:szCs w:val="16"/>
              </w:rPr>
              <w:t>(</w:t>
            </w:r>
            <w:r w:rsidR="00A15271">
              <w:rPr>
                <w:bCs/>
                <w:sz w:val="16"/>
                <w:szCs w:val="16"/>
              </w:rPr>
              <w:t>факт</w:t>
            </w:r>
            <w:r w:rsidRPr="00D6422B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894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2024 г.</w:t>
            </w:r>
          </w:p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Cs/>
                <w:sz w:val="16"/>
                <w:szCs w:val="16"/>
              </w:rPr>
              <w:t>(план)</w:t>
            </w:r>
          </w:p>
        </w:tc>
        <w:tc>
          <w:tcPr>
            <w:tcW w:w="789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2025 г.</w:t>
            </w:r>
          </w:p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bCs/>
                <w:sz w:val="16"/>
                <w:szCs w:val="16"/>
              </w:rPr>
              <w:t>(план)</w:t>
            </w:r>
          </w:p>
        </w:tc>
        <w:tc>
          <w:tcPr>
            <w:tcW w:w="853" w:type="dxa"/>
            <w:gridSpan w:val="17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  <w:r w:rsidRPr="00D6422B">
              <w:rPr>
                <w:b/>
                <w:bCs/>
                <w:color w:val="000000"/>
                <w:sz w:val="16"/>
                <w:szCs w:val="16"/>
              </w:rPr>
              <w:t xml:space="preserve"> г.</w:t>
            </w:r>
          </w:p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bCs/>
                <w:sz w:val="16"/>
                <w:szCs w:val="16"/>
              </w:rPr>
              <w:t>(план)</w:t>
            </w:r>
          </w:p>
        </w:tc>
        <w:tc>
          <w:tcPr>
            <w:tcW w:w="1721" w:type="dxa"/>
            <w:gridSpan w:val="4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gridSpan w:val="10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7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2021 г.</w:t>
            </w:r>
          </w:p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Cs/>
                <w:sz w:val="16"/>
                <w:szCs w:val="16"/>
              </w:rPr>
              <w:t>(факт)</w:t>
            </w:r>
          </w:p>
        </w:tc>
        <w:tc>
          <w:tcPr>
            <w:tcW w:w="729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2022 г.</w:t>
            </w:r>
          </w:p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>факт</w:t>
            </w:r>
            <w:r w:rsidRPr="00D6422B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705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2023 г.</w:t>
            </w:r>
          </w:p>
          <w:p w:rsidR="0051732E" w:rsidRPr="00D6422B" w:rsidRDefault="0051732E" w:rsidP="00A152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Cs/>
                <w:sz w:val="16"/>
                <w:szCs w:val="16"/>
              </w:rPr>
              <w:t>(</w:t>
            </w:r>
            <w:r w:rsidR="00A15271">
              <w:rPr>
                <w:bCs/>
                <w:sz w:val="16"/>
                <w:szCs w:val="16"/>
              </w:rPr>
              <w:t>факт</w:t>
            </w:r>
            <w:r w:rsidRPr="00D6422B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717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2024 г.</w:t>
            </w:r>
          </w:p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Cs/>
                <w:sz w:val="16"/>
                <w:szCs w:val="16"/>
              </w:rPr>
              <w:t>(план)</w:t>
            </w:r>
          </w:p>
        </w:tc>
        <w:tc>
          <w:tcPr>
            <w:tcW w:w="574" w:type="dxa"/>
            <w:gridSpan w:val="12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2025 г.</w:t>
            </w:r>
          </w:p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Cs/>
                <w:sz w:val="16"/>
                <w:szCs w:val="16"/>
              </w:rPr>
              <w:t>(план)</w:t>
            </w:r>
          </w:p>
        </w:tc>
        <w:tc>
          <w:tcPr>
            <w:tcW w:w="575" w:type="dxa"/>
            <w:gridSpan w:val="9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  <w:r w:rsidRPr="00D6422B">
              <w:rPr>
                <w:b/>
                <w:bCs/>
                <w:color w:val="000000"/>
                <w:sz w:val="16"/>
                <w:szCs w:val="16"/>
              </w:rPr>
              <w:t xml:space="preserve"> г.</w:t>
            </w:r>
          </w:p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Cs/>
                <w:sz w:val="16"/>
                <w:szCs w:val="16"/>
              </w:rPr>
              <w:t>(план)</w:t>
            </w:r>
          </w:p>
        </w:tc>
      </w:tr>
      <w:tr w:rsidR="00D06133" w:rsidTr="00D06133">
        <w:trPr>
          <w:gridAfter w:val="1"/>
          <w:trHeight w:val="78"/>
        </w:trPr>
        <w:tc>
          <w:tcPr>
            <w:tcW w:w="1604" w:type="dxa"/>
            <w:gridSpan w:val="3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1</w:t>
            </w:r>
          </w:p>
        </w:tc>
        <w:tc>
          <w:tcPr>
            <w:tcW w:w="1029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2</w:t>
            </w:r>
          </w:p>
        </w:tc>
        <w:tc>
          <w:tcPr>
            <w:tcW w:w="940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3</w:t>
            </w:r>
          </w:p>
        </w:tc>
        <w:tc>
          <w:tcPr>
            <w:tcW w:w="733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4</w:t>
            </w:r>
          </w:p>
        </w:tc>
        <w:tc>
          <w:tcPr>
            <w:tcW w:w="819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5</w:t>
            </w:r>
          </w:p>
        </w:tc>
        <w:tc>
          <w:tcPr>
            <w:tcW w:w="813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27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4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89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3" w:type="dxa"/>
            <w:gridSpan w:val="17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721" w:type="dxa"/>
            <w:gridSpan w:val="4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94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91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11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29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5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17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74" w:type="dxa"/>
            <w:gridSpan w:val="12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75" w:type="dxa"/>
            <w:gridSpan w:val="9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19</w:t>
            </w:r>
          </w:p>
        </w:tc>
      </w:tr>
      <w:tr w:rsidR="0051732E" w:rsidTr="00D06133">
        <w:trPr>
          <w:gridAfter w:val="1"/>
          <w:trHeight w:val="78"/>
        </w:trPr>
        <w:tc>
          <w:tcPr>
            <w:tcW w:w="16221" w:type="dxa"/>
            <w:gridSpan w:val="170"/>
            <w:shd w:val="clear" w:color="000000" w:fill="FFFFFF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 xml:space="preserve">Подпрограмма 1. Развитие муниципальной службы в администрации Чайковского городского округа (далее АЧГО) </w:t>
            </w:r>
          </w:p>
        </w:tc>
      </w:tr>
      <w:tr w:rsidR="0051732E" w:rsidTr="00D06133">
        <w:trPr>
          <w:gridAfter w:val="1"/>
          <w:trHeight w:val="78"/>
        </w:trPr>
        <w:tc>
          <w:tcPr>
            <w:tcW w:w="16221" w:type="dxa"/>
            <w:gridSpan w:val="170"/>
            <w:shd w:val="clear" w:color="000000" w:fill="FFFFFF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Цель Подпрограммы: обеспечение органа местного самоуправления « АЧГО» высококвалифицированным кадровым составом и повышение престижа муниципальной службы</w:t>
            </w:r>
          </w:p>
        </w:tc>
      </w:tr>
      <w:tr w:rsidR="0051732E" w:rsidTr="00D06133">
        <w:trPr>
          <w:gridAfter w:val="1"/>
          <w:trHeight w:val="78"/>
        </w:trPr>
        <w:tc>
          <w:tcPr>
            <w:tcW w:w="16221" w:type="dxa"/>
            <w:gridSpan w:val="170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Задача 1. 1. Формирование эффективной управленческой команды</w:t>
            </w:r>
          </w:p>
        </w:tc>
      </w:tr>
      <w:tr w:rsidR="0051732E" w:rsidTr="00D06133">
        <w:trPr>
          <w:gridAfter w:val="1"/>
          <w:trHeight w:val="342"/>
        </w:trPr>
        <w:tc>
          <w:tcPr>
            <w:tcW w:w="1604" w:type="dxa"/>
            <w:gridSpan w:val="3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1.1.1 Организация и проведение аттестации</w:t>
            </w:r>
          </w:p>
        </w:tc>
        <w:tc>
          <w:tcPr>
            <w:tcW w:w="1029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940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729" w:type="dxa"/>
            <w:gridSpan w:val="69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1721" w:type="dxa"/>
            <w:gridSpan w:val="4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Доля муниципальных служащих подлежащих аттестации, соответствующих замещаемой должности</w:t>
            </w:r>
          </w:p>
        </w:tc>
        <w:tc>
          <w:tcPr>
            <w:tcW w:w="594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91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1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6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9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871B0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7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4" w:type="dxa"/>
            <w:gridSpan w:val="12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5" w:type="dxa"/>
            <w:gridSpan w:val="9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D06133" w:rsidTr="00D06133">
        <w:trPr>
          <w:gridAfter w:val="1"/>
          <w:trHeight w:val="95"/>
        </w:trPr>
        <w:tc>
          <w:tcPr>
            <w:tcW w:w="2634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задаче 1.1.</w:t>
            </w:r>
          </w:p>
        </w:tc>
        <w:tc>
          <w:tcPr>
            <w:tcW w:w="940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33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6422B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9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3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7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4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89" w:type="dxa"/>
            <w:gridSpan w:val="11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gridSpan w:val="17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21" w:type="dxa"/>
            <w:gridSpan w:val="4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1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dxa"/>
            <w:gridSpan w:val="12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gridSpan w:val="12"/>
            <w:shd w:val="clear" w:color="auto" w:fill="auto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9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1732E" w:rsidTr="00D06133">
        <w:trPr>
          <w:gridAfter w:val="1"/>
          <w:trHeight w:val="97"/>
        </w:trPr>
        <w:tc>
          <w:tcPr>
            <w:tcW w:w="16221" w:type="dxa"/>
            <w:gridSpan w:val="170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Задача 1.2</w:t>
            </w:r>
            <w:r w:rsidRPr="00D6422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D6422B">
              <w:rPr>
                <w:b/>
                <w:bCs/>
                <w:color w:val="000000"/>
                <w:sz w:val="16"/>
                <w:szCs w:val="16"/>
              </w:rPr>
              <w:t>Профессиональное развитие служащих</w:t>
            </w:r>
          </w:p>
        </w:tc>
      </w:tr>
      <w:tr w:rsidR="00D06133" w:rsidTr="00D06133">
        <w:trPr>
          <w:gridAfter w:val="1"/>
          <w:trHeight w:val="143"/>
        </w:trPr>
        <w:tc>
          <w:tcPr>
            <w:tcW w:w="1604" w:type="dxa"/>
            <w:gridSpan w:val="3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1.2.1. Организация системы обучения служащих по программам профессиональной переподготовки, повышения квалификации, семинаров.</w:t>
            </w:r>
          </w:p>
        </w:tc>
        <w:tc>
          <w:tcPr>
            <w:tcW w:w="1029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АЧГО, Управление образования (далее УО), Управление культуры и молодежной политики (далее УКиМП), Управление физической культуры и спорта (далее УФКиС), Управление земельно-имущественных отношений (далее УЗИО), Управление строительства и архитектуры (далее УСИА), Управление финансов администрации Чайковского городского округа (УФ АЧГО), Управление экономического развития (УЭ), Управление жилищно-коммунального хозяйства и транспорта (далее УЖКХиТ)</w:t>
            </w:r>
          </w:p>
        </w:tc>
        <w:tc>
          <w:tcPr>
            <w:tcW w:w="940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42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A614F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6422B">
              <w:rPr>
                <w:b/>
                <w:color w:val="000000"/>
                <w:sz w:val="16"/>
                <w:szCs w:val="16"/>
              </w:rPr>
              <w:t>4 </w:t>
            </w:r>
            <w:r w:rsidR="00A614F7">
              <w:rPr>
                <w:b/>
                <w:color w:val="000000"/>
                <w:sz w:val="16"/>
                <w:szCs w:val="16"/>
              </w:rPr>
              <w:t>853</w:t>
            </w:r>
            <w:r w:rsidRPr="00D6422B">
              <w:rPr>
                <w:b/>
                <w:color w:val="000000"/>
                <w:sz w:val="16"/>
                <w:szCs w:val="16"/>
              </w:rPr>
              <w:t>,</w:t>
            </w:r>
            <w:r w:rsidR="00A614F7">
              <w:rPr>
                <w:b/>
                <w:color w:val="000000"/>
                <w:sz w:val="16"/>
                <w:szCs w:val="16"/>
              </w:rPr>
              <w:t>0</w:t>
            </w:r>
            <w:r w:rsidR="006A711E">
              <w:rPr>
                <w:b/>
                <w:color w:val="000000"/>
                <w:sz w:val="16"/>
                <w:szCs w:val="16"/>
              </w:rPr>
              <w:t>6</w:t>
            </w:r>
            <w:r w:rsidR="00A614F7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484,050</w:t>
            </w:r>
          </w:p>
        </w:tc>
        <w:tc>
          <w:tcPr>
            <w:tcW w:w="813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27</w:t>
            </w:r>
            <w:r w:rsidRPr="00D6422B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044</w:t>
            </w:r>
          </w:p>
        </w:tc>
        <w:tc>
          <w:tcPr>
            <w:tcW w:w="827" w:type="dxa"/>
            <w:gridSpan w:val="6"/>
            <w:shd w:val="clear" w:color="auto" w:fill="auto"/>
            <w:vAlign w:val="center"/>
            <w:hideMark/>
          </w:tcPr>
          <w:p w:rsidR="0051732E" w:rsidRPr="00D6422B" w:rsidRDefault="00A614F7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850,766</w:t>
            </w:r>
          </w:p>
        </w:tc>
        <w:tc>
          <w:tcPr>
            <w:tcW w:w="894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930,400</w:t>
            </w:r>
          </w:p>
        </w:tc>
        <w:tc>
          <w:tcPr>
            <w:tcW w:w="789" w:type="dxa"/>
            <w:gridSpan w:val="11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930,400</w:t>
            </w:r>
          </w:p>
        </w:tc>
        <w:tc>
          <w:tcPr>
            <w:tcW w:w="853" w:type="dxa"/>
            <w:gridSpan w:val="17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930,400</w:t>
            </w:r>
          </w:p>
        </w:tc>
        <w:tc>
          <w:tcPr>
            <w:tcW w:w="1736" w:type="dxa"/>
            <w:gridSpan w:val="5"/>
            <w:shd w:val="clear" w:color="auto" w:fill="auto"/>
            <w:hideMark/>
          </w:tcPr>
          <w:p w:rsidR="0051732E" w:rsidRPr="00596CD9" w:rsidRDefault="00596CD9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596CD9">
              <w:rPr>
                <w:color w:val="000000"/>
                <w:sz w:val="16"/>
                <w:szCs w:val="16"/>
                <w:shd w:val="clear" w:color="auto" w:fill="F7F7F7"/>
              </w:rPr>
              <w:t>Доля служащих, прошедших обучение от общего количества служащих администрации Чайковского городского округа, подлежащих обучению</w:t>
            </w:r>
          </w:p>
        </w:tc>
        <w:tc>
          <w:tcPr>
            <w:tcW w:w="580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91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81,1</w:t>
            </w:r>
          </w:p>
        </w:tc>
        <w:tc>
          <w:tcPr>
            <w:tcW w:w="711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88,5</w:t>
            </w:r>
          </w:p>
        </w:tc>
        <w:tc>
          <w:tcPr>
            <w:tcW w:w="736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699" w:type="dxa"/>
            <w:gridSpan w:val="8"/>
            <w:shd w:val="clear" w:color="auto" w:fill="auto"/>
            <w:vAlign w:val="center"/>
            <w:hideMark/>
          </w:tcPr>
          <w:p w:rsidR="0051732E" w:rsidRPr="00D6422B" w:rsidRDefault="004245FC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717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не менее 85</w:t>
            </w:r>
          </w:p>
        </w:tc>
        <w:tc>
          <w:tcPr>
            <w:tcW w:w="574" w:type="dxa"/>
            <w:gridSpan w:val="12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не менее 85</w:t>
            </w:r>
          </w:p>
        </w:tc>
        <w:tc>
          <w:tcPr>
            <w:tcW w:w="575" w:type="dxa"/>
            <w:gridSpan w:val="9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не менее 85</w:t>
            </w:r>
          </w:p>
        </w:tc>
      </w:tr>
      <w:tr w:rsidR="00D06133" w:rsidTr="00D06133">
        <w:trPr>
          <w:gridAfter w:val="1"/>
          <w:trHeight w:val="110"/>
        </w:trPr>
        <w:tc>
          <w:tcPr>
            <w:tcW w:w="2634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задаче 1.2.</w:t>
            </w:r>
          </w:p>
        </w:tc>
        <w:tc>
          <w:tcPr>
            <w:tcW w:w="940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42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A614F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6422B">
              <w:rPr>
                <w:b/>
                <w:color w:val="000000"/>
                <w:sz w:val="16"/>
                <w:szCs w:val="16"/>
              </w:rPr>
              <w:t>4 </w:t>
            </w:r>
            <w:r w:rsidR="00A614F7">
              <w:rPr>
                <w:b/>
                <w:color w:val="000000"/>
                <w:sz w:val="16"/>
                <w:szCs w:val="16"/>
              </w:rPr>
              <w:t>853</w:t>
            </w:r>
            <w:r w:rsidRPr="00D6422B">
              <w:rPr>
                <w:b/>
                <w:color w:val="000000"/>
                <w:sz w:val="16"/>
                <w:szCs w:val="16"/>
              </w:rPr>
              <w:t xml:space="preserve">, </w:t>
            </w:r>
            <w:r w:rsidR="00A614F7">
              <w:rPr>
                <w:b/>
                <w:color w:val="000000"/>
                <w:sz w:val="16"/>
                <w:szCs w:val="16"/>
              </w:rPr>
              <w:t>0</w:t>
            </w:r>
            <w:r w:rsidR="006A711E">
              <w:rPr>
                <w:b/>
                <w:color w:val="000000"/>
                <w:sz w:val="16"/>
                <w:szCs w:val="16"/>
              </w:rPr>
              <w:t>6</w:t>
            </w:r>
            <w:r w:rsidR="00A614F7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gridSpan w:val="8"/>
            <w:shd w:val="clear" w:color="auto" w:fill="auto"/>
            <w:vAlign w:val="center"/>
            <w:hideMark/>
          </w:tcPr>
          <w:p w:rsidR="0051732E" w:rsidRPr="008F67B0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F67B0">
              <w:rPr>
                <w:b/>
                <w:color w:val="000000"/>
                <w:sz w:val="16"/>
                <w:szCs w:val="16"/>
              </w:rPr>
              <w:t>484,050</w:t>
            </w:r>
          </w:p>
        </w:tc>
        <w:tc>
          <w:tcPr>
            <w:tcW w:w="813" w:type="dxa"/>
            <w:gridSpan w:val="6"/>
            <w:shd w:val="clear" w:color="auto" w:fill="auto"/>
            <w:vAlign w:val="center"/>
            <w:hideMark/>
          </w:tcPr>
          <w:p w:rsidR="0051732E" w:rsidRPr="008F67B0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F67B0">
              <w:rPr>
                <w:b/>
                <w:color w:val="000000"/>
                <w:sz w:val="16"/>
                <w:szCs w:val="16"/>
              </w:rPr>
              <w:t>7</w:t>
            </w:r>
            <w:r>
              <w:rPr>
                <w:b/>
                <w:color w:val="000000"/>
                <w:sz w:val="16"/>
                <w:szCs w:val="16"/>
              </w:rPr>
              <w:t>27</w:t>
            </w:r>
            <w:r w:rsidRPr="008F67B0">
              <w:rPr>
                <w:b/>
                <w:color w:val="000000"/>
                <w:sz w:val="16"/>
                <w:szCs w:val="16"/>
              </w:rPr>
              <w:t>,</w:t>
            </w:r>
            <w:r>
              <w:rPr>
                <w:b/>
                <w:color w:val="000000"/>
                <w:sz w:val="16"/>
                <w:szCs w:val="16"/>
              </w:rPr>
              <w:t>044</w:t>
            </w:r>
          </w:p>
        </w:tc>
        <w:tc>
          <w:tcPr>
            <w:tcW w:w="827" w:type="dxa"/>
            <w:gridSpan w:val="6"/>
            <w:shd w:val="clear" w:color="auto" w:fill="auto"/>
            <w:vAlign w:val="center"/>
            <w:hideMark/>
          </w:tcPr>
          <w:p w:rsidR="0051732E" w:rsidRPr="008F67B0" w:rsidRDefault="00A614F7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850,766</w:t>
            </w:r>
          </w:p>
        </w:tc>
        <w:tc>
          <w:tcPr>
            <w:tcW w:w="894" w:type="dxa"/>
            <w:gridSpan w:val="11"/>
            <w:shd w:val="clear" w:color="auto" w:fill="auto"/>
            <w:vAlign w:val="center"/>
            <w:hideMark/>
          </w:tcPr>
          <w:p w:rsidR="0051732E" w:rsidRPr="008F67B0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F67B0">
              <w:rPr>
                <w:b/>
                <w:color w:val="000000"/>
                <w:sz w:val="16"/>
                <w:szCs w:val="16"/>
              </w:rPr>
              <w:t>930,400</w:t>
            </w:r>
          </w:p>
        </w:tc>
        <w:tc>
          <w:tcPr>
            <w:tcW w:w="789" w:type="dxa"/>
            <w:gridSpan w:val="11"/>
            <w:vAlign w:val="center"/>
          </w:tcPr>
          <w:p w:rsidR="0051732E" w:rsidRPr="008F67B0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F67B0">
              <w:rPr>
                <w:b/>
                <w:color w:val="000000"/>
                <w:sz w:val="16"/>
                <w:szCs w:val="16"/>
              </w:rPr>
              <w:t>930,400</w:t>
            </w:r>
          </w:p>
        </w:tc>
        <w:tc>
          <w:tcPr>
            <w:tcW w:w="853" w:type="dxa"/>
            <w:gridSpan w:val="17"/>
            <w:shd w:val="clear" w:color="auto" w:fill="auto"/>
            <w:vAlign w:val="center"/>
          </w:tcPr>
          <w:p w:rsidR="0051732E" w:rsidRPr="008F67B0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F67B0">
              <w:rPr>
                <w:b/>
                <w:color w:val="000000"/>
                <w:sz w:val="16"/>
                <w:szCs w:val="16"/>
              </w:rPr>
              <w:t>930,400</w:t>
            </w:r>
          </w:p>
        </w:tc>
        <w:tc>
          <w:tcPr>
            <w:tcW w:w="1736" w:type="dxa"/>
            <w:gridSpan w:val="5"/>
            <w:shd w:val="clear" w:color="auto" w:fill="auto"/>
            <w:noWrap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9"/>
            <w:shd w:val="clear" w:color="auto" w:fill="auto"/>
            <w:noWrap/>
            <w:vAlign w:val="bottom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1" w:type="dxa"/>
            <w:gridSpan w:val="7"/>
            <w:shd w:val="clear" w:color="auto" w:fill="auto"/>
            <w:noWrap/>
            <w:vAlign w:val="bottom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dxa"/>
            <w:gridSpan w:val="12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gridSpan w:val="12"/>
            <w:shd w:val="clear" w:color="auto" w:fill="auto"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9"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1732E" w:rsidTr="00D06133">
        <w:trPr>
          <w:gridAfter w:val="1"/>
          <w:trHeight w:val="78"/>
        </w:trPr>
        <w:tc>
          <w:tcPr>
            <w:tcW w:w="16221" w:type="dxa"/>
            <w:gridSpan w:val="170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Задача 1.3. Управление результативностью муниципальных служащих</w:t>
            </w:r>
          </w:p>
        </w:tc>
      </w:tr>
      <w:tr w:rsidR="00D06133" w:rsidTr="00D06133">
        <w:trPr>
          <w:gridAfter w:val="1"/>
          <w:trHeight w:val="453"/>
        </w:trPr>
        <w:tc>
          <w:tcPr>
            <w:tcW w:w="1604" w:type="dxa"/>
            <w:gridSpan w:val="3"/>
            <w:shd w:val="clear" w:color="auto" w:fill="auto"/>
            <w:hideMark/>
          </w:tcPr>
          <w:p w:rsidR="006A711E" w:rsidRPr="00D6422B" w:rsidRDefault="006A711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1.3.1. Внедрение эффективной системы мотивации деятельности муниципальных служащих</w:t>
            </w:r>
          </w:p>
        </w:tc>
        <w:tc>
          <w:tcPr>
            <w:tcW w:w="999" w:type="dxa"/>
            <w:gridSpan w:val="6"/>
            <w:shd w:val="clear" w:color="auto" w:fill="auto"/>
            <w:hideMark/>
          </w:tcPr>
          <w:p w:rsidR="006A711E" w:rsidRPr="00D6422B" w:rsidRDefault="006A711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АЧГО, УО, УКиМП, УФКиС, УЗИО, УСИА, УФ АЧГО, УЭ, УЖКХиТ</w:t>
            </w:r>
          </w:p>
        </w:tc>
        <w:tc>
          <w:tcPr>
            <w:tcW w:w="980" w:type="dxa"/>
            <w:gridSpan w:val="12"/>
            <w:shd w:val="clear" w:color="auto" w:fill="auto"/>
            <w:vAlign w:val="center"/>
            <w:hideMark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61" w:type="dxa"/>
            <w:gridSpan w:val="10"/>
            <w:shd w:val="clear" w:color="auto" w:fill="auto"/>
            <w:vAlign w:val="center"/>
            <w:hideMark/>
          </w:tcPr>
          <w:p w:rsidR="006A711E" w:rsidRPr="00D6422B" w:rsidRDefault="006A711E" w:rsidP="008D2F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19 </w:t>
            </w:r>
            <w:r w:rsidR="008D2F56">
              <w:rPr>
                <w:color w:val="000000"/>
                <w:sz w:val="16"/>
                <w:szCs w:val="16"/>
              </w:rPr>
              <w:t>537</w:t>
            </w:r>
            <w:r>
              <w:rPr>
                <w:color w:val="000000"/>
                <w:sz w:val="16"/>
                <w:szCs w:val="16"/>
              </w:rPr>
              <w:t>,</w:t>
            </w:r>
            <w:r w:rsidR="008D2F56">
              <w:rPr>
                <w:color w:val="000000"/>
                <w:sz w:val="16"/>
                <w:szCs w:val="16"/>
              </w:rPr>
              <w:t>345</w:t>
            </w:r>
          </w:p>
        </w:tc>
        <w:tc>
          <w:tcPr>
            <w:tcW w:w="768" w:type="dxa"/>
            <w:gridSpan w:val="6"/>
            <w:shd w:val="clear" w:color="000000" w:fill="FFFFFF"/>
            <w:vAlign w:val="center"/>
            <w:hideMark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2 681, 367</w:t>
            </w:r>
          </w:p>
        </w:tc>
        <w:tc>
          <w:tcPr>
            <w:tcW w:w="828" w:type="dxa"/>
            <w:gridSpan w:val="7"/>
            <w:shd w:val="clear" w:color="auto" w:fill="auto"/>
            <w:vAlign w:val="center"/>
            <w:hideMark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2 865, 238</w:t>
            </w:r>
          </w:p>
        </w:tc>
        <w:tc>
          <w:tcPr>
            <w:tcW w:w="848" w:type="dxa"/>
            <w:gridSpan w:val="8"/>
            <w:shd w:val="clear" w:color="auto" w:fill="auto"/>
            <w:vAlign w:val="center"/>
            <w:hideMark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3 345,571</w:t>
            </w:r>
          </w:p>
        </w:tc>
        <w:tc>
          <w:tcPr>
            <w:tcW w:w="873" w:type="dxa"/>
            <w:gridSpan w:val="9"/>
            <w:shd w:val="clear" w:color="auto" w:fill="auto"/>
            <w:vAlign w:val="center"/>
            <w:hideMark/>
          </w:tcPr>
          <w:p w:rsidR="006A711E" w:rsidRPr="00D6422B" w:rsidRDefault="00D43A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3 623,173</w:t>
            </w:r>
          </w:p>
        </w:tc>
        <w:tc>
          <w:tcPr>
            <w:tcW w:w="798" w:type="dxa"/>
            <w:gridSpan w:val="13"/>
            <w:vAlign w:val="center"/>
          </w:tcPr>
          <w:p w:rsidR="006A711E" w:rsidRDefault="006A711E" w:rsidP="006A711E">
            <w:pPr>
              <w:jc w:val="center"/>
            </w:pPr>
            <w:r w:rsidRPr="009154F0">
              <w:rPr>
                <w:color w:val="000000"/>
                <w:sz w:val="16"/>
                <w:szCs w:val="16"/>
              </w:rPr>
              <w:t>3 510,998</w:t>
            </w:r>
          </w:p>
        </w:tc>
        <w:tc>
          <w:tcPr>
            <w:tcW w:w="756" w:type="dxa"/>
            <w:gridSpan w:val="11"/>
            <w:shd w:val="clear" w:color="auto" w:fill="auto"/>
            <w:vAlign w:val="center"/>
          </w:tcPr>
          <w:p w:rsidR="006A711E" w:rsidRDefault="006A711E" w:rsidP="006A711E">
            <w:pPr>
              <w:jc w:val="center"/>
            </w:pPr>
            <w:r w:rsidRPr="009154F0">
              <w:rPr>
                <w:color w:val="000000"/>
                <w:sz w:val="16"/>
                <w:szCs w:val="16"/>
              </w:rPr>
              <w:t>3 510,998</w:t>
            </w:r>
          </w:p>
        </w:tc>
        <w:tc>
          <w:tcPr>
            <w:tcW w:w="1824" w:type="dxa"/>
            <w:gridSpan w:val="9"/>
            <w:shd w:val="clear" w:color="auto" w:fill="auto"/>
            <w:hideMark/>
          </w:tcPr>
          <w:p w:rsidR="006A711E" w:rsidRPr="00D6422B" w:rsidRDefault="006A711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Доля муниципальных служащих, премированных по результатам труда на основании оценки показателей результативности деятельности</w:t>
            </w:r>
          </w:p>
        </w:tc>
        <w:tc>
          <w:tcPr>
            <w:tcW w:w="580" w:type="dxa"/>
            <w:gridSpan w:val="9"/>
            <w:shd w:val="clear" w:color="auto" w:fill="auto"/>
            <w:vAlign w:val="center"/>
            <w:hideMark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65" w:type="dxa"/>
            <w:gridSpan w:val="8"/>
            <w:shd w:val="clear" w:color="auto" w:fill="auto"/>
            <w:vAlign w:val="center"/>
            <w:hideMark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gridSpan w:val="10"/>
            <w:shd w:val="clear" w:color="auto" w:fill="auto"/>
            <w:vAlign w:val="center"/>
            <w:hideMark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6" w:type="dxa"/>
            <w:gridSpan w:val="8"/>
            <w:shd w:val="clear" w:color="auto" w:fill="auto"/>
            <w:vAlign w:val="center"/>
            <w:hideMark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7" w:type="dxa"/>
            <w:gridSpan w:val="11"/>
            <w:shd w:val="clear" w:color="auto" w:fill="auto"/>
            <w:vAlign w:val="center"/>
            <w:hideMark/>
          </w:tcPr>
          <w:p w:rsidR="006A711E" w:rsidRPr="00B516E4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3" w:type="dxa"/>
            <w:gridSpan w:val="12"/>
            <w:shd w:val="clear" w:color="auto" w:fill="auto"/>
            <w:vAlign w:val="center"/>
            <w:hideMark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9" w:type="dxa"/>
            <w:gridSpan w:val="11"/>
            <w:shd w:val="clear" w:color="auto" w:fill="auto"/>
            <w:vAlign w:val="center"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5" w:type="dxa"/>
            <w:gridSpan w:val="7"/>
            <w:vAlign w:val="center"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D06133" w:rsidTr="00D06133">
        <w:trPr>
          <w:gridAfter w:val="1"/>
          <w:trHeight w:val="744"/>
        </w:trPr>
        <w:tc>
          <w:tcPr>
            <w:tcW w:w="1604" w:type="dxa"/>
            <w:gridSpan w:val="3"/>
            <w:vMerge w:val="restart"/>
            <w:shd w:val="clear" w:color="auto" w:fill="auto"/>
            <w:hideMark/>
          </w:tcPr>
          <w:p w:rsidR="0051732E" w:rsidRPr="00D6422B" w:rsidRDefault="0051732E" w:rsidP="0051732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1.3.2. </w:t>
            </w:r>
            <w:r w:rsidRPr="00D6422B">
              <w:rPr>
                <w:sz w:val="16"/>
                <w:szCs w:val="16"/>
              </w:rPr>
              <w:t>Конкурс городских и муниципальных округов Пермского края по достижению наиболее результативных значений показателей управленческой деятельности</w:t>
            </w:r>
          </w:p>
        </w:tc>
        <w:tc>
          <w:tcPr>
            <w:tcW w:w="999" w:type="dxa"/>
            <w:gridSpan w:val="6"/>
            <w:vMerge w:val="restart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АЧГО, УО, УКиМП, УФКиС, УЗИО, УСИА, УФ АЧГО, УЭ, УЖКХиТ</w:t>
            </w:r>
          </w:p>
        </w:tc>
        <w:tc>
          <w:tcPr>
            <w:tcW w:w="980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Pr="00D6422B">
              <w:rPr>
                <w:color w:val="000000"/>
                <w:sz w:val="16"/>
                <w:szCs w:val="16"/>
              </w:rPr>
              <w:t>юджет</w:t>
            </w:r>
            <w:r>
              <w:rPr>
                <w:color w:val="000000"/>
                <w:sz w:val="16"/>
                <w:szCs w:val="16"/>
              </w:rPr>
              <w:t xml:space="preserve"> ПК</w:t>
            </w:r>
          </w:p>
        </w:tc>
        <w:tc>
          <w:tcPr>
            <w:tcW w:w="761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8" w:type="dxa"/>
            <w:gridSpan w:val="6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8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48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3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98" w:type="dxa"/>
            <w:gridSpan w:val="13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56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24" w:type="dxa"/>
            <w:gridSpan w:val="9"/>
            <w:vMerge w:val="restart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Доля муниципальных служащих, премированных по результатам труда на основании оценки показателей результативности деятельности</w:t>
            </w:r>
          </w:p>
        </w:tc>
        <w:tc>
          <w:tcPr>
            <w:tcW w:w="580" w:type="dxa"/>
            <w:gridSpan w:val="9"/>
            <w:vMerge w:val="restart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65" w:type="dxa"/>
            <w:gridSpan w:val="8"/>
            <w:vMerge w:val="restart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gridSpan w:val="10"/>
            <w:vMerge w:val="restart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gridSpan w:val="8"/>
            <w:vMerge w:val="restart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7" w:type="dxa"/>
            <w:gridSpan w:val="11"/>
            <w:vMerge w:val="restart"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3" w:type="dxa"/>
            <w:gridSpan w:val="12"/>
            <w:vMerge w:val="restart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79" w:type="dxa"/>
            <w:gridSpan w:val="11"/>
            <w:vMerge w:val="restart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7"/>
            <w:vMerge w:val="restart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-</w:t>
            </w:r>
          </w:p>
        </w:tc>
      </w:tr>
      <w:tr w:rsidR="00D06133" w:rsidTr="00D06133">
        <w:trPr>
          <w:gridAfter w:val="1"/>
          <w:trHeight w:val="1471"/>
        </w:trPr>
        <w:tc>
          <w:tcPr>
            <w:tcW w:w="1604" w:type="dxa"/>
            <w:gridSpan w:val="3"/>
            <w:vMerge/>
            <w:shd w:val="clear" w:color="auto" w:fill="auto"/>
            <w:hideMark/>
          </w:tcPr>
          <w:p w:rsidR="0051732E" w:rsidRPr="00D6422B" w:rsidRDefault="0051732E" w:rsidP="0051732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gridSpan w:val="6"/>
            <w:vMerge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61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8" w:type="dxa"/>
            <w:gridSpan w:val="6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8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48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3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98" w:type="dxa"/>
            <w:gridSpan w:val="13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56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24" w:type="dxa"/>
            <w:gridSpan w:val="9"/>
            <w:vMerge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gridSpan w:val="9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gridSpan w:val="8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gridSpan w:val="10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gridSpan w:val="8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gridSpan w:val="11"/>
            <w:vMerge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gridSpan w:val="12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gridSpan w:val="11"/>
            <w:vMerge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gridSpan w:val="7"/>
            <w:vMerge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06133" w:rsidTr="00D06133">
        <w:trPr>
          <w:gridAfter w:val="1"/>
          <w:trHeight w:val="876"/>
        </w:trPr>
        <w:tc>
          <w:tcPr>
            <w:tcW w:w="1604" w:type="dxa"/>
            <w:gridSpan w:val="3"/>
            <w:vMerge w:val="restart"/>
            <w:shd w:val="clear" w:color="auto" w:fill="auto"/>
            <w:hideMark/>
          </w:tcPr>
          <w:p w:rsidR="0051732E" w:rsidRPr="00D6422B" w:rsidRDefault="0051732E" w:rsidP="0051732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1.3.3. </w:t>
            </w:r>
            <w:r w:rsidRPr="00D6422B">
              <w:rPr>
                <w:sz w:val="16"/>
                <w:szCs w:val="16"/>
              </w:rPr>
              <w:t>Поощрение за достижение показателей деятельности управленческих команд</w:t>
            </w:r>
          </w:p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gridSpan w:val="6"/>
            <w:vMerge w:val="restart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АЧГО, УО, УКиМП, УФКиС, УЗИО, УСИА, УФ АЧГО, УЭ, УЖКХиТ</w:t>
            </w:r>
          </w:p>
        </w:tc>
        <w:tc>
          <w:tcPr>
            <w:tcW w:w="980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61" w:type="dxa"/>
            <w:gridSpan w:val="10"/>
            <w:shd w:val="clear" w:color="auto" w:fill="auto"/>
            <w:vAlign w:val="center"/>
            <w:hideMark/>
          </w:tcPr>
          <w:p w:rsidR="0051732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496,325</w:t>
            </w:r>
          </w:p>
        </w:tc>
        <w:tc>
          <w:tcPr>
            <w:tcW w:w="768" w:type="dxa"/>
            <w:gridSpan w:val="6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496,325</w:t>
            </w:r>
          </w:p>
        </w:tc>
        <w:tc>
          <w:tcPr>
            <w:tcW w:w="828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48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0, 000</w:t>
            </w:r>
          </w:p>
        </w:tc>
        <w:tc>
          <w:tcPr>
            <w:tcW w:w="873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98" w:type="dxa"/>
            <w:gridSpan w:val="13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56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24" w:type="dxa"/>
            <w:gridSpan w:val="9"/>
            <w:vMerge w:val="restart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Доля муниципальных служащих, премированных по результатам труда на основании оценки показателей результативности деятельности</w:t>
            </w:r>
          </w:p>
        </w:tc>
        <w:tc>
          <w:tcPr>
            <w:tcW w:w="580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65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6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7" w:type="dxa"/>
            <w:gridSpan w:val="11"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3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79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7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-</w:t>
            </w:r>
          </w:p>
        </w:tc>
      </w:tr>
      <w:tr w:rsidR="00D06133" w:rsidTr="00D06133">
        <w:trPr>
          <w:gridAfter w:val="1"/>
          <w:trHeight w:val="105"/>
        </w:trPr>
        <w:tc>
          <w:tcPr>
            <w:tcW w:w="1604" w:type="dxa"/>
            <w:gridSpan w:val="3"/>
            <w:vMerge/>
            <w:shd w:val="clear" w:color="auto" w:fill="auto"/>
            <w:hideMark/>
          </w:tcPr>
          <w:p w:rsidR="0051732E" w:rsidRPr="00D6422B" w:rsidRDefault="0051732E" w:rsidP="0051732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gridSpan w:val="6"/>
            <w:vMerge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61" w:type="dxa"/>
            <w:gridSpan w:val="10"/>
            <w:shd w:val="clear" w:color="auto" w:fill="auto"/>
            <w:vAlign w:val="center"/>
            <w:hideMark/>
          </w:tcPr>
          <w:p w:rsidR="0051732E" w:rsidRPr="00D6422B" w:rsidRDefault="00D43A2E" w:rsidP="00D43A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51732E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3</w:t>
            </w:r>
            <w:r w:rsidR="0051732E">
              <w:rPr>
                <w:color w:val="000000"/>
                <w:sz w:val="16"/>
                <w:szCs w:val="16"/>
              </w:rPr>
              <w:t>00, 000</w:t>
            </w:r>
          </w:p>
        </w:tc>
        <w:tc>
          <w:tcPr>
            <w:tcW w:w="768" w:type="dxa"/>
            <w:gridSpan w:val="6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1 600, 000</w:t>
            </w:r>
          </w:p>
        </w:tc>
        <w:tc>
          <w:tcPr>
            <w:tcW w:w="848" w:type="dxa"/>
            <w:gridSpan w:val="8"/>
            <w:shd w:val="clear" w:color="auto" w:fill="auto"/>
            <w:vAlign w:val="center"/>
            <w:hideMark/>
          </w:tcPr>
          <w:p w:rsidR="0051732E" w:rsidRDefault="00D43A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700,000</w:t>
            </w:r>
          </w:p>
        </w:tc>
        <w:tc>
          <w:tcPr>
            <w:tcW w:w="873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98" w:type="dxa"/>
            <w:gridSpan w:val="13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56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24" w:type="dxa"/>
            <w:gridSpan w:val="9"/>
            <w:vMerge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65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7" w:type="dxa"/>
            <w:gridSpan w:val="11"/>
            <w:shd w:val="clear" w:color="auto" w:fill="auto"/>
            <w:vAlign w:val="center"/>
            <w:hideMark/>
          </w:tcPr>
          <w:p w:rsidR="0051732E" w:rsidRPr="00B516E4" w:rsidRDefault="00871B07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3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79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7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-</w:t>
            </w:r>
          </w:p>
        </w:tc>
      </w:tr>
      <w:tr w:rsidR="00D06133" w:rsidTr="00D06133">
        <w:trPr>
          <w:gridAfter w:val="1"/>
          <w:trHeight w:val="99"/>
        </w:trPr>
        <w:tc>
          <w:tcPr>
            <w:tcW w:w="2603" w:type="dxa"/>
            <w:gridSpan w:val="9"/>
            <w:vMerge w:val="restart"/>
            <w:shd w:val="clear" w:color="auto" w:fill="auto"/>
            <w:hideMark/>
          </w:tcPr>
          <w:p w:rsidR="00D43A2E" w:rsidRPr="00D6422B" w:rsidRDefault="00D43A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задаче 1.3.</w:t>
            </w:r>
          </w:p>
        </w:tc>
        <w:tc>
          <w:tcPr>
            <w:tcW w:w="980" w:type="dxa"/>
            <w:gridSpan w:val="12"/>
            <w:shd w:val="clear" w:color="auto" w:fill="auto"/>
            <w:vAlign w:val="center"/>
            <w:hideMark/>
          </w:tcPr>
          <w:p w:rsidR="00D43A2E" w:rsidRPr="00D6422B" w:rsidRDefault="00D43A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61" w:type="dxa"/>
            <w:gridSpan w:val="10"/>
            <w:shd w:val="clear" w:color="auto" w:fill="auto"/>
            <w:vAlign w:val="center"/>
            <w:hideMark/>
          </w:tcPr>
          <w:p w:rsidR="00D43A2E" w:rsidRPr="00F952F5" w:rsidRDefault="00D43A2E" w:rsidP="008D2F5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21 </w:t>
            </w:r>
            <w:r w:rsidR="008D2F56">
              <w:rPr>
                <w:b/>
                <w:color w:val="000000"/>
                <w:sz w:val="16"/>
                <w:szCs w:val="16"/>
              </w:rPr>
              <w:t>837</w:t>
            </w:r>
            <w:r>
              <w:rPr>
                <w:b/>
                <w:color w:val="000000"/>
                <w:sz w:val="16"/>
                <w:szCs w:val="16"/>
              </w:rPr>
              <w:t>,</w:t>
            </w:r>
            <w:r w:rsidR="008D2F56">
              <w:rPr>
                <w:b/>
                <w:color w:val="000000"/>
                <w:sz w:val="16"/>
                <w:szCs w:val="16"/>
              </w:rPr>
              <w:t>345</w:t>
            </w:r>
          </w:p>
        </w:tc>
        <w:tc>
          <w:tcPr>
            <w:tcW w:w="768" w:type="dxa"/>
            <w:gridSpan w:val="6"/>
            <w:shd w:val="clear" w:color="auto" w:fill="auto"/>
            <w:vAlign w:val="center"/>
            <w:hideMark/>
          </w:tcPr>
          <w:p w:rsidR="00D43A2E" w:rsidRPr="00F952F5" w:rsidRDefault="00D43A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952F5">
              <w:rPr>
                <w:b/>
                <w:color w:val="000000"/>
                <w:sz w:val="16"/>
                <w:szCs w:val="16"/>
              </w:rPr>
              <w:t>2 681, 367</w:t>
            </w:r>
          </w:p>
        </w:tc>
        <w:tc>
          <w:tcPr>
            <w:tcW w:w="828" w:type="dxa"/>
            <w:gridSpan w:val="7"/>
            <w:shd w:val="clear" w:color="auto" w:fill="auto"/>
            <w:vAlign w:val="center"/>
            <w:hideMark/>
          </w:tcPr>
          <w:p w:rsidR="00D43A2E" w:rsidRPr="00F952F5" w:rsidRDefault="00D43A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4 465, 238</w:t>
            </w:r>
          </w:p>
        </w:tc>
        <w:tc>
          <w:tcPr>
            <w:tcW w:w="848" w:type="dxa"/>
            <w:gridSpan w:val="8"/>
            <w:shd w:val="clear" w:color="auto" w:fill="auto"/>
            <w:vAlign w:val="center"/>
            <w:hideMark/>
          </w:tcPr>
          <w:p w:rsidR="00D43A2E" w:rsidRPr="00F952F5" w:rsidRDefault="00D43A2E" w:rsidP="00EE756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  <w:r w:rsidRPr="00F952F5">
              <w:rPr>
                <w:b/>
                <w:color w:val="000000"/>
                <w:sz w:val="16"/>
                <w:szCs w:val="16"/>
              </w:rPr>
              <w:t> 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  <w:r w:rsidRPr="00F952F5">
              <w:rPr>
                <w:b/>
                <w:color w:val="000000"/>
                <w:sz w:val="16"/>
                <w:szCs w:val="16"/>
              </w:rPr>
              <w:t>45,571</w:t>
            </w:r>
          </w:p>
        </w:tc>
        <w:tc>
          <w:tcPr>
            <w:tcW w:w="873" w:type="dxa"/>
            <w:gridSpan w:val="9"/>
            <w:shd w:val="clear" w:color="auto" w:fill="auto"/>
            <w:vAlign w:val="center"/>
            <w:hideMark/>
          </w:tcPr>
          <w:p w:rsidR="00D43A2E" w:rsidRPr="0062725B" w:rsidRDefault="00D43A2E" w:rsidP="00EE756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725B">
              <w:rPr>
                <w:b/>
                <w:color w:val="000000"/>
                <w:sz w:val="16"/>
                <w:szCs w:val="16"/>
              </w:rPr>
              <w:t>3 </w:t>
            </w:r>
            <w:r>
              <w:rPr>
                <w:b/>
                <w:color w:val="000000"/>
                <w:sz w:val="16"/>
                <w:szCs w:val="16"/>
              </w:rPr>
              <w:t>623</w:t>
            </w:r>
            <w:r w:rsidRPr="0062725B">
              <w:rPr>
                <w:b/>
                <w:color w:val="000000"/>
                <w:sz w:val="16"/>
                <w:szCs w:val="16"/>
              </w:rPr>
              <w:t>,</w:t>
            </w:r>
            <w:r>
              <w:rPr>
                <w:b/>
                <w:color w:val="000000"/>
                <w:sz w:val="16"/>
                <w:szCs w:val="16"/>
              </w:rPr>
              <w:t>173</w:t>
            </w:r>
          </w:p>
        </w:tc>
        <w:tc>
          <w:tcPr>
            <w:tcW w:w="798" w:type="dxa"/>
            <w:gridSpan w:val="13"/>
            <w:vAlign w:val="center"/>
          </w:tcPr>
          <w:p w:rsidR="00D43A2E" w:rsidRPr="00F952F5" w:rsidRDefault="00D43A2E" w:rsidP="006A711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952F5">
              <w:rPr>
                <w:b/>
                <w:color w:val="000000"/>
                <w:sz w:val="16"/>
                <w:szCs w:val="16"/>
              </w:rPr>
              <w:t>3 </w:t>
            </w:r>
            <w:r>
              <w:rPr>
                <w:b/>
                <w:color w:val="000000"/>
                <w:sz w:val="16"/>
                <w:szCs w:val="16"/>
              </w:rPr>
              <w:t>510,998</w:t>
            </w:r>
          </w:p>
        </w:tc>
        <w:tc>
          <w:tcPr>
            <w:tcW w:w="756" w:type="dxa"/>
            <w:gridSpan w:val="11"/>
            <w:shd w:val="clear" w:color="auto" w:fill="auto"/>
            <w:vAlign w:val="center"/>
          </w:tcPr>
          <w:p w:rsidR="00D43A2E" w:rsidRPr="00F952F5" w:rsidRDefault="00D43A2E" w:rsidP="006A711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952F5">
              <w:rPr>
                <w:b/>
                <w:color w:val="000000"/>
                <w:sz w:val="16"/>
                <w:szCs w:val="16"/>
              </w:rPr>
              <w:t>3</w:t>
            </w:r>
            <w:r>
              <w:rPr>
                <w:b/>
                <w:color w:val="000000"/>
                <w:sz w:val="16"/>
                <w:szCs w:val="16"/>
              </w:rPr>
              <w:t> 510,998</w:t>
            </w:r>
          </w:p>
        </w:tc>
        <w:tc>
          <w:tcPr>
            <w:tcW w:w="1824" w:type="dxa"/>
            <w:gridSpan w:val="9"/>
            <w:shd w:val="clear" w:color="auto" w:fill="auto"/>
            <w:noWrap/>
            <w:vAlign w:val="center"/>
            <w:hideMark/>
          </w:tcPr>
          <w:p w:rsidR="00D43A2E" w:rsidRPr="00D6422B" w:rsidRDefault="00D43A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gridSpan w:val="9"/>
            <w:shd w:val="clear" w:color="auto" w:fill="auto"/>
            <w:noWrap/>
            <w:vAlign w:val="bottom"/>
            <w:hideMark/>
          </w:tcPr>
          <w:p w:rsidR="00D43A2E" w:rsidRPr="00D6422B" w:rsidRDefault="00D43A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gridSpan w:val="8"/>
            <w:shd w:val="clear" w:color="auto" w:fill="auto"/>
            <w:noWrap/>
            <w:vAlign w:val="bottom"/>
            <w:hideMark/>
          </w:tcPr>
          <w:p w:rsidR="00D43A2E" w:rsidRPr="00D6422B" w:rsidRDefault="00D43A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7" w:type="dxa"/>
            <w:gridSpan w:val="10"/>
            <w:shd w:val="clear" w:color="auto" w:fill="auto"/>
            <w:hideMark/>
          </w:tcPr>
          <w:p w:rsidR="00D43A2E" w:rsidRPr="00D6422B" w:rsidRDefault="00D43A2E" w:rsidP="005173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gridSpan w:val="8"/>
            <w:shd w:val="clear" w:color="auto" w:fill="auto"/>
            <w:hideMark/>
          </w:tcPr>
          <w:p w:rsidR="00D43A2E" w:rsidRPr="00D6422B" w:rsidRDefault="00D43A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7" w:type="dxa"/>
            <w:gridSpan w:val="11"/>
            <w:shd w:val="clear" w:color="auto" w:fill="auto"/>
            <w:hideMark/>
          </w:tcPr>
          <w:p w:rsidR="00D43A2E" w:rsidRPr="00B516E4" w:rsidRDefault="00D43A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16E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12"/>
            <w:shd w:val="clear" w:color="auto" w:fill="auto"/>
            <w:hideMark/>
          </w:tcPr>
          <w:p w:rsidR="00D43A2E" w:rsidRPr="00D6422B" w:rsidRDefault="00D43A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gridSpan w:val="11"/>
            <w:shd w:val="clear" w:color="auto" w:fill="auto"/>
          </w:tcPr>
          <w:p w:rsidR="00D43A2E" w:rsidRPr="00D6422B" w:rsidRDefault="00D43A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gridSpan w:val="7"/>
          </w:tcPr>
          <w:p w:rsidR="00D43A2E" w:rsidRPr="00D6422B" w:rsidRDefault="00D43A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D06133" w:rsidTr="00D06133">
        <w:trPr>
          <w:gridAfter w:val="1"/>
          <w:trHeight w:val="99"/>
        </w:trPr>
        <w:tc>
          <w:tcPr>
            <w:tcW w:w="2603" w:type="dxa"/>
            <w:gridSpan w:val="9"/>
            <w:vMerge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Pr="00D6422B">
              <w:rPr>
                <w:color w:val="000000"/>
                <w:sz w:val="16"/>
                <w:szCs w:val="16"/>
              </w:rPr>
              <w:t>юджет</w:t>
            </w:r>
            <w:r>
              <w:rPr>
                <w:color w:val="000000"/>
                <w:sz w:val="16"/>
                <w:szCs w:val="16"/>
              </w:rPr>
              <w:t xml:space="preserve"> ПК</w:t>
            </w:r>
          </w:p>
        </w:tc>
        <w:tc>
          <w:tcPr>
            <w:tcW w:w="761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8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8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48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3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98" w:type="dxa"/>
            <w:gridSpan w:val="13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56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24" w:type="dxa"/>
            <w:gridSpan w:val="9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gridSpan w:val="9"/>
            <w:shd w:val="clear" w:color="auto" w:fill="auto"/>
            <w:noWrap/>
            <w:vAlign w:val="bottom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gridSpan w:val="8"/>
            <w:shd w:val="clear" w:color="auto" w:fill="auto"/>
            <w:noWrap/>
            <w:vAlign w:val="bottom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gridSpan w:val="10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gridSpan w:val="11"/>
            <w:shd w:val="clear" w:color="auto" w:fill="auto"/>
            <w:hideMark/>
          </w:tcPr>
          <w:p w:rsidR="0051732E" w:rsidRPr="00B516E4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gridSpan w:val="12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gridSpan w:val="11"/>
            <w:shd w:val="clear" w:color="auto" w:fill="auto"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gridSpan w:val="7"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D06133" w:rsidTr="00D06133">
        <w:trPr>
          <w:gridAfter w:val="1"/>
          <w:trHeight w:val="99"/>
        </w:trPr>
        <w:tc>
          <w:tcPr>
            <w:tcW w:w="2603" w:type="dxa"/>
            <w:gridSpan w:val="9"/>
            <w:vMerge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61" w:type="dxa"/>
            <w:gridSpan w:val="10"/>
            <w:shd w:val="clear" w:color="auto" w:fill="auto"/>
            <w:vAlign w:val="center"/>
            <w:hideMark/>
          </w:tcPr>
          <w:p w:rsidR="0051732E" w:rsidRPr="00D6422B" w:rsidRDefault="006A711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496,325</w:t>
            </w:r>
          </w:p>
        </w:tc>
        <w:tc>
          <w:tcPr>
            <w:tcW w:w="768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496, 325</w:t>
            </w:r>
          </w:p>
        </w:tc>
        <w:tc>
          <w:tcPr>
            <w:tcW w:w="828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48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3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98" w:type="dxa"/>
            <w:gridSpan w:val="13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56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24" w:type="dxa"/>
            <w:gridSpan w:val="9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gridSpan w:val="9"/>
            <w:shd w:val="clear" w:color="auto" w:fill="auto"/>
            <w:noWrap/>
            <w:vAlign w:val="bottom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gridSpan w:val="8"/>
            <w:shd w:val="clear" w:color="auto" w:fill="auto"/>
            <w:noWrap/>
            <w:vAlign w:val="bottom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gridSpan w:val="10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gridSpan w:val="11"/>
            <w:shd w:val="clear" w:color="auto" w:fill="auto"/>
            <w:hideMark/>
          </w:tcPr>
          <w:p w:rsidR="0051732E" w:rsidRPr="00B516E4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gridSpan w:val="12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gridSpan w:val="11"/>
            <w:shd w:val="clear" w:color="auto" w:fill="auto"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gridSpan w:val="7"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1732E" w:rsidTr="00D06133">
        <w:trPr>
          <w:gridAfter w:val="1"/>
          <w:trHeight w:val="78"/>
        </w:trPr>
        <w:tc>
          <w:tcPr>
            <w:tcW w:w="16221" w:type="dxa"/>
            <w:gridSpan w:val="170"/>
          </w:tcPr>
          <w:p w:rsidR="0051732E" w:rsidRPr="00B516E4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516E4">
              <w:rPr>
                <w:b/>
                <w:bCs/>
                <w:color w:val="000000"/>
                <w:sz w:val="16"/>
                <w:szCs w:val="16"/>
              </w:rPr>
              <w:t xml:space="preserve">Задача 1.4. Пенсионное обеспечение за выслугу лет лиц, замещавших муниципальные должности и должности муниципальной службы </w:t>
            </w:r>
          </w:p>
        </w:tc>
      </w:tr>
      <w:tr w:rsidR="00D06133" w:rsidTr="00D06133">
        <w:trPr>
          <w:gridAfter w:val="1"/>
          <w:trHeight w:val="1069"/>
        </w:trPr>
        <w:tc>
          <w:tcPr>
            <w:tcW w:w="1604" w:type="dxa"/>
            <w:gridSpan w:val="3"/>
            <w:shd w:val="clear" w:color="000000" w:fill="FFFFFF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1.4.1. Установление и своевременная выплата пенсии за выслугу лет</w:t>
            </w:r>
          </w:p>
        </w:tc>
        <w:tc>
          <w:tcPr>
            <w:tcW w:w="999" w:type="dxa"/>
            <w:gridSpan w:val="6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992" w:type="dxa"/>
            <w:gridSpan w:val="13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12" w:type="dxa"/>
            <w:gridSpan w:val="7"/>
            <w:shd w:val="clear" w:color="000000" w:fill="FFFFFF"/>
            <w:vAlign w:val="center"/>
            <w:hideMark/>
          </w:tcPr>
          <w:p w:rsidR="0051732E" w:rsidRPr="00D6422B" w:rsidRDefault="00EE756F" w:rsidP="008D2F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107 793,826</w:t>
            </w:r>
          </w:p>
        </w:tc>
        <w:tc>
          <w:tcPr>
            <w:tcW w:w="819" w:type="dxa"/>
            <w:gridSpan w:val="9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14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422B">
              <w:rPr>
                <w:color w:val="000000"/>
                <w:sz w:val="16"/>
                <w:szCs w:val="16"/>
              </w:rPr>
              <w:t>220,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422B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813" w:type="dxa"/>
            <w:gridSpan w:val="6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14 472, 344</w:t>
            </w:r>
          </w:p>
        </w:tc>
        <w:tc>
          <w:tcPr>
            <w:tcW w:w="855" w:type="dxa"/>
            <w:gridSpan w:val="9"/>
            <w:shd w:val="clear" w:color="000000" w:fill="FFFFFF"/>
            <w:vAlign w:val="center"/>
            <w:hideMark/>
          </w:tcPr>
          <w:p w:rsidR="0051732E" w:rsidRPr="00D6422B" w:rsidRDefault="0051732E" w:rsidP="00A614F7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</w:t>
            </w:r>
            <w:r w:rsidR="00A614F7">
              <w:rPr>
                <w:color w:val="000000"/>
                <w:sz w:val="16"/>
                <w:szCs w:val="16"/>
              </w:rPr>
              <w:t>6</w:t>
            </w:r>
            <w:r w:rsidRPr="00D6422B">
              <w:rPr>
                <w:color w:val="000000"/>
                <w:sz w:val="16"/>
                <w:szCs w:val="16"/>
              </w:rPr>
              <w:t xml:space="preserve"> </w:t>
            </w:r>
            <w:r w:rsidR="00A614F7">
              <w:rPr>
                <w:color w:val="000000"/>
                <w:sz w:val="16"/>
                <w:szCs w:val="16"/>
              </w:rPr>
              <w:t>919</w:t>
            </w:r>
            <w:r w:rsidRPr="00D6422B">
              <w:rPr>
                <w:color w:val="000000"/>
                <w:sz w:val="16"/>
                <w:szCs w:val="16"/>
              </w:rPr>
              <w:t>,</w:t>
            </w:r>
            <w:r w:rsidR="00A614F7">
              <w:rPr>
                <w:color w:val="000000"/>
                <w:sz w:val="16"/>
                <w:szCs w:val="16"/>
              </w:rPr>
              <w:t>150</w:t>
            </w:r>
            <w:r w:rsidRPr="00D6422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8" w:type="dxa"/>
            <w:gridSpan w:val="10"/>
            <w:shd w:val="clear" w:color="000000" w:fill="FFFFFF"/>
            <w:vAlign w:val="center"/>
            <w:hideMark/>
          </w:tcPr>
          <w:p w:rsidR="0051732E" w:rsidRPr="00D6422B" w:rsidRDefault="00EE756F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19 489,229</w:t>
            </w:r>
          </w:p>
        </w:tc>
        <w:tc>
          <w:tcPr>
            <w:tcW w:w="762" w:type="dxa"/>
            <w:gridSpan w:val="12"/>
            <w:shd w:val="clear" w:color="000000" w:fill="FFFFFF"/>
            <w:vAlign w:val="center"/>
          </w:tcPr>
          <w:p w:rsidR="0051732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21 186,977</w:t>
            </w:r>
          </w:p>
        </w:tc>
        <w:tc>
          <w:tcPr>
            <w:tcW w:w="756" w:type="dxa"/>
            <w:gridSpan w:val="12"/>
            <w:shd w:val="clear" w:color="000000" w:fill="FFFFFF"/>
            <w:vAlign w:val="center"/>
          </w:tcPr>
          <w:p w:rsidR="0051732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21 506,025</w:t>
            </w:r>
          </w:p>
        </w:tc>
        <w:tc>
          <w:tcPr>
            <w:tcW w:w="1818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Доля правомерно назначенной пенсии за выслугу лет</w:t>
            </w:r>
          </w:p>
        </w:tc>
        <w:tc>
          <w:tcPr>
            <w:tcW w:w="580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65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6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7" w:type="dxa"/>
            <w:gridSpan w:val="11"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3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9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5" w:type="dxa"/>
            <w:gridSpan w:val="7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D06133" w:rsidTr="00D06133">
        <w:trPr>
          <w:gridAfter w:val="1"/>
          <w:trHeight w:val="157"/>
        </w:trPr>
        <w:tc>
          <w:tcPr>
            <w:tcW w:w="2603" w:type="dxa"/>
            <w:gridSpan w:val="9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задаче 1.4.</w:t>
            </w:r>
          </w:p>
        </w:tc>
        <w:tc>
          <w:tcPr>
            <w:tcW w:w="992" w:type="dxa"/>
            <w:gridSpan w:val="13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12" w:type="dxa"/>
            <w:gridSpan w:val="7"/>
            <w:shd w:val="clear" w:color="000000" w:fill="FFFFFF"/>
            <w:vAlign w:val="center"/>
            <w:hideMark/>
          </w:tcPr>
          <w:p w:rsidR="0051732E" w:rsidRPr="00AC5D6A" w:rsidRDefault="00EE756F" w:rsidP="008D2F5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107 793,826</w:t>
            </w:r>
          </w:p>
        </w:tc>
        <w:tc>
          <w:tcPr>
            <w:tcW w:w="819" w:type="dxa"/>
            <w:gridSpan w:val="9"/>
            <w:shd w:val="clear" w:color="000000" w:fill="FFFFFF"/>
            <w:vAlign w:val="center"/>
            <w:hideMark/>
          </w:tcPr>
          <w:p w:rsidR="0051732E" w:rsidRPr="00542C60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42C60">
              <w:rPr>
                <w:b/>
                <w:color w:val="000000"/>
                <w:sz w:val="16"/>
                <w:szCs w:val="16"/>
              </w:rPr>
              <w:t>14 220, 101</w:t>
            </w:r>
          </w:p>
        </w:tc>
        <w:tc>
          <w:tcPr>
            <w:tcW w:w="813" w:type="dxa"/>
            <w:gridSpan w:val="6"/>
            <w:shd w:val="clear" w:color="000000" w:fill="FFFFFF"/>
            <w:vAlign w:val="center"/>
            <w:hideMark/>
          </w:tcPr>
          <w:p w:rsidR="0051732E" w:rsidRPr="00542C60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42C60">
              <w:rPr>
                <w:b/>
                <w:color w:val="000000"/>
                <w:sz w:val="16"/>
                <w:szCs w:val="16"/>
              </w:rPr>
              <w:t>1</w:t>
            </w:r>
            <w:r>
              <w:rPr>
                <w:b/>
                <w:color w:val="000000"/>
                <w:sz w:val="16"/>
                <w:szCs w:val="16"/>
              </w:rPr>
              <w:t>4</w:t>
            </w:r>
            <w:r w:rsidRPr="00542C60"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472</w:t>
            </w:r>
            <w:r w:rsidRPr="00542C60">
              <w:rPr>
                <w:b/>
                <w:color w:val="000000"/>
                <w:sz w:val="16"/>
                <w:szCs w:val="16"/>
              </w:rPr>
              <w:t>, 34</w:t>
            </w: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855" w:type="dxa"/>
            <w:gridSpan w:val="9"/>
            <w:shd w:val="clear" w:color="000000" w:fill="FFFFFF"/>
            <w:vAlign w:val="center"/>
            <w:hideMark/>
          </w:tcPr>
          <w:p w:rsidR="0051732E" w:rsidRPr="00542C60" w:rsidRDefault="0051732E" w:rsidP="00A614F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42C60">
              <w:rPr>
                <w:b/>
                <w:color w:val="000000"/>
                <w:sz w:val="16"/>
                <w:szCs w:val="16"/>
              </w:rPr>
              <w:t>1</w:t>
            </w:r>
            <w:r w:rsidR="00A614F7">
              <w:rPr>
                <w:b/>
                <w:color w:val="000000"/>
                <w:sz w:val="16"/>
                <w:szCs w:val="16"/>
              </w:rPr>
              <w:t>6</w:t>
            </w:r>
            <w:r w:rsidRPr="00542C60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A614F7">
              <w:rPr>
                <w:b/>
                <w:color w:val="000000"/>
                <w:sz w:val="16"/>
                <w:szCs w:val="16"/>
              </w:rPr>
              <w:t>919</w:t>
            </w:r>
            <w:r w:rsidRPr="00542C60">
              <w:rPr>
                <w:b/>
                <w:color w:val="000000"/>
                <w:sz w:val="16"/>
                <w:szCs w:val="16"/>
              </w:rPr>
              <w:t xml:space="preserve">, </w:t>
            </w:r>
            <w:r w:rsidR="00A614F7">
              <w:rPr>
                <w:b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08" w:type="dxa"/>
            <w:gridSpan w:val="10"/>
            <w:shd w:val="clear" w:color="000000" w:fill="FFFFFF"/>
            <w:vAlign w:val="center"/>
            <w:hideMark/>
          </w:tcPr>
          <w:p w:rsidR="0051732E" w:rsidRPr="00542C60" w:rsidRDefault="00EE756F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19 489,229</w:t>
            </w:r>
          </w:p>
        </w:tc>
        <w:tc>
          <w:tcPr>
            <w:tcW w:w="762" w:type="dxa"/>
            <w:gridSpan w:val="12"/>
            <w:shd w:val="clear" w:color="000000" w:fill="FFFFFF"/>
            <w:vAlign w:val="center"/>
          </w:tcPr>
          <w:p w:rsidR="0051732E" w:rsidRPr="00542C60" w:rsidRDefault="006A711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21 186,977</w:t>
            </w:r>
          </w:p>
        </w:tc>
        <w:tc>
          <w:tcPr>
            <w:tcW w:w="756" w:type="dxa"/>
            <w:gridSpan w:val="12"/>
            <w:shd w:val="clear" w:color="000000" w:fill="FFFFFF"/>
            <w:vAlign w:val="center"/>
          </w:tcPr>
          <w:p w:rsidR="0051732E" w:rsidRPr="00542C60" w:rsidRDefault="006A711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21 506,025</w:t>
            </w:r>
          </w:p>
        </w:tc>
        <w:tc>
          <w:tcPr>
            <w:tcW w:w="1818" w:type="dxa"/>
            <w:gridSpan w:val="7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gridSpan w:val="9"/>
            <w:shd w:val="clear" w:color="auto" w:fill="auto"/>
            <w:noWrap/>
            <w:vAlign w:val="bottom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gridSpan w:val="8"/>
            <w:shd w:val="clear" w:color="auto" w:fill="auto"/>
            <w:noWrap/>
            <w:vAlign w:val="bottom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7" w:type="dxa"/>
            <w:gridSpan w:val="10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7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12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gridSpan w:val="11"/>
            <w:shd w:val="clear" w:color="auto" w:fill="auto"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gridSpan w:val="7"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1732E" w:rsidTr="00D06133">
        <w:trPr>
          <w:gridAfter w:val="1"/>
          <w:trHeight w:val="78"/>
        </w:trPr>
        <w:tc>
          <w:tcPr>
            <w:tcW w:w="16221" w:type="dxa"/>
            <w:gridSpan w:val="170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Задача 1.5. Профилактика коррупционных и иных правонарушений на муниципальной службе</w:t>
            </w:r>
          </w:p>
        </w:tc>
      </w:tr>
      <w:tr w:rsidR="00D06133" w:rsidTr="00D06133">
        <w:trPr>
          <w:gridAfter w:val="1"/>
          <w:trHeight w:val="218"/>
        </w:trPr>
        <w:tc>
          <w:tcPr>
            <w:tcW w:w="1604" w:type="dxa"/>
            <w:gridSpan w:val="3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1.5.1. Организация и проведение работы, направленной на анализ сведений граждан, претендующих на замещение должности муниципальной службы и муниципальных служащих в соответствии с законодательством Российской Федерации</w:t>
            </w:r>
          </w:p>
        </w:tc>
        <w:tc>
          <w:tcPr>
            <w:tcW w:w="999" w:type="dxa"/>
            <w:gridSpan w:val="6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992" w:type="dxa"/>
            <w:gridSpan w:val="13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49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83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3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5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08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2" w:type="dxa"/>
            <w:gridSpan w:val="12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56" w:type="dxa"/>
            <w:gridSpan w:val="12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8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Доля проанализированных сведений граждан, претендующих на замещение должности муниципальной службы и муниципальных служащих в соответствии с законодательством Российской Федерации (%).</w:t>
            </w:r>
          </w:p>
        </w:tc>
        <w:tc>
          <w:tcPr>
            <w:tcW w:w="580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65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6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7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3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9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5" w:type="dxa"/>
            <w:gridSpan w:val="7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D06133" w:rsidTr="00D06133">
        <w:trPr>
          <w:gridAfter w:val="1"/>
          <w:trHeight w:val="95"/>
        </w:trPr>
        <w:tc>
          <w:tcPr>
            <w:tcW w:w="2603" w:type="dxa"/>
            <w:gridSpan w:val="9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задаче 1.5.</w:t>
            </w:r>
          </w:p>
        </w:tc>
        <w:tc>
          <w:tcPr>
            <w:tcW w:w="992" w:type="dxa"/>
            <w:gridSpan w:val="13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49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83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3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5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08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2" w:type="dxa"/>
            <w:gridSpan w:val="12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56" w:type="dxa"/>
            <w:gridSpan w:val="12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8" w:type="dxa"/>
            <w:gridSpan w:val="7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gridSpan w:val="9"/>
            <w:shd w:val="clear" w:color="auto" w:fill="auto"/>
            <w:noWrap/>
            <w:vAlign w:val="bottom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gridSpan w:val="8"/>
            <w:shd w:val="clear" w:color="auto" w:fill="auto"/>
            <w:noWrap/>
            <w:vAlign w:val="bottom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7" w:type="dxa"/>
            <w:gridSpan w:val="10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7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12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gridSpan w:val="11"/>
            <w:shd w:val="clear" w:color="auto" w:fill="auto"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gridSpan w:val="7"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D06133" w:rsidTr="00D06133">
        <w:trPr>
          <w:gridAfter w:val="1"/>
          <w:trHeight w:val="78"/>
        </w:trPr>
        <w:tc>
          <w:tcPr>
            <w:tcW w:w="2603" w:type="dxa"/>
            <w:gridSpan w:val="9"/>
            <w:vMerge w:val="restart"/>
            <w:shd w:val="clear" w:color="auto" w:fill="auto"/>
            <w:vAlign w:val="center"/>
            <w:hideMark/>
          </w:tcPr>
          <w:p w:rsidR="00D43A2E" w:rsidRPr="00D6422B" w:rsidRDefault="00D43A2E" w:rsidP="0051732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Подпрограмме 1</w:t>
            </w:r>
          </w:p>
        </w:tc>
        <w:tc>
          <w:tcPr>
            <w:tcW w:w="992" w:type="dxa"/>
            <w:gridSpan w:val="13"/>
            <w:shd w:val="clear" w:color="auto" w:fill="auto"/>
            <w:noWrap/>
            <w:hideMark/>
          </w:tcPr>
          <w:p w:rsidR="00D43A2E" w:rsidRPr="00D6422B" w:rsidRDefault="00D43A2E" w:rsidP="0051732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6422B">
              <w:rPr>
                <w:i/>
                <w:i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49" w:type="dxa"/>
            <w:gridSpan w:val="9"/>
            <w:shd w:val="clear" w:color="000000" w:fill="FFFFFF"/>
            <w:noWrap/>
            <w:vAlign w:val="center"/>
            <w:hideMark/>
          </w:tcPr>
          <w:p w:rsidR="00D43A2E" w:rsidRPr="006A711E" w:rsidRDefault="00EE756F" w:rsidP="00E42BB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134 980,556</w:t>
            </w:r>
          </w:p>
        </w:tc>
        <w:tc>
          <w:tcPr>
            <w:tcW w:w="783" w:type="dxa"/>
            <w:gridSpan w:val="7"/>
            <w:shd w:val="clear" w:color="000000" w:fill="FFFFFF"/>
            <w:noWrap/>
            <w:vAlign w:val="center"/>
            <w:hideMark/>
          </w:tcPr>
          <w:p w:rsidR="00D43A2E" w:rsidRPr="006A711E" w:rsidRDefault="00D43A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17 881,843</w:t>
            </w:r>
          </w:p>
        </w:tc>
        <w:tc>
          <w:tcPr>
            <w:tcW w:w="813" w:type="dxa"/>
            <w:gridSpan w:val="6"/>
            <w:shd w:val="clear" w:color="000000" w:fill="FFFFFF"/>
            <w:noWrap/>
            <w:vAlign w:val="center"/>
            <w:hideMark/>
          </w:tcPr>
          <w:p w:rsidR="00D43A2E" w:rsidRPr="006A711E" w:rsidRDefault="00D43A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19 664,626</w:t>
            </w:r>
          </w:p>
        </w:tc>
        <w:tc>
          <w:tcPr>
            <w:tcW w:w="855" w:type="dxa"/>
            <w:gridSpan w:val="9"/>
            <w:shd w:val="clear" w:color="000000" w:fill="FFFFFF"/>
            <w:noWrap/>
            <w:vAlign w:val="center"/>
            <w:hideMark/>
          </w:tcPr>
          <w:p w:rsidR="00D43A2E" w:rsidRPr="006A711E" w:rsidRDefault="00D43A2E" w:rsidP="00D43A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 xml:space="preserve">21 </w:t>
            </w:r>
            <w:r>
              <w:rPr>
                <w:b/>
                <w:bCs/>
                <w:color w:val="000000"/>
                <w:sz w:val="16"/>
                <w:szCs w:val="16"/>
              </w:rPr>
              <w:t>815</w:t>
            </w:r>
            <w:r w:rsidRPr="006A711E"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</w:rPr>
              <w:t>487</w:t>
            </w:r>
          </w:p>
        </w:tc>
        <w:tc>
          <w:tcPr>
            <w:tcW w:w="908" w:type="dxa"/>
            <w:gridSpan w:val="10"/>
            <w:shd w:val="clear" w:color="000000" w:fill="FFFFFF"/>
            <w:noWrap/>
            <w:vAlign w:val="center"/>
            <w:hideMark/>
          </w:tcPr>
          <w:p w:rsidR="00D43A2E" w:rsidRPr="00AC5D6A" w:rsidRDefault="00EE756F" w:rsidP="00EE756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24 042,802</w:t>
            </w:r>
          </w:p>
        </w:tc>
        <w:tc>
          <w:tcPr>
            <w:tcW w:w="762" w:type="dxa"/>
            <w:gridSpan w:val="12"/>
            <w:shd w:val="clear" w:color="000000" w:fill="FFFFFF"/>
            <w:vAlign w:val="center"/>
          </w:tcPr>
          <w:p w:rsidR="00D43A2E" w:rsidRPr="006A711E" w:rsidRDefault="00D43A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25 628,375</w:t>
            </w:r>
          </w:p>
        </w:tc>
        <w:tc>
          <w:tcPr>
            <w:tcW w:w="756" w:type="dxa"/>
            <w:gridSpan w:val="12"/>
            <w:shd w:val="clear" w:color="000000" w:fill="FFFFFF"/>
            <w:vAlign w:val="center"/>
          </w:tcPr>
          <w:p w:rsidR="00D43A2E" w:rsidRPr="006A711E" w:rsidRDefault="00D43A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25 947,423</w:t>
            </w:r>
          </w:p>
        </w:tc>
        <w:tc>
          <w:tcPr>
            <w:tcW w:w="1818" w:type="dxa"/>
            <w:gridSpan w:val="7"/>
            <w:shd w:val="clear" w:color="auto" w:fill="auto"/>
            <w:noWrap/>
            <w:vAlign w:val="center"/>
            <w:hideMark/>
          </w:tcPr>
          <w:p w:rsidR="00D43A2E" w:rsidRPr="00D6422B" w:rsidRDefault="00D43A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9"/>
            <w:shd w:val="clear" w:color="auto" w:fill="auto"/>
            <w:noWrap/>
            <w:vAlign w:val="center"/>
            <w:hideMark/>
          </w:tcPr>
          <w:p w:rsidR="00D43A2E" w:rsidRPr="00D6422B" w:rsidRDefault="00D43A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gridSpan w:val="8"/>
            <w:shd w:val="clear" w:color="auto" w:fill="auto"/>
            <w:noWrap/>
            <w:vAlign w:val="center"/>
            <w:hideMark/>
          </w:tcPr>
          <w:p w:rsidR="00D43A2E" w:rsidRPr="00D6422B" w:rsidRDefault="00D43A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7" w:type="dxa"/>
            <w:gridSpan w:val="10"/>
            <w:shd w:val="clear" w:color="auto" w:fill="auto"/>
            <w:hideMark/>
          </w:tcPr>
          <w:p w:rsidR="00D43A2E" w:rsidRPr="00D6422B" w:rsidRDefault="00D43A2E" w:rsidP="005173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gridSpan w:val="8"/>
            <w:shd w:val="clear" w:color="auto" w:fill="auto"/>
            <w:hideMark/>
          </w:tcPr>
          <w:p w:rsidR="00D43A2E" w:rsidRPr="00D6422B" w:rsidRDefault="00D43A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7" w:type="dxa"/>
            <w:gridSpan w:val="11"/>
            <w:shd w:val="clear" w:color="auto" w:fill="auto"/>
            <w:hideMark/>
          </w:tcPr>
          <w:p w:rsidR="00D43A2E" w:rsidRPr="00D6422B" w:rsidRDefault="00D43A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12"/>
            <w:shd w:val="clear" w:color="auto" w:fill="auto"/>
            <w:hideMark/>
          </w:tcPr>
          <w:p w:rsidR="00D43A2E" w:rsidRPr="00D6422B" w:rsidRDefault="00D43A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gridSpan w:val="11"/>
            <w:shd w:val="clear" w:color="auto" w:fill="auto"/>
          </w:tcPr>
          <w:p w:rsidR="00D43A2E" w:rsidRPr="00D6422B" w:rsidRDefault="00D43A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gridSpan w:val="7"/>
          </w:tcPr>
          <w:p w:rsidR="00D43A2E" w:rsidRPr="00D6422B" w:rsidRDefault="00D43A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D06133" w:rsidTr="00D06133">
        <w:trPr>
          <w:gridAfter w:val="1"/>
          <w:trHeight w:val="78"/>
        </w:trPr>
        <w:tc>
          <w:tcPr>
            <w:tcW w:w="2603" w:type="dxa"/>
            <w:gridSpan w:val="9"/>
            <w:vMerge/>
            <w:shd w:val="clear" w:color="auto" w:fill="auto"/>
            <w:vAlign w:val="center"/>
            <w:hideMark/>
          </w:tcPr>
          <w:p w:rsidR="00D43A2E" w:rsidRPr="00D6422B" w:rsidRDefault="00D43A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13"/>
            <w:shd w:val="clear" w:color="auto" w:fill="auto"/>
            <w:noWrap/>
            <w:hideMark/>
          </w:tcPr>
          <w:p w:rsidR="00D43A2E" w:rsidRPr="00D6422B" w:rsidRDefault="00D43A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49" w:type="dxa"/>
            <w:gridSpan w:val="9"/>
            <w:shd w:val="clear" w:color="000000" w:fill="FFFFFF"/>
            <w:noWrap/>
            <w:vAlign w:val="center"/>
            <w:hideMark/>
          </w:tcPr>
          <w:p w:rsidR="00D43A2E" w:rsidRPr="006A711E" w:rsidRDefault="00EE756F" w:rsidP="00E42BB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134 484,231</w:t>
            </w:r>
          </w:p>
        </w:tc>
        <w:tc>
          <w:tcPr>
            <w:tcW w:w="783" w:type="dxa"/>
            <w:gridSpan w:val="7"/>
            <w:shd w:val="clear" w:color="000000" w:fill="FFFFFF"/>
            <w:noWrap/>
            <w:vAlign w:val="center"/>
            <w:hideMark/>
          </w:tcPr>
          <w:p w:rsidR="00D43A2E" w:rsidRPr="006A711E" w:rsidRDefault="00D43A2E">
            <w:pPr>
              <w:jc w:val="center"/>
              <w:rPr>
                <w:color w:val="000000"/>
                <w:sz w:val="16"/>
                <w:szCs w:val="16"/>
              </w:rPr>
            </w:pPr>
            <w:r w:rsidRPr="006A711E">
              <w:rPr>
                <w:color w:val="000000"/>
                <w:sz w:val="16"/>
                <w:szCs w:val="16"/>
              </w:rPr>
              <w:t>17 385,518</w:t>
            </w:r>
          </w:p>
        </w:tc>
        <w:tc>
          <w:tcPr>
            <w:tcW w:w="813" w:type="dxa"/>
            <w:gridSpan w:val="6"/>
            <w:shd w:val="clear" w:color="000000" w:fill="FFFFFF"/>
            <w:noWrap/>
            <w:vAlign w:val="center"/>
            <w:hideMark/>
          </w:tcPr>
          <w:p w:rsidR="00D43A2E" w:rsidRPr="006A711E" w:rsidRDefault="00D43A2E">
            <w:pPr>
              <w:jc w:val="center"/>
              <w:rPr>
                <w:color w:val="000000"/>
                <w:sz w:val="16"/>
                <w:szCs w:val="16"/>
              </w:rPr>
            </w:pPr>
            <w:r w:rsidRPr="006A711E">
              <w:rPr>
                <w:color w:val="000000"/>
                <w:sz w:val="16"/>
                <w:szCs w:val="16"/>
              </w:rPr>
              <w:t>19 664,626</w:t>
            </w:r>
          </w:p>
        </w:tc>
        <w:tc>
          <w:tcPr>
            <w:tcW w:w="855" w:type="dxa"/>
            <w:gridSpan w:val="9"/>
            <w:shd w:val="clear" w:color="000000" w:fill="FFFFFF"/>
            <w:noWrap/>
            <w:vAlign w:val="center"/>
            <w:hideMark/>
          </w:tcPr>
          <w:p w:rsidR="00D43A2E" w:rsidRPr="006A711E" w:rsidRDefault="00D43A2E" w:rsidP="00D43A2E">
            <w:pPr>
              <w:jc w:val="center"/>
              <w:rPr>
                <w:color w:val="000000"/>
                <w:sz w:val="16"/>
                <w:szCs w:val="16"/>
              </w:rPr>
            </w:pPr>
            <w:r w:rsidRPr="006A711E">
              <w:rPr>
                <w:color w:val="000000"/>
                <w:sz w:val="16"/>
                <w:szCs w:val="16"/>
              </w:rPr>
              <w:t xml:space="preserve">21 </w:t>
            </w:r>
            <w:r>
              <w:rPr>
                <w:color w:val="000000"/>
                <w:sz w:val="16"/>
                <w:szCs w:val="16"/>
              </w:rPr>
              <w:t>815</w:t>
            </w:r>
            <w:r w:rsidRPr="006A711E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487</w:t>
            </w:r>
          </w:p>
        </w:tc>
        <w:tc>
          <w:tcPr>
            <w:tcW w:w="908" w:type="dxa"/>
            <w:gridSpan w:val="10"/>
            <w:shd w:val="clear" w:color="000000" w:fill="FFFFFF"/>
            <w:noWrap/>
            <w:vAlign w:val="center"/>
            <w:hideMark/>
          </w:tcPr>
          <w:p w:rsidR="00D43A2E" w:rsidRPr="00AC5D6A" w:rsidRDefault="00EE756F" w:rsidP="00EE75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24 042,802</w:t>
            </w:r>
          </w:p>
        </w:tc>
        <w:tc>
          <w:tcPr>
            <w:tcW w:w="762" w:type="dxa"/>
            <w:gridSpan w:val="12"/>
            <w:shd w:val="clear" w:color="000000" w:fill="FFFFFF"/>
            <w:vAlign w:val="center"/>
          </w:tcPr>
          <w:p w:rsidR="00D43A2E" w:rsidRPr="006A711E" w:rsidRDefault="00D43A2E">
            <w:pPr>
              <w:jc w:val="center"/>
              <w:rPr>
                <w:color w:val="000000"/>
                <w:sz w:val="16"/>
                <w:szCs w:val="16"/>
              </w:rPr>
            </w:pPr>
            <w:r w:rsidRPr="006A711E">
              <w:rPr>
                <w:color w:val="000000"/>
                <w:sz w:val="16"/>
                <w:szCs w:val="16"/>
              </w:rPr>
              <w:t>25 628,375</w:t>
            </w:r>
          </w:p>
        </w:tc>
        <w:tc>
          <w:tcPr>
            <w:tcW w:w="756" w:type="dxa"/>
            <w:gridSpan w:val="12"/>
            <w:shd w:val="clear" w:color="000000" w:fill="FFFFFF"/>
            <w:vAlign w:val="center"/>
          </w:tcPr>
          <w:p w:rsidR="00D43A2E" w:rsidRPr="006A711E" w:rsidRDefault="00D43A2E">
            <w:pPr>
              <w:jc w:val="center"/>
              <w:rPr>
                <w:color w:val="000000"/>
                <w:sz w:val="16"/>
                <w:szCs w:val="16"/>
              </w:rPr>
            </w:pPr>
            <w:r w:rsidRPr="006A711E">
              <w:rPr>
                <w:color w:val="000000"/>
                <w:sz w:val="16"/>
                <w:szCs w:val="16"/>
              </w:rPr>
              <w:t>25 947,423</w:t>
            </w:r>
          </w:p>
        </w:tc>
        <w:tc>
          <w:tcPr>
            <w:tcW w:w="1818" w:type="dxa"/>
            <w:gridSpan w:val="7"/>
            <w:shd w:val="clear" w:color="auto" w:fill="auto"/>
            <w:noWrap/>
            <w:vAlign w:val="center"/>
            <w:hideMark/>
          </w:tcPr>
          <w:p w:rsidR="00D43A2E" w:rsidRPr="00D6422B" w:rsidRDefault="00D43A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9"/>
            <w:shd w:val="clear" w:color="auto" w:fill="auto"/>
            <w:noWrap/>
            <w:vAlign w:val="center"/>
            <w:hideMark/>
          </w:tcPr>
          <w:p w:rsidR="00D43A2E" w:rsidRPr="00D6422B" w:rsidRDefault="00D43A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gridSpan w:val="8"/>
            <w:shd w:val="clear" w:color="auto" w:fill="auto"/>
            <w:noWrap/>
            <w:vAlign w:val="center"/>
            <w:hideMark/>
          </w:tcPr>
          <w:p w:rsidR="00D43A2E" w:rsidRPr="00D6422B" w:rsidRDefault="00D43A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7" w:type="dxa"/>
            <w:gridSpan w:val="10"/>
            <w:shd w:val="clear" w:color="auto" w:fill="auto"/>
            <w:hideMark/>
          </w:tcPr>
          <w:p w:rsidR="00D43A2E" w:rsidRPr="00D6422B" w:rsidRDefault="00D43A2E" w:rsidP="005173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gridSpan w:val="8"/>
            <w:shd w:val="clear" w:color="auto" w:fill="auto"/>
            <w:hideMark/>
          </w:tcPr>
          <w:p w:rsidR="00D43A2E" w:rsidRPr="00D6422B" w:rsidRDefault="00D43A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7" w:type="dxa"/>
            <w:gridSpan w:val="11"/>
            <w:shd w:val="clear" w:color="auto" w:fill="auto"/>
            <w:hideMark/>
          </w:tcPr>
          <w:p w:rsidR="00D43A2E" w:rsidRPr="00D6422B" w:rsidRDefault="00D43A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12"/>
            <w:shd w:val="clear" w:color="auto" w:fill="auto"/>
            <w:hideMark/>
          </w:tcPr>
          <w:p w:rsidR="00D43A2E" w:rsidRPr="00D6422B" w:rsidRDefault="00D43A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gridSpan w:val="11"/>
            <w:shd w:val="clear" w:color="auto" w:fill="auto"/>
          </w:tcPr>
          <w:p w:rsidR="00D43A2E" w:rsidRPr="00D6422B" w:rsidRDefault="00D43A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gridSpan w:val="7"/>
          </w:tcPr>
          <w:p w:rsidR="00D43A2E" w:rsidRPr="00D6422B" w:rsidRDefault="00D43A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D06133" w:rsidTr="00D06133">
        <w:trPr>
          <w:gridAfter w:val="1"/>
          <w:trHeight w:val="78"/>
        </w:trPr>
        <w:tc>
          <w:tcPr>
            <w:tcW w:w="2603" w:type="dxa"/>
            <w:gridSpan w:val="9"/>
            <w:vMerge/>
            <w:shd w:val="clear" w:color="auto" w:fill="auto"/>
            <w:vAlign w:val="center"/>
            <w:hideMark/>
          </w:tcPr>
          <w:p w:rsidR="006A711E" w:rsidRPr="00D6422B" w:rsidRDefault="006A711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13"/>
            <w:shd w:val="clear" w:color="auto" w:fill="auto"/>
            <w:noWrap/>
            <w:hideMark/>
          </w:tcPr>
          <w:p w:rsidR="006A711E" w:rsidRPr="00D6422B" w:rsidRDefault="006A711E" w:rsidP="0051732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Pr="00D6422B">
              <w:rPr>
                <w:color w:val="000000"/>
                <w:sz w:val="16"/>
                <w:szCs w:val="16"/>
              </w:rPr>
              <w:t>юджет</w:t>
            </w:r>
            <w:r>
              <w:rPr>
                <w:color w:val="000000"/>
                <w:sz w:val="16"/>
                <w:szCs w:val="16"/>
              </w:rPr>
              <w:t xml:space="preserve"> ПК</w:t>
            </w:r>
          </w:p>
        </w:tc>
        <w:tc>
          <w:tcPr>
            <w:tcW w:w="749" w:type="dxa"/>
            <w:gridSpan w:val="9"/>
            <w:shd w:val="clear" w:color="000000" w:fill="FFFFFF"/>
            <w:noWrap/>
            <w:vAlign w:val="center"/>
            <w:hideMark/>
          </w:tcPr>
          <w:p w:rsidR="006A711E" w:rsidRPr="006A711E" w:rsidRDefault="006A7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83" w:type="dxa"/>
            <w:gridSpan w:val="7"/>
            <w:shd w:val="clear" w:color="000000" w:fill="FFFFFF"/>
            <w:noWrap/>
            <w:vAlign w:val="center"/>
            <w:hideMark/>
          </w:tcPr>
          <w:p w:rsidR="006A711E" w:rsidRPr="006A711E" w:rsidRDefault="006A7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3" w:type="dxa"/>
            <w:gridSpan w:val="6"/>
            <w:shd w:val="clear" w:color="000000" w:fill="FFFFFF"/>
            <w:noWrap/>
            <w:vAlign w:val="center"/>
            <w:hideMark/>
          </w:tcPr>
          <w:p w:rsidR="006A711E" w:rsidRPr="006A711E" w:rsidRDefault="006A7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5" w:type="dxa"/>
            <w:gridSpan w:val="9"/>
            <w:shd w:val="clear" w:color="000000" w:fill="FFFFFF"/>
            <w:noWrap/>
            <w:vAlign w:val="center"/>
            <w:hideMark/>
          </w:tcPr>
          <w:p w:rsidR="006A711E" w:rsidRPr="006A711E" w:rsidRDefault="006A7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08" w:type="dxa"/>
            <w:gridSpan w:val="10"/>
            <w:shd w:val="clear" w:color="000000" w:fill="FFFFFF"/>
            <w:noWrap/>
            <w:vAlign w:val="center"/>
            <w:hideMark/>
          </w:tcPr>
          <w:p w:rsidR="006A711E" w:rsidRPr="006A711E" w:rsidRDefault="006A7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2" w:type="dxa"/>
            <w:gridSpan w:val="12"/>
            <w:shd w:val="clear" w:color="000000" w:fill="FFFFFF"/>
            <w:vAlign w:val="center"/>
          </w:tcPr>
          <w:p w:rsidR="006A711E" w:rsidRPr="006A711E" w:rsidRDefault="006A7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56" w:type="dxa"/>
            <w:gridSpan w:val="12"/>
            <w:shd w:val="clear" w:color="000000" w:fill="FFFFFF"/>
            <w:vAlign w:val="center"/>
          </w:tcPr>
          <w:p w:rsidR="006A711E" w:rsidRPr="006A711E" w:rsidRDefault="006A7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8" w:type="dxa"/>
            <w:gridSpan w:val="7"/>
            <w:shd w:val="clear" w:color="auto" w:fill="auto"/>
            <w:noWrap/>
            <w:vAlign w:val="center"/>
            <w:hideMark/>
          </w:tcPr>
          <w:p w:rsidR="006A711E" w:rsidRPr="00D6422B" w:rsidRDefault="006A711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9"/>
            <w:shd w:val="clear" w:color="auto" w:fill="auto"/>
            <w:noWrap/>
            <w:vAlign w:val="center"/>
            <w:hideMark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gridSpan w:val="8"/>
            <w:shd w:val="clear" w:color="auto" w:fill="auto"/>
            <w:noWrap/>
            <w:vAlign w:val="center"/>
            <w:hideMark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7" w:type="dxa"/>
            <w:gridSpan w:val="10"/>
            <w:shd w:val="clear" w:color="auto" w:fill="auto"/>
            <w:hideMark/>
          </w:tcPr>
          <w:p w:rsidR="006A711E" w:rsidRPr="00D6422B" w:rsidRDefault="006A711E" w:rsidP="005173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gridSpan w:val="8"/>
            <w:shd w:val="clear" w:color="auto" w:fill="auto"/>
            <w:hideMark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7" w:type="dxa"/>
            <w:gridSpan w:val="11"/>
            <w:shd w:val="clear" w:color="auto" w:fill="auto"/>
            <w:hideMark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12"/>
            <w:shd w:val="clear" w:color="auto" w:fill="auto"/>
            <w:hideMark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gridSpan w:val="11"/>
            <w:shd w:val="clear" w:color="auto" w:fill="auto"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gridSpan w:val="7"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D06133" w:rsidTr="00D06133">
        <w:trPr>
          <w:gridAfter w:val="1"/>
          <w:trHeight w:val="78"/>
        </w:trPr>
        <w:tc>
          <w:tcPr>
            <w:tcW w:w="2603" w:type="dxa"/>
            <w:gridSpan w:val="9"/>
            <w:vMerge/>
            <w:shd w:val="clear" w:color="auto" w:fill="auto"/>
            <w:vAlign w:val="center"/>
            <w:hideMark/>
          </w:tcPr>
          <w:p w:rsidR="006A711E" w:rsidRPr="00D6422B" w:rsidRDefault="006A711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13"/>
            <w:shd w:val="clear" w:color="auto" w:fill="auto"/>
            <w:noWrap/>
            <w:hideMark/>
          </w:tcPr>
          <w:p w:rsidR="006A711E" w:rsidRPr="00D6422B" w:rsidRDefault="006A711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Федеральный  б-т</w:t>
            </w:r>
          </w:p>
        </w:tc>
        <w:tc>
          <w:tcPr>
            <w:tcW w:w="749" w:type="dxa"/>
            <w:gridSpan w:val="9"/>
            <w:shd w:val="clear" w:color="000000" w:fill="FFFFFF"/>
            <w:noWrap/>
            <w:vAlign w:val="center"/>
            <w:hideMark/>
          </w:tcPr>
          <w:p w:rsidR="006A711E" w:rsidRPr="006A711E" w:rsidRDefault="006A7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496,325</w:t>
            </w:r>
          </w:p>
        </w:tc>
        <w:tc>
          <w:tcPr>
            <w:tcW w:w="783" w:type="dxa"/>
            <w:gridSpan w:val="7"/>
            <w:shd w:val="clear" w:color="000000" w:fill="FFFFFF"/>
            <w:noWrap/>
            <w:vAlign w:val="center"/>
            <w:hideMark/>
          </w:tcPr>
          <w:p w:rsidR="006A711E" w:rsidRPr="006A711E" w:rsidRDefault="006A7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496,325</w:t>
            </w:r>
          </w:p>
        </w:tc>
        <w:tc>
          <w:tcPr>
            <w:tcW w:w="813" w:type="dxa"/>
            <w:gridSpan w:val="6"/>
            <w:shd w:val="clear" w:color="000000" w:fill="FFFFFF"/>
            <w:noWrap/>
            <w:vAlign w:val="center"/>
            <w:hideMark/>
          </w:tcPr>
          <w:p w:rsidR="006A711E" w:rsidRPr="006A711E" w:rsidRDefault="006A7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5" w:type="dxa"/>
            <w:gridSpan w:val="9"/>
            <w:shd w:val="clear" w:color="000000" w:fill="FFFFFF"/>
            <w:noWrap/>
            <w:vAlign w:val="center"/>
            <w:hideMark/>
          </w:tcPr>
          <w:p w:rsidR="006A711E" w:rsidRPr="006A711E" w:rsidRDefault="006A7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08" w:type="dxa"/>
            <w:gridSpan w:val="10"/>
            <w:shd w:val="clear" w:color="000000" w:fill="FFFFFF"/>
            <w:noWrap/>
            <w:vAlign w:val="center"/>
            <w:hideMark/>
          </w:tcPr>
          <w:p w:rsidR="006A711E" w:rsidRPr="006A711E" w:rsidRDefault="006A7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2" w:type="dxa"/>
            <w:gridSpan w:val="12"/>
            <w:shd w:val="clear" w:color="000000" w:fill="FFFFFF"/>
            <w:vAlign w:val="center"/>
          </w:tcPr>
          <w:p w:rsidR="006A711E" w:rsidRPr="006A711E" w:rsidRDefault="006A7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56" w:type="dxa"/>
            <w:gridSpan w:val="12"/>
            <w:shd w:val="clear" w:color="000000" w:fill="FFFFFF"/>
            <w:vAlign w:val="center"/>
          </w:tcPr>
          <w:p w:rsidR="006A711E" w:rsidRPr="006A711E" w:rsidRDefault="006A7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18" w:type="dxa"/>
            <w:gridSpan w:val="7"/>
            <w:shd w:val="clear" w:color="auto" w:fill="auto"/>
            <w:noWrap/>
            <w:vAlign w:val="center"/>
            <w:hideMark/>
          </w:tcPr>
          <w:p w:rsidR="006A711E" w:rsidRPr="00D6422B" w:rsidRDefault="006A711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gridSpan w:val="9"/>
            <w:shd w:val="clear" w:color="auto" w:fill="auto"/>
            <w:noWrap/>
            <w:vAlign w:val="center"/>
            <w:hideMark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gridSpan w:val="8"/>
            <w:shd w:val="clear" w:color="auto" w:fill="auto"/>
            <w:noWrap/>
            <w:vAlign w:val="center"/>
            <w:hideMark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gridSpan w:val="10"/>
            <w:shd w:val="clear" w:color="auto" w:fill="auto"/>
            <w:hideMark/>
          </w:tcPr>
          <w:p w:rsidR="006A711E" w:rsidRPr="00D6422B" w:rsidRDefault="006A711E" w:rsidP="005173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gridSpan w:val="8"/>
            <w:shd w:val="clear" w:color="auto" w:fill="auto"/>
            <w:hideMark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gridSpan w:val="11"/>
            <w:shd w:val="clear" w:color="auto" w:fill="auto"/>
            <w:hideMark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gridSpan w:val="12"/>
            <w:shd w:val="clear" w:color="auto" w:fill="auto"/>
            <w:hideMark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gridSpan w:val="11"/>
            <w:shd w:val="clear" w:color="auto" w:fill="auto"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gridSpan w:val="7"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1732E" w:rsidTr="00D06133">
        <w:trPr>
          <w:gridAfter w:val="1"/>
          <w:trHeight w:val="78"/>
        </w:trPr>
        <w:tc>
          <w:tcPr>
            <w:tcW w:w="16221" w:type="dxa"/>
            <w:gridSpan w:val="170"/>
          </w:tcPr>
          <w:p w:rsidR="0051732E" w:rsidRPr="00D6422B" w:rsidRDefault="0051732E" w:rsidP="0051732E">
            <w:pPr>
              <w:rPr>
                <w:b/>
                <w:bCs/>
                <w:sz w:val="16"/>
                <w:szCs w:val="16"/>
              </w:rPr>
            </w:pPr>
            <w:r w:rsidRPr="00D6422B">
              <w:rPr>
                <w:b/>
                <w:bCs/>
                <w:sz w:val="16"/>
                <w:szCs w:val="16"/>
              </w:rPr>
              <w:t xml:space="preserve">Подпрограмма 2. Повышение эффективности организационно-документационной деятельности </w:t>
            </w:r>
            <w:r w:rsidRPr="00D6422B">
              <w:rPr>
                <w:b/>
                <w:bCs/>
                <w:color w:val="000000"/>
                <w:sz w:val="16"/>
                <w:szCs w:val="16"/>
              </w:rPr>
              <w:t>АЧГО</w:t>
            </w:r>
          </w:p>
        </w:tc>
      </w:tr>
      <w:tr w:rsidR="0051732E" w:rsidTr="00D06133">
        <w:trPr>
          <w:gridAfter w:val="1"/>
          <w:trHeight w:val="177"/>
        </w:trPr>
        <w:tc>
          <w:tcPr>
            <w:tcW w:w="16221" w:type="dxa"/>
            <w:gridSpan w:val="170"/>
          </w:tcPr>
          <w:p w:rsidR="0051732E" w:rsidRPr="00D6422B" w:rsidRDefault="0051732E" w:rsidP="0051732E">
            <w:pPr>
              <w:rPr>
                <w:b/>
                <w:sz w:val="16"/>
                <w:szCs w:val="16"/>
              </w:rPr>
            </w:pPr>
            <w:r w:rsidRPr="00D6422B">
              <w:rPr>
                <w:b/>
                <w:sz w:val="16"/>
                <w:szCs w:val="16"/>
              </w:rPr>
              <w:t xml:space="preserve">Цели Подпрограммы: 1.Повышение оперативности и качества работы с документами, упорядочение  документооборота, обеспечение контроля исполнения. Сокращение сроков прохождения и исполнения документов. Повышение уровня открытости и доступности к проектам нормативных правовых актов </w:t>
            </w:r>
            <w:r w:rsidRPr="00D6422B">
              <w:rPr>
                <w:b/>
                <w:bCs/>
                <w:color w:val="000000"/>
                <w:sz w:val="16"/>
                <w:szCs w:val="16"/>
              </w:rPr>
              <w:t xml:space="preserve">АЧГО, </w:t>
            </w:r>
            <w:r w:rsidRPr="00D6422B">
              <w:rPr>
                <w:b/>
                <w:sz w:val="16"/>
                <w:szCs w:val="16"/>
              </w:rPr>
              <w:t xml:space="preserve">принятым НПА  </w:t>
            </w:r>
            <w:r w:rsidRPr="00D6422B">
              <w:rPr>
                <w:b/>
                <w:bCs/>
                <w:color w:val="000000"/>
                <w:sz w:val="16"/>
                <w:szCs w:val="16"/>
              </w:rPr>
              <w:t>АЧГО</w:t>
            </w:r>
            <w:r w:rsidRPr="00D6422B">
              <w:rPr>
                <w:b/>
                <w:sz w:val="16"/>
                <w:szCs w:val="16"/>
              </w:rPr>
              <w:t>. 2. Повышение эффективности от внедрения информационных технологий. 3.Повышение качества и доступности муниципальных услуг.</w:t>
            </w:r>
          </w:p>
        </w:tc>
      </w:tr>
      <w:tr w:rsidR="0051732E" w:rsidTr="00D06133">
        <w:trPr>
          <w:gridAfter w:val="1"/>
          <w:trHeight w:val="60"/>
        </w:trPr>
        <w:tc>
          <w:tcPr>
            <w:tcW w:w="16221" w:type="dxa"/>
            <w:gridSpan w:val="170"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Задача 2.1. Обеспечение единого порядка работы с документами: служебной корреспонденцией, правовыми актами, обращениями граждан.</w:t>
            </w:r>
          </w:p>
        </w:tc>
      </w:tr>
      <w:tr w:rsidR="0051732E" w:rsidTr="00D06133">
        <w:trPr>
          <w:gridAfter w:val="1"/>
          <w:trHeight w:val="421"/>
        </w:trPr>
        <w:tc>
          <w:tcPr>
            <w:tcW w:w="1604" w:type="dxa"/>
            <w:gridSpan w:val="3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2.1.1. Создание условий для перехода от традиционного бумажного документооборота к электронной безбумажной технологии</w:t>
            </w:r>
          </w:p>
        </w:tc>
        <w:tc>
          <w:tcPr>
            <w:tcW w:w="1029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940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56" w:type="dxa"/>
            <w:gridSpan w:val="67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1833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Доля пользователей, работающих  в </w:t>
            </w:r>
            <w:r>
              <w:rPr>
                <w:color w:val="000000"/>
                <w:sz w:val="16"/>
                <w:szCs w:val="16"/>
              </w:rPr>
              <w:t>МСЭД</w:t>
            </w:r>
            <w:r w:rsidRPr="00D6422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6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65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6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7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3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9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5" w:type="dxa"/>
            <w:gridSpan w:val="7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D06133" w:rsidTr="00D06133">
        <w:trPr>
          <w:gridAfter w:val="1"/>
          <w:trHeight w:val="108"/>
        </w:trPr>
        <w:tc>
          <w:tcPr>
            <w:tcW w:w="2634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задаче 2.1.</w:t>
            </w:r>
          </w:p>
        </w:tc>
        <w:tc>
          <w:tcPr>
            <w:tcW w:w="940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33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9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3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1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08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2" w:type="dxa"/>
            <w:gridSpan w:val="11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59" w:type="dxa"/>
            <w:gridSpan w:val="12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33" w:type="dxa"/>
            <w:gridSpan w:val="8"/>
            <w:shd w:val="clear" w:color="auto" w:fill="auto"/>
            <w:noWrap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gridSpan w:val="8"/>
            <w:shd w:val="clear" w:color="auto" w:fill="auto"/>
            <w:noWrap/>
            <w:vAlign w:val="bottom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gridSpan w:val="8"/>
            <w:shd w:val="clear" w:color="auto" w:fill="auto"/>
            <w:noWrap/>
            <w:vAlign w:val="bottom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7" w:type="dxa"/>
            <w:gridSpan w:val="10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7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12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gridSpan w:val="11"/>
            <w:shd w:val="clear" w:color="auto" w:fill="auto"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gridSpan w:val="7"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1732E" w:rsidTr="00D06133">
        <w:trPr>
          <w:gridAfter w:val="1"/>
          <w:trHeight w:val="89"/>
        </w:trPr>
        <w:tc>
          <w:tcPr>
            <w:tcW w:w="16221" w:type="dxa"/>
            <w:gridSpan w:val="170"/>
          </w:tcPr>
          <w:p w:rsidR="0051732E" w:rsidRPr="00D6422B" w:rsidRDefault="0051732E" w:rsidP="0051732E">
            <w:pPr>
              <w:rPr>
                <w:b/>
                <w:bCs/>
                <w:sz w:val="16"/>
                <w:szCs w:val="16"/>
              </w:rPr>
            </w:pPr>
            <w:r w:rsidRPr="00D6422B">
              <w:rPr>
                <w:b/>
                <w:bCs/>
                <w:sz w:val="16"/>
                <w:szCs w:val="16"/>
              </w:rPr>
              <w:t>Задача 2.2. Обеспечение соблюдения сроков исполнения поручений главы, контролируемых документов, обращений граждан</w:t>
            </w:r>
          </w:p>
        </w:tc>
      </w:tr>
      <w:tr w:rsidR="0051732E" w:rsidTr="00D06133">
        <w:trPr>
          <w:gridAfter w:val="1"/>
          <w:trHeight w:val="181"/>
        </w:trPr>
        <w:tc>
          <w:tcPr>
            <w:tcW w:w="1604" w:type="dxa"/>
            <w:gridSpan w:val="3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2.2.1. Контроль за соблюдением сроков исполнения поручений главы городского округа – главы администрации  Чайковского городского округа, контролируемых документов, обращений граждан</w:t>
            </w:r>
          </w:p>
        </w:tc>
        <w:tc>
          <w:tcPr>
            <w:tcW w:w="1029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940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56" w:type="dxa"/>
            <w:gridSpan w:val="67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1833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Доля нарушений исполнительской дисциплины по исполнению поручений главы городского округа – главы администрации  Чайковского городского округа, контролируемых документов, обращений граждан в МСЭД  </w:t>
            </w:r>
          </w:p>
        </w:tc>
        <w:tc>
          <w:tcPr>
            <w:tcW w:w="556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65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11,4</w:t>
            </w:r>
          </w:p>
        </w:tc>
        <w:tc>
          <w:tcPr>
            <w:tcW w:w="637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36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87" w:type="dxa"/>
            <w:gridSpan w:val="11"/>
            <w:shd w:val="clear" w:color="auto" w:fill="FFFFFF"/>
            <w:vAlign w:val="center"/>
            <w:hideMark/>
          </w:tcPr>
          <w:p w:rsidR="0051732E" w:rsidRDefault="004245FC" w:rsidP="0051732E">
            <w:pPr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3" w:type="dxa"/>
            <w:gridSpan w:val="12"/>
            <w:shd w:val="clear" w:color="auto" w:fill="auto"/>
            <w:vAlign w:val="center"/>
            <w:hideMark/>
          </w:tcPr>
          <w:p w:rsidR="0051732E" w:rsidRDefault="0051732E" w:rsidP="0051732E">
            <w:pPr>
              <w:jc w:val="center"/>
            </w:pPr>
            <w:r w:rsidRPr="00CA28D9">
              <w:rPr>
                <w:color w:val="000000"/>
                <w:sz w:val="16"/>
                <w:szCs w:val="16"/>
              </w:rPr>
              <w:t>Не более 10,8</w:t>
            </w:r>
          </w:p>
        </w:tc>
        <w:tc>
          <w:tcPr>
            <w:tcW w:w="579" w:type="dxa"/>
            <w:gridSpan w:val="11"/>
            <w:shd w:val="clear" w:color="auto" w:fill="auto"/>
            <w:vAlign w:val="center"/>
          </w:tcPr>
          <w:p w:rsidR="0051732E" w:rsidRDefault="0051732E" w:rsidP="0051732E">
            <w:pPr>
              <w:jc w:val="center"/>
            </w:pPr>
            <w:r w:rsidRPr="00CA28D9">
              <w:rPr>
                <w:color w:val="000000"/>
                <w:sz w:val="16"/>
                <w:szCs w:val="16"/>
              </w:rPr>
              <w:t>Не более 10,8</w:t>
            </w:r>
          </w:p>
        </w:tc>
        <w:tc>
          <w:tcPr>
            <w:tcW w:w="495" w:type="dxa"/>
            <w:gridSpan w:val="7"/>
            <w:vAlign w:val="center"/>
          </w:tcPr>
          <w:p w:rsidR="0051732E" w:rsidRDefault="0051732E" w:rsidP="0051732E">
            <w:pPr>
              <w:jc w:val="center"/>
            </w:pPr>
            <w:r w:rsidRPr="00CA28D9">
              <w:rPr>
                <w:color w:val="000000"/>
                <w:sz w:val="16"/>
                <w:szCs w:val="16"/>
              </w:rPr>
              <w:t>Не более 10,8</w:t>
            </w:r>
          </w:p>
        </w:tc>
      </w:tr>
      <w:tr w:rsidR="00D06133" w:rsidTr="00D06133">
        <w:trPr>
          <w:gridAfter w:val="1"/>
          <w:trHeight w:val="150"/>
        </w:trPr>
        <w:tc>
          <w:tcPr>
            <w:tcW w:w="2634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задаче 2.2.</w:t>
            </w:r>
          </w:p>
        </w:tc>
        <w:tc>
          <w:tcPr>
            <w:tcW w:w="940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33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9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3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5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12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4" w:type="dxa"/>
            <w:gridSpan w:val="11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3" w:type="dxa"/>
            <w:gridSpan w:val="12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99" w:type="dxa"/>
            <w:gridSpan w:val="7"/>
            <w:shd w:val="clear" w:color="auto" w:fill="auto"/>
            <w:noWrap/>
            <w:hideMark/>
          </w:tcPr>
          <w:p w:rsidR="0051732E" w:rsidRPr="00D6422B" w:rsidRDefault="0051732E" w:rsidP="0051732E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gridSpan w:val="8"/>
            <w:shd w:val="clear" w:color="auto" w:fill="auto"/>
            <w:noWrap/>
            <w:vAlign w:val="bottom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gridSpan w:val="8"/>
            <w:shd w:val="clear" w:color="auto" w:fill="auto"/>
            <w:noWrap/>
            <w:vAlign w:val="bottom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7" w:type="dxa"/>
            <w:gridSpan w:val="10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7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12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gridSpan w:val="11"/>
            <w:shd w:val="clear" w:color="auto" w:fill="auto"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gridSpan w:val="7"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1732E" w:rsidTr="00D06133">
        <w:trPr>
          <w:gridAfter w:val="1"/>
          <w:trHeight w:val="91"/>
        </w:trPr>
        <w:tc>
          <w:tcPr>
            <w:tcW w:w="16221" w:type="dxa"/>
            <w:gridSpan w:val="170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Задача 2.3. Обеспечение открытости и доступности к проектам нормативных правовых актов АЧГО, принятым нормативным правовым актам  АЧГО</w:t>
            </w:r>
          </w:p>
        </w:tc>
      </w:tr>
      <w:tr w:rsidR="0051732E" w:rsidTr="00D06133">
        <w:trPr>
          <w:gridAfter w:val="1"/>
          <w:trHeight w:val="500"/>
        </w:trPr>
        <w:tc>
          <w:tcPr>
            <w:tcW w:w="1604" w:type="dxa"/>
            <w:gridSpan w:val="3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2.3.1. Направление для размещения проектов нормативных правовых актов  </w:t>
            </w:r>
            <w:r w:rsidRPr="00D6422B">
              <w:rPr>
                <w:bCs/>
                <w:color w:val="000000"/>
                <w:sz w:val="16"/>
                <w:szCs w:val="16"/>
              </w:rPr>
              <w:t>АЧГО</w:t>
            </w:r>
            <w:r w:rsidRPr="00D6422B">
              <w:rPr>
                <w:color w:val="000000"/>
                <w:sz w:val="16"/>
                <w:szCs w:val="16"/>
              </w:rPr>
              <w:t xml:space="preserve"> на официальном сайте</w:t>
            </w:r>
          </w:p>
        </w:tc>
        <w:tc>
          <w:tcPr>
            <w:tcW w:w="1029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940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89" w:type="dxa"/>
            <w:gridSpan w:val="68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1853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Доля проектов нормативно – правовых актов, своевременно направленных для размещения на официальном сайте для обсуждения и выражения мнения населением  </w:t>
            </w:r>
          </w:p>
        </w:tc>
        <w:tc>
          <w:tcPr>
            <w:tcW w:w="502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90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12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8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8"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3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9" w:type="dxa"/>
            <w:gridSpan w:val="12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0" w:type="dxa"/>
            <w:gridSpan w:val="8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51732E" w:rsidTr="00D06133">
        <w:trPr>
          <w:gridAfter w:val="1"/>
          <w:trHeight w:val="740"/>
        </w:trPr>
        <w:tc>
          <w:tcPr>
            <w:tcW w:w="1604" w:type="dxa"/>
            <w:gridSpan w:val="3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2.3.2. Направление для размещения принятых нормативных правовых актов муниципального образования «Чайковский городской округ» в Вестнике местного самоуправления, газете «Огни Камы» и на официальном сайте </w:t>
            </w:r>
            <w:r w:rsidRPr="00D6422B">
              <w:rPr>
                <w:bCs/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1029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940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89" w:type="dxa"/>
            <w:gridSpan w:val="68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1853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Доля своевременно направленных для размещения нормативных правовых актов в Вестнике местного самоуправления, газете «Огни Камы» и на официальном сайте  </w:t>
            </w:r>
            <w:r w:rsidRPr="00D6422B">
              <w:rPr>
                <w:bCs/>
                <w:color w:val="000000"/>
                <w:sz w:val="16"/>
                <w:szCs w:val="16"/>
              </w:rPr>
              <w:t>АЧГО</w:t>
            </w:r>
            <w:r w:rsidRPr="00D6422B">
              <w:rPr>
                <w:color w:val="000000"/>
                <w:sz w:val="16"/>
                <w:szCs w:val="16"/>
              </w:rPr>
              <w:t xml:space="preserve"> от общего числа подлежащих размещению  </w:t>
            </w:r>
          </w:p>
        </w:tc>
        <w:tc>
          <w:tcPr>
            <w:tcW w:w="502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90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12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8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8"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3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9" w:type="dxa"/>
            <w:gridSpan w:val="12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0" w:type="dxa"/>
            <w:gridSpan w:val="8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D06133" w:rsidTr="00D06133">
        <w:trPr>
          <w:gridAfter w:val="1"/>
          <w:trHeight w:val="183"/>
        </w:trPr>
        <w:tc>
          <w:tcPr>
            <w:tcW w:w="1604" w:type="dxa"/>
            <w:gridSpan w:val="3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2.3.3. Опубликование (обнародование) правовых актов муниципального образования «Чайковский городской округ» в Вестнике местного самоуправления, муниципальной газете «Огни Камы»</w:t>
            </w:r>
          </w:p>
        </w:tc>
        <w:tc>
          <w:tcPr>
            <w:tcW w:w="1029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940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33" w:type="dxa"/>
            <w:gridSpan w:val="9"/>
            <w:shd w:val="clear" w:color="auto" w:fill="auto"/>
            <w:vAlign w:val="center"/>
            <w:hideMark/>
          </w:tcPr>
          <w:p w:rsidR="0051732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1033,500</w:t>
            </w:r>
          </w:p>
        </w:tc>
        <w:tc>
          <w:tcPr>
            <w:tcW w:w="819" w:type="dxa"/>
            <w:gridSpan w:val="9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1033,500</w:t>
            </w:r>
          </w:p>
        </w:tc>
        <w:tc>
          <w:tcPr>
            <w:tcW w:w="813" w:type="dxa"/>
            <w:gridSpan w:val="6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3" w:type="dxa"/>
            <w:gridSpan w:val="12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04" w:type="dxa"/>
            <w:gridSpan w:val="9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4" w:type="dxa"/>
            <w:gridSpan w:val="11"/>
            <w:shd w:val="clear" w:color="000000" w:fill="FFFFFF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3" w:type="dxa"/>
            <w:gridSpan w:val="12"/>
            <w:shd w:val="clear" w:color="000000" w:fill="FFFFFF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53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Доля своевременно опубликованных нормативных правовых актов в Вестнике местного самоуправления, муниципальной газете "Огни Камы" от общего числа подлежащих публикации </w:t>
            </w:r>
          </w:p>
        </w:tc>
        <w:tc>
          <w:tcPr>
            <w:tcW w:w="502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90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12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8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8"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3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gridSpan w:val="12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gridSpan w:val="8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</w:tr>
      <w:tr w:rsidR="0051732E" w:rsidTr="00D06133">
        <w:trPr>
          <w:gridAfter w:val="1"/>
          <w:trHeight w:val="405"/>
        </w:trPr>
        <w:tc>
          <w:tcPr>
            <w:tcW w:w="1604" w:type="dxa"/>
            <w:gridSpan w:val="3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2.3.4. Направление принятых нормативных правовых актов в Регистр МНПА Пермского края</w:t>
            </w:r>
          </w:p>
        </w:tc>
        <w:tc>
          <w:tcPr>
            <w:tcW w:w="1029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940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89" w:type="dxa"/>
            <w:gridSpan w:val="68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1853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Доля своевременно направленных нормативных правовых актов в Регистр МНПА ПК, от общего числа подлежащих направлению </w:t>
            </w:r>
          </w:p>
        </w:tc>
        <w:tc>
          <w:tcPr>
            <w:tcW w:w="502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90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12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8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8"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3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9" w:type="dxa"/>
            <w:gridSpan w:val="12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0" w:type="dxa"/>
            <w:gridSpan w:val="8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D06133" w:rsidTr="00D06133">
        <w:trPr>
          <w:gridAfter w:val="1"/>
          <w:trHeight w:val="405"/>
        </w:trPr>
        <w:tc>
          <w:tcPr>
            <w:tcW w:w="1604" w:type="dxa"/>
            <w:gridSpan w:val="3"/>
            <w:shd w:val="clear" w:color="auto" w:fill="auto"/>
            <w:hideMark/>
          </w:tcPr>
          <w:p w:rsidR="006A711E" w:rsidRPr="00D6422B" w:rsidRDefault="006A711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2.3.5. Возмещение затрат по опубликованию нормативных правовых актов автономной некоммерческой организации «Редакция газеты «Огни Камы»</w:t>
            </w:r>
          </w:p>
        </w:tc>
        <w:tc>
          <w:tcPr>
            <w:tcW w:w="1029" w:type="dxa"/>
            <w:gridSpan w:val="8"/>
            <w:shd w:val="clear" w:color="auto" w:fill="auto"/>
            <w:hideMark/>
          </w:tcPr>
          <w:p w:rsidR="006A711E" w:rsidRPr="00D6422B" w:rsidRDefault="006A711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940" w:type="dxa"/>
            <w:gridSpan w:val="9"/>
            <w:shd w:val="clear" w:color="auto" w:fill="auto"/>
            <w:vAlign w:val="center"/>
            <w:hideMark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42" w:type="dxa"/>
            <w:gridSpan w:val="10"/>
            <w:shd w:val="clear" w:color="auto" w:fill="auto"/>
            <w:vAlign w:val="center"/>
            <w:hideMark/>
          </w:tcPr>
          <w:p w:rsidR="006A711E" w:rsidRPr="00D6422B" w:rsidRDefault="006A711E" w:rsidP="006A71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11150,846</w:t>
            </w:r>
          </w:p>
        </w:tc>
        <w:tc>
          <w:tcPr>
            <w:tcW w:w="810" w:type="dxa"/>
            <w:gridSpan w:val="8"/>
            <w:shd w:val="clear" w:color="auto" w:fill="auto"/>
            <w:vAlign w:val="center"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1 286, 961</w:t>
            </w:r>
          </w:p>
        </w:tc>
        <w:tc>
          <w:tcPr>
            <w:tcW w:w="813" w:type="dxa"/>
            <w:gridSpan w:val="6"/>
            <w:shd w:val="clear" w:color="auto" w:fill="auto"/>
            <w:vAlign w:val="center"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1 972, 777</w:t>
            </w:r>
          </w:p>
        </w:tc>
        <w:tc>
          <w:tcPr>
            <w:tcW w:w="893" w:type="dxa"/>
            <w:gridSpan w:val="12"/>
            <w:shd w:val="clear" w:color="auto" w:fill="auto"/>
            <w:vAlign w:val="center"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1 972, 777</w:t>
            </w:r>
          </w:p>
        </w:tc>
        <w:tc>
          <w:tcPr>
            <w:tcW w:w="962" w:type="dxa"/>
            <w:gridSpan w:val="11"/>
            <w:shd w:val="clear" w:color="auto" w:fill="auto"/>
            <w:vAlign w:val="center"/>
          </w:tcPr>
          <w:p w:rsidR="006A711E" w:rsidRDefault="006A711E" w:rsidP="006A711E">
            <w:pPr>
              <w:jc w:val="center"/>
            </w:pPr>
            <w:r w:rsidRPr="00224F7A">
              <w:rPr>
                <w:color w:val="000000"/>
                <w:sz w:val="16"/>
                <w:szCs w:val="16"/>
              </w:rPr>
              <w:t>1 972, 777</w:t>
            </w:r>
          </w:p>
        </w:tc>
        <w:tc>
          <w:tcPr>
            <w:tcW w:w="813" w:type="dxa"/>
            <w:gridSpan w:val="13"/>
            <w:vAlign w:val="center"/>
          </w:tcPr>
          <w:p w:rsidR="006A711E" w:rsidRDefault="006A711E" w:rsidP="006A711E">
            <w:pPr>
              <w:jc w:val="center"/>
            </w:pPr>
            <w:r w:rsidRPr="00224F7A">
              <w:rPr>
                <w:color w:val="000000"/>
                <w:sz w:val="16"/>
                <w:szCs w:val="16"/>
              </w:rPr>
              <w:t>1 972, 777</w:t>
            </w:r>
          </w:p>
        </w:tc>
        <w:tc>
          <w:tcPr>
            <w:tcW w:w="655" w:type="dxa"/>
            <w:gridSpan w:val="8"/>
            <w:shd w:val="clear" w:color="auto" w:fill="auto"/>
            <w:vAlign w:val="center"/>
          </w:tcPr>
          <w:p w:rsidR="006A711E" w:rsidRDefault="006A711E" w:rsidP="006A711E">
            <w:pPr>
              <w:jc w:val="center"/>
            </w:pPr>
            <w:r w:rsidRPr="00224F7A">
              <w:rPr>
                <w:color w:val="000000"/>
                <w:sz w:val="16"/>
                <w:szCs w:val="16"/>
              </w:rPr>
              <w:t>1 972, 777</w:t>
            </w:r>
          </w:p>
        </w:tc>
        <w:tc>
          <w:tcPr>
            <w:tcW w:w="1853" w:type="dxa"/>
            <w:gridSpan w:val="8"/>
            <w:shd w:val="clear" w:color="auto" w:fill="auto"/>
            <w:hideMark/>
          </w:tcPr>
          <w:p w:rsidR="006A711E" w:rsidRPr="00D6422B" w:rsidRDefault="006A711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Доля своевременно опубликованных нормативных правовых актов в Вестнике местного самоуправления, газете "Огни Камы" от общего числа подлежащих публикации </w:t>
            </w:r>
          </w:p>
        </w:tc>
        <w:tc>
          <w:tcPr>
            <w:tcW w:w="502" w:type="dxa"/>
            <w:gridSpan w:val="7"/>
            <w:shd w:val="clear" w:color="auto" w:fill="auto"/>
            <w:vAlign w:val="center"/>
            <w:hideMark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90" w:type="dxa"/>
            <w:gridSpan w:val="9"/>
            <w:shd w:val="clear" w:color="auto" w:fill="auto"/>
            <w:vAlign w:val="center"/>
            <w:hideMark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12" w:type="dxa"/>
            <w:gridSpan w:val="9"/>
            <w:shd w:val="clear" w:color="auto" w:fill="auto"/>
            <w:vAlign w:val="center"/>
            <w:hideMark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8" w:type="dxa"/>
            <w:gridSpan w:val="9"/>
            <w:shd w:val="clear" w:color="auto" w:fill="auto"/>
            <w:vAlign w:val="center"/>
            <w:hideMark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8"/>
            <w:shd w:val="clear" w:color="auto" w:fill="auto"/>
            <w:vAlign w:val="center"/>
            <w:hideMark/>
          </w:tcPr>
          <w:p w:rsidR="006A711E" w:rsidRPr="00B516E4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3" w:type="dxa"/>
            <w:gridSpan w:val="12"/>
            <w:shd w:val="clear" w:color="auto" w:fill="auto"/>
            <w:vAlign w:val="center"/>
            <w:hideMark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9" w:type="dxa"/>
            <w:gridSpan w:val="12"/>
            <w:shd w:val="clear" w:color="auto" w:fill="auto"/>
            <w:vAlign w:val="center"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0" w:type="dxa"/>
            <w:gridSpan w:val="8"/>
            <w:vAlign w:val="center"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D06133" w:rsidTr="00D06133">
        <w:trPr>
          <w:gridAfter w:val="1"/>
          <w:trHeight w:val="157"/>
        </w:trPr>
        <w:tc>
          <w:tcPr>
            <w:tcW w:w="2634" w:type="dxa"/>
            <w:gridSpan w:val="11"/>
            <w:shd w:val="clear" w:color="auto" w:fill="auto"/>
            <w:noWrap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задаче 2.3.</w:t>
            </w:r>
          </w:p>
        </w:tc>
        <w:tc>
          <w:tcPr>
            <w:tcW w:w="940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42" w:type="dxa"/>
            <w:gridSpan w:val="10"/>
            <w:shd w:val="clear" w:color="auto" w:fill="auto"/>
            <w:vAlign w:val="center"/>
            <w:hideMark/>
          </w:tcPr>
          <w:p w:rsidR="0051732E" w:rsidRPr="00D6422B" w:rsidRDefault="006A711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12184,346</w:t>
            </w:r>
          </w:p>
        </w:tc>
        <w:tc>
          <w:tcPr>
            <w:tcW w:w="810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2 320, 461</w:t>
            </w:r>
          </w:p>
        </w:tc>
        <w:tc>
          <w:tcPr>
            <w:tcW w:w="813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1972,777</w:t>
            </w:r>
          </w:p>
        </w:tc>
        <w:tc>
          <w:tcPr>
            <w:tcW w:w="893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1972,777</w:t>
            </w:r>
          </w:p>
        </w:tc>
        <w:tc>
          <w:tcPr>
            <w:tcW w:w="962" w:type="dxa"/>
            <w:gridSpan w:val="11"/>
            <w:shd w:val="clear" w:color="auto" w:fill="auto"/>
            <w:vAlign w:val="center"/>
            <w:hideMark/>
          </w:tcPr>
          <w:p w:rsidR="0051732E" w:rsidRPr="00D6422B" w:rsidRDefault="006A711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1972,777</w:t>
            </w:r>
          </w:p>
        </w:tc>
        <w:tc>
          <w:tcPr>
            <w:tcW w:w="813" w:type="dxa"/>
            <w:gridSpan w:val="13"/>
            <w:vAlign w:val="center"/>
          </w:tcPr>
          <w:p w:rsidR="0051732E" w:rsidRPr="00D6422B" w:rsidRDefault="006A711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1972,777</w:t>
            </w:r>
          </w:p>
        </w:tc>
        <w:tc>
          <w:tcPr>
            <w:tcW w:w="655" w:type="dxa"/>
            <w:gridSpan w:val="8"/>
            <w:shd w:val="clear" w:color="auto" w:fill="auto"/>
            <w:vAlign w:val="center"/>
          </w:tcPr>
          <w:p w:rsidR="0051732E" w:rsidRPr="00D6422B" w:rsidRDefault="006A711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1972,777</w:t>
            </w:r>
          </w:p>
        </w:tc>
        <w:tc>
          <w:tcPr>
            <w:tcW w:w="1853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dxa"/>
            <w:gridSpan w:val="9"/>
            <w:shd w:val="clear" w:color="000000" w:fill="FFFFFF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gridSpan w:val="9"/>
            <w:shd w:val="clear" w:color="000000" w:fill="FFFFFF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8"/>
            <w:shd w:val="clear" w:color="auto" w:fill="auto"/>
            <w:noWrap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12"/>
            <w:shd w:val="clear" w:color="auto" w:fill="auto"/>
            <w:noWrap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gridSpan w:val="12"/>
            <w:shd w:val="clear" w:color="auto" w:fill="auto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8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1732E" w:rsidTr="00D06133">
        <w:trPr>
          <w:gridAfter w:val="1"/>
          <w:trHeight w:val="157"/>
        </w:trPr>
        <w:tc>
          <w:tcPr>
            <w:tcW w:w="16221" w:type="dxa"/>
            <w:gridSpan w:val="170"/>
          </w:tcPr>
          <w:p w:rsidR="0051732E" w:rsidRPr="00D6422B" w:rsidRDefault="0051732E" w:rsidP="0051732E">
            <w:pPr>
              <w:rPr>
                <w:b/>
                <w:bCs/>
                <w:sz w:val="16"/>
                <w:szCs w:val="16"/>
              </w:rPr>
            </w:pPr>
            <w:r w:rsidRPr="00D6422B">
              <w:rPr>
                <w:b/>
                <w:bCs/>
                <w:sz w:val="16"/>
                <w:szCs w:val="16"/>
              </w:rPr>
              <w:t>Задача 2.4. Повышение эффективности программного обеспечения, развития систем электронного документооборота, межведомственного взаимодействия и доступности пользователей к сети интернет, справочно – правовым информационным системам</w:t>
            </w:r>
          </w:p>
        </w:tc>
      </w:tr>
      <w:tr w:rsidR="0051732E" w:rsidTr="00D06133">
        <w:trPr>
          <w:gridAfter w:val="1"/>
          <w:trHeight w:val="331"/>
        </w:trPr>
        <w:tc>
          <w:tcPr>
            <w:tcW w:w="1604" w:type="dxa"/>
            <w:gridSpan w:val="3"/>
            <w:shd w:val="clear" w:color="auto" w:fill="auto"/>
            <w:noWrap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2.4.1. Создание и поддержание изолированной защищенной сети СМЭВ и создание новых рабочих мест для </w:t>
            </w:r>
            <w:r>
              <w:rPr>
                <w:color w:val="000000"/>
                <w:sz w:val="16"/>
                <w:szCs w:val="16"/>
              </w:rPr>
              <w:t>системы исполнения регламента</w:t>
            </w:r>
          </w:p>
        </w:tc>
        <w:tc>
          <w:tcPr>
            <w:tcW w:w="1029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940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89" w:type="dxa"/>
            <w:gridSpan w:val="68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1853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Доля отделов требующих СМЭВ обеспеченных АРМ СИР.</w:t>
            </w:r>
          </w:p>
        </w:tc>
        <w:tc>
          <w:tcPr>
            <w:tcW w:w="502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90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12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8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8"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13"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2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0" w:type="dxa"/>
            <w:gridSpan w:val="8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51732E" w:rsidTr="00D06133">
        <w:trPr>
          <w:gridAfter w:val="1"/>
          <w:trHeight w:val="408"/>
        </w:trPr>
        <w:tc>
          <w:tcPr>
            <w:tcW w:w="1604" w:type="dxa"/>
            <w:gridSpan w:val="3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2.4.2. Обеспечение связи для работы в сети интернет, МСЭД  и справочно – правовых информационных системах</w:t>
            </w:r>
          </w:p>
        </w:tc>
        <w:tc>
          <w:tcPr>
            <w:tcW w:w="1029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940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89" w:type="dxa"/>
            <w:gridSpan w:val="68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1853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Доля пользователей имеющих доступ в интернет, МСЭД и к справочно – правовым информационным системам</w:t>
            </w:r>
          </w:p>
        </w:tc>
        <w:tc>
          <w:tcPr>
            <w:tcW w:w="502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90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12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8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8"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13"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2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0" w:type="dxa"/>
            <w:gridSpan w:val="8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D06133" w:rsidTr="00D06133">
        <w:trPr>
          <w:gridAfter w:val="1"/>
          <w:trHeight w:val="159"/>
        </w:trPr>
        <w:tc>
          <w:tcPr>
            <w:tcW w:w="2634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задаче 2.4.</w:t>
            </w:r>
          </w:p>
        </w:tc>
        <w:tc>
          <w:tcPr>
            <w:tcW w:w="940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33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9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3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3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2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3" w:type="dxa"/>
            <w:gridSpan w:val="13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55" w:type="dxa"/>
            <w:gridSpan w:val="8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53" w:type="dxa"/>
            <w:gridSpan w:val="8"/>
            <w:shd w:val="clear" w:color="auto" w:fill="auto"/>
            <w:noWrap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gridSpan w:val="7"/>
            <w:shd w:val="clear" w:color="auto" w:fill="auto"/>
            <w:noWrap/>
            <w:vAlign w:val="bottom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gridSpan w:val="9"/>
            <w:shd w:val="clear" w:color="auto" w:fill="auto"/>
            <w:noWrap/>
            <w:vAlign w:val="bottom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dxa"/>
            <w:gridSpan w:val="9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gridSpan w:val="9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8"/>
            <w:shd w:val="clear" w:color="auto" w:fill="auto"/>
            <w:hideMark/>
          </w:tcPr>
          <w:p w:rsidR="0051732E" w:rsidRPr="00B516E4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16E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13"/>
            <w:shd w:val="clear" w:color="auto" w:fill="auto"/>
            <w:hideMark/>
          </w:tcPr>
          <w:p w:rsidR="0051732E" w:rsidRPr="00B516E4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16E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gridSpan w:val="11"/>
            <w:shd w:val="clear" w:color="auto" w:fill="auto"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8"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1732E" w:rsidTr="00D06133">
        <w:trPr>
          <w:gridAfter w:val="1"/>
          <w:trHeight w:val="78"/>
        </w:trPr>
        <w:tc>
          <w:tcPr>
            <w:tcW w:w="16221" w:type="dxa"/>
            <w:gridSpan w:val="170"/>
            <w:shd w:val="clear" w:color="000000" w:fill="FFFFFF"/>
          </w:tcPr>
          <w:p w:rsidR="0051732E" w:rsidRPr="00B516E4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516E4">
              <w:rPr>
                <w:b/>
                <w:bCs/>
                <w:color w:val="000000"/>
                <w:sz w:val="16"/>
                <w:szCs w:val="16"/>
              </w:rPr>
              <w:t>Задача 2.5. Управление качеством предоставления муниципальных услуг</w:t>
            </w:r>
          </w:p>
        </w:tc>
      </w:tr>
      <w:tr w:rsidR="0051732E" w:rsidTr="00D06133">
        <w:trPr>
          <w:gridAfter w:val="1"/>
          <w:trHeight w:val="183"/>
        </w:trPr>
        <w:tc>
          <w:tcPr>
            <w:tcW w:w="1604" w:type="dxa"/>
            <w:gridSpan w:val="3"/>
            <w:vMerge w:val="restart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2.5.1. Создание системы предоставления муниципальных услуг</w:t>
            </w:r>
          </w:p>
        </w:tc>
        <w:tc>
          <w:tcPr>
            <w:tcW w:w="1029" w:type="dxa"/>
            <w:gridSpan w:val="8"/>
            <w:vMerge w:val="restart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940" w:type="dxa"/>
            <w:gridSpan w:val="9"/>
            <w:vMerge w:val="restart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89" w:type="dxa"/>
            <w:gridSpan w:val="68"/>
            <w:vMerge w:val="restart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1853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Доля муниципальных услуг, по которым приняты административные регламенты предоставления услуги, соответствующие требованиям федерального законодательства от числа муниципальных услуг действующего Перечня  муниципальных услуг</w:t>
            </w:r>
          </w:p>
        </w:tc>
        <w:tc>
          <w:tcPr>
            <w:tcW w:w="502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90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12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86,7</w:t>
            </w:r>
          </w:p>
        </w:tc>
        <w:tc>
          <w:tcPr>
            <w:tcW w:w="778" w:type="dxa"/>
            <w:gridSpan w:val="9"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95,6</w:t>
            </w:r>
          </w:p>
        </w:tc>
        <w:tc>
          <w:tcPr>
            <w:tcW w:w="738" w:type="dxa"/>
            <w:gridSpan w:val="9"/>
            <w:shd w:val="clear" w:color="auto" w:fill="auto"/>
            <w:vAlign w:val="center"/>
            <w:hideMark/>
          </w:tcPr>
          <w:p w:rsidR="0051732E" w:rsidRPr="00D6422B" w:rsidRDefault="004245FC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98,5</w:t>
            </w:r>
          </w:p>
        </w:tc>
        <w:tc>
          <w:tcPr>
            <w:tcW w:w="702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2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0" w:type="dxa"/>
            <w:gridSpan w:val="8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51732E" w:rsidTr="00D06133">
        <w:trPr>
          <w:gridAfter w:val="1"/>
          <w:trHeight w:val="351"/>
        </w:trPr>
        <w:tc>
          <w:tcPr>
            <w:tcW w:w="1604" w:type="dxa"/>
            <w:gridSpan w:val="3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gridSpan w:val="8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gridSpan w:val="9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89" w:type="dxa"/>
            <w:gridSpan w:val="68"/>
            <w:vMerge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53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Доля граждан, удовлетворенных качеством предоставления муниципальных услуг</w:t>
            </w:r>
          </w:p>
        </w:tc>
        <w:tc>
          <w:tcPr>
            <w:tcW w:w="502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90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612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8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8" w:type="dxa"/>
            <w:gridSpan w:val="9"/>
            <w:shd w:val="clear" w:color="auto" w:fill="auto"/>
            <w:vAlign w:val="center"/>
            <w:hideMark/>
          </w:tcPr>
          <w:p w:rsidR="0051732E" w:rsidRPr="00871B07" w:rsidRDefault="003A4DEF" w:rsidP="0051732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2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не менее</w:t>
            </w:r>
            <w:r w:rsidRPr="00D6422B">
              <w:rPr>
                <w:color w:val="000000"/>
                <w:sz w:val="16"/>
                <w:szCs w:val="16"/>
              </w:rPr>
              <w:br/>
              <w:t>90</w:t>
            </w:r>
          </w:p>
        </w:tc>
        <w:tc>
          <w:tcPr>
            <w:tcW w:w="562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не менее</w:t>
            </w:r>
            <w:r w:rsidRPr="00D6422B">
              <w:rPr>
                <w:color w:val="000000"/>
                <w:sz w:val="16"/>
                <w:szCs w:val="16"/>
              </w:rPr>
              <w:br/>
              <w:t>90</w:t>
            </w:r>
          </w:p>
        </w:tc>
        <w:tc>
          <w:tcPr>
            <w:tcW w:w="520" w:type="dxa"/>
            <w:gridSpan w:val="8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не менее</w:t>
            </w:r>
            <w:r w:rsidRPr="00D6422B">
              <w:rPr>
                <w:color w:val="000000"/>
                <w:sz w:val="16"/>
                <w:szCs w:val="16"/>
              </w:rPr>
              <w:br/>
              <w:t>90</w:t>
            </w:r>
          </w:p>
        </w:tc>
      </w:tr>
      <w:tr w:rsidR="0051732E" w:rsidTr="00D06133">
        <w:trPr>
          <w:gridAfter w:val="1"/>
          <w:trHeight w:val="559"/>
        </w:trPr>
        <w:tc>
          <w:tcPr>
            <w:tcW w:w="1604" w:type="dxa"/>
            <w:gridSpan w:val="3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gridSpan w:val="8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gridSpan w:val="9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89" w:type="dxa"/>
            <w:gridSpan w:val="68"/>
            <w:vMerge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53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Среднее число обращений представителей бизнес- сообщества в  </w:t>
            </w:r>
            <w:r w:rsidRPr="00D6422B">
              <w:rPr>
                <w:bCs/>
                <w:color w:val="000000"/>
                <w:sz w:val="16"/>
                <w:szCs w:val="16"/>
              </w:rPr>
              <w:t>АЧГО</w:t>
            </w:r>
            <w:r w:rsidRPr="00D6422B">
              <w:rPr>
                <w:color w:val="000000"/>
                <w:sz w:val="16"/>
                <w:szCs w:val="16"/>
              </w:rPr>
              <w:t xml:space="preserve"> для получения одной мун</w:t>
            </w:r>
            <w:r>
              <w:rPr>
                <w:color w:val="000000"/>
                <w:sz w:val="16"/>
                <w:szCs w:val="16"/>
              </w:rPr>
              <w:t xml:space="preserve">иципальной </w:t>
            </w:r>
            <w:r w:rsidRPr="00D6422B">
              <w:rPr>
                <w:color w:val="000000"/>
                <w:sz w:val="16"/>
                <w:szCs w:val="16"/>
              </w:rPr>
              <w:t>услуги, связанной со сферой предпринимательской деятельности</w:t>
            </w:r>
          </w:p>
        </w:tc>
        <w:tc>
          <w:tcPr>
            <w:tcW w:w="502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90" w:type="dxa"/>
            <w:gridSpan w:val="9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12" w:type="dxa"/>
            <w:gridSpan w:val="9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1,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78" w:type="dxa"/>
            <w:gridSpan w:val="9"/>
            <w:shd w:val="clear" w:color="auto" w:fill="auto"/>
            <w:noWrap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38" w:type="dxa"/>
            <w:gridSpan w:val="9"/>
            <w:shd w:val="clear" w:color="auto" w:fill="auto"/>
            <w:noWrap/>
            <w:vAlign w:val="center"/>
            <w:hideMark/>
          </w:tcPr>
          <w:p w:rsidR="0051732E" w:rsidRPr="00871B07" w:rsidRDefault="0051732E" w:rsidP="0051732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4245F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2" w:type="dxa"/>
            <w:gridSpan w:val="12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не более 2</w:t>
            </w:r>
          </w:p>
        </w:tc>
        <w:tc>
          <w:tcPr>
            <w:tcW w:w="562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не более 2</w:t>
            </w:r>
          </w:p>
        </w:tc>
        <w:tc>
          <w:tcPr>
            <w:tcW w:w="520" w:type="dxa"/>
            <w:gridSpan w:val="8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не более 2</w:t>
            </w:r>
          </w:p>
        </w:tc>
      </w:tr>
      <w:tr w:rsidR="0051732E" w:rsidTr="00D06133">
        <w:trPr>
          <w:gridAfter w:val="1"/>
          <w:trHeight w:val="412"/>
        </w:trPr>
        <w:tc>
          <w:tcPr>
            <w:tcW w:w="1604" w:type="dxa"/>
            <w:gridSpan w:val="3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gridSpan w:val="8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gridSpan w:val="9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89" w:type="dxa"/>
            <w:gridSpan w:val="68"/>
            <w:vMerge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53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Время ожидания в очереди при обращении заявителя в  </w:t>
            </w:r>
            <w:r w:rsidRPr="00D6422B">
              <w:rPr>
                <w:bCs/>
                <w:color w:val="000000"/>
                <w:sz w:val="16"/>
                <w:szCs w:val="16"/>
              </w:rPr>
              <w:t>АЧГО</w:t>
            </w:r>
            <w:r w:rsidRPr="00D6422B">
              <w:rPr>
                <w:color w:val="000000"/>
                <w:sz w:val="16"/>
                <w:szCs w:val="16"/>
              </w:rPr>
              <w:t xml:space="preserve"> для получения муниципальных услуг</w:t>
            </w:r>
          </w:p>
        </w:tc>
        <w:tc>
          <w:tcPr>
            <w:tcW w:w="502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мин</w:t>
            </w:r>
          </w:p>
        </w:tc>
        <w:tc>
          <w:tcPr>
            <w:tcW w:w="690" w:type="dxa"/>
            <w:gridSpan w:val="9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612" w:type="dxa"/>
            <w:gridSpan w:val="9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5,42</w:t>
            </w:r>
          </w:p>
        </w:tc>
        <w:tc>
          <w:tcPr>
            <w:tcW w:w="778" w:type="dxa"/>
            <w:gridSpan w:val="9"/>
            <w:shd w:val="clear" w:color="auto" w:fill="auto"/>
            <w:noWrap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38" w:type="dxa"/>
            <w:gridSpan w:val="9"/>
            <w:shd w:val="clear" w:color="auto" w:fill="auto"/>
            <w:noWrap/>
            <w:vAlign w:val="center"/>
            <w:hideMark/>
          </w:tcPr>
          <w:p w:rsidR="0051732E" w:rsidRPr="00871B07" w:rsidRDefault="0051732E" w:rsidP="0051732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4245F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2" w:type="dxa"/>
            <w:gridSpan w:val="12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не более 15</w:t>
            </w:r>
          </w:p>
        </w:tc>
        <w:tc>
          <w:tcPr>
            <w:tcW w:w="562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не более 15</w:t>
            </w:r>
          </w:p>
        </w:tc>
        <w:tc>
          <w:tcPr>
            <w:tcW w:w="520" w:type="dxa"/>
            <w:gridSpan w:val="8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не более 15</w:t>
            </w:r>
          </w:p>
        </w:tc>
      </w:tr>
      <w:tr w:rsidR="00D06133" w:rsidTr="00D06133">
        <w:trPr>
          <w:gridAfter w:val="1"/>
          <w:trHeight w:val="157"/>
        </w:trPr>
        <w:tc>
          <w:tcPr>
            <w:tcW w:w="1604" w:type="dxa"/>
            <w:gridSpan w:val="3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задаче 2.5.</w:t>
            </w:r>
          </w:p>
        </w:tc>
        <w:tc>
          <w:tcPr>
            <w:tcW w:w="1029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33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9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3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3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2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3" w:type="dxa"/>
            <w:gridSpan w:val="13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55" w:type="dxa"/>
            <w:gridSpan w:val="8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53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gridSpan w:val="9"/>
            <w:shd w:val="clear" w:color="auto" w:fill="auto"/>
            <w:noWrap/>
            <w:vAlign w:val="bottom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dxa"/>
            <w:gridSpan w:val="9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gridSpan w:val="9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gridSpan w:val="9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12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8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1732E" w:rsidTr="00D06133">
        <w:trPr>
          <w:gridAfter w:val="1"/>
          <w:trHeight w:val="78"/>
        </w:trPr>
        <w:tc>
          <w:tcPr>
            <w:tcW w:w="16221" w:type="dxa"/>
            <w:gridSpan w:val="170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Задача 2.6. Повышение доступности и качества муниципальных услуг, предоставляемых в электронном виде</w:t>
            </w:r>
          </w:p>
        </w:tc>
      </w:tr>
      <w:tr w:rsidR="0051732E" w:rsidTr="00D06133">
        <w:trPr>
          <w:gridBefore w:val="1"/>
          <w:trHeight w:val="412"/>
        </w:trPr>
        <w:tc>
          <w:tcPr>
            <w:tcW w:w="1599" w:type="dxa"/>
            <w:gridSpan w:val="5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2.6.1.Размещение информации об оказании муниципальных услуг </w:t>
            </w:r>
            <w:r w:rsidRPr="00D6422B">
              <w:rPr>
                <w:bCs/>
                <w:color w:val="000000"/>
                <w:sz w:val="16"/>
                <w:szCs w:val="16"/>
              </w:rPr>
              <w:t>АЧГО</w:t>
            </w:r>
            <w:r w:rsidRPr="00D6422B">
              <w:rPr>
                <w:color w:val="000000"/>
                <w:sz w:val="16"/>
                <w:szCs w:val="16"/>
              </w:rPr>
              <w:t xml:space="preserve"> в Федеральном  реестре государственных услуг (ФРГУ)</w:t>
            </w:r>
          </w:p>
        </w:tc>
        <w:tc>
          <w:tcPr>
            <w:tcW w:w="931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1022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754" w:type="dxa"/>
            <w:gridSpan w:val="66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1915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Доля муниципальных услуг, информация о которых содержится в ФРГУ</w:t>
            </w:r>
          </w:p>
        </w:tc>
        <w:tc>
          <w:tcPr>
            <w:tcW w:w="436" w:type="dxa"/>
            <w:gridSpan w:val="4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733" w:type="dxa"/>
            <w:gridSpan w:val="12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608" w:type="dxa"/>
            <w:gridSpan w:val="8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77,9</w:t>
            </w:r>
          </w:p>
        </w:tc>
        <w:tc>
          <w:tcPr>
            <w:tcW w:w="783" w:type="dxa"/>
            <w:gridSpan w:val="9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95,5</w:t>
            </w:r>
          </w:p>
        </w:tc>
        <w:tc>
          <w:tcPr>
            <w:tcW w:w="689" w:type="dxa"/>
            <w:gridSpan w:val="10"/>
            <w:shd w:val="clear" w:color="000000" w:fill="FFFFFF"/>
            <w:vAlign w:val="center"/>
            <w:hideMark/>
          </w:tcPr>
          <w:p w:rsidR="0051732E" w:rsidRPr="00871B07" w:rsidRDefault="003A4DEF" w:rsidP="0051732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3A4DEF">
              <w:rPr>
                <w:color w:val="000000"/>
                <w:sz w:val="16"/>
                <w:szCs w:val="16"/>
              </w:rPr>
              <w:t>97,1</w:t>
            </w:r>
          </w:p>
        </w:tc>
        <w:tc>
          <w:tcPr>
            <w:tcW w:w="697" w:type="dxa"/>
            <w:gridSpan w:val="12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gridSpan w:val="11"/>
            <w:shd w:val="clear" w:color="000000" w:fill="FFFFFF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4" w:type="dxa"/>
            <w:gridSpan w:val="3"/>
            <w:shd w:val="clear" w:color="000000" w:fill="FFFFFF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51732E" w:rsidTr="00D06133">
        <w:trPr>
          <w:gridBefore w:val="1"/>
          <w:trHeight w:val="146"/>
        </w:trPr>
        <w:tc>
          <w:tcPr>
            <w:tcW w:w="1599" w:type="dxa"/>
            <w:gridSpan w:val="5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2.6.2. Популяризация получения государственных и муниципальных услуг в электронной форме посредством</w:t>
            </w:r>
            <w:r w:rsidRPr="00D6422B">
              <w:rPr>
                <w:color w:val="000000"/>
                <w:sz w:val="16"/>
                <w:szCs w:val="16"/>
              </w:rPr>
              <w:br/>
              <w:t>Портала  Госуслуг</w:t>
            </w:r>
          </w:p>
        </w:tc>
        <w:tc>
          <w:tcPr>
            <w:tcW w:w="931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1022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754" w:type="dxa"/>
            <w:gridSpan w:val="66"/>
            <w:vAlign w:val="center"/>
          </w:tcPr>
          <w:p w:rsidR="0051732E" w:rsidRPr="00D6422B" w:rsidRDefault="0051732E" w:rsidP="0051732E">
            <w:pPr>
              <w:ind w:left="-87"/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1915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436" w:type="dxa"/>
            <w:gridSpan w:val="4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733" w:type="dxa"/>
            <w:gridSpan w:val="12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608" w:type="dxa"/>
            <w:gridSpan w:val="8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783" w:type="dxa"/>
            <w:gridSpan w:val="9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65,6</w:t>
            </w:r>
          </w:p>
        </w:tc>
        <w:tc>
          <w:tcPr>
            <w:tcW w:w="689" w:type="dxa"/>
            <w:gridSpan w:val="10"/>
            <w:shd w:val="clear" w:color="auto" w:fill="auto"/>
            <w:vAlign w:val="center"/>
            <w:hideMark/>
          </w:tcPr>
          <w:p w:rsidR="0051732E" w:rsidRPr="00871B07" w:rsidRDefault="003A4DEF" w:rsidP="003A4DE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3A4DEF">
              <w:rPr>
                <w:color w:val="000000"/>
                <w:sz w:val="16"/>
                <w:szCs w:val="16"/>
              </w:rPr>
              <w:t>62,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gridSpan w:val="12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не менее 70</w:t>
            </w:r>
          </w:p>
        </w:tc>
        <w:tc>
          <w:tcPr>
            <w:tcW w:w="560" w:type="dxa"/>
            <w:gridSpan w:val="11"/>
            <w:shd w:val="clear" w:color="000000" w:fill="FFFFFF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не менее 70</w:t>
            </w:r>
          </w:p>
        </w:tc>
        <w:tc>
          <w:tcPr>
            <w:tcW w:w="494" w:type="dxa"/>
            <w:gridSpan w:val="3"/>
            <w:shd w:val="clear" w:color="000000" w:fill="FFFFFF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не менее 70</w:t>
            </w:r>
          </w:p>
        </w:tc>
      </w:tr>
      <w:tr w:rsidR="00D06133" w:rsidTr="00D06133">
        <w:trPr>
          <w:gridBefore w:val="1"/>
          <w:trHeight w:val="122"/>
        </w:trPr>
        <w:tc>
          <w:tcPr>
            <w:tcW w:w="2491" w:type="dxa"/>
            <w:gridSpan w:val="11"/>
            <w:shd w:val="clear" w:color="auto" w:fill="auto"/>
            <w:vAlign w:val="bottom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задаче 2.6.</w:t>
            </w:r>
          </w:p>
        </w:tc>
        <w:tc>
          <w:tcPr>
            <w:tcW w:w="1032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73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9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13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13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gridSpan w:val="11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gridSpan w:val="12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15" w:type="dxa"/>
            <w:gridSpan w:val="11"/>
            <w:shd w:val="clear" w:color="auto" w:fill="auto"/>
            <w:noWrap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gridSpan w:val="4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gridSpan w:val="12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dxa"/>
            <w:gridSpan w:val="8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gridSpan w:val="9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gridSpan w:val="10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12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gridSpan w:val="3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06133" w:rsidTr="00D06133">
        <w:trPr>
          <w:gridBefore w:val="1"/>
          <w:trHeight w:val="469"/>
        </w:trPr>
        <w:tc>
          <w:tcPr>
            <w:tcW w:w="2491" w:type="dxa"/>
            <w:gridSpan w:val="11"/>
            <w:vMerge w:val="restart"/>
            <w:shd w:val="clear" w:color="auto" w:fill="auto"/>
            <w:vAlign w:val="center"/>
            <w:hideMark/>
          </w:tcPr>
          <w:p w:rsidR="006A711E" w:rsidRPr="00D6422B" w:rsidRDefault="006A711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Подпрограмме 2</w:t>
            </w:r>
          </w:p>
        </w:tc>
        <w:tc>
          <w:tcPr>
            <w:tcW w:w="1032" w:type="dxa"/>
            <w:gridSpan w:val="12"/>
            <w:shd w:val="clear" w:color="auto" w:fill="auto"/>
            <w:hideMark/>
          </w:tcPr>
          <w:p w:rsidR="006A711E" w:rsidRPr="00D6422B" w:rsidRDefault="006A711E" w:rsidP="0051732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6422B">
              <w:rPr>
                <w:i/>
                <w:i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73" w:type="dxa"/>
            <w:gridSpan w:val="8"/>
            <w:shd w:val="clear" w:color="000000" w:fill="FFFFFF"/>
            <w:noWrap/>
            <w:vAlign w:val="center"/>
            <w:hideMark/>
          </w:tcPr>
          <w:p w:rsidR="006A711E" w:rsidRPr="006A711E" w:rsidRDefault="006A7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12 184,346</w:t>
            </w:r>
          </w:p>
        </w:tc>
        <w:tc>
          <w:tcPr>
            <w:tcW w:w="760" w:type="dxa"/>
            <w:gridSpan w:val="7"/>
            <w:shd w:val="clear" w:color="000000" w:fill="FFFFFF"/>
            <w:noWrap/>
            <w:vAlign w:val="center"/>
            <w:hideMark/>
          </w:tcPr>
          <w:p w:rsidR="006A711E" w:rsidRPr="006A711E" w:rsidRDefault="006A7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2 320,461</w:t>
            </w:r>
          </w:p>
        </w:tc>
        <w:tc>
          <w:tcPr>
            <w:tcW w:w="769" w:type="dxa"/>
            <w:gridSpan w:val="6"/>
            <w:shd w:val="clear" w:color="000000" w:fill="FFFFFF"/>
            <w:noWrap/>
            <w:vAlign w:val="center"/>
            <w:hideMark/>
          </w:tcPr>
          <w:p w:rsidR="006A711E" w:rsidRPr="006A711E" w:rsidRDefault="006A7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1 972,777</w:t>
            </w:r>
          </w:p>
        </w:tc>
        <w:tc>
          <w:tcPr>
            <w:tcW w:w="913" w:type="dxa"/>
            <w:gridSpan w:val="12"/>
            <w:shd w:val="clear" w:color="000000" w:fill="FFFFFF"/>
            <w:noWrap/>
            <w:vAlign w:val="center"/>
            <w:hideMark/>
          </w:tcPr>
          <w:p w:rsidR="006A711E" w:rsidRPr="006A711E" w:rsidRDefault="006A7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1 972,777</w:t>
            </w:r>
          </w:p>
        </w:tc>
        <w:tc>
          <w:tcPr>
            <w:tcW w:w="913" w:type="dxa"/>
            <w:gridSpan w:val="11"/>
            <w:shd w:val="clear" w:color="000000" w:fill="FFFFFF"/>
            <w:noWrap/>
            <w:vAlign w:val="center"/>
            <w:hideMark/>
          </w:tcPr>
          <w:p w:rsidR="006A711E" w:rsidRPr="006A711E" w:rsidRDefault="006A7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1 972,777</w:t>
            </w:r>
          </w:p>
        </w:tc>
        <w:tc>
          <w:tcPr>
            <w:tcW w:w="760" w:type="dxa"/>
            <w:gridSpan w:val="11"/>
            <w:shd w:val="clear" w:color="000000" w:fill="FFFFFF"/>
            <w:vAlign w:val="center"/>
          </w:tcPr>
          <w:p w:rsidR="006A711E" w:rsidRPr="006A711E" w:rsidRDefault="006A7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1 972,777</w:t>
            </w:r>
          </w:p>
        </w:tc>
        <w:tc>
          <w:tcPr>
            <w:tcW w:w="896" w:type="dxa"/>
            <w:gridSpan w:val="12"/>
            <w:shd w:val="clear" w:color="000000" w:fill="FFFFFF"/>
            <w:vAlign w:val="center"/>
          </w:tcPr>
          <w:p w:rsidR="006A711E" w:rsidRPr="006A711E" w:rsidRDefault="006A7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711E">
              <w:rPr>
                <w:b/>
                <w:bCs/>
                <w:color w:val="000000"/>
                <w:sz w:val="16"/>
                <w:szCs w:val="16"/>
              </w:rPr>
              <w:t>1 972,777</w:t>
            </w:r>
          </w:p>
        </w:tc>
        <w:tc>
          <w:tcPr>
            <w:tcW w:w="1915" w:type="dxa"/>
            <w:gridSpan w:val="11"/>
            <w:shd w:val="clear" w:color="auto" w:fill="auto"/>
            <w:noWrap/>
            <w:vAlign w:val="center"/>
            <w:hideMark/>
          </w:tcPr>
          <w:p w:rsidR="006A711E" w:rsidRPr="00D6422B" w:rsidRDefault="006A711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gridSpan w:val="4"/>
            <w:shd w:val="clear" w:color="auto" w:fill="auto"/>
            <w:noWrap/>
            <w:vAlign w:val="center"/>
            <w:hideMark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gridSpan w:val="12"/>
            <w:shd w:val="clear" w:color="auto" w:fill="auto"/>
            <w:noWrap/>
            <w:vAlign w:val="center"/>
            <w:hideMark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dxa"/>
            <w:gridSpan w:val="8"/>
            <w:shd w:val="clear" w:color="auto" w:fill="auto"/>
            <w:hideMark/>
          </w:tcPr>
          <w:p w:rsidR="006A711E" w:rsidRPr="00D6422B" w:rsidRDefault="006A711E" w:rsidP="005173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gridSpan w:val="9"/>
            <w:shd w:val="clear" w:color="auto" w:fill="auto"/>
            <w:hideMark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gridSpan w:val="10"/>
            <w:shd w:val="clear" w:color="auto" w:fill="auto"/>
            <w:hideMark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12"/>
            <w:shd w:val="clear" w:color="auto" w:fill="auto"/>
            <w:hideMark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11"/>
            <w:shd w:val="clear" w:color="auto" w:fill="auto"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gridSpan w:val="3"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D06133" w:rsidTr="00D06133">
        <w:trPr>
          <w:gridBefore w:val="1"/>
          <w:trHeight w:val="78"/>
        </w:trPr>
        <w:tc>
          <w:tcPr>
            <w:tcW w:w="2491" w:type="dxa"/>
            <w:gridSpan w:val="11"/>
            <w:vMerge/>
            <w:shd w:val="clear" w:color="auto" w:fill="auto"/>
            <w:vAlign w:val="center"/>
            <w:hideMark/>
          </w:tcPr>
          <w:p w:rsidR="006A711E" w:rsidRPr="00D6422B" w:rsidRDefault="006A711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gridSpan w:val="12"/>
            <w:shd w:val="clear" w:color="auto" w:fill="auto"/>
            <w:hideMark/>
          </w:tcPr>
          <w:p w:rsidR="006A711E" w:rsidRPr="00D6422B" w:rsidRDefault="006A711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73" w:type="dxa"/>
            <w:gridSpan w:val="8"/>
            <w:shd w:val="clear" w:color="000000" w:fill="FFFFFF"/>
            <w:noWrap/>
            <w:vAlign w:val="center"/>
            <w:hideMark/>
          </w:tcPr>
          <w:p w:rsidR="006A711E" w:rsidRPr="006A711E" w:rsidRDefault="006A711E">
            <w:pPr>
              <w:jc w:val="center"/>
              <w:rPr>
                <w:color w:val="000000"/>
                <w:sz w:val="16"/>
                <w:szCs w:val="16"/>
              </w:rPr>
            </w:pPr>
            <w:r w:rsidRPr="006A711E">
              <w:rPr>
                <w:color w:val="000000"/>
                <w:sz w:val="16"/>
                <w:szCs w:val="16"/>
              </w:rPr>
              <w:t>12 184,346</w:t>
            </w:r>
          </w:p>
        </w:tc>
        <w:tc>
          <w:tcPr>
            <w:tcW w:w="760" w:type="dxa"/>
            <w:gridSpan w:val="7"/>
            <w:shd w:val="clear" w:color="000000" w:fill="FFFFFF"/>
            <w:noWrap/>
            <w:vAlign w:val="center"/>
            <w:hideMark/>
          </w:tcPr>
          <w:p w:rsidR="006A711E" w:rsidRPr="006A711E" w:rsidRDefault="006A711E">
            <w:pPr>
              <w:jc w:val="center"/>
              <w:rPr>
                <w:color w:val="000000"/>
                <w:sz w:val="16"/>
                <w:szCs w:val="16"/>
              </w:rPr>
            </w:pPr>
            <w:r w:rsidRPr="006A711E">
              <w:rPr>
                <w:color w:val="000000"/>
                <w:sz w:val="16"/>
                <w:szCs w:val="16"/>
              </w:rPr>
              <w:t>2 320,461</w:t>
            </w:r>
          </w:p>
        </w:tc>
        <w:tc>
          <w:tcPr>
            <w:tcW w:w="769" w:type="dxa"/>
            <w:gridSpan w:val="6"/>
            <w:shd w:val="clear" w:color="000000" w:fill="FFFFFF"/>
            <w:noWrap/>
            <w:vAlign w:val="center"/>
            <w:hideMark/>
          </w:tcPr>
          <w:p w:rsidR="006A711E" w:rsidRPr="006A711E" w:rsidRDefault="006A711E">
            <w:pPr>
              <w:jc w:val="center"/>
              <w:rPr>
                <w:color w:val="000000"/>
                <w:sz w:val="16"/>
                <w:szCs w:val="16"/>
              </w:rPr>
            </w:pPr>
            <w:r w:rsidRPr="006A711E">
              <w:rPr>
                <w:color w:val="000000"/>
                <w:sz w:val="16"/>
                <w:szCs w:val="16"/>
              </w:rPr>
              <w:t>1 972,777</w:t>
            </w:r>
          </w:p>
        </w:tc>
        <w:tc>
          <w:tcPr>
            <w:tcW w:w="913" w:type="dxa"/>
            <w:gridSpan w:val="12"/>
            <w:shd w:val="clear" w:color="000000" w:fill="FFFFFF"/>
            <w:noWrap/>
            <w:vAlign w:val="center"/>
            <w:hideMark/>
          </w:tcPr>
          <w:p w:rsidR="006A711E" w:rsidRPr="006A711E" w:rsidRDefault="006A711E">
            <w:pPr>
              <w:jc w:val="center"/>
              <w:rPr>
                <w:color w:val="000000"/>
                <w:sz w:val="16"/>
                <w:szCs w:val="16"/>
              </w:rPr>
            </w:pPr>
            <w:r w:rsidRPr="006A711E">
              <w:rPr>
                <w:color w:val="000000"/>
                <w:sz w:val="16"/>
                <w:szCs w:val="16"/>
              </w:rPr>
              <w:t>1 972,777</w:t>
            </w:r>
          </w:p>
        </w:tc>
        <w:tc>
          <w:tcPr>
            <w:tcW w:w="913" w:type="dxa"/>
            <w:gridSpan w:val="11"/>
            <w:shd w:val="clear" w:color="000000" w:fill="FFFFFF"/>
            <w:noWrap/>
            <w:vAlign w:val="center"/>
            <w:hideMark/>
          </w:tcPr>
          <w:p w:rsidR="006A711E" w:rsidRPr="006A711E" w:rsidRDefault="006A711E">
            <w:pPr>
              <w:jc w:val="center"/>
              <w:rPr>
                <w:color w:val="000000"/>
                <w:sz w:val="16"/>
                <w:szCs w:val="16"/>
              </w:rPr>
            </w:pPr>
            <w:r w:rsidRPr="006A711E">
              <w:rPr>
                <w:color w:val="000000"/>
                <w:sz w:val="16"/>
                <w:szCs w:val="16"/>
              </w:rPr>
              <w:t>1 972,777</w:t>
            </w:r>
          </w:p>
        </w:tc>
        <w:tc>
          <w:tcPr>
            <w:tcW w:w="760" w:type="dxa"/>
            <w:gridSpan w:val="11"/>
            <w:shd w:val="clear" w:color="000000" w:fill="FFFFFF"/>
            <w:vAlign w:val="center"/>
          </w:tcPr>
          <w:p w:rsidR="006A711E" w:rsidRPr="006A711E" w:rsidRDefault="006A711E">
            <w:pPr>
              <w:jc w:val="center"/>
              <w:rPr>
                <w:color w:val="000000"/>
                <w:sz w:val="16"/>
                <w:szCs w:val="16"/>
              </w:rPr>
            </w:pPr>
            <w:r w:rsidRPr="006A711E">
              <w:rPr>
                <w:color w:val="000000"/>
                <w:sz w:val="16"/>
                <w:szCs w:val="16"/>
              </w:rPr>
              <w:t>1 972,777</w:t>
            </w:r>
          </w:p>
        </w:tc>
        <w:tc>
          <w:tcPr>
            <w:tcW w:w="896" w:type="dxa"/>
            <w:gridSpan w:val="12"/>
            <w:shd w:val="clear" w:color="000000" w:fill="FFFFFF"/>
            <w:vAlign w:val="center"/>
          </w:tcPr>
          <w:p w:rsidR="006A711E" w:rsidRPr="006A711E" w:rsidRDefault="006A711E">
            <w:pPr>
              <w:jc w:val="center"/>
              <w:rPr>
                <w:color w:val="000000"/>
                <w:sz w:val="16"/>
                <w:szCs w:val="16"/>
              </w:rPr>
            </w:pPr>
            <w:r w:rsidRPr="006A711E">
              <w:rPr>
                <w:color w:val="000000"/>
                <w:sz w:val="16"/>
                <w:szCs w:val="16"/>
              </w:rPr>
              <w:t>1 972,777</w:t>
            </w:r>
          </w:p>
        </w:tc>
        <w:tc>
          <w:tcPr>
            <w:tcW w:w="1915" w:type="dxa"/>
            <w:gridSpan w:val="11"/>
            <w:shd w:val="clear" w:color="auto" w:fill="auto"/>
            <w:noWrap/>
            <w:vAlign w:val="center"/>
            <w:hideMark/>
          </w:tcPr>
          <w:p w:rsidR="006A711E" w:rsidRPr="00D6422B" w:rsidRDefault="006A711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gridSpan w:val="4"/>
            <w:shd w:val="clear" w:color="auto" w:fill="auto"/>
            <w:noWrap/>
            <w:vAlign w:val="center"/>
            <w:hideMark/>
          </w:tcPr>
          <w:p w:rsidR="006A711E" w:rsidRPr="00D6422B" w:rsidRDefault="006A711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gridSpan w:val="12"/>
            <w:shd w:val="clear" w:color="auto" w:fill="auto"/>
            <w:noWrap/>
            <w:vAlign w:val="center"/>
            <w:hideMark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dxa"/>
            <w:gridSpan w:val="8"/>
            <w:shd w:val="clear" w:color="auto" w:fill="auto"/>
            <w:hideMark/>
          </w:tcPr>
          <w:p w:rsidR="006A711E" w:rsidRPr="00D6422B" w:rsidRDefault="006A711E" w:rsidP="005173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gridSpan w:val="9"/>
            <w:shd w:val="clear" w:color="auto" w:fill="auto"/>
            <w:hideMark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gridSpan w:val="10"/>
            <w:shd w:val="clear" w:color="auto" w:fill="auto"/>
            <w:hideMark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12"/>
            <w:shd w:val="clear" w:color="auto" w:fill="auto"/>
            <w:hideMark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11"/>
            <w:shd w:val="clear" w:color="auto" w:fill="auto"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gridSpan w:val="3"/>
          </w:tcPr>
          <w:p w:rsidR="006A711E" w:rsidRPr="00D6422B" w:rsidRDefault="006A711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1732E" w:rsidTr="00D06133">
        <w:trPr>
          <w:gridBefore w:val="1"/>
          <w:trHeight w:val="78"/>
        </w:trPr>
        <w:tc>
          <w:tcPr>
            <w:tcW w:w="16221" w:type="dxa"/>
            <w:gridSpan w:val="170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Подпрограмма 3 Обеспечение открытости и доступности информации о деятельности АЧГО</w:t>
            </w:r>
          </w:p>
        </w:tc>
      </w:tr>
      <w:tr w:rsidR="0051732E" w:rsidTr="00D06133">
        <w:trPr>
          <w:gridBefore w:val="1"/>
          <w:trHeight w:val="134"/>
        </w:trPr>
        <w:tc>
          <w:tcPr>
            <w:tcW w:w="16221" w:type="dxa"/>
            <w:gridSpan w:val="170"/>
          </w:tcPr>
          <w:p w:rsidR="0051732E" w:rsidRPr="00D6422B" w:rsidRDefault="0051732E" w:rsidP="0051732E">
            <w:pPr>
              <w:rPr>
                <w:b/>
                <w:color w:val="000000"/>
                <w:sz w:val="16"/>
                <w:szCs w:val="16"/>
              </w:rPr>
            </w:pPr>
            <w:r w:rsidRPr="00D6422B">
              <w:rPr>
                <w:b/>
                <w:color w:val="000000"/>
                <w:sz w:val="16"/>
                <w:szCs w:val="16"/>
              </w:rPr>
              <w:t>Цель Подпрограммы: Формирование открытого информационного пространства на территории Чайковского городского округа, удовлетворяющего требованиям реализации конституционных прав граждан на доступ к информации о деятельности ОМСУ и обеспечения гласности и открытости деятельности ОМСУ</w:t>
            </w:r>
          </w:p>
        </w:tc>
      </w:tr>
      <w:tr w:rsidR="0051732E" w:rsidTr="00D06133">
        <w:trPr>
          <w:gridBefore w:val="1"/>
          <w:trHeight w:val="121"/>
        </w:trPr>
        <w:tc>
          <w:tcPr>
            <w:tcW w:w="16221" w:type="dxa"/>
            <w:gridSpan w:val="170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Задача 3. 1.  Обеспечение информационной открытости органов местного самоуправления, в т.ч. раскрытия информации свободного доступа путем размещения на официальном сайте АЧГО и на сайте МАУ «Редакция «Огни Камы»</w:t>
            </w:r>
          </w:p>
        </w:tc>
      </w:tr>
      <w:tr w:rsidR="00D06133" w:rsidTr="00D06133">
        <w:trPr>
          <w:gridBefore w:val="1"/>
          <w:trHeight w:val="143"/>
        </w:trPr>
        <w:tc>
          <w:tcPr>
            <w:tcW w:w="1512" w:type="dxa"/>
            <w:gridSpan w:val="4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3. 1.1. Размещение информации на официальном сайте </w:t>
            </w:r>
            <w:r w:rsidRPr="00D6422B">
              <w:rPr>
                <w:bCs/>
                <w:color w:val="000000"/>
                <w:sz w:val="16"/>
                <w:szCs w:val="16"/>
              </w:rPr>
              <w:t>АЧГО</w:t>
            </w:r>
            <w:r w:rsidRPr="00D6422B">
              <w:rPr>
                <w:color w:val="000000"/>
                <w:sz w:val="16"/>
                <w:szCs w:val="16"/>
              </w:rPr>
              <w:t xml:space="preserve">, обеспечивающей открытость деятельности </w:t>
            </w:r>
            <w:r w:rsidRPr="00D6422B">
              <w:rPr>
                <w:bCs/>
                <w:color w:val="000000"/>
                <w:sz w:val="16"/>
                <w:szCs w:val="16"/>
              </w:rPr>
              <w:t>АЧГО</w:t>
            </w:r>
            <w:r w:rsidRPr="00D6422B">
              <w:rPr>
                <w:color w:val="000000"/>
                <w:sz w:val="16"/>
                <w:szCs w:val="16"/>
              </w:rPr>
              <w:t xml:space="preserve"> в соответствии с требованиями федерального законодательства </w:t>
            </w:r>
          </w:p>
        </w:tc>
        <w:tc>
          <w:tcPr>
            <w:tcW w:w="979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870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38" w:type="dxa"/>
            <w:gridSpan w:val="9"/>
            <w:shd w:val="clear" w:color="auto" w:fill="auto"/>
            <w:vAlign w:val="center"/>
            <w:hideMark/>
          </w:tcPr>
          <w:p w:rsidR="0051732E" w:rsidRPr="00D6422B" w:rsidRDefault="00E42BBB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164,869</w:t>
            </w:r>
          </w:p>
        </w:tc>
        <w:tc>
          <w:tcPr>
            <w:tcW w:w="807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17,767</w:t>
            </w:r>
          </w:p>
        </w:tc>
        <w:tc>
          <w:tcPr>
            <w:tcW w:w="812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15,80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72" w:type="dxa"/>
            <w:gridSpan w:val="8"/>
            <w:shd w:val="clear" w:color="auto" w:fill="auto"/>
            <w:vAlign w:val="center"/>
            <w:hideMark/>
          </w:tcPr>
          <w:p w:rsidR="0051732E" w:rsidRPr="00D6422B" w:rsidRDefault="00D43A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26,300</w:t>
            </w:r>
          </w:p>
        </w:tc>
        <w:tc>
          <w:tcPr>
            <w:tcW w:w="988" w:type="dxa"/>
            <w:gridSpan w:val="15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  <w:r w:rsidRPr="00D6422B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793" w:type="dxa"/>
            <w:gridSpan w:val="12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  <w:r w:rsidRPr="00D6422B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658" w:type="dxa"/>
            <w:gridSpan w:val="6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  <w:r w:rsidRPr="00D6422B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1947" w:type="dxa"/>
            <w:gridSpan w:val="15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Доля размещенной информации на официальном сайте </w:t>
            </w:r>
            <w:r w:rsidRPr="00D6422B">
              <w:rPr>
                <w:bCs/>
                <w:color w:val="000000"/>
                <w:sz w:val="16"/>
                <w:szCs w:val="16"/>
              </w:rPr>
              <w:t>АЧГО</w:t>
            </w:r>
            <w:r w:rsidRPr="00D6422B">
              <w:rPr>
                <w:color w:val="000000"/>
                <w:sz w:val="16"/>
                <w:szCs w:val="16"/>
              </w:rPr>
              <w:t xml:space="preserve"> от общего количества информации предоставленной структурными подразделениями для размещения на официальном сайте  в соответствии с федеральным законодательством  </w:t>
            </w:r>
          </w:p>
        </w:tc>
        <w:tc>
          <w:tcPr>
            <w:tcW w:w="627" w:type="dxa"/>
            <w:gridSpan w:val="5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88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737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8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9" w:type="dxa"/>
            <w:gridSpan w:val="9"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8" w:type="dxa"/>
            <w:gridSpan w:val="13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15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33" w:type="dxa"/>
            <w:gridSpan w:val="6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D06133" w:rsidTr="00D06133">
        <w:trPr>
          <w:gridBefore w:val="1"/>
          <w:trHeight w:val="549"/>
        </w:trPr>
        <w:tc>
          <w:tcPr>
            <w:tcW w:w="1512" w:type="dxa"/>
            <w:gridSpan w:val="4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3.1.2. Модернизация официального сайта </w:t>
            </w:r>
            <w:r w:rsidRPr="00D6422B">
              <w:rPr>
                <w:bCs/>
                <w:color w:val="000000"/>
                <w:sz w:val="16"/>
                <w:szCs w:val="16"/>
              </w:rPr>
              <w:t>АЧГО</w:t>
            </w:r>
            <w:r w:rsidRPr="00D6422B">
              <w:rPr>
                <w:color w:val="000000"/>
                <w:sz w:val="16"/>
                <w:szCs w:val="16"/>
              </w:rPr>
              <w:t xml:space="preserve"> (в связи с объединением всех муниципальных образований Чайковского муниципального района)</w:t>
            </w:r>
          </w:p>
        </w:tc>
        <w:tc>
          <w:tcPr>
            <w:tcW w:w="979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870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38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7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2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2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8" w:type="dxa"/>
            <w:gridSpan w:val="15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93" w:type="dxa"/>
            <w:gridSpan w:val="12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58" w:type="dxa"/>
            <w:gridSpan w:val="6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47" w:type="dxa"/>
            <w:gridSpan w:val="15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Доля перенесенного контента с сайтов поселений Чайковского муниципального района на общий сайт </w:t>
            </w:r>
            <w:r w:rsidRPr="00D6422B">
              <w:rPr>
                <w:bCs/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627" w:type="dxa"/>
            <w:gridSpan w:val="5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88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7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48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9" w:type="dxa"/>
            <w:gridSpan w:val="9"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8" w:type="dxa"/>
            <w:gridSpan w:val="13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15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gridSpan w:val="6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-</w:t>
            </w:r>
          </w:p>
        </w:tc>
      </w:tr>
      <w:tr w:rsidR="00D06133" w:rsidTr="00D06133">
        <w:trPr>
          <w:gridBefore w:val="1"/>
          <w:trHeight w:val="322"/>
        </w:trPr>
        <w:tc>
          <w:tcPr>
            <w:tcW w:w="1512" w:type="dxa"/>
            <w:gridSpan w:val="4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3.1.3. Оказание поддержки МАУ «Редакция газеты «Огни Камы» в создании и сопровождении сайта газеты </w:t>
            </w:r>
          </w:p>
        </w:tc>
        <w:tc>
          <w:tcPr>
            <w:tcW w:w="979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870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38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D6422B">
              <w:rPr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807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  <w:r w:rsidRPr="00D6422B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812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D6422B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872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D6422B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988" w:type="dxa"/>
            <w:gridSpan w:val="15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93" w:type="dxa"/>
            <w:gridSpan w:val="12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58" w:type="dxa"/>
            <w:gridSpan w:val="6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47" w:type="dxa"/>
            <w:gridSpan w:val="15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Наличие сайта МАУ «Редакция газеты «Огни Камы»</w:t>
            </w:r>
          </w:p>
        </w:tc>
        <w:tc>
          <w:tcPr>
            <w:tcW w:w="627" w:type="dxa"/>
            <w:gridSpan w:val="5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88" w:type="dxa"/>
            <w:gridSpan w:val="11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37" w:type="dxa"/>
            <w:gridSpan w:val="7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48" w:type="dxa"/>
            <w:gridSpan w:val="10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gridSpan w:val="9"/>
            <w:shd w:val="clear" w:color="000000" w:fill="FFFFFF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68" w:type="dxa"/>
            <w:gridSpan w:val="13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15" w:type="dxa"/>
            <w:gridSpan w:val="11"/>
            <w:shd w:val="clear" w:color="000000" w:fill="FFFFFF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gridSpan w:val="6"/>
            <w:shd w:val="clear" w:color="000000" w:fill="FFFFFF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</w:tr>
      <w:tr w:rsidR="00D06133" w:rsidTr="00D06133">
        <w:trPr>
          <w:gridBefore w:val="1"/>
          <w:trHeight w:val="157"/>
        </w:trPr>
        <w:tc>
          <w:tcPr>
            <w:tcW w:w="2491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задаче 3.1.</w:t>
            </w:r>
          </w:p>
        </w:tc>
        <w:tc>
          <w:tcPr>
            <w:tcW w:w="870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38" w:type="dxa"/>
            <w:gridSpan w:val="9"/>
            <w:shd w:val="clear" w:color="auto" w:fill="auto"/>
            <w:vAlign w:val="center"/>
            <w:hideMark/>
          </w:tcPr>
          <w:p w:rsidR="0051732E" w:rsidRPr="00D6422B" w:rsidRDefault="00E42BBB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189,869</w:t>
            </w:r>
          </w:p>
        </w:tc>
        <w:tc>
          <w:tcPr>
            <w:tcW w:w="807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42,767</w:t>
            </w:r>
          </w:p>
        </w:tc>
        <w:tc>
          <w:tcPr>
            <w:tcW w:w="812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15,80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2" w:type="dxa"/>
            <w:gridSpan w:val="8"/>
            <w:shd w:val="clear" w:color="auto" w:fill="auto"/>
            <w:vAlign w:val="center"/>
            <w:hideMark/>
          </w:tcPr>
          <w:p w:rsidR="0051732E" w:rsidRPr="00D6422B" w:rsidRDefault="00D43A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26,300</w:t>
            </w:r>
          </w:p>
        </w:tc>
        <w:tc>
          <w:tcPr>
            <w:tcW w:w="988" w:type="dxa"/>
            <w:gridSpan w:val="15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</w:t>
            </w:r>
            <w:r w:rsidRPr="00D6422B">
              <w:rPr>
                <w:b/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793" w:type="dxa"/>
            <w:gridSpan w:val="12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</w:t>
            </w:r>
            <w:r w:rsidRPr="00D6422B">
              <w:rPr>
                <w:b/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658" w:type="dxa"/>
            <w:gridSpan w:val="6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</w:t>
            </w:r>
            <w:r w:rsidRPr="00D6422B">
              <w:rPr>
                <w:b/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1947" w:type="dxa"/>
            <w:gridSpan w:val="15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gridSpan w:val="5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8" w:type="dxa"/>
            <w:gridSpan w:val="11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gridSpan w:val="7"/>
            <w:shd w:val="clear" w:color="000000" w:fill="FFFFFF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8" w:type="dxa"/>
            <w:gridSpan w:val="10"/>
            <w:shd w:val="clear" w:color="000000" w:fill="FFFFFF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gridSpan w:val="9"/>
            <w:shd w:val="clear" w:color="auto" w:fill="auto"/>
            <w:noWrap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gridSpan w:val="13"/>
            <w:shd w:val="clear" w:color="auto" w:fill="auto"/>
            <w:noWrap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gridSpan w:val="11"/>
            <w:shd w:val="clear" w:color="auto" w:fill="auto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gridSpan w:val="6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1732E" w:rsidTr="00D06133">
        <w:trPr>
          <w:gridBefore w:val="1"/>
          <w:trHeight w:val="154"/>
        </w:trPr>
        <w:tc>
          <w:tcPr>
            <w:tcW w:w="16221" w:type="dxa"/>
            <w:gridSpan w:val="170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Задача 3.2 Объективное и всестороннее освещение социально-экономического развития Чайковского городского округа в городских, региональных и федеральных средствах массовой информации и информационно-телекоммуникационной сети "Интернет".</w:t>
            </w:r>
          </w:p>
        </w:tc>
      </w:tr>
      <w:tr w:rsidR="00D06133" w:rsidTr="00D06133">
        <w:trPr>
          <w:gridBefore w:val="1"/>
          <w:trHeight w:val="146"/>
        </w:trPr>
        <w:tc>
          <w:tcPr>
            <w:tcW w:w="1512" w:type="dxa"/>
            <w:gridSpan w:val="4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3.2.1. Подготовка и размещение информации о деятельности </w:t>
            </w:r>
            <w:r w:rsidRPr="00D6422B">
              <w:rPr>
                <w:bCs/>
                <w:color w:val="000000"/>
                <w:sz w:val="16"/>
                <w:szCs w:val="16"/>
              </w:rPr>
              <w:t>АЧГО</w:t>
            </w:r>
            <w:r w:rsidRPr="00D6422B">
              <w:rPr>
                <w:color w:val="000000"/>
                <w:sz w:val="16"/>
                <w:szCs w:val="16"/>
              </w:rPr>
              <w:t xml:space="preserve"> в печатных СМИ (городского, регионального и федерального уровня), на телевидении</w:t>
            </w:r>
          </w:p>
        </w:tc>
        <w:tc>
          <w:tcPr>
            <w:tcW w:w="979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870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38" w:type="dxa"/>
            <w:gridSpan w:val="9"/>
            <w:shd w:val="clear" w:color="auto" w:fill="auto"/>
            <w:vAlign w:val="center"/>
            <w:hideMark/>
          </w:tcPr>
          <w:p w:rsidR="0051732E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1849,520</w:t>
            </w:r>
          </w:p>
        </w:tc>
        <w:tc>
          <w:tcPr>
            <w:tcW w:w="807" w:type="dxa"/>
            <w:gridSpan w:val="8"/>
            <w:shd w:val="clear" w:color="auto" w:fill="auto"/>
            <w:vAlign w:val="center"/>
            <w:hideMark/>
          </w:tcPr>
          <w:p w:rsidR="0051732E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1849,520</w:t>
            </w:r>
          </w:p>
        </w:tc>
        <w:tc>
          <w:tcPr>
            <w:tcW w:w="812" w:type="dxa"/>
            <w:gridSpan w:val="7"/>
            <w:shd w:val="clear" w:color="auto" w:fill="auto"/>
            <w:vAlign w:val="center"/>
            <w:hideMark/>
          </w:tcPr>
          <w:p w:rsidR="0051732E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2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18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8" w:type="dxa"/>
            <w:gridSpan w:val="11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52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47" w:type="dxa"/>
            <w:gridSpan w:val="15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Доля информационных сообщений в СМИ о деятельности </w:t>
            </w:r>
            <w:r w:rsidRPr="00D6422B">
              <w:rPr>
                <w:bCs/>
                <w:color w:val="000000"/>
                <w:sz w:val="16"/>
                <w:szCs w:val="16"/>
              </w:rPr>
              <w:t>АЧГО</w:t>
            </w:r>
            <w:r w:rsidRPr="00D6422B">
              <w:rPr>
                <w:color w:val="000000"/>
                <w:sz w:val="16"/>
                <w:szCs w:val="16"/>
              </w:rPr>
              <w:t>, популяризирующих экономический, инвестиционный, культурный, интеллектуальный потенциал округа,  до 70% процентов от общего количества сообщений (материалов) в соответствии с утвержденным медиа-планом;</w:t>
            </w:r>
          </w:p>
        </w:tc>
        <w:tc>
          <w:tcPr>
            <w:tcW w:w="627" w:type="dxa"/>
            <w:gridSpan w:val="5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88" w:type="dxa"/>
            <w:gridSpan w:val="11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737" w:type="dxa"/>
            <w:gridSpan w:val="7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748" w:type="dxa"/>
            <w:gridSpan w:val="10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gridSpan w:val="9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68" w:type="dxa"/>
            <w:gridSpan w:val="13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15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gridSpan w:val="6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</w:tr>
      <w:tr w:rsidR="00D06133" w:rsidTr="00D06133">
        <w:trPr>
          <w:gridBefore w:val="1"/>
          <w:trHeight w:val="122"/>
        </w:trPr>
        <w:tc>
          <w:tcPr>
            <w:tcW w:w="1512" w:type="dxa"/>
            <w:gridSpan w:val="4"/>
            <w:shd w:val="clear" w:color="auto" w:fill="auto"/>
            <w:hideMark/>
          </w:tcPr>
          <w:p w:rsidR="0051732E" w:rsidRPr="00D6422B" w:rsidRDefault="0051732E" w:rsidP="0051732E">
            <w:pPr>
              <w:rPr>
                <w:bCs/>
                <w:color w:val="000000"/>
                <w:sz w:val="16"/>
                <w:szCs w:val="16"/>
              </w:rPr>
            </w:pPr>
            <w:r w:rsidRPr="00D6422B">
              <w:rPr>
                <w:bCs/>
                <w:color w:val="000000"/>
                <w:sz w:val="16"/>
                <w:szCs w:val="16"/>
              </w:rPr>
              <w:t>3.2.2.Имущественный взнос в АНО «Редакция газеты «Огни Камы»</w:t>
            </w:r>
          </w:p>
        </w:tc>
        <w:tc>
          <w:tcPr>
            <w:tcW w:w="979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870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38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6422B">
              <w:rPr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07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</w:t>
            </w:r>
            <w:r w:rsidRPr="00D6422B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812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6422B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2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6422B">
              <w:rPr>
                <w:bCs/>
                <w:color w:val="000000"/>
                <w:sz w:val="16"/>
                <w:szCs w:val="16"/>
              </w:rPr>
              <w:t>0,0</w:t>
            </w:r>
            <w:r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18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8" w:type="dxa"/>
            <w:gridSpan w:val="11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52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47" w:type="dxa"/>
            <w:gridSpan w:val="15"/>
            <w:shd w:val="clear" w:color="auto" w:fill="auto"/>
            <w:noWrap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Доля исполненного обязательства по созданию АНО «Редакция газеты «Огни Камы»</w:t>
            </w:r>
          </w:p>
        </w:tc>
        <w:tc>
          <w:tcPr>
            <w:tcW w:w="627" w:type="dxa"/>
            <w:gridSpan w:val="5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88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7" w:type="dxa"/>
            <w:gridSpan w:val="7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8" w:type="dxa"/>
            <w:gridSpan w:val="10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9" w:type="dxa"/>
            <w:gridSpan w:val="9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68" w:type="dxa"/>
            <w:gridSpan w:val="13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15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dxa"/>
            <w:gridSpan w:val="6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D06133" w:rsidTr="00D06133">
        <w:trPr>
          <w:gridBefore w:val="1"/>
          <w:trHeight w:val="122"/>
        </w:trPr>
        <w:tc>
          <w:tcPr>
            <w:tcW w:w="1512" w:type="dxa"/>
            <w:gridSpan w:val="4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3.2.3. Возмещение затрат по подготовке и размещению информации о деятельности </w:t>
            </w:r>
            <w:r w:rsidRPr="00D6422B">
              <w:rPr>
                <w:bCs/>
                <w:color w:val="000000"/>
                <w:sz w:val="16"/>
                <w:szCs w:val="16"/>
              </w:rPr>
              <w:t>АЧГО автономной некоммерческой организации «Редакция газеты «Огни Камы»</w:t>
            </w:r>
          </w:p>
        </w:tc>
        <w:tc>
          <w:tcPr>
            <w:tcW w:w="979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870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38" w:type="dxa"/>
            <w:gridSpan w:val="9"/>
            <w:shd w:val="clear" w:color="auto" w:fill="auto"/>
            <w:vAlign w:val="center"/>
            <w:hideMark/>
          </w:tcPr>
          <w:p w:rsidR="0051732E" w:rsidRPr="00D6422B" w:rsidRDefault="00E42BBB" w:rsidP="00CA13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  <w:r w:rsidR="00CA13F4">
              <w:rPr>
                <w:color w:val="000000"/>
                <w:sz w:val="16"/>
                <w:szCs w:val="16"/>
              </w:rPr>
              <w:t> 412,626</w:t>
            </w:r>
          </w:p>
        </w:tc>
        <w:tc>
          <w:tcPr>
            <w:tcW w:w="807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1671,649</w:t>
            </w:r>
          </w:p>
        </w:tc>
        <w:tc>
          <w:tcPr>
            <w:tcW w:w="812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3261,333</w:t>
            </w:r>
          </w:p>
        </w:tc>
        <w:tc>
          <w:tcPr>
            <w:tcW w:w="872" w:type="dxa"/>
            <w:gridSpan w:val="8"/>
            <w:shd w:val="clear" w:color="auto" w:fill="auto"/>
            <w:vAlign w:val="center"/>
            <w:hideMark/>
          </w:tcPr>
          <w:p w:rsidR="0051732E" w:rsidRPr="00D6422B" w:rsidRDefault="00C276E0" w:rsidP="00E42B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E42BBB">
              <w:rPr>
                <w:color w:val="000000"/>
                <w:sz w:val="16"/>
                <w:szCs w:val="16"/>
              </w:rPr>
              <w:t> 983,136</w:t>
            </w:r>
          </w:p>
        </w:tc>
        <w:tc>
          <w:tcPr>
            <w:tcW w:w="918" w:type="dxa"/>
            <w:gridSpan w:val="11"/>
            <w:shd w:val="clear" w:color="auto" w:fill="auto"/>
            <w:vAlign w:val="center"/>
            <w:hideMark/>
          </w:tcPr>
          <w:p w:rsidR="0051732E" w:rsidRPr="00D6422B" w:rsidRDefault="00CA13F4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4261,036</w:t>
            </w:r>
          </w:p>
        </w:tc>
        <w:tc>
          <w:tcPr>
            <w:tcW w:w="768" w:type="dxa"/>
            <w:gridSpan w:val="11"/>
            <w:vAlign w:val="center"/>
          </w:tcPr>
          <w:p w:rsidR="0051732E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3117,736</w:t>
            </w:r>
          </w:p>
        </w:tc>
        <w:tc>
          <w:tcPr>
            <w:tcW w:w="752" w:type="dxa"/>
            <w:gridSpan w:val="11"/>
            <w:shd w:val="clear" w:color="auto" w:fill="auto"/>
            <w:vAlign w:val="center"/>
          </w:tcPr>
          <w:p w:rsidR="0051732E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3117,736</w:t>
            </w:r>
          </w:p>
        </w:tc>
        <w:tc>
          <w:tcPr>
            <w:tcW w:w="1947" w:type="dxa"/>
            <w:gridSpan w:val="15"/>
            <w:shd w:val="clear" w:color="auto" w:fill="auto"/>
            <w:noWrap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Доля информационных сообщений в СМИ о деятельности </w:t>
            </w:r>
            <w:r w:rsidRPr="00D6422B">
              <w:rPr>
                <w:bCs/>
                <w:color w:val="000000"/>
                <w:sz w:val="16"/>
                <w:szCs w:val="16"/>
              </w:rPr>
              <w:t>АЧГО</w:t>
            </w:r>
            <w:r w:rsidRPr="00D6422B">
              <w:rPr>
                <w:color w:val="000000"/>
                <w:sz w:val="16"/>
                <w:szCs w:val="16"/>
              </w:rPr>
              <w:t>, популяризирующих экономический, инвестиционный, культурный, интеллектуальный потенциал округа,  до 70% процентов от общего количества сообщений (материалов) в соответствии с утвержденным медиа-планом;</w:t>
            </w:r>
          </w:p>
        </w:tc>
        <w:tc>
          <w:tcPr>
            <w:tcW w:w="627" w:type="dxa"/>
            <w:gridSpan w:val="5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88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737" w:type="dxa"/>
            <w:gridSpan w:val="7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748" w:type="dxa"/>
            <w:gridSpan w:val="10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729" w:type="dxa"/>
            <w:gridSpan w:val="9"/>
            <w:shd w:val="clear" w:color="auto" w:fill="auto"/>
            <w:noWrap/>
            <w:vAlign w:val="center"/>
            <w:hideMark/>
          </w:tcPr>
          <w:p w:rsidR="0051732E" w:rsidRPr="00D6422B" w:rsidRDefault="003A4DEF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668" w:type="dxa"/>
            <w:gridSpan w:val="13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615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533" w:type="dxa"/>
            <w:gridSpan w:val="6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70</w:t>
            </w:r>
          </w:p>
        </w:tc>
      </w:tr>
      <w:tr w:rsidR="00D06133" w:rsidTr="00D06133">
        <w:trPr>
          <w:gridBefore w:val="1"/>
          <w:trHeight w:val="122"/>
        </w:trPr>
        <w:tc>
          <w:tcPr>
            <w:tcW w:w="1512" w:type="dxa"/>
            <w:gridSpan w:val="4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задаче 3.2.</w:t>
            </w:r>
          </w:p>
        </w:tc>
        <w:tc>
          <w:tcPr>
            <w:tcW w:w="979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38" w:type="dxa"/>
            <w:gridSpan w:val="9"/>
            <w:shd w:val="clear" w:color="auto" w:fill="auto"/>
            <w:vAlign w:val="center"/>
            <w:hideMark/>
          </w:tcPr>
          <w:p w:rsidR="0051732E" w:rsidRPr="00D6422B" w:rsidRDefault="00E42BBB" w:rsidP="00CA13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  <w:r w:rsidR="00CA13F4">
              <w:rPr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  <w:r w:rsidR="00CA13F4">
              <w:rPr>
                <w:b/>
                <w:bCs/>
                <w:color w:val="000000"/>
                <w:sz w:val="16"/>
                <w:szCs w:val="16"/>
              </w:rPr>
              <w:t>272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CA13F4">
              <w:rPr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7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3531,169</w:t>
            </w:r>
          </w:p>
        </w:tc>
        <w:tc>
          <w:tcPr>
            <w:tcW w:w="812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3261,333</w:t>
            </w:r>
          </w:p>
        </w:tc>
        <w:tc>
          <w:tcPr>
            <w:tcW w:w="872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C276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3 9</w:t>
            </w:r>
            <w:r w:rsidR="00C276E0">
              <w:rPr>
                <w:b/>
                <w:bCs/>
                <w:color w:val="000000"/>
                <w:sz w:val="16"/>
                <w:szCs w:val="16"/>
              </w:rPr>
              <w:t>83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C276E0">
              <w:rPr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918" w:type="dxa"/>
            <w:gridSpan w:val="11"/>
            <w:shd w:val="clear" w:color="auto" w:fill="auto"/>
            <w:vAlign w:val="center"/>
            <w:hideMark/>
          </w:tcPr>
          <w:p w:rsidR="0051732E" w:rsidRPr="00D43A2E" w:rsidRDefault="00CA13F4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4 261,036</w:t>
            </w:r>
          </w:p>
        </w:tc>
        <w:tc>
          <w:tcPr>
            <w:tcW w:w="768" w:type="dxa"/>
            <w:gridSpan w:val="11"/>
            <w:vAlign w:val="center"/>
          </w:tcPr>
          <w:p w:rsidR="0051732E" w:rsidRPr="00D6422B" w:rsidRDefault="00D73042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3117,736</w:t>
            </w:r>
          </w:p>
        </w:tc>
        <w:tc>
          <w:tcPr>
            <w:tcW w:w="752" w:type="dxa"/>
            <w:gridSpan w:val="11"/>
            <w:shd w:val="clear" w:color="auto" w:fill="auto"/>
            <w:vAlign w:val="center"/>
          </w:tcPr>
          <w:p w:rsidR="0051732E" w:rsidRPr="00D6422B" w:rsidRDefault="00D73042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3117,736</w:t>
            </w:r>
          </w:p>
        </w:tc>
        <w:tc>
          <w:tcPr>
            <w:tcW w:w="1947" w:type="dxa"/>
            <w:gridSpan w:val="15"/>
            <w:shd w:val="clear" w:color="auto" w:fill="auto"/>
            <w:noWrap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gridSpan w:val="5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8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gridSpan w:val="7"/>
            <w:shd w:val="clear" w:color="000000" w:fill="FFFFFF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8" w:type="dxa"/>
            <w:gridSpan w:val="10"/>
            <w:shd w:val="clear" w:color="000000" w:fill="FFFFFF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gridSpan w:val="9"/>
            <w:shd w:val="clear" w:color="auto" w:fill="auto"/>
            <w:noWrap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gridSpan w:val="13"/>
            <w:shd w:val="clear" w:color="auto" w:fill="auto"/>
            <w:noWrap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gridSpan w:val="11"/>
            <w:shd w:val="clear" w:color="auto" w:fill="auto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gridSpan w:val="6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1732E" w:rsidTr="00D06133">
        <w:trPr>
          <w:gridBefore w:val="1"/>
          <w:trHeight w:val="78"/>
        </w:trPr>
        <w:tc>
          <w:tcPr>
            <w:tcW w:w="16221" w:type="dxa"/>
            <w:gridSpan w:val="170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Задача 3.3. Обеспечение конкуренции на местном рынке печатных и электронных СМИ, радио и телевидения посредством проведения муниципального конкурса для журналистов</w:t>
            </w:r>
          </w:p>
        </w:tc>
      </w:tr>
      <w:tr w:rsidR="00D06133" w:rsidTr="00D06133">
        <w:trPr>
          <w:gridBefore w:val="1"/>
          <w:trHeight w:val="328"/>
        </w:trPr>
        <w:tc>
          <w:tcPr>
            <w:tcW w:w="1512" w:type="dxa"/>
            <w:gridSpan w:val="4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3.3.1. Подготовка и проведение муниципального конкурса для журналистов</w:t>
            </w:r>
          </w:p>
        </w:tc>
        <w:tc>
          <w:tcPr>
            <w:tcW w:w="979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870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38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7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2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5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5" w:type="dxa"/>
            <w:gridSpan w:val="13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8" w:type="dxa"/>
            <w:gridSpan w:val="11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52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27" w:type="dxa"/>
            <w:gridSpan w:val="13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Количество победителей муниципального конкурса журналистского мастерства.</w:t>
            </w:r>
          </w:p>
        </w:tc>
        <w:tc>
          <w:tcPr>
            <w:tcW w:w="647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594" w:type="dxa"/>
            <w:gridSpan w:val="11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67" w:type="dxa"/>
            <w:gridSpan w:val="9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4" w:type="dxa"/>
            <w:gridSpan w:val="7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8" w:type="dxa"/>
            <w:gridSpan w:val="10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4" w:type="dxa"/>
            <w:gridSpan w:val="12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15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47" w:type="dxa"/>
            <w:gridSpan w:val="7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</w:tr>
      <w:tr w:rsidR="00D06133" w:rsidTr="00D06133">
        <w:trPr>
          <w:gridBefore w:val="1"/>
          <w:trHeight w:val="161"/>
        </w:trPr>
        <w:tc>
          <w:tcPr>
            <w:tcW w:w="1512" w:type="dxa"/>
            <w:gridSpan w:val="4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задаче 3.3.</w:t>
            </w:r>
          </w:p>
        </w:tc>
        <w:tc>
          <w:tcPr>
            <w:tcW w:w="979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38" w:type="dxa"/>
            <w:gridSpan w:val="9"/>
            <w:shd w:val="clear" w:color="auto" w:fill="auto"/>
            <w:vAlign w:val="center"/>
            <w:hideMark/>
          </w:tcPr>
          <w:p w:rsidR="0051732E" w:rsidRPr="00D6013E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7" w:type="dxa"/>
            <w:gridSpan w:val="8"/>
            <w:shd w:val="clear" w:color="auto" w:fill="auto"/>
            <w:vAlign w:val="center"/>
            <w:hideMark/>
          </w:tcPr>
          <w:p w:rsidR="0051732E" w:rsidRPr="00D6013E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2" w:type="dxa"/>
            <w:gridSpan w:val="7"/>
            <w:shd w:val="clear" w:color="auto" w:fill="auto"/>
            <w:vAlign w:val="center"/>
            <w:hideMark/>
          </w:tcPr>
          <w:p w:rsidR="0051732E" w:rsidRPr="00D6013E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6013E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5" w:type="dxa"/>
            <w:gridSpan w:val="6"/>
            <w:shd w:val="clear" w:color="auto" w:fill="auto"/>
            <w:vAlign w:val="center"/>
            <w:hideMark/>
          </w:tcPr>
          <w:p w:rsidR="0051732E" w:rsidRPr="00D6013E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6013E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5" w:type="dxa"/>
            <w:gridSpan w:val="13"/>
            <w:shd w:val="clear" w:color="auto" w:fill="auto"/>
            <w:vAlign w:val="center"/>
            <w:hideMark/>
          </w:tcPr>
          <w:p w:rsidR="0051732E" w:rsidRPr="00D6013E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6013E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8" w:type="dxa"/>
            <w:gridSpan w:val="11"/>
            <w:vAlign w:val="center"/>
          </w:tcPr>
          <w:p w:rsidR="0051732E" w:rsidRPr="00D6013E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6013E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52" w:type="dxa"/>
            <w:gridSpan w:val="11"/>
            <w:shd w:val="clear" w:color="auto" w:fill="auto"/>
            <w:vAlign w:val="center"/>
          </w:tcPr>
          <w:p w:rsidR="0051732E" w:rsidRPr="00D6013E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6013E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27" w:type="dxa"/>
            <w:gridSpan w:val="13"/>
            <w:shd w:val="clear" w:color="auto" w:fill="auto"/>
            <w:noWrap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7" w:type="dxa"/>
            <w:gridSpan w:val="9"/>
            <w:shd w:val="clear" w:color="000000" w:fill="FFFFFF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gridSpan w:val="7"/>
            <w:shd w:val="clear" w:color="000000" w:fill="FFFFFF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8" w:type="dxa"/>
            <w:gridSpan w:val="10"/>
            <w:shd w:val="clear" w:color="auto" w:fill="auto"/>
            <w:noWrap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dxa"/>
            <w:gridSpan w:val="12"/>
            <w:shd w:val="clear" w:color="auto" w:fill="auto"/>
            <w:noWrap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gridSpan w:val="11"/>
            <w:shd w:val="clear" w:color="auto" w:fill="auto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7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1732E" w:rsidTr="00D06133">
        <w:trPr>
          <w:gridBefore w:val="1"/>
          <w:trHeight w:val="78"/>
        </w:trPr>
        <w:tc>
          <w:tcPr>
            <w:tcW w:w="16221" w:type="dxa"/>
            <w:gridSpan w:val="170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Задача 3.4. Обеспечение нормативного состояния учреждения</w:t>
            </w:r>
          </w:p>
        </w:tc>
      </w:tr>
      <w:tr w:rsidR="00D06133" w:rsidTr="00D06133">
        <w:trPr>
          <w:gridBefore w:val="1"/>
          <w:trHeight w:val="236"/>
        </w:trPr>
        <w:tc>
          <w:tcPr>
            <w:tcW w:w="1512" w:type="dxa"/>
            <w:gridSpan w:val="4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3.4.1. Текущий и капитальный ремонт имущественного комплекса учреждения</w:t>
            </w:r>
          </w:p>
        </w:tc>
        <w:tc>
          <w:tcPr>
            <w:tcW w:w="979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870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38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7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2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5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4" w:type="dxa"/>
            <w:gridSpan w:val="1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93" w:type="dxa"/>
            <w:gridSpan w:val="12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58" w:type="dxa"/>
            <w:gridSpan w:val="6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27" w:type="dxa"/>
            <w:gridSpan w:val="13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Количество учреждений, приведенных в нормативное состояние</w:t>
            </w:r>
          </w:p>
        </w:tc>
        <w:tc>
          <w:tcPr>
            <w:tcW w:w="647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594" w:type="dxa"/>
            <w:gridSpan w:val="11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7" w:type="dxa"/>
            <w:gridSpan w:val="9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4" w:type="dxa"/>
            <w:gridSpan w:val="7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8" w:type="dxa"/>
            <w:gridSpan w:val="10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4" w:type="dxa"/>
            <w:gridSpan w:val="12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15" w:type="dxa"/>
            <w:gridSpan w:val="11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47" w:type="dxa"/>
            <w:gridSpan w:val="7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</w:tr>
      <w:tr w:rsidR="00D06133" w:rsidTr="00D06133">
        <w:trPr>
          <w:gridBefore w:val="1"/>
          <w:trHeight w:val="161"/>
        </w:trPr>
        <w:tc>
          <w:tcPr>
            <w:tcW w:w="1512" w:type="dxa"/>
            <w:gridSpan w:val="4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задаче 3.4.</w:t>
            </w:r>
          </w:p>
        </w:tc>
        <w:tc>
          <w:tcPr>
            <w:tcW w:w="979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38" w:type="dxa"/>
            <w:gridSpan w:val="9"/>
            <w:shd w:val="clear" w:color="auto" w:fill="auto"/>
            <w:vAlign w:val="center"/>
            <w:hideMark/>
          </w:tcPr>
          <w:p w:rsidR="0051732E" w:rsidRPr="006C01BB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7" w:type="dxa"/>
            <w:gridSpan w:val="8"/>
            <w:shd w:val="clear" w:color="auto" w:fill="auto"/>
            <w:vAlign w:val="center"/>
            <w:hideMark/>
          </w:tcPr>
          <w:p w:rsidR="0051732E" w:rsidRPr="006C01BB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2" w:type="dxa"/>
            <w:gridSpan w:val="7"/>
            <w:shd w:val="clear" w:color="auto" w:fill="auto"/>
            <w:vAlign w:val="center"/>
            <w:hideMark/>
          </w:tcPr>
          <w:p w:rsidR="0051732E" w:rsidRPr="006C01BB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C01BB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5" w:type="dxa"/>
            <w:gridSpan w:val="6"/>
            <w:shd w:val="clear" w:color="auto" w:fill="auto"/>
            <w:vAlign w:val="center"/>
            <w:hideMark/>
          </w:tcPr>
          <w:p w:rsidR="0051732E" w:rsidRPr="006C01BB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C01BB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4" w:type="dxa"/>
            <w:gridSpan w:val="17"/>
            <w:shd w:val="clear" w:color="auto" w:fill="auto"/>
            <w:vAlign w:val="center"/>
            <w:hideMark/>
          </w:tcPr>
          <w:p w:rsidR="0051732E" w:rsidRPr="006C01BB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C01BB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93" w:type="dxa"/>
            <w:gridSpan w:val="12"/>
            <w:vAlign w:val="center"/>
          </w:tcPr>
          <w:p w:rsidR="0051732E" w:rsidRPr="006C01BB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C01BB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58" w:type="dxa"/>
            <w:gridSpan w:val="6"/>
            <w:shd w:val="clear" w:color="auto" w:fill="auto"/>
            <w:vAlign w:val="center"/>
          </w:tcPr>
          <w:p w:rsidR="0051732E" w:rsidRPr="006C01BB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C01BB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27" w:type="dxa"/>
            <w:gridSpan w:val="13"/>
            <w:shd w:val="clear" w:color="auto" w:fill="auto"/>
            <w:noWrap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gridSpan w:val="11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7" w:type="dxa"/>
            <w:gridSpan w:val="9"/>
            <w:shd w:val="clear" w:color="000000" w:fill="FFFFFF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gridSpan w:val="7"/>
            <w:shd w:val="clear" w:color="000000" w:fill="FFFFFF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8" w:type="dxa"/>
            <w:gridSpan w:val="10"/>
            <w:shd w:val="clear" w:color="auto" w:fill="auto"/>
            <w:noWrap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dxa"/>
            <w:gridSpan w:val="12"/>
            <w:shd w:val="clear" w:color="auto" w:fill="auto"/>
            <w:noWrap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gridSpan w:val="11"/>
            <w:shd w:val="clear" w:color="auto" w:fill="auto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7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06133" w:rsidTr="00D06133">
        <w:trPr>
          <w:gridBefore w:val="1"/>
          <w:trHeight w:val="161"/>
        </w:trPr>
        <w:tc>
          <w:tcPr>
            <w:tcW w:w="2491" w:type="dxa"/>
            <w:gridSpan w:val="11"/>
            <w:vMerge w:val="restart"/>
            <w:shd w:val="clear" w:color="auto" w:fill="auto"/>
            <w:vAlign w:val="center"/>
            <w:hideMark/>
          </w:tcPr>
          <w:p w:rsidR="00D73042" w:rsidRPr="00D6422B" w:rsidRDefault="00D73042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Подпрограмме 3</w:t>
            </w:r>
          </w:p>
        </w:tc>
        <w:tc>
          <w:tcPr>
            <w:tcW w:w="870" w:type="dxa"/>
            <w:gridSpan w:val="7"/>
            <w:shd w:val="clear" w:color="auto" w:fill="auto"/>
            <w:hideMark/>
          </w:tcPr>
          <w:p w:rsidR="00D73042" w:rsidRPr="00D6422B" w:rsidRDefault="00D73042" w:rsidP="0051732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6422B">
              <w:rPr>
                <w:i/>
                <w:i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38" w:type="dxa"/>
            <w:gridSpan w:val="9"/>
            <w:shd w:val="clear" w:color="auto" w:fill="auto"/>
            <w:vAlign w:val="center"/>
            <w:hideMark/>
          </w:tcPr>
          <w:p w:rsidR="00D73042" w:rsidRPr="00D6422B" w:rsidRDefault="00E42BBB" w:rsidP="00CA13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21 </w:t>
            </w:r>
            <w:r w:rsidR="00CA13F4">
              <w:rPr>
                <w:b/>
                <w:bCs/>
                <w:color w:val="000000"/>
                <w:sz w:val="16"/>
                <w:szCs w:val="16"/>
              </w:rPr>
              <w:t>462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CA13F4">
              <w:rPr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7" w:type="dxa"/>
            <w:gridSpan w:val="8"/>
            <w:shd w:val="clear" w:color="auto" w:fill="auto"/>
            <w:vAlign w:val="center"/>
            <w:hideMark/>
          </w:tcPr>
          <w:p w:rsidR="00D73042" w:rsidRPr="00D6422B" w:rsidRDefault="00D73042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3573,936</w:t>
            </w:r>
          </w:p>
        </w:tc>
        <w:tc>
          <w:tcPr>
            <w:tcW w:w="812" w:type="dxa"/>
            <w:gridSpan w:val="7"/>
            <w:shd w:val="clear" w:color="auto" w:fill="auto"/>
            <w:vAlign w:val="center"/>
            <w:hideMark/>
          </w:tcPr>
          <w:p w:rsidR="00D73042" w:rsidRPr="00D6422B" w:rsidRDefault="00D73042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3 277,13</w:t>
            </w: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15" w:type="dxa"/>
            <w:gridSpan w:val="6"/>
            <w:shd w:val="clear" w:color="auto" w:fill="auto"/>
            <w:vAlign w:val="center"/>
            <w:hideMark/>
          </w:tcPr>
          <w:p w:rsidR="00D73042" w:rsidRPr="00D6422B" w:rsidRDefault="00D73042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4 009,436</w:t>
            </w:r>
          </w:p>
        </w:tc>
        <w:tc>
          <w:tcPr>
            <w:tcW w:w="1044" w:type="dxa"/>
            <w:gridSpan w:val="17"/>
            <w:shd w:val="clear" w:color="auto" w:fill="auto"/>
            <w:vAlign w:val="center"/>
            <w:hideMark/>
          </w:tcPr>
          <w:p w:rsidR="00D73042" w:rsidRPr="00D6422B" w:rsidRDefault="00CA13F4" w:rsidP="00C276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4 296,036</w:t>
            </w:r>
          </w:p>
        </w:tc>
        <w:tc>
          <w:tcPr>
            <w:tcW w:w="793" w:type="dxa"/>
            <w:gridSpan w:val="12"/>
            <w:vAlign w:val="center"/>
          </w:tcPr>
          <w:p w:rsidR="00D73042" w:rsidRPr="00D6422B" w:rsidRDefault="00D73042" w:rsidP="007264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3 1</w:t>
            </w:r>
            <w:r>
              <w:rPr>
                <w:b/>
                <w:bCs/>
                <w:color w:val="000000"/>
                <w:sz w:val="16"/>
                <w:szCs w:val="16"/>
              </w:rPr>
              <w:t>52</w:t>
            </w:r>
            <w:r w:rsidRPr="00D6422B">
              <w:rPr>
                <w:b/>
                <w:bCs/>
                <w:color w:val="000000"/>
                <w:sz w:val="16"/>
                <w:szCs w:val="16"/>
              </w:rPr>
              <w:t>, 736</w:t>
            </w:r>
          </w:p>
        </w:tc>
        <w:tc>
          <w:tcPr>
            <w:tcW w:w="658" w:type="dxa"/>
            <w:gridSpan w:val="6"/>
            <w:shd w:val="clear" w:color="auto" w:fill="auto"/>
            <w:vAlign w:val="center"/>
          </w:tcPr>
          <w:p w:rsidR="00D73042" w:rsidRPr="00D6422B" w:rsidRDefault="00D73042" w:rsidP="007264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3 1</w:t>
            </w:r>
            <w:r>
              <w:rPr>
                <w:b/>
                <w:bCs/>
                <w:color w:val="000000"/>
                <w:sz w:val="16"/>
                <w:szCs w:val="16"/>
              </w:rPr>
              <w:t>52</w:t>
            </w:r>
            <w:r w:rsidRPr="00D6422B">
              <w:rPr>
                <w:b/>
                <w:bCs/>
                <w:color w:val="000000"/>
                <w:sz w:val="16"/>
                <w:szCs w:val="16"/>
              </w:rPr>
              <w:t>, 736</w:t>
            </w:r>
          </w:p>
        </w:tc>
        <w:tc>
          <w:tcPr>
            <w:tcW w:w="1927" w:type="dxa"/>
            <w:gridSpan w:val="13"/>
            <w:shd w:val="clear" w:color="auto" w:fill="auto"/>
            <w:noWrap/>
            <w:hideMark/>
          </w:tcPr>
          <w:p w:rsidR="00D73042" w:rsidRPr="00D6422B" w:rsidRDefault="00D73042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7"/>
            <w:shd w:val="clear" w:color="auto" w:fill="auto"/>
            <w:vAlign w:val="center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gridSpan w:val="11"/>
            <w:shd w:val="clear" w:color="auto" w:fill="auto"/>
            <w:vAlign w:val="center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7" w:type="dxa"/>
            <w:gridSpan w:val="9"/>
            <w:shd w:val="clear" w:color="000000" w:fill="FFFFFF"/>
            <w:hideMark/>
          </w:tcPr>
          <w:p w:rsidR="00D73042" w:rsidRPr="00D6422B" w:rsidRDefault="00D73042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gridSpan w:val="7"/>
            <w:shd w:val="clear" w:color="000000" w:fill="FFFFFF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8" w:type="dxa"/>
            <w:gridSpan w:val="10"/>
            <w:shd w:val="clear" w:color="auto" w:fill="auto"/>
            <w:noWrap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dxa"/>
            <w:gridSpan w:val="12"/>
            <w:shd w:val="clear" w:color="auto" w:fill="auto"/>
            <w:noWrap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gridSpan w:val="11"/>
            <w:shd w:val="clear" w:color="auto" w:fill="auto"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7"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06133" w:rsidTr="00D06133">
        <w:trPr>
          <w:gridBefore w:val="1"/>
          <w:trHeight w:val="98"/>
        </w:trPr>
        <w:tc>
          <w:tcPr>
            <w:tcW w:w="2491" w:type="dxa"/>
            <w:gridSpan w:val="11"/>
            <w:vMerge/>
            <w:shd w:val="clear" w:color="auto" w:fill="auto"/>
            <w:vAlign w:val="center"/>
            <w:hideMark/>
          </w:tcPr>
          <w:p w:rsidR="00D73042" w:rsidRPr="00D6422B" w:rsidRDefault="00D73042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7"/>
            <w:shd w:val="clear" w:color="auto" w:fill="auto"/>
            <w:hideMark/>
          </w:tcPr>
          <w:p w:rsidR="00D73042" w:rsidRPr="00D6422B" w:rsidRDefault="00D73042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38" w:type="dxa"/>
            <w:gridSpan w:val="9"/>
            <w:shd w:val="clear" w:color="auto" w:fill="auto"/>
            <w:vAlign w:val="center"/>
            <w:hideMark/>
          </w:tcPr>
          <w:p w:rsidR="00D73042" w:rsidRPr="00D6422B" w:rsidRDefault="00E42BBB" w:rsidP="00CA13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21 </w:t>
            </w:r>
            <w:r w:rsidR="00CA13F4">
              <w:rPr>
                <w:color w:val="000000"/>
                <w:sz w:val="16"/>
                <w:szCs w:val="16"/>
              </w:rPr>
              <w:t>462</w:t>
            </w:r>
            <w:r>
              <w:rPr>
                <w:color w:val="000000"/>
                <w:sz w:val="16"/>
                <w:szCs w:val="16"/>
              </w:rPr>
              <w:t>,</w:t>
            </w:r>
            <w:r w:rsidR="00CA13F4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07" w:type="dxa"/>
            <w:gridSpan w:val="8"/>
            <w:shd w:val="clear" w:color="auto" w:fill="auto"/>
            <w:vAlign w:val="center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3573,936</w:t>
            </w:r>
          </w:p>
        </w:tc>
        <w:tc>
          <w:tcPr>
            <w:tcW w:w="812" w:type="dxa"/>
            <w:gridSpan w:val="7"/>
            <w:shd w:val="clear" w:color="auto" w:fill="auto"/>
            <w:vAlign w:val="center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3 277,13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5" w:type="dxa"/>
            <w:gridSpan w:val="6"/>
            <w:shd w:val="clear" w:color="auto" w:fill="auto"/>
            <w:vAlign w:val="center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4 009,436</w:t>
            </w:r>
          </w:p>
        </w:tc>
        <w:tc>
          <w:tcPr>
            <w:tcW w:w="1044" w:type="dxa"/>
            <w:gridSpan w:val="17"/>
            <w:shd w:val="clear" w:color="auto" w:fill="auto"/>
            <w:vAlign w:val="center"/>
            <w:hideMark/>
          </w:tcPr>
          <w:p w:rsidR="00D73042" w:rsidRPr="00D6422B" w:rsidRDefault="00CA13F4" w:rsidP="00C276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4 296,036</w:t>
            </w:r>
          </w:p>
        </w:tc>
        <w:tc>
          <w:tcPr>
            <w:tcW w:w="793" w:type="dxa"/>
            <w:gridSpan w:val="12"/>
            <w:vAlign w:val="center"/>
          </w:tcPr>
          <w:p w:rsidR="00D73042" w:rsidRPr="00D6422B" w:rsidRDefault="00D73042" w:rsidP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3 1</w:t>
            </w:r>
            <w:r>
              <w:rPr>
                <w:color w:val="000000"/>
                <w:sz w:val="16"/>
                <w:szCs w:val="16"/>
              </w:rPr>
              <w:t>52</w:t>
            </w:r>
            <w:r w:rsidRPr="00D6422B">
              <w:rPr>
                <w:color w:val="000000"/>
                <w:sz w:val="16"/>
                <w:szCs w:val="16"/>
              </w:rPr>
              <w:t>, 736</w:t>
            </w:r>
          </w:p>
        </w:tc>
        <w:tc>
          <w:tcPr>
            <w:tcW w:w="658" w:type="dxa"/>
            <w:gridSpan w:val="6"/>
            <w:shd w:val="clear" w:color="auto" w:fill="auto"/>
            <w:vAlign w:val="center"/>
          </w:tcPr>
          <w:p w:rsidR="00D73042" w:rsidRPr="00D6422B" w:rsidRDefault="00D73042" w:rsidP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3 1</w:t>
            </w:r>
            <w:r>
              <w:rPr>
                <w:color w:val="000000"/>
                <w:sz w:val="16"/>
                <w:szCs w:val="16"/>
              </w:rPr>
              <w:t>52</w:t>
            </w:r>
            <w:r w:rsidRPr="00D6422B">
              <w:rPr>
                <w:color w:val="000000"/>
                <w:sz w:val="16"/>
                <w:szCs w:val="16"/>
              </w:rPr>
              <w:t>, 736</w:t>
            </w:r>
          </w:p>
        </w:tc>
        <w:tc>
          <w:tcPr>
            <w:tcW w:w="1927" w:type="dxa"/>
            <w:gridSpan w:val="13"/>
            <w:shd w:val="clear" w:color="auto" w:fill="auto"/>
            <w:noWrap/>
            <w:hideMark/>
          </w:tcPr>
          <w:p w:rsidR="00D73042" w:rsidRPr="00D6422B" w:rsidRDefault="00D73042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7"/>
            <w:shd w:val="clear" w:color="auto" w:fill="auto"/>
            <w:vAlign w:val="center"/>
            <w:hideMark/>
          </w:tcPr>
          <w:p w:rsidR="00D73042" w:rsidRPr="00D6422B" w:rsidRDefault="00D73042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gridSpan w:val="11"/>
            <w:shd w:val="clear" w:color="auto" w:fill="auto"/>
            <w:vAlign w:val="center"/>
            <w:hideMark/>
          </w:tcPr>
          <w:p w:rsidR="00D73042" w:rsidRPr="00D6422B" w:rsidRDefault="00D73042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7" w:type="dxa"/>
            <w:gridSpan w:val="9"/>
            <w:shd w:val="clear" w:color="auto" w:fill="auto"/>
            <w:hideMark/>
          </w:tcPr>
          <w:p w:rsidR="00D73042" w:rsidRPr="00D6422B" w:rsidRDefault="00D73042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gridSpan w:val="7"/>
            <w:shd w:val="clear" w:color="auto" w:fill="auto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8" w:type="dxa"/>
            <w:gridSpan w:val="10"/>
            <w:shd w:val="clear" w:color="auto" w:fill="auto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dxa"/>
            <w:gridSpan w:val="12"/>
            <w:shd w:val="clear" w:color="auto" w:fill="auto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gridSpan w:val="11"/>
            <w:shd w:val="clear" w:color="auto" w:fill="auto"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7"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1732E" w:rsidTr="00D06133">
        <w:trPr>
          <w:gridBefore w:val="1"/>
          <w:trHeight w:val="72"/>
        </w:trPr>
        <w:tc>
          <w:tcPr>
            <w:tcW w:w="16221" w:type="dxa"/>
            <w:gridSpan w:val="170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Подпрограмма 4. Организация и развитие архивного дела на территории Чайковского городского округа</w:t>
            </w:r>
          </w:p>
        </w:tc>
      </w:tr>
      <w:tr w:rsidR="0051732E" w:rsidTr="00D06133">
        <w:trPr>
          <w:gridBefore w:val="1"/>
          <w:trHeight w:val="201"/>
        </w:trPr>
        <w:tc>
          <w:tcPr>
            <w:tcW w:w="16221" w:type="dxa"/>
            <w:gridSpan w:val="170"/>
          </w:tcPr>
          <w:p w:rsidR="0051732E" w:rsidRPr="00D6422B" w:rsidRDefault="0051732E" w:rsidP="0051732E">
            <w:pPr>
              <w:rPr>
                <w:b/>
                <w:color w:val="000000"/>
                <w:sz w:val="16"/>
                <w:szCs w:val="16"/>
              </w:rPr>
            </w:pPr>
            <w:r w:rsidRPr="00D6422B">
              <w:rPr>
                <w:b/>
                <w:color w:val="000000"/>
                <w:sz w:val="16"/>
                <w:szCs w:val="16"/>
              </w:rPr>
              <w:t>Цель Подпрограммы: – обеспечение хранения, комплектования, учета и использование архивных документов, образовавшихся и образующихся в деятельности органов местного самоуправления, организаций, отнесенных к муниципальной собственности, а также архивных фондов и архивных документов юридических и физических лиц, переданных на законном основании в муниципальную собственность; - хранение, комплектование , учет и использование документов государственной части Архивного фонда Пермского края.</w:t>
            </w:r>
          </w:p>
        </w:tc>
      </w:tr>
      <w:tr w:rsidR="0051732E" w:rsidTr="00D06133">
        <w:trPr>
          <w:gridBefore w:val="1"/>
          <w:trHeight w:val="72"/>
        </w:trPr>
        <w:tc>
          <w:tcPr>
            <w:tcW w:w="16221" w:type="dxa"/>
            <w:gridSpan w:val="170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Задача 4.1. Осуществление контроля за  соблюдением архивного законодательства организациями – источниками комплектования</w:t>
            </w:r>
          </w:p>
        </w:tc>
      </w:tr>
      <w:tr w:rsidR="0051732E" w:rsidTr="00D06133">
        <w:trPr>
          <w:gridBefore w:val="1"/>
          <w:trHeight w:val="351"/>
        </w:trPr>
        <w:tc>
          <w:tcPr>
            <w:tcW w:w="1512" w:type="dxa"/>
            <w:gridSpan w:val="4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4.1.1. Работа с источниками комплектования</w:t>
            </w:r>
          </w:p>
        </w:tc>
        <w:tc>
          <w:tcPr>
            <w:tcW w:w="979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870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85" w:type="dxa"/>
            <w:gridSpan w:val="67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1929" w:type="dxa"/>
            <w:gridSpan w:val="13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Доля приема и описания документов постоянного хранения и по личному  составу, %</w:t>
            </w:r>
          </w:p>
        </w:tc>
        <w:tc>
          <w:tcPr>
            <w:tcW w:w="627" w:type="dxa"/>
            <w:gridSpan w:val="5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78" w:type="dxa"/>
            <w:gridSpan w:val="10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0" w:type="dxa"/>
            <w:gridSpan w:val="9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6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4" w:type="dxa"/>
            <w:gridSpan w:val="11"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6" w:type="dxa"/>
            <w:gridSpan w:val="14"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0" w:type="dxa"/>
            <w:gridSpan w:val="13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5" w:type="dxa"/>
            <w:gridSpan w:val="2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D06133" w:rsidTr="00D06133">
        <w:trPr>
          <w:gridBefore w:val="1"/>
          <w:trHeight w:val="132"/>
        </w:trPr>
        <w:tc>
          <w:tcPr>
            <w:tcW w:w="2491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задаче 4.1.</w:t>
            </w:r>
          </w:p>
        </w:tc>
        <w:tc>
          <w:tcPr>
            <w:tcW w:w="870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38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7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2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2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8" w:type="dxa"/>
            <w:gridSpan w:val="15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93" w:type="dxa"/>
            <w:gridSpan w:val="12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58" w:type="dxa"/>
            <w:gridSpan w:val="6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47" w:type="dxa"/>
            <w:gridSpan w:val="15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gridSpan w:val="5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gridSpan w:val="10"/>
            <w:shd w:val="clear" w:color="auto" w:fill="auto"/>
            <w:noWrap/>
            <w:vAlign w:val="bottom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gridSpan w:val="9"/>
            <w:shd w:val="clear" w:color="000000" w:fill="FFFFFF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gridSpan w:val="11"/>
            <w:shd w:val="clear" w:color="auto" w:fill="auto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gridSpan w:val="14"/>
            <w:shd w:val="clear" w:color="auto" w:fill="auto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" w:type="dxa"/>
            <w:gridSpan w:val="13"/>
            <w:shd w:val="clear" w:color="auto" w:fill="auto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2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1732E" w:rsidTr="00D06133">
        <w:trPr>
          <w:gridBefore w:val="1"/>
          <w:trHeight w:val="78"/>
        </w:trPr>
        <w:tc>
          <w:tcPr>
            <w:tcW w:w="16221" w:type="dxa"/>
            <w:gridSpan w:val="170"/>
            <w:shd w:val="clear" w:color="000000" w:fill="FFFFFF"/>
          </w:tcPr>
          <w:p w:rsidR="0051732E" w:rsidRPr="00B516E4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516E4">
              <w:rPr>
                <w:b/>
                <w:bCs/>
                <w:color w:val="000000"/>
                <w:sz w:val="16"/>
                <w:szCs w:val="16"/>
              </w:rPr>
              <w:t>Задача 4.2. Приведение в нормативное состояние материально-технической базы для хранения архивных документов</w:t>
            </w:r>
          </w:p>
        </w:tc>
      </w:tr>
      <w:tr w:rsidR="00D06133" w:rsidTr="00D06133">
        <w:trPr>
          <w:gridBefore w:val="1"/>
          <w:trHeight w:val="213"/>
        </w:trPr>
        <w:tc>
          <w:tcPr>
            <w:tcW w:w="1512" w:type="dxa"/>
            <w:gridSpan w:val="4"/>
            <w:vMerge w:val="restart"/>
            <w:shd w:val="clear" w:color="000000" w:fill="FFFFFF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4.2.1. Обеспечение хранения, комплектования, учета и использования архивных документов Чайковского городского округа</w:t>
            </w:r>
          </w:p>
        </w:tc>
        <w:tc>
          <w:tcPr>
            <w:tcW w:w="979" w:type="dxa"/>
            <w:gridSpan w:val="7"/>
            <w:vMerge w:val="restart"/>
            <w:shd w:val="clear" w:color="000000" w:fill="FFFFFF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805" w:type="dxa"/>
            <w:gridSpan w:val="5"/>
            <w:vMerge w:val="restart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04" w:type="dxa"/>
            <w:gridSpan w:val="11"/>
            <w:vMerge w:val="restart"/>
            <w:shd w:val="clear" w:color="000000" w:fill="FFFFFF"/>
            <w:vAlign w:val="center"/>
            <w:hideMark/>
          </w:tcPr>
          <w:p w:rsidR="0051732E" w:rsidRPr="009E63DB" w:rsidRDefault="00EE756F" w:rsidP="0051732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36059,360</w:t>
            </w:r>
          </w:p>
        </w:tc>
        <w:tc>
          <w:tcPr>
            <w:tcW w:w="807" w:type="dxa"/>
            <w:gridSpan w:val="8"/>
            <w:vMerge w:val="restart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4 668, 713</w:t>
            </w:r>
          </w:p>
        </w:tc>
        <w:tc>
          <w:tcPr>
            <w:tcW w:w="812" w:type="dxa"/>
            <w:gridSpan w:val="7"/>
            <w:vMerge w:val="restart"/>
            <w:shd w:val="clear" w:color="000000" w:fill="FFFFFF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4 857,677</w:t>
            </w:r>
          </w:p>
        </w:tc>
        <w:tc>
          <w:tcPr>
            <w:tcW w:w="872" w:type="dxa"/>
            <w:gridSpan w:val="8"/>
            <w:vMerge w:val="restart"/>
            <w:shd w:val="clear" w:color="000000" w:fill="FFFFFF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6779,409</w:t>
            </w:r>
          </w:p>
        </w:tc>
        <w:tc>
          <w:tcPr>
            <w:tcW w:w="988" w:type="dxa"/>
            <w:gridSpan w:val="15"/>
            <w:vMerge w:val="restart"/>
            <w:shd w:val="clear" w:color="000000" w:fill="FFFFFF"/>
            <w:noWrap/>
            <w:vAlign w:val="center"/>
            <w:hideMark/>
          </w:tcPr>
          <w:p w:rsidR="0051732E" w:rsidRDefault="00EE756F" w:rsidP="0051732E">
            <w:pPr>
              <w:jc w:val="center"/>
            </w:pPr>
            <w:r>
              <w:rPr>
                <w:sz w:val="16"/>
                <w:szCs w:val="16"/>
              </w:rPr>
              <w:t>6899,595</w:t>
            </w:r>
          </w:p>
        </w:tc>
        <w:tc>
          <w:tcPr>
            <w:tcW w:w="793" w:type="dxa"/>
            <w:gridSpan w:val="12"/>
            <w:vMerge w:val="restart"/>
            <w:shd w:val="clear" w:color="000000" w:fill="FFFFFF"/>
            <w:vAlign w:val="center"/>
          </w:tcPr>
          <w:p w:rsidR="0051732E" w:rsidRDefault="00D73042" w:rsidP="0051732E">
            <w:pPr>
              <w:jc w:val="center"/>
            </w:pPr>
            <w:r>
              <w:rPr>
                <w:sz w:val="16"/>
                <w:szCs w:val="16"/>
              </w:rPr>
              <w:t>6426,983</w:t>
            </w:r>
          </w:p>
        </w:tc>
        <w:tc>
          <w:tcPr>
            <w:tcW w:w="658" w:type="dxa"/>
            <w:gridSpan w:val="6"/>
            <w:vMerge w:val="restart"/>
            <w:shd w:val="clear" w:color="000000" w:fill="FFFFFF"/>
            <w:vAlign w:val="center"/>
          </w:tcPr>
          <w:p w:rsidR="0051732E" w:rsidRDefault="00D73042" w:rsidP="0051732E">
            <w:pPr>
              <w:jc w:val="center"/>
            </w:pPr>
            <w:r>
              <w:rPr>
                <w:sz w:val="16"/>
                <w:szCs w:val="16"/>
              </w:rPr>
              <w:t>6426,983</w:t>
            </w:r>
          </w:p>
        </w:tc>
        <w:tc>
          <w:tcPr>
            <w:tcW w:w="1947" w:type="dxa"/>
            <w:gridSpan w:val="15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Количество приобретенных и установленных стеллажей</w:t>
            </w:r>
          </w:p>
        </w:tc>
        <w:tc>
          <w:tcPr>
            <w:tcW w:w="627" w:type="dxa"/>
            <w:gridSpan w:val="5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78" w:type="dxa"/>
            <w:gridSpan w:val="10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0" w:type="dxa"/>
            <w:gridSpan w:val="9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04" w:type="dxa"/>
            <w:gridSpan w:val="12"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7" w:type="dxa"/>
            <w:gridSpan w:val="13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90" w:type="dxa"/>
            <w:gridSpan w:val="13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5" w:type="dxa"/>
            <w:gridSpan w:val="2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</w:tr>
      <w:tr w:rsidR="00D06133" w:rsidTr="00D06133">
        <w:trPr>
          <w:gridBefore w:val="1"/>
          <w:trHeight w:val="181"/>
        </w:trPr>
        <w:tc>
          <w:tcPr>
            <w:tcW w:w="1512" w:type="dxa"/>
            <w:gridSpan w:val="4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gridSpan w:val="7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gridSpan w:val="5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gridSpan w:val="11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gridSpan w:val="8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gridSpan w:val="7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sz w:val="16"/>
                <w:szCs w:val="16"/>
              </w:rPr>
            </w:pPr>
          </w:p>
        </w:tc>
        <w:tc>
          <w:tcPr>
            <w:tcW w:w="872" w:type="dxa"/>
            <w:gridSpan w:val="8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sz w:val="16"/>
                <w:szCs w:val="16"/>
              </w:rPr>
            </w:pPr>
          </w:p>
        </w:tc>
        <w:tc>
          <w:tcPr>
            <w:tcW w:w="988" w:type="dxa"/>
            <w:gridSpan w:val="15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gridSpan w:val="12"/>
            <w:vMerge/>
            <w:vAlign w:val="center"/>
          </w:tcPr>
          <w:p w:rsidR="0051732E" w:rsidRPr="00D6422B" w:rsidRDefault="0051732E" w:rsidP="005173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dxa"/>
            <w:gridSpan w:val="6"/>
            <w:vMerge/>
            <w:shd w:val="clear" w:color="auto" w:fill="auto"/>
            <w:vAlign w:val="center"/>
          </w:tcPr>
          <w:p w:rsidR="0051732E" w:rsidRPr="00D6422B" w:rsidRDefault="0051732E" w:rsidP="0051732E">
            <w:pPr>
              <w:rPr>
                <w:sz w:val="16"/>
                <w:szCs w:val="16"/>
              </w:rPr>
            </w:pPr>
          </w:p>
        </w:tc>
        <w:tc>
          <w:tcPr>
            <w:tcW w:w="1947" w:type="dxa"/>
            <w:gridSpan w:val="15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Количество закартонированных документов</w:t>
            </w:r>
          </w:p>
        </w:tc>
        <w:tc>
          <w:tcPr>
            <w:tcW w:w="627" w:type="dxa"/>
            <w:gridSpan w:val="5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ед.хр.</w:t>
            </w:r>
          </w:p>
        </w:tc>
        <w:tc>
          <w:tcPr>
            <w:tcW w:w="578" w:type="dxa"/>
            <w:gridSpan w:val="10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0" w:type="dxa"/>
            <w:gridSpan w:val="9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6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04" w:type="dxa"/>
            <w:gridSpan w:val="12"/>
            <w:shd w:val="clear" w:color="auto" w:fill="FFFFFF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7" w:type="dxa"/>
            <w:gridSpan w:val="13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90" w:type="dxa"/>
            <w:gridSpan w:val="13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5" w:type="dxa"/>
            <w:gridSpan w:val="2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</w:tr>
      <w:tr w:rsidR="00D06133" w:rsidTr="00D06133">
        <w:trPr>
          <w:gridBefore w:val="1"/>
          <w:trHeight w:val="181"/>
        </w:trPr>
        <w:tc>
          <w:tcPr>
            <w:tcW w:w="1512" w:type="dxa"/>
            <w:gridSpan w:val="4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gridSpan w:val="7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gridSpan w:val="5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gridSpan w:val="11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gridSpan w:val="8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gridSpan w:val="7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sz w:val="16"/>
                <w:szCs w:val="16"/>
              </w:rPr>
            </w:pPr>
          </w:p>
        </w:tc>
        <w:tc>
          <w:tcPr>
            <w:tcW w:w="872" w:type="dxa"/>
            <w:gridSpan w:val="8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sz w:val="16"/>
                <w:szCs w:val="16"/>
              </w:rPr>
            </w:pPr>
          </w:p>
        </w:tc>
        <w:tc>
          <w:tcPr>
            <w:tcW w:w="988" w:type="dxa"/>
            <w:gridSpan w:val="15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gridSpan w:val="12"/>
            <w:vMerge/>
            <w:vAlign w:val="center"/>
          </w:tcPr>
          <w:p w:rsidR="0051732E" w:rsidRPr="00D6422B" w:rsidRDefault="0051732E" w:rsidP="005173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dxa"/>
            <w:gridSpan w:val="6"/>
            <w:vMerge/>
            <w:shd w:val="clear" w:color="auto" w:fill="auto"/>
            <w:vAlign w:val="center"/>
          </w:tcPr>
          <w:p w:rsidR="0051732E" w:rsidRPr="00D6422B" w:rsidRDefault="0051732E" w:rsidP="0051732E">
            <w:pPr>
              <w:rPr>
                <w:sz w:val="16"/>
                <w:szCs w:val="16"/>
              </w:rPr>
            </w:pPr>
          </w:p>
        </w:tc>
        <w:tc>
          <w:tcPr>
            <w:tcW w:w="1947" w:type="dxa"/>
            <w:gridSpan w:val="15"/>
            <w:shd w:val="clear" w:color="auto" w:fill="auto"/>
            <w:hideMark/>
          </w:tcPr>
          <w:p w:rsidR="0051732E" w:rsidRPr="001B5636" w:rsidRDefault="0051732E" w:rsidP="0051732E">
            <w:pPr>
              <w:rPr>
                <w:color w:val="000000"/>
                <w:sz w:val="16"/>
                <w:szCs w:val="16"/>
              </w:rPr>
            </w:pPr>
            <w:r w:rsidRPr="001B5636">
              <w:rPr>
                <w:color w:val="000000"/>
                <w:sz w:val="16"/>
                <w:szCs w:val="16"/>
              </w:rPr>
              <w:t>Количество  организованных  историко-документальных выставок, создание электронных экспозиций архивных документов</w:t>
            </w:r>
          </w:p>
        </w:tc>
        <w:tc>
          <w:tcPr>
            <w:tcW w:w="627" w:type="dxa"/>
            <w:gridSpan w:val="5"/>
            <w:shd w:val="clear" w:color="auto" w:fill="auto"/>
            <w:noWrap/>
            <w:vAlign w:val="center"/>
            <w:hideMark/>
          </w:tcPr>
          <w:p w:rsidR="0051732E" w:rsidRPr="00FF723A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FF723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578" w:type="dxa"/>
            <w:gridSpan w:val="10"/>
            <w:shd w:val="clear" w:color="auto" w:fill="auto"/>
            <w:noWrap/>
            <w:vAlign w:val="center"/>
            <w:hideMark/>
          </w:tcPr>
          <w:p w:rsidR="0051732E" w:rsidRPr="00FF723A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FF723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70" w:type="dxa"/>
            <w:gridSpan w:val="9"/>
            <w:shd w:val="clear" w:color="000000" w:fill="FFFFFF"/>
            <w:vAlign w:val="center"/>
            <w:hideMark/>
          </w:tcPr>
          <w:p w:rsidR="0051732E" w:rsidRPr="00FF723A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FF723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8"/>
            <w:shd w:val="clear" w:color="auto" w:fill="auto"/>
            <w:vAlign w:val="center"/>
            <w:hideMark/>
          </w:tcPr>
          <w:p w:rsidR="0051732E" w:rsidRPr="00FF723A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FF723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4" w:type="dxa"/>
            <w:gridSpan w:val="12"/>
            <w:shd w:val="clear" w:color="auto" w:fill="FFFFFF"/>
            <w:vAlign w:val="center"/>
            <w:hideMark/>
          </w:tcPr>
          <w:p w:rsidR="0051732E" w:rsidRPr="00B516E4" w:rsidRDefault="003A4DEF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7" w:type="dxa"/>
            <w:gridSpan w:val="13"/>
            <w:shd w:val="clear" w:color="auto" w:fill="auto"/>
            <w:vAlign w:val="center"/>
            <w:hideMark/>
          </w:tcPr>
          <w:p w:rsidR="0051732E" w:rsidRPr="00FF723A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FF723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90" w:type="dxa"/>
            <w:gridSpan w:val="13"/>
            <w:shd w:val="clear" w:color="auto" w:fill="auto"/>
            <w:vAlign w:val="center"/>
          </w:tcPr>
          <w:p w:rsidR="0051732E" w:rsidRPr="00FF723A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FF723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dxa"/>
            <w:gridSpan w:val="2"/>
            <w:vAlign w:val="center"/>
          </w:tcPr>
          <w:p w:rsidR="0051732E" w:rsidRPr="00FF723A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D06133" w:rsidTr="00D06133">
        <w:trPr>
          <w:gridBefore w:val="1"/>
          <w:trHeight w:val="181"/>
        </w:trPr>
        <w:tc>
          <w:tcPr>
            <w:tcW w:w="1512" w:type="dxa"/>
            <w:gridSpan w:val="4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gridSpan w:val="7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gridSpan w:val="5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gridSpan w:val="11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gridSpan w:val="8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gridSpan w:val="7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sz w:val="16"/>
                <w:szCs w:val="16"/>
              </w:rPr>
            </w:pPr>
          </w:p>
        </w:tc>
        <w:tc>
          <w:tcPr>
            <w:tcW w:w="872" w:type="dxa"/>
            <w:gridSpan w:val="8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sz w:val="16"/>
                <w:szCs w:val="16"/>
              </w:rPr>
            </w:pPr>
          </w:p>
        </w:tc>
        <w:tc>
          <w:tcPr>
            <w:tcW w:w="988" w:type="dxa"/>
            <w:gridSpan w:val="15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gridSpan w:val="12"/>
            <w:vMerge/>
            <w:vAlign w:val="center"/>
          </w:tcPr>
          <w:p w:rsidR="0051732E" w:rsidRPr="00D6422B" w:rsidRDefault="0051732E" w:rsidP="005173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dxa"/>
            <w:gridSpan w:val="6"/>
            <w:vMerge/>
            <w:shd w:val="clear" w:color="auto" w:fill="auto"/>
            <w:vAlign w:val="center"/>
          </w:tcPr>
          <w:p w:rsidR="0051732E" w:rsidRPr="00D6422B" w:rsidRDefault="0051732E" w:rsidP="0051732E">
            <w:pPr>
              <w:rPr>
                <w:sz w:val="16"/>
                <w:szCs w:val="16"/>
              </w:rPr>
            </w:pPr>
          </w:p>
        </w:tc>
        <w:tc>
          <w:tcPr>
            <w:tcW w:w="1947" w:type="dxa"/>
            <w:gridSpan w:val="15"/>
            <w:shd w:val="clear" w:color="auto" w:fill="auto"/>
            <w:hideMark/>
          </w:tcPr>
          <w:p w:rsidR="0051732E" w:rsidRPr="001B5636" w:rsidRDefault="0051732E" w:rsidP="0051732E">
            <w:pPr>
              <w:rPr>
                <w:color w:val="000000"/>
                <w:sz w:val="16"/>
                <w:szCs w:val="16"/>
              </w:rPr>
            </w:pPr>
            <w:r w:rsidRPr="001B5636">
              <w:rPr>
                <w:color w:val="000000"/>
                <w:sz w:val="16"/>
                <w:szCs w:val="16"/>
              </w:rPr>
              <w:t>Доля социально-правовых запросов граждан, исполненных в установленные законодательством сроки, от общего числа поступивших в муниципальный архив запросов социально-правового характера</w:t>
            </w:r>
          </w:p>
        </w:tc>
        <w:tc>
          <w:tcPr>
            <w:tcW w:w="627" w:type="dxa"/>
            <w:gridSpan w:val="5"/>
            <w:shd w:val="clear" w:color="auto" w:fill="auto"/>
            <w:noWrap/>
            <w:vAlign w:val="center"/>
            <w:hideMark/>
          </w:tcPr>
          <w:p w:rsidR="0051732E" w:rsidRPr="00FF723A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FF723A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78" w:type="dxa"/>
            <w:gridSpan w:val="10"/>
            <w:shd w:val="clear" w:color="auto" w:fill="auto"/>
            <w:noWrap/>
            <w:vAlign w:val="center"/>
            <w:hideMark/>
          </w:tcPr>
          <w:p w:rsidR="0051732E" w:rsidRPr="00FF723A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FF723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70" w:type="dxa"/>
            <w:gridSpan w:val="9"/>
            <w:shd w:val="clear" w:color="000000" w:fill="FFFFFF"/>
            <w:vAlign w:val="center"/>
            <w:hideMark/>
          </w:tcPr>
          <w:p w:rsidR="0051732E" w:rsidRPr="00FF723A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FF723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8"/>
            <w:shd w:val="clear" w:color="auto" w:fill="auto"/>
            <w:vAlign w:val="center"/>
            <w:hideMark/>
          </w:tcPr>
          <w:p w:rsidR="0051732E" w:rsidRPr="00FF723A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FF723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4" w:type="dxa"/>
            <w:gridSpan w:val="12"/>
            <w:shd w:val="clear" w:color="auto" w:fill="FFFFFF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gridSpan w:val="13"/>
            <w:shd w:val="clear" w:color="auto" w:fill="auto"/>
            <w:vAlign w:val="center"/>
            <w:hideMark/>
          </w:tcPr>
          <w:p w:rsidR="0051732E" w:rsidRPr="00FF723A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FF723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0" w:type="dxa"/>
            <w:gridSpan w:val="13"/>
            <w:shd w:val="clear" w:color="auto" w:fill="auto"/>
            <w:vAlign w:val="center"/>
          </w:tcPr>
          <w:p w:rsidR="0051732E" w:rsidRPr="00FF723A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FF723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5" w:type="dxa"/>
            <w:gridSpan w:val="2"/>
            <w:vAlign w:val="center"/>
          </w:tcPr>
          <w:p w:rsidR="0051732E" w:rsidRPr="00FF723A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</w:tr>
      <w:tr w:rsidR="00D06133" w:rsidTr="00D06133">
        <w:trPr>
          <w:gridBefore w:val="1"/>
          <w:trHeight w:val="587"/>
        </w:trPr>
        <w:tc>
          <w:tcPr>
            <w:tcW w:w="1512" w:type="dxa"/>
            <w:gridSpan w:val="4"/>
            <w:vMerge w:val="restart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4.2.2. Обеспечение хранения, комплектования, учета и использования архивных документов государственной части документов архивного фонда П</w:t>
            </w:r>
            <w:r>
              <w:rPr>
                <w:color w:val="000000"/>
                <w:sz w:val="16"/>
                <w:szCs w:val="16"/>
              </w:rPr>
              <w:t>К</w:t>
            </w:r>
          </w:p>
        </w:tc>
        <w:tc>
          <w:tcPr>
            <w:tcW w:w="979" w:type="dxa"/>
            <w:gridSpan w:val="7"/>
            <w:vMerge w:val="restart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805" w:type="dxa"/>
            <w:gridSpan w:val="5"/>
            <w:vMerge w:val="restart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Pr="00D6422B">
              <w:rPr>
                <w:color w:val="000000"/>
                <w:sz w:val="16"/>
                <w:szCs w:val="16"/>
              </w:rPr>
              <w:t>юджет</w:t>
            </w:r>
            <w:r>
              <w:rPr>
                <w:color w:val="000000"/>
                <w:sz w:val="16"/>
                <w:szCs w:val="16"/>
              </w:rPr>
              <w:t xml:space="preserve"> ПК</w:t>
            </w:r>
          </w:p>
        </w:tc>
        <w:tc>
          <w:tcPr>
            <w:tcW w:w="804" w:type="dxa"/>
            <w:gridSpan w:val="11"/>
            <w:vMerge w:val="restart"/>
            <w:shd w:val="clear" w:color="auto" w:fill="auto"/>
            <w:vAlign w:val="center"/>
            <w:hideMark/>
          </w:tcPr>
          <w:p w:rsidR="0051732E" w:rsidRPr="00D6422B" w:rsidRDefault="00D73042" w:rsidP="00B372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B37209">
              <w:rPr>
                <w:color w:val="000000"/>
                <w:sz w:val="16"/>
                <w:szCs w:val="16"/>
              </w:rPr>
              <w:t>504</w:t>
            </w:r>
            <w:r>
              <w:rPr>
                <w:color w:val="000000"/>
                <w:sz w:val="16"/>
                <w:szCs w:val="16"/>
              </w:rPr>
              <w:t>,</w:t>
            </w:r>
            <w:r w:rsidR="00B37209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07" w:type="dxa"/>
            <w:gridSpan w:val="8"/>
            <w:vMerge w:val="restart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353,500</w:t>
            </w:r>
          </w:p>
        </w:tc>
        <w:tc>
          <w:tcPr>
            <w:tcW w:w="812" w:type="dxa"/>
            <w:gridSpan w:val="7"/>
            <w:vMerge w:val="restart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8</w:t>
            </w:r>
            <w:r w:rsidRPr="00D6422B">
              <w:rPr>
                <w:color w:val="000000"/>
                <w:sz w:val="16"/>
                <w:szCs w:val="16"/>
              </w:rPr>
              <w:t>4,</w:t>
            </w:r>
            <w:r>
              <w:rPr>
                <w:color w:val="000000"/>
                <w:sz w:val="16"/>
                <w:szCs w:val="16"/>
              </w:rPr>
              <w:t>6</w:t>
            </w:r>
            <w:r w:rsidRPr="00D6422B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72" w:type="dxa"/>
            <w:gridSpan w:val="8"/>
            <w:vMerge w:val="restart"/>
            <w:shd w:val="clear" w:color="auto" w:fill="auto"/>
            <w:vAlign w:val="center"/>
            <w:hideMark/>
          </w:tcPr>
          <w:p w:rsidR="0051732E" w:rsidRPr="00D6422B" w:rsidRDefault="0051732E" w:rsidP="00C276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C276E0">
              <w:rPr>
                <w:color w:val="000000"/>
                <w:sz w:val="16"/>
                <w:szCs w:val="16"/>
              </w:rPr>
              <w:t>13</w:t>
            </w:r>
            <w:r>
              <w:rPr>
                <w:color w:val="000000"/>
                <w:sz w:val="16"/>
                <w:szCs w:val="16"/>
              </w:rPr>
              <w:t>,</w:t>
            </w:r>
            <w:r w:rsidR="00C276E0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988" w:type="dxa"/>
            <w:gridSpan w:val="15"/>
            <w:vMerge w:val="restart"/>
            <w:shd w:val="clear" w:color="auto" w:fill="auto"/>
            <w:vAlign w:val="center"/>
            <w:hideMark/>
          </w:tcPr>
          <w:p w:rsidR="0051732E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441,200</w:t>
            </w:r>
          </w:p>
        </w:tc>
        <w:tc>
          <w:tcPr>
            <w:tcW w:w="793" w:type="dxa"/>
            <w:gridSpan w:val="12"/>
            <w:vMerge w:val="restart"/>
            <w:vAlign w:val="center"/>
          </w:tcPr>
          <w:p w:rsidR="0051732E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455,600</w:t>
            </w:r>
          </w:p>
        </w:tc>
        <w:tc>
          <w:tcPr>
            <w:tcW w:w="658" w:type="dxa"/>
            <w:gridSpan w:val="6"/>
            <w:vMerge w:val="restart"/>
            <w:shd w:val="clear" w:color="auto" w:fill="auto"/>
            <w:vAlign w:val="center"/>
          </w:tcPr>
          <w:p w:rsidR="0051732E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455,600</w:t>
            </w:r>
          </w:p>
        </w:tc>
        <w:tc>
          <w:tcPr>
            <w:tcW w:w="1947" w:type="dxa"/>
            <w:gridSpan w:val="15"/>
            <w:shd w:val="clear" w:color="auto" w:fill="auto"/>
            <w:hideMark/>
          </w:tcPr>
          <w:p w:rsidR="0051732E" w:rsidRPr="001B5636" w:rsidRDefault="0051732E" w:rsidP="0051732E">
            <w:pPr>
              <w:rPr>
                <w:color w:val="000000"/>
                <w:sz w:val="16"/>
                <w:szCs w:val="16"/>
              </w:rPr>
            </w:pPr>
            <w:r w:rsidRPr="001B5636">
              <w:rPr>
                <w:color w:val="000000"/>
                <w:sz w:val="16"/>
                <w:szCs w:val="16"/>
              </w:rPr>
              <w:t>Количество приобретенных и установленных стеллажей</w:t>
            </w:r>
          </w:p>
        </w:tc>
        <w:tc>
          <w:tcPr>
            <w:tcW w:w="627" w:type="dxa"/>
            <w:gridSpan w:val="5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78" w:type="dxa"/>
            <w:gridSpan w:val="10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70" w:type="dxa"/>
            <w:gridSpan w:val="9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8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04" w:type="dxa"/>
            <w:gridSpan w:val="12"/>
            <w:shd w:val="clear" w:color="auto" w:fill="auto"/>
            <w:noWrap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7" w:type="dxa"/>
            <w:gridSpan w:val="13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90" w:type="dxa"/>
            <w:gridSpan w:val="13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5" w:type="dxa"/>
            <w:gridSpan w:val="2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</w:tr>
      <w:tr w:rsidR="00D06133" w:rsidTr="00D06133">
        <w:trPr>
          <w:gridBefore w:val="1"/>
          <w:trHeight w:val="587"/>
        </w:trPr>
        <w:tc>
          <w:tcPr>
            <w:tcW w:w="1512" w:type="dxa"/>
            <w:gridSpan w:val="4"/>
            <w:vMerge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gridSpan w:val="7"/>
            <w:vMerge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gridSpan w:val="5"/>
            <w:vMerge/>
            <w:shd w:val="clear" w:color="auto" w:fill="auto"/>
            <w:vAlign w:val="center"/>
            <w:hideMark/>
          </w:tcPr>
          <w:p w:rsidR="0051732E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gridSpan w:val="11"/>
            <w:vMerge/>
            <w:shd w:val="clear" w:color="auto" w:fill="auto"/>
            <w:vAlign w:val="center"/>
            <w:hideMark/>
          </w:tcPr>
          <w:p w:rsidR="0051732E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gridSpan w:val="8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gridSpan w:val="7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gridSpan w:val="8"/>
            <w:vMerge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gridSpan w:val="15"/>
            <w:vMerge/>
            <w:shd w:val="clear" w:color="auto" w:fill="auto"/>
            <w:vAlign w:val="center"/>
            <w:hideMark/>
          </w:tcPr>
          <w:p w:rsidR="0051732E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12"/>
            <w:vMerge/>
            <w:vAlign w:val="center"/>
          </w:tcPr>
          <w:p w:rsidR="0051732E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6"/>
            <w:vMerge/>
            <w:shd w:val="clear" w:color="auto" w:fill="auto"/>
            <w:vAlign w:val="center"/>
          </w:tcPr>
          <w:p w:rsidR="0051732E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47" w:type="dxa"/>
            <w:gridSpan w:val="15"/>
            <w:shd w:val="clear" w:color="auto" w:fill="auto"/>
            <w:hideMark/>
          </w:tcPr>
          <w:p w:rsidR="0051732E" w:rsidRPr="001B5636" w:rsidRDefault="0051732E" w:rsidP="0051732E">
            <w:pPr>
              <w:rPr>
                <w:color w:val="000000"/>
                <w:sz w:val="16"/>
                <w:szCs w:val="16"/>
              </w:rPr>
            </w:pPr>
            <w:r w:rsidRPr="009B4DCC">
              <w:rPr>
                <w:color w:val="000000"/>
                <w:sz w:val="16"/>
                <w:szCs w:val="16"/>
              </w:rPr>
              <w:t>Доля документов государственной части документов Архивного фонда, находящихся в нормативных условиях хранения, в общем количестве архивных документов муниципального архива.</w:t>
            </w:r>
          </w:p>
        </w:tc>
        <w:tc>
          <w:tcPr>
            <w:tcW w:w="627" w:type="dxa"/>
            <w:gridSpan w:val="5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78" w:type="dxa"/>
            <w:gridSpan w:val="10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70" w:type="dxa"/>
            <w:gridSpan w:val="9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8"/>
            <w:shd w:val="clear" w:color="auto" w:fill="auto"/>
            <w:noWrap/>
            <w:vAlign w:val="center"/>
            <w:hideMark/>
          </w:tcPr>
          <w:p w:rsidR="0051732E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4" w:type="dxa"/>
            <w:gridSpan w:val="12"/>
            <w:shd w:val="clear" w:color="auto" w:fill="auto"/>
            <w:noWrap/>
            <w:vAlign w:val="center"/>
            <w:hideMark/>
          </w:tcPr>
          <w:p w:rsidR="0051732E" w:rsidRPr="00347088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347088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697" w:type="dxa"/>
            <w:gridSpan w:val="13"/>
            <w:shd w:val="clear" w:color="auto" w:fill="auto"/>
            <w:noWrap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менее 98</w:t>
            </w:r>
          </w:p>
        </w:tc>
        <w:tc>
          <w:tcPr>
            <w:tcW w:w="590" w:type="dxa"/>
            <w:gridSpan w:val="13"/>
            <w:shd w:val="clear" w:color="auto" w:fill="auto"/>
            <w:vAlign w:val="center"/>
          </w:tcPr>
          <w:p w:rsidR="0051732E" w:rsidRDefault="0051732E" w:rsidP="0051732E">
            <w:pPr>
              <w:jc w:val="center"/>
            </w:pPr>
            <w:r w:rsidRPr="003E4511">
              <w:rPr>
                <w:color w:val="000000"/>
                <w:sz w:val="16"/>
                <w:szCs w:val="16"/>
              </w:rPr>
              <w:t>Не менее 98</w:t>
            </w:r>
          </w:p>
        </w:tc>
        <w:tc>
          <w:tcPr>
            <w:tcW w:w="475" w:type="dxa"/>
            <w:gridSpan w:val="2"/>
            <w:vAlign w:val="center"/>
          </w:tcPr>
          <w:p w:rsidR="0051732E" w:rsidRDefault="0051732E" w:rsidP="0051732E">
            <w:pPr>
              <w:jc w:val="center"/>
            </w:pPr>
            <w:r w:rsidRPr="003E4511">
              <w:rPr>
                <w:color w:val="000000"/>
                <w:sz w:val="16"/>
                <w:szCs w:val="16"/>
              </w:rPr>
              <w:t>Не менее 98</w:t>
            </w:r>
          </w:p>
        </w:tc>
      </w:tr>
      <w:tr w:rsidR="00D06133" w:rsidTr="00D06133">
        <w:trPr>
          <w:gridBefore w:val="1"/>
          <w:trHeight w:val="157"/>
        </w:trPr>
        <w:tc>
          <w:tcPr>
            <w:tcW w:w="2491" w:type="dxa"/>
            <w:gridSpan w:val="11"/>
            <w:vMerge w:val="restart"/>
            <w:shd w:val="clear" w:color="auto" w:fill="auto"/>
            <w:hideMark/>
          </w:tcPr>
          <w:p w:rsidR="00D73042" w:rsidRPr="00D6422B" w:rsidRDefault="00D73042" w:rsidP="0051732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задаче 4.2.</w:t>
            </w:r>
          </w:p>
        </w:tc>
        <w:tc>
          <w:tcPr>
            <w:tcW w:w="805" w:type="dxa"/>
            <w:gridSpan w:val="5"/>
            <w:shd w:val="clear" w:color="auto" w:fill="auto"/>
            <w:vAlign w:val="center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04" w:type="dxa"/>
            <w:gridSpan w:val="11"/>
            <w:shd w:val="clear" w:color="000000" w:fill="FFFFFF"/>
            <w:vAlign w:val="center"/>
            <w:hideMark/>
          </w:tcPr>
          <w:p w:rsidR="00D73042" w:rsidRPr="00D73042" w:rsidRDefault="00EE756F" w:rsidP="007264AB">
            <w:pPr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b/>
                <w:color w:val="000000"/>
                <w:sz w:val="16"/>
                <w:szCs w:val="16"/>
              </w:rPr>
              <w:t>36059,360</w:t>
            </w:r>
          </w:p>
        </w:tc>
        <w:tc>
          <w:tcPr>
            <w:tcW w:w="807" w:type="dxa"/>
            <w:gridSpan w:val="8"/>
            <w:shd w:val="clear" w:color="000000" w:fill="FFFFFF"/>
            <w:vAlign w:val="center"/>
            <w:hideMark/>
          </w:tcPr>
          <w:p w:rsidR="00D73042" w:rsidRPr="00D73042" w:rsidRDefault="00D73042" w:rsidP="007264AB">
            <w:pPr>
              <w:jc w:val="center"/>
              <w:rPr>
                <w:b/>
                <w:sz w:val="16"/>
                <w:szCs w:val="16"/>
              </w:rPr>
            </w:pPr>
            <w:r w:rsidRPr="00D73042">
              <w:rPr>
                <w:b/>
                <w:sz w:val="16"/>
                <w:szCs w:val="16"/>
              </w:rPr>
              <w:t>4 668, 713</w:t>
            </w:r>
          </w:p>
        </w:tc>
        <w:tc>
          <w:tcPr>
            <w:tcW w:w="812" w:type="dxa"/>
            <w:gridSpan w:val="7"/>
            <w:shd w:val="clear" w:color="000000" w:fill="FFFFFF"/>
            <w:vAlign w:val="center"/>
            <w:hideMark/>
          </w:tcPr>
          <w:p w:rsidR="00D73042" w:rsidRPr="00D73042" w:rsidRDefault="00D73042" w:rsidP="007264AB">
            <w:pPr>
              <w:jc w:val="center"/>
              <w:rPr>
                <w:b/>
                <w:sz w:val="16"/>
                <w:szCs w:val="16"/>
              </w:rPr>
            </w:pPr>
            <w:r w:rsidRPr="00D73042">
              <w:rPr>
                <w:b/>
                <w:sz w:val="16"/>
                <w:szCs w:val="16"/>
              </w:rPr>
              <w:t>4 857,677</w:t>
            </w:r>
          </w:p>
        </w:tc>
        <w:tc>
          <w:tcPr>
            <w:tcW w:w="872" w:type="dxa"/>
            <w:gridSpan w:val="8"/>
            <w:shd w:val="clear" w:color="000000" w:fill="FFFFFF"/>
            <w:vAlign w:val="center"/>
            <w:hideMark/>
          </w:tcPr>
          <w:p w:rsidR="00D73042" w:rsidRPr="00D73042" w:rsidRDefault="00D73042" w:rsidP="007264AB">
            <w:pPr>
              <w:jc w:val="center"/>
              <w:rPr>
                <w:b/>
                <w:sz w:val="16"/>
                <w:szCs w:val="16"/>
              </w:rPr>
            </w:pPr>
            <w:r w:rsidRPr="00D73042">
              <w:rPr>
                <w:b/>
                <w:sz w:val="16"/>
                <w:szCs w:val="16"/>
              </w:rPr>
              <w:t>6779,409</w:t>
            </w:r>
          </w:p>
        </w:tc>
        <w:tc>
          <w:tcPr>
            <w:tcW w:w="988" w:type="dxa"/>
            <w:gridSpan w:val="15"/>
            <w:shd w:val="clear" w:color="000000" w:fill="FFFFFF"/>
            <w:vAlign w:val="center"/>
            <w:hideMark/>
          </w:tcPr>
          <w:p w:rsidR="00D73042" w:rsidRPr="00D73042" w:rsidRDefault="00EE756F" w:rsidP="007264AB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6899,595</w:t>
            </w:r>
          </w:p>
        </w:tc>
        <w:tc>
          <w:tcPr>
            <w:tcW w:w="793" w:type="dxa"/>
            <w:gridSpan w:val="12"/>
            <w:shd w:val="clear" w:color="000000" w:fill="FFFFFF"/>
            <w:vAlign w:val="center"/>
          </w:tcPr>
          <w:p w:rsidR="00D73042" w:rsidRPr="00D73042" w:rsidRDefault="00D73042" w:rsidP="007264AB">
            <w:pPr>
              <w:jc w:val="center"/>
              <w:rPr>
                <w:b/>
              </w:rPr>
            </w:pPr>
            <w:r w:rsidRPr="00D73042">
              <w:rPr>
                <w:b/>
                <w:sz w:val="16"/>
                <w:szCs w:val="16"/>
              </w:rPr>
              <w:t>6426,983</w:t>
            </w:r>
          </w:p>
        </w:tc>
        <w:tc>
          <w:tcPr>
            <w:tcW w:w="658" w:type="dxa"/>
            <w:gridSpan w:val="6"/>
            <w:shd w:val="clear" w:color="000000" w:fill="FFFFFF"/>
            <w:vAlign w:val="center"/>
          </w:tcPr>
          <w:p w:rsidR="00D73042" w:rsidRPr="00D73042" w:rsidRDefault="00D73042" w:rsidP="007264AB">
            <w:pPr>
              <w:jc w:val="center"/>
              <w:rPr>
                <w:b/>
              </w:rPr>
            </w:pPr>
            <w:r w:rsidRPr="00D73042">
              <w:rPr>
                <w:b/>
                <w:sz w:val="16"/>
                <w:szCs w:val="16"/>
              </w:rPr>
              <w:t>6426,983</w:t>
            </w:r>
          </w:p>
        </w:tc>
        <w:tc>
          <w:tcPr>
            <w:tcW w:w="1947" w:type="dxa"/>
            <w:gridSpan w:val="15"/>
            <w:shd w:val="clear" w:color="auto" w:fill="auto"/>
            <w:hideMark/>
          </w:tcPr>
          <w:p w:rsidR="00D73042" w:rsidRPr="00D6422B" w:rsidRDefault="00D73042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gridSpan w:val="5"/>
            <w:shd w:val="clear" w:color="auto" w:fill="auto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gridSpan w:val="10"/>
            <w:shd w:val="clear" w:color="auto" w:fill="auto"/>
            <w:noWrap/>
            <w:vAlign w:val="bottom"/>
            <w:hideMark/>
          </w:tcPr>
          <w:p w:rsidR="00D73042" w:rsidRPr="00D6422B" w:rsidRDefault="00D73042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gridSpan w:val="9"/>
            <w:shd w:val="clear" w:color="000000" w:fill="FFFFFF"/>
            <w:hideMark/>
          </w:tcPr>
          <w:p w:rsidR="00D73042" w:rsidRPr="00D6422B" w:rsidRDefault="00D73042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8"/>
            <w:shd w:val="clear" w:color="auto" w:fill="auto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gridSpan w:val="12"/>
            <w:shd w:val="clear" w:color="auto" w:fill="auto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13"/>
            <w:shd w:val="clear" w:color="auto" w:fill="auto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" w:type="dxa"/>
            <w:gridSpan w:val="13"/>
            <w:shd w:val="clear" w:color="auto" w:fill="auto"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2"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06133" w:rsidTr="00D06133">
        <w:trPr>
          <w:gridBefore w:val="1"/>
          <w:trHeight w:val="157"/>
        </w:trPr>
        <w:tc>
          <w:tcPr>
            <w:tcW w:w="2491" w:type="dxa"/>
            <w:gridSpan w:val="11"/>
            <w:vMerge/>
            <w:shd w:val="clear" w:color="auto" w:fill="auto"/>
            <w:vAlign w:val="center"/>
            <w:hideMark/>
          </w:tcPr>
          <w:p w:rsidR="00D73042" w:rsidRPr="00D6422B" w:rsidRDefault="00D73042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gridSpan w:val="5"/>
            <w:shd w:val="clear" w:color="auto" w:fill="auto"/>
            <w:vAlign w:val="center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Pr="00D6422B">
              <w:rPr>
                <w:color w:val="000000"/>
                <w:sz w:val="16"/>
                <w:szCs w:val="16"/>
              </w:rPr>
              <w:t>юджет</w:t>
            </w:r>
            <w:r>
              <w:rPr>
                <w:color w:val="000000"/>
                <w:sz w:val="16"/>
                <w:szCs w:val="16"/>
              </w:rPr>
              <w:t xml:space="preserve"> ПК</w:t>
            </w:r>
          </w:p>
        </w:tc>
        <w:tc>
          <w:tcPr>
            <w:tcW w:w="804" w:type="dxa"/>
            <w:gridSpan w:val="11"/>
            <w:shd w:val="clear" w:color="auto" w:fill="auto"/>
            <w:vAlign w:val="center"/>
            <w:hideMark/>
          </w:tcPr>
          <w:p w:rsidR="00D73042" w:rsidRPr="00D73042" w:rsidRDefault="00D73042" w:rsidP="00B3720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73042">
              <w:rPr>
                <w:b/>
                <w:color w:val="000000"/>
                <w:sz w:val="16"/>
                <w:szCs w:val="16"/>
              </w:rPr>
              <w:t>2</w:t>
            </w:r>
            <w:r w:rsidR="00B37209">
              <w:rPr>
                <w:b/>
                <w:color w:val="000000"/>
                <w:sz w:val="16"/>
                <w:szCs w:val="16"/>
              </w:rPr>
              <w:t>504</w:t>
            </w:r>
            <w:r w:rsidRPr="00D73042">
              <w:rPr>
                <w:b/>
                <w:color w:val="000000"/>
                <w:sz w:val="16"/>
                <w:szCs w:val="16"/>
              </w:rPr>
              <w:t>,</w:t>
            </w:r>
            <w:r w:rsidR="00B37209">
              <w:rPr>
                <w:b/>
                <w:color w:val="000000"/>
                <w:sz w:val="16"/>
                <w:szCs w:val="16"/>
              </w:rPr>
              <w:t>4</w:t>
            </w:r>
            <w:r w:rsidRPr="00D73042"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807" w:type="dxa"/>
            <w:gridSpan w:val="8"/>
            <w:shd w:val="clear" w:color="auto" w:fill="auto"/>
            <w:vAlign w:val="center"/>
            <w:hideMark/>
          </w:tcPr>
          <w:p w:rsidR="00D73042" w:rsidRPr="00D73042" w:rsidRDefault="00D73042" w:rsidP="007264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73042">
              <w:rPr>
                <w:b/>
                <w:color w:val="000000"/>
                <w:sz w:val="16"/>
                <w:szCs w:val="16"/>
              </w:rPr>
              <w:t>353,500</w:t>
            </w:r>
          </w:p>
        </w:tc>
        <w:tc>
          <w:tcPr>
            <w:tcW w:w="812" w:type="dxa"/>
            <w:gridSpan w:val="7"/>
            <w:shd w:val="clear" w:color="auto" w:fill="auto"/>
            <w:vAlign w:val="center"/>
            <w:hideMark/>
          </w:tcPr>
          <w:p w:rsidR="00D73042" w:rsidRPr="00D73042" w:rsidRDefault="00D73042" w:rsidP="007264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73042">
              <w:rPr>
                <w:b/>
                <w:color w:val="000000"/>
                <w:sz w:val="16"/>
                <w:szCs w:val="16"/>
              </w:rPr>
              <w:t>384,600</w:t>
            </w:r>
          </w:p>
        </w:tc>
        <w:tc>
          <w:tcPr>
            <w:tcW w:w="872" w:type="dxa"/>
            <w:gridSpan w:val="8"/>
            <w:shd w:val="clear" w:color="auto" w:fill="auto"/>
            <w:vAlign w:val="center"/>
            <w:hideMark/>
          </w:tcPr>
          <w:p w:rsidR="00D73042" w:rsidRPr="00D73042" w:rsidRDefault="00D73042" w:rsidP="00C276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73042">
              <w:rPr>
                <w:b/>
                <w:color w:val="000000"/>
                <w:sz w:val="16"/>
                <w:szCs w:val="16"/>
              </w:rPr>
              <w:t>4</w:t>
            </w:r>
            <w:r w:rsidR="00C276E0">
              <w:rPr>
                <w:b/>
                <w:color w:val="000000"/>
                <w:sz w:val="16"/>
                <w:szCs w:val="16"/>
              </w:rPr>
              <w:t>13</w:t>
            </w:r>
            <w:r w:rsidRPr="00D73042">
              <w:rPr>
                <w:b/>
                <w:color w:val="000000"/>
                <w:sz w:val="16"/>
                <w:szCs w:val="16"/>
              </w:rPr>
              <w:t>,</w:t>
            </w:r>
            <w:r w:rsidR="00C276E0">
              <w:rPr>
                <w:b/>
                <w:color w:val="000000"/>
                <w:sz w:val="16"/>
                <w:szCs w:val="16"/>
              </w:rPr>
              <w:t>9</w:t>
            </w:r>
            <w:r w:rsidRPr="00D73042"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988" w:type="dxa"/>
            <w:gridSpan w:val="15"/>
            <w:shd w:val="clear" w:color="auto" w:fill="auto"/>
            <w:vAlign w:val="center"/>
            <w:hideMark/>
          </w:tcPr>
          <w:p w:rsidR="00D73042" w:rsidRPr="00D73042" w:rsidRDefault="00D73042" w:rsidP="007264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73042">
              <w:rPr>
                <w:b/>
                <w:color w:val="000000"/>
                <w:sz w:val="16"/>
                <w:szCs w:val="16"/>
              </w:rPr>
              <w:t>441,200</w:t>
            </w:r>
          </w:p>
        </w:tc>
        <w:tc>
          <w:tcPr>
            <w:tcW w:w="793" w:type="dxa"/>
            <w:gridSpan w:val="12"/>
            <w:vAlign w:val="center"/>
          </w:tcPr>
          <w:p w:rsidR="00D73042" w:rsidRPr="00D73042" w:rsidRDefault="00D73042" w:rsidP="007264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73042">
              <w:rPr>
                <w:b/>
                <w:color w:val="000000"/>
                <w:sz w:val="16"/>
                <w:szCs w:val="16"/>
              </w:rPr>
              <w:t>455,600</w:t>
            </w:r>
          </w:p>
        </w:tc>
        <w:tc>
          <w:tcPr>
            <w:tcW w:w="658" w:type="dxa"/>
            <w:gridSpan w:val="6"/>
            <w:shd w:val="clear" w:color="auto" w:fill="auto"/>
            <w:vAlign w:val="center"/>
          </w:tcPr>
          <w:p w:rsidR="00D73042" w:rsidRPr="00D73042" w:rsidRDefault="00D73042" w:rsidP="007264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73042">
              <w:rPr>
                <w:b/>
                <w:color w:val="000000"/>
                <w:sz w:val="16"/>
                <w:szCs w:val="16"/>
              </w:rPr>
              <w:t>455,600</w:t>
            </w:r>
          </w:p>
        </w:tc>
        <w:tc>
          <w:tcPr>
            <w:tcW w:w="1947" w:type="dxa"/>
            <w:gridSpan w:val="15"/>
            <w:shd w:val="clear" w:color="auto" w:fill="auto"/>
            <w:hideMark/>
          </w:tcPr>
          <w:p w:rsidR="00D73042" w:rsidRPr="00D6422B" w:rsidRDefault="00D73042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gridSpan w:val="5"/>
            <w:shd w:val="clear" w:color="auto" w:fill="auto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gridSpan w:val="10"/>
            <w:shd w:val="clear" w:color="auto" w:fill="auto"/>
            <w:noWrap/>
            <w:vAlign w:val="bottom"/>
            <w:hideMark/>
          </w:tcPr>
          <w:p w:rsidR="00D73042" w:rsidRPr="00D6422B" w:rsidRDefault="00D73042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gridSpan w:val="9"/>
            <w:shd w:val="clear" w:color="000000" w:fill="FFFFFF"/>
            <w:hideMark/>
          </w:tcPr>
          <w:p w:rsidR="00D73042" w:rsidRPr="00D6422B" w:rsidRDefault="00D73042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8"/>
            <w:shd w:val="clear" w:color="auto" w:fill="auto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gridSpan w:val="12"/>
            <w:shd w:val="clear" w:color="auto" w:fill="auto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13"/>
            <w:shd w:val="clear" w:color="auto" w:fill="auto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" w:type="dxa"/>
            <w:gridSpan w:val="13"/>
            <w:shd w:val="clear" w:color="auto" w:fill="auto"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2"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1732E" w:rsidTr="00D06133">
        <w:trPr>
          <w:gridBefore w:val="1"/>
          <w:trHeight w:val="72"/>
        </w:trPr>
        <w:tc>
          <w:tcPr>
            <w:tcW w:w="16221" w:type="dxa"/>
            <w:gridSpan w:val="170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Задача 4.3. Повышение уровня безопасности и сохранности архивных фондов</w:t>
            </w:r>
          </w:p>
        </w:tc>
      </w:tr>
      <w:tr w:rsidR="00D06133" w:rsidTr="00D06133">
        <w:trPr>
          <w:gridBefore w:val="1"/>
          <w:trHeight w:val="351"/>
        </w:trPr>
        <w:tc>
          <w:tcPr>
            <w:tcW w:w="1512" w:type="dxa"/>
            <w:gridSpan w:val="4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4.3.1. Приведение в нормативное состояние имущественного комплекса учреждения в соответствие  с противопожарным законодательством</w:t>
            </w:r>
          </w:p>
        </w:tc>
        <w:tc>
          <w:tcPr>
            <w:tcW w:w="979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788" w:type="dxa"/>
            <w:gridSpan w:val="4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20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7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2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2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15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3" w:type="dxa"/>
            <w:gridSpan w:val="12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58" w:type="dxa"/>
            <w:gridSpan w:val="6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47" w:type="dxa"/>
            <w:gridSpan w:val="15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Количество помещений архива обеспеченных современными системами пожаротушения</w:t>
            </w:r>
          </w:p>
        </w:tc>
        <w:tc>
          <w:tcPr>
            <w:tcW w:w="627" w:type="dxa"/>
            <w:gridSpan w:val="5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ед</w:t>
            </w:r>
          </w:p>
        </w:tc>
        <w:tc>
          <w:tcPr>
            <w:tcW w:w="554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1" w:type="dxa"/>
            <w:gridSpan w:val="9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04" w:type="dxa"/>
            <w:gridSpan w:val="12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7" w:type="dxa"/>
            <w:gridSpan w:val="13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90" w:type="dxa"/>
            <w:gridSpan w:val="13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5" w:type="dxa"/>
            <w:gridSpan w:val="2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</w:tr>
      <w:tr w:rsidR="00D06133" w:rsidTr="00D06133">
        <w:trPr>
          <w:gridBefore w:val="1"/>
          <w:trHeight w:val="157"/>
        </w:trPr>
        <w:tc>
          <w:tcPr>
            <w:tcW w:w="2491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задаче 4.3.</w:t>
            </w:r>
          </w:p>
        </w:tc>
        <w:tc>
          <w:tcPr>
            <w:tcW w:w="788" w:type="dxa"/>
            <w:gridSpan w:val="4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20" w:type="dxa"/>
            <w:gridSpan w:val="12"/>
            <w:shd w:val="clear" w:color="auto" w:fill="auto"/>
            <w:vAlign w:val="center"/>
            <w:hideMark/>
          </w:tcPr>
          <w:p w:rsidR="0051732E" w:rsidRPr="006C01BB" w:rsidRDefault="00230924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7" w:type="dxa"/>
            <w:gridSpan w:val="8"/>
            <w:shd w:val="clear" w:color="auto" w:fill="auto"/>
            <w:vAlign w:val="center"/>
            <w:hideMark/>
          </w:tcPr>
          <w:p w:rsidR="0051732E" w:rsidRPr="006C01BB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2" w:type="dxa"/>
            <w:gridSpan w:val="7"/>
            <w:shd w:val="clear" w:color="auto" w:fill="auto"/>
            <w:vAlign w:val="center"/>
            <w:hideMark/>
          </w:tcPr>
          <w:p w:rsidR="0051732E" w:rsidRPr="006C01BB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C01BB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2" w:type="dxa"/>
            <w:gridSpan w:val="8"/>
            <w:shd w:val="clear" w:color="auto" w:fill="auto"/>
            <w:vAlign w:val="center"/>
            <w:hideMark/>
          </w:tcPr>
          <w:p w:rsidR="0051732E" w:rsidRPr="006C01BB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C01BB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15"/>
            <w:shd w:val="clear" w:color="auto" w:fill="auto"/>
            <w:vAlign w:val="center"/>
            <w:hideMark/>
          </w:tcPr>
          <w:p w:rsidR="0051732E" w:rsidRPr="006C01BB" w:rsidRDefault="00230924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93" w:type="dxa"/>
            <w:gridSpan w:val="12"/>
            <w:vAlign w:val="center"/>
          </w:tcPr>
          <w:p w:rsidR="0051732E" w:rsidRPr="006C01BB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C01BB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58" w:type="dxa"/>
            <w:gridSpan w:val="6"/>
            <w:shd w:val="clear" w:color="auto" w:fill="auto"/>
            <w:vAlign w:val="center"/>
          </w:tcPr>
          <w:p w:rsidR="0051732E" w:rsidRPr="006C01BB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C01BB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47" w:type="dxa"/>
            <w:gridSpan w:val="15"/>
            <w:shd w:val="clear" w:color="auto" w:fill="auto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gridSpan w:val="5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4" w:type="dxa"/>
            <w:gridSpan w:val="9"/>
            <w:shd w:val="clear" w:color="auto" w:fill="auto"/>
            <w:noWrap/>
            <w:vAlign w:val="bottom"/>
            <w:hideMark/>
          </w:tcPr>
          <w:p w:rsidR="0051732E" w:rsidRPr="00D6422B" w:rsidRDefault="0051732E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gridSpan w:val="9"/>
            <w:shd w:val="clear" w:color="000000" w:fill="FFFFFF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gridSpan w:val="9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gridSpan w:val="12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13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" w:type="dxa"/>
            <w:gridSpan w:val="13"/>
            <w:shd w:val="clear" w:color="auto" w:fill="auto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2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1732E" w:rsidTr="00D06133">
        <w:trPr>
          <w:gridBefore w:val="1"/>
          <w:trHeight w:val="78"/>
        </w:trPr>
        <w:tc>
          <w:tcPr>
            <w:tcW w:w="16221" w:type="dxa"/>
            <w:gridSpan w:val="170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Задача 4.4. Пополнение и актуализация баз данных для обеспечения хранения, комплектования, учета и использования архивных документов</w:t>
            </w:r>
          </w:p>
        </w:tc>
      </w:tr>
      <w:tr w:rsidR="0051732E" w:rsidTr="00D06133">
        <w:trPr>
          <w:gridBefore w:val="1"/>
          <w:trHeight w:val="252"/>
        </w:trPr>
        <w:tc>
          <w:tcPr>
            <w:tcW w:w="1512" w:type="dxa"/>
            <w:gridSpan w:val="4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4.4.1. Внесение информации в базы данных «Архивный фонд» (4 версия)</w:t>
            </w:r>
          </w:p>
        </w:tc>
        <w:tc>
          <w:tcPr>
            <w:tcW w:w="979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870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68" w:type="dxa"/>
            <w:gridSpan w:val="65"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7" w:type="dxa"/>
            <w:gridSpan w:val="15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Доля внесенной информации в базы данных «Архивный фонд»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422B">
              <w:rPr>
                <w:color w:val="000000"/>
                <w:sz w:val="16"/>
                <w:szCs w:val="16"/>
              </w:rPr>
              <w:t xml:space="preserve">(4 версия) </w:t>
            </w:r>
          </w:p>
        </w:tc>
        <w:tc>
          <w:tcPr>
            <w:tcW w:w="627" w:type="dxa"/>
            <w:gridSpan w:val="5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%</w:t>
            </w:r>
          </w:p>
        </w:tc>
        <w:tc>
          <w:tcPr>
            <w:tcW w:w="554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0</w:t>
            </w:r>
          </w:p>
        </w:tc>
        <w:tc>
          <w:tcPr>
            <w:tcW w:w="771" w:type="dxa"/>
            <w:gridSpan w:val="9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9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3" w:type="dxa"/>
            <w:gridSpan w:val="14"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6" w:type="dxa"/>
            <w:gridSpan w:val="14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gridSpan w:val="10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5" w:type="dxa"/>
            <w:gridSpan w:val="2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D06133" w:rsidTr="00D06133">
        <w:trPr>
          <w:gridBefore w:val="1"/>
          <w:trHeight w:val="244"/>
        </w:trPr>
        <w:tc>
          <w:tcPr>
            <w:tcW w:w="1512" w:type="dxa"/>
            <w:gridSpan w:val="4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4.4.2. Создание базы данных (электронный архив)</w:t>
            </w:r>
          </w:p>
        </w:tc>
        <w:tc>
          <w:tcPr>
            <w:tcW w:w="979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870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38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7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2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2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8" w:type="dxa"/>
            <w:gridSpan w:val="15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93" w:type="dxa"/>
            <w:gridSpan w:val="12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58" w:type="dxa"/>
            <w:gridSpan w:val="6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47" w:type="dxa"/>
            <w:gridSpan w:val="15"/>
            <w:shd w:val="clear" w:color="auto" w:fill="auto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Доля оцифрованных документов, от числа подлежащих оцифровке</w:t>
            </w:r>
          </w:p>
        </w:tc>
        <w:tc>
          <w:tcPr>
            <w:tcW w:w="627" w:type="dxa"/>
            <w:gridSpan w:val="5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%</w:t>
            </w:r>
          </w:p>
        </w:tc>
        <w:tc>
          <w:tcPr>
            <w:tcW w:w="554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0</w:t>
            </w:r>
          </w:p>
        </w:tc>
        <w:tc>
          <w:tcPr>
            <w:tcW w:w="771" w:type="dxa"/>
            <w:gridSpan w:val="9"/>
            <w:shd w:val="clear" w:color="000000" w:fill="FFFFFF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29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3" w:type="dxa"/>
            <w:gridSpan w:val="14"/>
            <w:shd w:val="clear" w:color="auto" w:fill="auto"/>
            <w:vAlign w:val="center"/>
            <w:hideMark/>
          </w:tcPr>
          <w:p w:rsidR="0051732E" w:rsidRPr="00B516E4" w:rsidRDefault="00347088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16" w:type="dxa"/>
            <w:gridSpan w:val="14"/>
            <w:shd w:val="clear" w:color="auto" w:fill="auto"/>
            <w:vAlign w:val="center"/>
            <w:hideMark/>
          </w:tcPr>
          <w:p w:rsidR="0051732E" w:rsidRPr="001B5636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1B563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0" w:type="dxa"/>
            <w:gridSpan w:val="10"/>
            <w:shd w:val="clear" w:color="auto" w:fill="auto"/>
            <w:vAlign w:val="center"/>
          </w:tcPr>
          <w:p w:rsidR="0051732E" w:rsidRPr="001B5636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1B563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75" w:type="dxa"/>
            <w:gridSpan w:val="2"/>
            <w:vAlign w:val="center"/>
          </w:tcPr>
          <w:p w:rsidR="0051732E" w:rsidRPr="001B5636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1B5636">
              <w:rPr>
                <w:color w:val="000000"/>
                <w:sz w:val="16"/>
                <w:szCs w:val="16"/>
              </w:rPr>
              <w:t>5</w:t>
            </w:r>
          </w:p>
        </w:tc>
      </w:tr>
      <w:tr w:rsidR="00D06133" w:rsidTr="00D06133">
        <w:trPr>
          <w:gridBefore w:val="1"/>
          <w:trHeight w:val="157"/>
        </w:trPr>
        <w:tc>
          <w:tcPr>
            <w:tcW w:w="2491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задаче 4.4.</w:t>
            </w:r>
          </w:p>
        </w:tc>
        <w:tc>
          <w:tcPr>
            <w:tcW w:w="870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38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7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2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2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8" w:type="dxa"/>
            <w:gridSpan w:val="15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93" w:type="dxa"/>
            <w:gridSpan w:val="12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58" w:type="dxa"/>
            <w:gridSpan w:val="6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47" w:type="dxa"/>
            <w:gridSpan w:val="15"/>
            <w:shd w:val="clear" w:color="auto" w:fill="auto"/>
            <w:noWrap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gridSpan w:val="5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4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gridSpan w:val="9"/>
            <w:shd w:val="clear" w:color="000000" w:fill="FFFFFF"/>
            <w:hideMark/>
          </w:tcPr>
          <w:p w:rsidR="0051732E" w:rsidRPr="00D6422B" w:rsidRDefault="0051732E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gridSpan w:val="9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gridSpan w:val="14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gridSpan w:val="14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10"/>
            <w:shd w:val="clear" w:color="auto" w:fill="auto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2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06133" w:rsidTr="00D06133">
        <w:trPr>
          <w:gridBefore w:val="1"/>
          <w:trHeight w:val="78"/>
        </w:trPr>
        <w:tc>
          <w:tcPr>
            <w:tcW w:w="2491" w:type="dxa"/>
            <w:gridSpan w:val="11"/>
            <w:vMerge w:val="restart"/>
            <w:shd w:val="clear" w:color="auto" w:fill="auto"/>
            <w:hideMark/>
          </w:tcPr>
          <w:p w:rsidR="00D73042" w:rsidRPr="00D6422B" w:rsidRDefault="00D73042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Подпрограмме 4</w:t>
            </w:r>
          </w:p>
        </w:tc>
        <w:tc>
          <w:tcPr>
            <w:tcW w:w="870" w:type="dxa"/>
            <w:gridSpan w:val="7"/>
            <w:shd w:val="clear" w:color="auto" w:fill="auto"/>
            <w:hideMark/>
          </w:tcPr>
          <w:p w:rsidR="00D73042" w:rsidRPr="00D6422B" w:rsidRDefault="00D73042" w:rsidP="0051732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6422B">
              <w:rPr>
                <w:i/>
                <w:i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38" w:type="dxa"/>
            <w:gridSpan w:val="9"/>
            <w:shd w:val="clear" w:color="000000" w:fill="FFFFFF"/>
            <w:noWrap/>
            <w:vAlign w:val="center"/>
            <w:hideMark/>
          </w:tcPr>
          <w:p w:rsidR="00D73042" w:rsidRPr="00D73042" w:rsidRDefault="00D73042" w:rsidP="002309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3042">
              <w:rPr>
                <w:b/>
                <w:bCs/>
                <w:color w:val="000000"/>
                <w:sz w:val="16"/>
                <w:szCs w:val="16"/>
              </w:rPr>
              <w:t>38</w:t>
            </w:r>
            <w:r w:rsidR="00EE756F">
              <w:rPr>
                <w:b/>
                <w:bCs/>
                <w:color w:val="000000"/>
                <w:sz w:val="16"/>
                <w:szCs w:val="16"/>
              </w:rPr>
              <w:t> </w:t>
            </w:r>
            <w:r w:rsidR="00230924">
              <w:rPr>
                <w:b/>
                <w:bCs/>
                <w:color w:val="000000"/>
                <w:sz w:val="16"/>
                <w:szCs w:val="16"/>
              </w:rPr>
              <w:t>563</w:t>
            </w:r>
            <w:r w:rsidR="00EE756F"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230924">
              <w:rPr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807" w:type="dxa"/>
            <w:gridSpan w:val="8"/>
            <w:shd w:val="clear" w:color="000000" w:fill="FFFFFF"/>
            <w:noWrap/>
            <w:vAlign w:val="center"/>
            <w:hideMark/>
          </w:tcPr>
          <w:p w:rsidR="00D73042" w:rsidRPr="00D73042" w:rsidRDefault="00D730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3042">
              <w:rPr>
                <w:b/>
                <w:bCs/>
                <w:color w:val="000000"/>
                <w:sz w:val="16"/>
                <w:szCs w:val="16"/>
              </w:rPr>
              <w:t>5 022,213</w:t>
            </w:r>
          </w:p>
        </w:tc>
        <w:tc>
          <w:tcPr>
            <w:tcW w:w="812" w:type="dxa"/>
            <w:gridSpan w:val="7"/>
            <w:shd w:val="clear" w:color="000000" w:fill="FFFFFF"/>
            <w:noWrap/>
            <w:vAlign w:val="center"/>
            <w:hideMark/>
          </w:tcPr>
          <w:p w:rsidR="00D73042" w:rsidRPr="00D73042" w:rsidRDefault="00D730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3042">
              <w:rPr>
                <w:b/>
                <w:bCs/>
                <w:color w:val="000000"/>
                <w:sz w:val="16"/>
                <w:szCs w:val="16"/>
              </w:rPr>
              <w:t>5 242,277</w:t>
            </w:r>
          </w:p>
        </w:tc>
        <w:tc>
          <w:tcPr>
            <w:tcW w:w="872" w:type="dxa"/>
            <w:gridSpan w:val="8"/>
            <w:shd w:val="clear" w:color="000000" w:fill="FFFFFF"/>
            <w:noWrap/>
            <w:vAlign w:val="center"/>
            <w:hideMark/>
          </w:tcPr>
          <w:p w:rsidR="00D73042" w:rsidRPr="00D73042" w:rsidRDefault="00D73042" w:rsidP="00C276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3042">
              <w:rPr>
                <w:b/>
                <w:bCs/>
                <w:color w:val="000000"/>
                <w:sz w:val="16"/>
                <w:szCs w:val="16"/>
              </w:rPr>
              <w:t>7 1</w:t>
            </w:r>
            <w:r w:rsidR="00C276E0">
              <w:rPr>
                <w:b/>
                <w:bCs/>
                <w:color w:val="000000"/>
                <w:sz w:val="16"/>
                <w:szCs w:val="16"/>
              </w:rPr>
              <w:t>93</w:t>
            </w:r>
            <w:r w:rsidRPr="00D73042"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C276E0">
              <w:rPr>
                <w:b/>
                <w:bCs/>
                <w:color w:val="000000"/>
                <w:sz w:val="16"/>
                <w:szCs w:val="16"/>
              </w:rPr>
              <w:t>3</w:t>
            </w:r>
            <w:r w:rsidRPr="00D73042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88" w:type="dxa"/>
            <w:gridSpan w:val="15"/>
            <w:shd w:val="clear" w:color="000000" w:fill="FFFFFF"/>
            <w:noWrap/>
            <w:vAlign w:val="center"/>
            <w:hideMark/>
          </w:tcPr>
          <w:p w:rsidR="00D73042" w:rsidRPr="00D73042" w:rsidRDefault="009E1BAC" w:rsidP="002309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  <w:r w:rsidR="00230924">
              <w:rPr>
                <w:b/>
                <w:bCs/>
                <w:color w:val="000000"/>
                <w:sz w:val="16"/>
                <w:szCs w:val="16"/>
              </w:rPr>
              <w:t>340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230924">
              <w:rPr>
                <w:b/>
                <w:bCs/>
                <w:color w:val="000000"/>
                <w:sz w:val="16"/>
                <w:szCs w:val="16"/>
              </w:rPr>
              <w:t>795</w:t>
            </w:r>
          </w:p>
        </w:tc>
        <w:tc>
          <w:tcPr>
            <w:tcW w:w="793" w:type="dxa"/>
            <w:gridSpan w:val="12"/>
            <w:shd w:val="clear" w:color="000000" w:fill="FFFFFF"/>
            <w:vAlign w:val="center"/>
          </w:tcPr>
          <w:p w:rsidR="00D73042" w:rsidRPr="00D73042" w:rsidRDefault="00D730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3042">
              <w:rPr>
                <w:b/>
                <w:bCs/>
                <w:color w:val="000000"/>
                <w:sz w:val="16"/>
                <w:szCs w:val="16"/>
              </w:rPr>
              <w:t>6 882,583</w:t>
            </w:r>
          </w:p>
        </w:tc>
        <w:tc>
          <w:tcPr>
            <w:tcW w:w="658" w:type="dxa"/>
            <w:gridSpan w:val="6"/>
            <w:shd w:val="clear" w:color="000000" w:fill="FFFFFF"/>
            <w:vAlign w:val="center"/>
          </w:tcPr>
          <w:p w:rsidR="00D73042" w:rsidRPr="00D73042" w:rsidRDefault="00D730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3042">
              <w:rPr>
                <w:b/>
                <w:bCs/>
                <w:color w:val="000000"/>
                <w:sz w:val="16"/>
                <w:szCs w:val="16"/>
              </w:rPr>
              <w:t>6 882,583</w:t>
            </w:r>
          </w:p>
        </w:tc>
        <w:tc>
          <w:tcPr>
            <w:tcW w:w="1947" w:type="dxa"/>
            <w:gridSpan w:val="15"/>
            <w:shd w:val="clear" w:color="auto" w:fill="auto"/>
            <w:noWrap/>
            <w:hideMark/>
          </w:tcPr>
          <w:p w:rsidR="00D73042" w:rsidRPr="00D6422B" w:rsidRDefault="00D73042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gridSpan w:val="5"/>
            <w:shd w:val="clear" w:color="auto" w:fill="auto"/>
            <w:vAlign w:val="bottom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4" w:type="dxa"/>
            <w:gridSpan w:val="9"/>
            <w:shd w:val="clear" w:color="auto" w:fill="auto"/>
            <w:vAlign w:val="center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gridSpan w:val="9"/>
            <w:shd w:val="clear" w:color="000000" w:fill="FFFFFF"/>
            <w:hideMark/>
          </w:tcPr>
          <w:p w:rsidR="00D73042" w:rsidRPr="00D6422B" w:rsidRDefault="00D73042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gridSpan w:val="9"/>
            <w:shd w:val="clear" w:color="auto" w:fill="auto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gridSpan w:val="14"/>
            <w:shd w:val="clear" w:color="auto" w:fill="auto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gridSpan w:val="14"/>
            <w:shd w:val="clear" w:color="auto" w:fill="auto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10"/>
            <w:shd w:val="clear" w:color="auto" w:fill="auto"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2"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06133" w:rsidTr="00D06133">
        <w:trPr>
          <w:gridBefore w:val="1"/>
          <w:trHeight w:val="78"/>
        </w:trPr>
        <w:tc>
          <w:tcPr>
            <w:tcW w:w="2491" w:type="dxa"/>
            <w:gridSpan w:val="11"/>
            <w:vMerge/>
            <w:shd w:val="clear" w:color="auto" w:fill="auto"/>
            <w:vAlign w:val="center"/>
            <w:hideMark/>
          </w:tcPr>
          <w:p w:rsidR="00D73042" w:rsidRPr="00D6422B" w:rsidRDefault="00D73042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7"/>
            <w:shd w:val="clear" w:color="auto" w:fill="auto"/>
            <w:hideMark/>
          </w:tcPr>
          <w:p w:rsidR="00D73042" w:rsidRPr="00D6422B" w:rsidRDefault="00D73042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38" w:type="dxa"/>
            <w:gridSpan w:val="9"/>
            <w:shd w:val="clear" w:color="000000" w:fill="FFFFFF"/>
            <w:noWrap/>
            <w:vAlign w:val="center"/>
            <w:hideMark/>
          </w:tcPr>
          <w:p w:rsidR="00D73042" w:rsidRPr="00D73042" w:rsidRDefault="00EE756F" w:rsidP="002309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36 </w:t>
            </w:r>
            <w:r w:rsidR="00230924">
              <w:rPr>
                <w:color w:val="000000"/>
                <w:sz w:val="16"/>
                <w:szCs w:val="16"/>
              </w:rPr>
              <w:t>059</w:t>
            </w:r>
            <w:r>
              <w:rPr>
                <w:color w:val="000000"/>
                <w:sz w:val="16"/>
                <w:szCs w:val="16"/>
              </w:rPr>
              <w:t>,</w:t>
            </w:r>
            <w:r w:rsidR="00230924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807" w:type="dxa"/>
            <w:gridSpan w:val="8"/>
            <w:shd w:val="clear" w:color="000000" w:fill="FFFFFF"/>
            <w:noWrap/>
            <w:vAlign w:val="center"/>
            <w:hideMark/>
          </w:tcPr>
          <w:p w:rsidR="00D73042" w:rsidRPr="00D73042" w:rsidRDefault="00D73042">
            <w:pPr>
              <w:jc w:val="center"/>
              <w:rPr>
                <w:color w:val="000000"/>
                <w:sz w:val="16"/>
                <w:szCs w:val="16"/>
              </w:rPr>
            </w:pPr>
            <w:r w:rsidRPr="00D73042">
              <w:rPr>
                <w:color w:val="000000"/>
                <w:sz w:val="16"/>
                <w:szCs w:val="16"/>
              </w:rPr>
              <w:t>4 668,713</w:t>
            </w:r>
          </w:p>
        </w:tc>
        <w:tc>
          <w:tcPr>
            <w:tcW w:w="812" w:type="dxa"/>
            <w:gridSpan w:val="7"/>
            <w:shd w:val="clear" w:color="000000" w:fill="FFFFFF"/>
            <w:noWrap/>
            <w:vAlign w:val="center"/>
            <w:hideMark/>
          </w:tcPr>
          <w:p w:rsidR="00D73042" w:rsidRPr="00D73042" w:rsidRDefault="00D73042">
            <w:pPr>
              <w:jc w:val="center"/>
              <w:rPr>
                <w:color w:val="000000"/>
                <w:sz w:val="16"/>
                <w:szCs w:val="16"/>
              </w:rPr>
            </w:pPr>
            <w:r w:rsidRPr="00D73042">
              <w:rPr>
                <w:color w:val="000000"/>
                <w:sz w:val="16"/>
                <w:szCs w:val="16"/>
              </w:rPr>
              <w:t>4 857,677</w:t>
            </w:r>
          </w:p>
        </w:tc>
        <w:tc>
          <w:tcPr>
            <w:tcW w:w="872" w:type="dxa"/>
            <w:gridSpan w:val="8"/>
            <w:shd w:val="clear" w:color="000000" w:fill="FFFFFF"/>
            <w:noWrap/>
            <w:vAlign w:val="center"/>
            <w:hideMark/>
          </w:tcPr>
          <w:p w:rsidR="00D73042" w:rsidRPr="00D73042" w:rsidRDefault="00D73042">
            <w:pPr>
              <w:jc w:val="center"/>
              <w:rPr>
                <w:color w:val="000000"/>
                <w:sz w:val="16"/>
                <w:szCs w:val="16"/>
              </w:rPr>
            </w:pPr>
            <w:r w:rsidRPr="00D73042">
              <w:rPr>
                <w:color w:val="000000"/>
                <w:sz w:val="16"/>
                <w:szCs w:val="16"/>
              </w:rPr>
              <w:t>6 779,409</w:t>
            </w:r>
          </w:p>
        </w:tc>
        <w:tc>
          <w:tcPr>
            <w:tcW w:w="988" w:type="dxa"/>
            <w:gridSpan w:val="15"/>
            <w:shd w:val="clear" w:color="000000" w:fill="FFFFFF"/>
            <w:noWrap/>
            <w:vAlign w:val="center"/>
            <w:hideMark/>
          </w:tcPr>
          <w:p w:rsidR="00D73042" w:rsidRPr="00D73042" w:rsidRDefault="00230924" w:rsidP="002309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6899,595</w:t>
            </w:r>
          </w:p>
        </w:tc>
        <w:tc>
          <w:tcPr>
            <w:tcW w:w="793" w:type="dxa"/>
            <w:gridSpan w:val="12"/>
            <w:shd w:val="clear" w:color="000000" w:fill="FFFFFF"/>
            <w:vAlign w:val="center"/>
          </w:tcPr>
          <w:p w:rsidR="00D73042" w:rsidRPr="00D73042" w:rsidRDefault="00D73042">
            <w:pPr>
              <w:jc w:val="center"/>
              <w:rPr>
                <w:color w:val="000000"/>
                <w:sz w:val="16"/>
                <w:szCs w:val="16"/>
              </w:rPr>
            </w:pPr>
            <w:r w:rsidRPr="00D73042">
              <w:rPr>
                <w:color w:val="000000"/>
                <w:sz w:val="16"/>
                <w:szCs w:val="16"/>
              </w:rPr>
              <w:t>6 426,983</w:t>
            </w:r>
          </w:p>
        </w:tc>
        <w:tc>
          <w:tcPr>
            <w:tcW w:w="658" w:type="dxa"/>
            <w:gridSpan w:val="6"/>
            <w:shd w:val="clear" w:color="000000" w:fill="FFFFFF"/>
            <w:vAlign w:val="center"/>
          </w:tcPr>
          <w:p w:rsidR="00D73042" w:rsidRPr="00D73042" w:rsidRDefault="00D73042">
            <w:pPr>
              <w:jc w:val="center"/>
              <w:rPr>
                <w:color w:val="000000"/>
                <w:sz w:val="16"/>
                <w:szCs w:val="16"/>
              </w:rPr>
            </w:pPr>
            <w:r w:rsidRPr="00D73042">
              <w:rPr>
                <w:color w:val="000000"/>
                <w:sz w:val="16"/>
                <w:szCs w:val="16"/>
              </w:rPr>
              <w:t>6 426,983</w:t>
            </w:r>
          </w:p>
        </w:tc>
        <w:tc>
          <w:tcPr>
            <w:tcW w:w="1947" w:type="dxa"/>
            <w:gridSpan w:val="15"/>
            <w:shd w:val="clear" w:color="auto" w:fill="auto"/>
            <w:noWrap/>
            <w:hideMark/>
          </w:tcPr>
          <w:p w:rsidR="00D73042" w:rsidRPr="00D6422B" w:rsidRDefault="00D73042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gridSpan w:val="5"/>
            <w:shd w:val="clear" w:color="auto" w:fill="auto"/>
            <w:vAlign w:val="bottom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4" w:type="dxa"/>
            <w:gridSpan w:val="9"/>
            <w:shd w:val="clear" w:color="auto" w:fill="auto"/>
            <w:vAlign w:val="center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gridSpan w:val="9"/>
            <w:shd w:val="clear" w:color="000000" w:fill="FFFFFF"/>
            <w:hideMark/>
          </w:tcPr>
          <w:p w:rsidR="00D73042" w:rsidRPr="00D6422B" w:rsidRDefault="00D73042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gridSpan w:val="9"/>
            <w:shd w:val="clear" w:color="auto" w:fill="auto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gridSpan w:val="14"/>
            <w:shd w:val="clear" w:color="auto" w:fill="auto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gridSpan w:val="14"/>
            <w:shd w:val="clear" w:color="auto" w:fill="auto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10"/>
            <w:shd w:val="clear" w:color="auto" w:fill="auto"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2"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06133" w:rsidTr="00D06133">
        <w:trPr>
          <w:gridBefore w:val="1"/>
          <w:trHeight w:val="78"/>
        </w:trPr>
        <w:tc>
          <w:tcPr>
            <w:tcW w:w="2491" w:type="dxa"/>
            <w:gridSpan w:val="11"/>
            <w:vMerge/>
            <w:shd w:val="clear" w:color="auto" w:fill="auto"/>
            <w:vAlign w:val="center"/>
            <w:hideMark/>
          </w:tcPr>
          <w:p w:rsidR="00D73042" w:rsidRPr="00D6422B" w:rsidRDefault="00D73042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7"/>
            <w:shd w:val="clear" w:color="auto" w:fill="auto"/>
            <w:hideMark/>
          </w:tcPr>
          <w:p w:rsidR="00D73042" w:rsidRPr="00D6422B" w:rsidRDefault="00D73042" w:rsidP="0051732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Pr="00D6422B">
              <w:rPr>
                <w:color w:val="000000"/>
                <w:sz w:val="16"/>
                <w:szCs w:val="16"/>
              </w:rPr>
              <w:t>юджет</w:t>
            </w:r>
            <w:r>
              <w:rPr>
                <w:color w:val="000000"/>
                <w:sz w:val="16"/>
                <w:szCs w:val="16"/>
              </w:rPr>
              <w:t xml:space="preserve"> ПК</w:t>
            </w:r>
          </w:p>
        </w:tc>
        <w:tc>
          <w:tcPr>
            <w:tcW w:w="738" w:type="dxa"/>
            <w:gridSpan w:val="9"/>
            <w:shd w:val="clear" w:color="auto" w:fill="auto"/>
            <w:vAlign w:val="center"/>
            <w:hideMark/>
          </w:tcPr>
          <w:p w:rsidR="00D73042" w:rsidRPr="00D73042" w:rsidRDefault="00D73042" w:rsidP="00B37209">
            <w:pPr>
              <w:jc w:val="center"/>
              <w:rPr>
                <w:color w:val="000000"/>
                <w:sz w:val="16"/>
                <w:szCs w:val="16"/>
              </w:rPr>
            </w:pPr>
            <w:r w:rsidRPr="00D73042">
              <w:rPr>
                <w:color w:val="000000"/>
                <w:sz w:val="16"/>
                <w:szCs w:val="16"/>
              </w:rPr>
              <w:t xml:space="preserve">2 </w:t>
            </w:r>
            <w:r w:rsidR="00B37209">
              <w:rPr>
                <w:color w:val="000000"/>
                <w:sz w:val="16"/>
                <w:szCs w:val="16"/>
              </w:rPr>
              <w:t>504</w:t>
            </w:r>
            <w:r w:rsidRPr="00D73042">
              <w:rPr>
                <w:color w:val="000000"/>
                <w:sz w:val="16"/>
                <w:szCs w:val="16"/>
              </w:rPr>
              <w:t>,</w:t>
            </w:r>
            <w:r w:rsidR="00B37209">
              <w:rPr>
                <w:color w:val="000000"/>
                <w:sz w:val="16"/>
                <w:szCs w:val="16"/>
              </w:rPr>
              <w:t>4</w:t>
            </w:r>
            <w:r w:rsidRPr="00D73042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07" w:type="dxa"/>
            <w:gridSpan w:val="8"/>
            <w:shd w:val="clear" w:color="auto" w:fill="auto"/>
            <w:vAlign w:val="center"/>
            <w:hideMark/>
          </w:tcPr>
          <w:p w:rsidR="00D73042" w:rsidRPr="00D73042" w:rsidRDefault="00D73042">
            <w:pPr>
              <w:jc w:val="center"/>
              <w:rPr>
                <w:color w:val="000000"/>
                <w:sz w:val="16"/>
                <w:szCs w:val="16"/>
              </w:rPr>
            </w:pPr>
            <w:r w:rsidRPr="00D73042">
              <w:rPr>
                <w:color w:val="000000"/>
                <w:sz w:val="16"/>
                <w:szCs w:val="16"/>
              </w:rPr>
              <w:t>353,500</w:t>
            </w:r>
          </w:p>
        </w:tc>
        <w:tc>
          <w:tcPr>
            <w:tcW w:w="812" w:type="dxa"/>
            <w:gridSpan w:val="7"/>
            <w:shd w:val="clear" w:color="auto" w:fill="auto"/>
            <w:vAlign w:val="center"/>
            <w:hideMark/>
          </w:tcPr>
          <w:p w:rsidR="00D73042" w:rsidRPr="00D73042" w:rsidRDefault="00D73042">
            <w:pPr>
              <w:jc w:val="center"/>
              <w:rPr>
                <w:color w:val="000000"/>
                <w:sz w:val="16"/>
                <w:szCs w:val="16"/>
              </w:rPr>
            </w:pPr>
            <w:r w:rsidRPr="00D73042">
              <w:rPr>
                <w:color w:val="000000"/>
                <w:sz w:val="16"/>
                <w:szCs w:val="16"/>
              </w:rPr>
              <w:t>384,600</w:t>
            </w:r>
          </w:p>
        </w:tc>
        <w:tc>
          <w:tcPr>
            <w:tcW w:w="872" w:type="dxa"/>
            <w:gridSpan w:val="8"/>
            <w:shd w:val="clear" w:color="auto" w:fill="auto"/>
            <w:vAlign w:val="center"/>
            <w:hideMark/>
          </w:tcPr>
          <w:p w:rsidR="00D73042" w:rsidRPr="00D73042" w:rsidRDefault="00D73042" w:rsidP="00C276E0">
            <w:pPr>
              <w:jc w:val="center"/>
              <w:rPr>
                <w:color w:val="000000"/>
                <w:sz w:val="16"/>
                <w:szCs w:val="16"/>
              </w:rPr>
            </w:pPr>
            <w:r w:rsidRPr="00D73042">
              <w:rPr>
                <w:color w:val="000000"/>
                <w:sz w:val="16"/>
                <w:szCs w:val="16"/>
              </w:rPr>
              <w:t>4</w:t>
            </w:r>
            <w:r w:rsidR="00C276E0">
              <w:rPr>
                <w:color w:val="000000"/>
                <w:sz w:val="16"/>
                <w:szCs w:val="16"/>
              </w:rPr>
              <w:t>13</w:t>
            </w:r>
            <w:r w:rsidRPr="00D73042">
              <w:rPr>
                <w:color w:val="000000"/>
                <w:sz w:val="16"/>
                <w:szCs w:val="16"/>
              </w:rPr>
              <w:t>,</w:t>
            </w:r>
            <w:r w:rsidR="00C276E0">
              <w:rPr>
                <w:color w:val="000000"/>
                <w:sz w:val="16"/>
                <w:szCs w:val="16"/>
              </w:rPr>
              <w:t>9</w:t>
            </w:r>
            <w:r w:rsidRPr="00D73042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988" w:type="dxa"/>
            <w:gridSpan w:val="15"/>
            <w:shd w:val="clear" w:color="auto" w:fill="auto"/>
            <w:vAlign w:val="center"/>
            <w:hideMark/>
          </w:tcPr>
          <w:p w:rsidR="00D73042" w:rsidRPr="00D73042" w:rsidRDefault="00D73042">
            <w:pPr>
              <w:jc w:val="center"/>
              <w:rPr>
                <w:color w:val="000000"/>
                <w:sz w:val="16"/>
                <w:szCs w:val="16"/>
              </w:rPr>
            </w:pPr>
            <w:r w:rsidRPr="00D73042">
              <w:rPr>
                <w:color w:val="000000"/>
                <w:sz w:val="16"/>
                <w:szCs w:val="16"/>
              </w:rPr>
              <w:t>441,200</w:t>
            </w:r>
          </w:p>
        </w:tc>
        <w:tc>
          <w:tcPr>
            <w:tcW w:w="793" w:type="dxa"/>
            <w:gridSpan w:val="12"/>
            <w:vAlign w:val="center"/>
          </w:tcPr>
          <w:p w:rsidR="00D73042" w:rsidRPr="00D73042" w:rsidRDefault="00D73042">
            <w:pPr>
              <w:jc w:val="center"/>
              <w:rPr>
                <w:color w:val="000000"/>
                <w:sz w:val="16"/>
                <w:szCs w:val="16"/>
              </w:rPr>
            </w:pPr>
            <w:r w:rsidRPr="00D73042">
              <w:rPr>
                <w:color w:val="000000"/>
                <w:sz w:val="16"/>
                <w:szCs w:val="16"/>
              </w:rPr>
              <w:t>455,600</w:t>
            </w:r>
          </w:p>
        </w:tc>
        <w:tc>
          <w:tcPr>
            <w:tcW w:w="658" w:type="dxa"/>
            <w:gridSpan w:val="6"/>
            <w:shd w:val="clear" w:color="auto" w:fill="auto"/>
            <w:vAlign w:val="center"/>
          </w:tcPr>
          <w:p w:rsidR="00D73042" w:rsidRPr="00D73042" w:rsidRDefault="00D73042">
            <w:pPr>
              <w:jc w:val="center"/>
              <w:rPr>
                <w:color w:val="000000"/>
                <w:sz w:val="16"/>
                <w:szCs w:val="16"/>
              </w:rPr>
            </w:pPr>
            <w:r w:rsidRPr="00D73042">
              <w:rPr>
                <w:color w:val="000000"/>
                <w:sz w:val="16"/>
                <w:szCs w:val="16"/>
              </w:rPr>
              <w:t>455,600</w:t>
            </w:r>
          </w:p>
        </w:tc>
        <w:tc>
          <w:tcPr>
            <w:tcW w:w="1947" w:type="dxa"/>
            <w:gridSpan w:val="15"/>
            <w:shd w:val="clear" w:color="auto" w:fill="auto"/>
            <w:noWrap/>
            <w:hideMark/>
          </w:tcPr>
          <w:p w:rsidR="00D73042" w:rsidRPr="00D6422B" w:rsidRDefault="00D73042" w:rsidP="0051732E">
            <w:pPr>
              <w:rPr>
                <w:color w:val="FF0000"/>
                <w:sz w:val="16"/>
                <w:szCs w:val="16"/>
              </w:rPr>
            </w:pPr>
            <w:r w:rsidRPr="00D6422B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627" w:type="dxa"/>
            <w:gridSpan w:val="5"/>
            <w:shd w:val="clear" w:color="auto" w:fill="auto"/>
            <w:hideMark/>
          </w:tcPr>
          <w:p w:rsidR="00D73042" w:rsidRPr="00D6422B" w:rsidRDefault="00D73042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4" w:type="dxa"/>
            <w:gridSpan w:val="9"/>
            <w:shd w:val="clear" w:color="auto" w:fill="auto"/>
            <w:vAlign w:val="center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gridSpan w:val="9"/>
            <w:shd w:val="clear" w:color="000000" w:fill="FFFFFF"/>
            <w:hideMark/>
          </w:tcPr>
          <w:p w:rsidR="00D73042" w:rsidRPr="00D6422B" w:rsidRDefault="00D73042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gridSpan w:val="9"/>
            <w:shd w:val="clear" w:color="auto" w:fill="auto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gridSpan w:val="14"/>
            <w:shd w:val="clear" w:color="auto" w:fill="auto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gridSpan w:val="14"/>
            <w:shd w:val="clear" w:color="auto" w:fill="auto"/>
            <w:hideMark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10"/>
            <w:shd w:val="clear" w:color="auto" w:fill="auto"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2"/>
          </w:tcPr>
          <w:p w:rsidR="00D73042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1732E" w:rsidTr="00D06133">
        <w:trPr>
          <w:gridBefore w:val="1"/>
          <w:trHeight w:val="106"/>
        </w:trPr>
        <w:tc>
          <w:tcPr>
            <w:tcW w:w="16221" w:type="dxa"/>
            <w:gridSpan w:val="170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Подпрограмма 5. Организация и усовершенствование деятельности отдела ЗАГС АЧГО</w:t>
            </w:r>
          </w:p>
        </w:tc>
      </w:tr>
      <w:tr w:rsidR="0051732E" w:rsidTr="00D06133">
        <w:trPr>
          <w:gridBefore w:val="1"/>
          <w:trHeight w:val="175"/>
        </w:trPr>
        <w:tc>
          <w:tcPr>
            <w:tcW w:w="16221" w:type="dxa"/>
            <w:gridSpan w:val="170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Цель подпрограммы: Обеспечение государственной регистрации актов гражданского состояния и иных юридически значимых действий на территории Чайковского городского округа в соответствии с законодательством Российской Федерации; осуществление контроля за соблюдением законодательства об актах гражданского состояния и иных юридически значимых действий; реализация государственной политики в области семейного права.</w:t>
            </w:r>
          </w:p>
        </w:tc>
      </w:tr>
      <w:tr w:rsidR="0051732E" w:rsidTr="00D06133">
        <w:trPr>
          <w:gridBefore w:val="1"/>
          <w:trHeight w:val="106"/>
        </w:trPr>
        <w:tc>
          <w:tcPr>
            <w:tcW w:w="16221" w:type="dxa"/>
            <w:gridSpan w:val="170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Задача 5.1.Реализация мероприятий, направленных на 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</w:t>
            </w:r>
          </w:p>
        </w:tc>
      </w:tr>
      <w:tr w:rsidR="00D06133" w:rsidTr="00D06133">
        <w:trPr>
          <w:gridBefore w:val="1"/>
          <w:trHeight w:val="583"/>
        </w:trPr>
        <w:tc>
          <w:tcPr>
            <w:tcW w:w="1512" w:type="dxa"/>
            <w:gridSpan w:val="4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5.1.1. Государственная регистрация актов гражданского состояния и иных юридически значимых действий на территории Чайковского городского округа в соответствии с законодательством Российской Федерации</w:t>
            </w:r>
          </w:p>
        </w:tc>
        <w:tc>
          <w:tcPr>
            <w:tcW w:w="979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870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38" w:type="dxa"/>
            <w:gridSpan w:val="9"/>
            <w:shd w:val="clear" w:color="auto" w:fill="auto"/>
            <w:vAlign w:val="center"/>
            <w:hideMark/>
          </w:tcPr>
          <w:p w:rsidR="0051732E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25622,600</w:t>
            </w:r>
          </w:p>
        </w:tc>
        <w:tc>
          <w:tcPr>
            <w:tcW w:w="807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5 110, 800</w:t>
            </w:r>
          </w:p>
        </w:tc>
        <w:tc>
          <w:tcPr>
            <w:tcW w:w="812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5 110, 800</w:t>
            </w:r>
          </w:p>
        </w:tc>
        <w:tc>
          <w:tcPr>
            <w:tcW w:w="872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4139,200</w:t>
            </w:r>
          </w:p>
        </w:tc>
        <w:tc>
          <w:tcPr>
            <w:tcW w:w="988" w:type="dxa"/>
            <w:gridSpan w:val="15"/>
            <w:shd w:val="clear" w:color="auto" w:fill="auto"/>
            <w:vAlign w:val="center"/>
            <w:hideMark/>
          </w:tcPr>
          <w:p w:rsidR="0051732E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3665,200</w:t>
            </w:r>
          </w:p>
        </w:tc>
        <w:tc>
          <w:tcPr>
            <w:tcW w:w="793" w:type="dxa"/>
            <w:gridSpan w:val="12"/>
            <w:vAlign w:val="center"/>
          </w:tcPr>
          <w:p w:rsidR="0051732E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3798,300</w:t>
            </w:r>
          </w:p>
        </w:tc>
        <w:tc>
          <w:tcPr>
            <w:tcW w:w="658" w:type="dxa"/>
            <w:gridSpan w:val="6"/>
            <w:shd w:val="clear" w:color="auto" w:fill="auto"/>
            <w:vAlign w:val="center"/>
          </w:tcPr>
          <w:p w:rsidR="0051732E" w:rsidRPr="00D6422B" w:rsidRDefault="00D73042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3798,300</w:t>
            </w:r>
          </w:p>
        </w:tc>
        <w:tc>
          <w:tcPr>
            <w:tcW w:w="1947" w:type="dxa"/>
            <w:gridSpan w:val="15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Удовлетворенность граждан при получении государственной услуги</w:t>
            </w:r>
          </w:p>
        </w:tc>
        <w:tc>
          <w:tcPr>
            <w:tcW w:w="665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40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0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6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3" w:type="dxa"/>
            <w:gridSpan w:val="15"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gridSpan w:val="13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gridSpan w:val="10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5" w:type="dxa"/>
            <w:gridSpan w:val="2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51732E" w:rsidTr="00D06133">
        <w:trPr>
          <w:gridBefore w:val="1"/>
          <w:trHeight w:val="437"/>
        </w:trPr>
        <w:tc>
          <w:tcPr>
            <w:tcW w:w="1512" w:type="dxa"/>
            <w:gridSpan w:val="4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5.1.2. Повышение качества и оперативности обслуживания населения за счёт внедрения информационных и коммуникационных технологий.</w:t>
            </w:r>
          </w:p>
        </w:tc>
        <w:tc>
          <w:tcPr>
            <w:tcW w:w="979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870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68" w:type="dxa"/>
            <w:gridSpan w:val="65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1947" w:type="dxa"/>
            <w:gridSpan w:val="15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665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40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770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706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gridSpan w:val="15"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34708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697" w:type="dxa"/>
            <w:gridSpan w:val="13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560" w:type="dxa"/>
            <w:gridSpan w:val="10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475" w:type="dxa"/>
            <w:gridSpan w:val="2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70</w:t>
            </w:r>
          </w:p>
        </w:tc>
      </w:tr>
      <w:tr w:rsidR="0051732E" w:rsidTr="00D06133">
        <w:trPr>
          <w:gridBefore w:val="1"/>
          <w:trHeight w:val="594"/>
        </w:trPr>
        <w:tc>
          <w:tcPr>
            <w:tcW w:w="1512" w:type="dxa"/>
            <w:gridSpan w:val="4"/>
            <w:shd w:val="clear" w:color="auto" w:fill="auto"/>
            <w:vAlign w:val="bottom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5.1.3. Организация взаимодействия с заинтересованными исполнительными органами государственной и муниципальной власти П</w:t>
            </w:r>
            <w:r>
              <w:rPr>
                <w:color w:val="000000"/>
                <w:sz w:val="16"/>
                <w:szCs w:val="16"/>
              </w:rPr>
              <w:t>К</w:t>
            </w:r>
            <w:r w:rsidRPr="00D6422B">
              <w:rPr>
                <w:color w:val="000000"/>
                <w:sz w:val="16"/>
                <w:szCs w:val="16"/>
              </w:rPr>
              <w:t>, органами местного самоуправления, иными заинтересованными организациями.</w:t>
            </w:r>
          </w:p>
        </w:tc>
        <w:tc>
          <w:tcPr>
            <w:tcW w:w="979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870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68" w:type="dxa"/>
            <w:gridSpan w:val="65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1947" w:type="dxa"/>
            <w:gridSpan w:val="15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Количество организаций</w:t>
            </w:r>
          </w:p>
        </w:tc>
        <w:tc>
          <w:tcPr>
            <w:tcW w:w="665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540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70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706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33" w:type="dxa"/>
            <w:gridSpan w:val="15"/>
            <w:shd w:val="clear" w:color="auto" w:fill="auto"/>
            <w:vAlign w:val="center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34708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697" w:type="dxa"/>
            <w:gridSpan w:val="13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60" w:type="dxa"/>
            <w:gridSpan w:val="10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75" w:type="dxa"/>
            <w:gridSpan w:val="2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23</w:t>
            </w:r>
          </w:p>
        </w:tc>
      </w:tr>
      <w:tr w:rsidR="00D06133" w:rsidTr="00D06133">
        <w:trPr>
          <w:gridBefore w:val="1"/>
          <w:trHeight w:val="181"/>
        </w:trPr>
        <w:tc>
          <w:tcPr>
            <w:tcW w:w="1512" w:type="dxa"/>
            <w:gridSpan w:val="4"/>
            <w:shd w:val="clear" w:color="auto" w:fill="auto"/>
            <w:hideMark/>
          </w:tcPr>
          <w:p w:rsidR="0051732E" w:rsidRPr="00D6422B" w:rsidRDefault="0051732E" w:rsidP="0051732E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D6422B">
              <w:rPr>
                <w:bCs/>
                <w:color w:val="000000"/>
                <w:sz w:val="16"/>
                <w:szCs w:val="16"/>
              </w:rPr>
              <w:t>5.1.4.</w:t>
            </w:r>
            <w:r w:rsidRPr="00D6422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6422B">
              <w:rPr>
                <w:sz w:val="16"/>
                <w:szCs w:val="16"/>
              </w:rPr>
              <w:t>Выплата стимулирующего характера за особые условия труда и дополнительную нагрузку работникам органов записи актов гражданского состояния субъектов Российской Федерации, осуществлявшим конвертацию и передачу записей актов гражданского состояния в Единый государственный реестр записей актов гражданского состояния, в том числе записей актов о рождении детей в возрасте от 3 до 18 лет в целях обеспечения дополнительных мер социальной поддержки семей, имеющих детей, за счет средств резервного фонда Правительства Российской Федерации</w:t>
            </w:r>
          </w:p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870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38" w:type="dxa"/>
            <w:gridSpan w:val="9"/>
            <w:shd w:val="clear" w:color="auto" w:fill="auto"/>
            <w:vAlign w:val="center"/>
            <w:hideMark/>
          </w:tcPr>
          <w:p w:rsidR="0051732E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7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2" w:type="dxa"/>
            <w:gridSpan w:val="7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2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8" w:type="dxa"/>
            <w:gridSpan w:val="15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93" w:type="dxa"/>
            <w:gridSpan w:val="12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58" w:type="dxa"/>
            <w:gridSpan w:val="6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47" w:type="dxa"/>
            <w:gridSpan w:val="15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Удовлетворенность граждан при получении государственной услуги</w:t>
            </w:r>
          </w:p>
        </w:tc>
        <w:tc>
          <w:tcPr>
            <w:tcW w:w="665" w:type="dxa"/>
            <w:gridSpan w:val="6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40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0" w:type="dxa"/>
            <w:gridSpan w:val="9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6" w:type="dxa"/>
            <w:gridSpan w:val="8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3" w:type="dxa"/>
            <w:gridSpan w:val="15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gridSpan w:val="13"/>
            <w:shd w:val="clear" w:color="auto" w:fill="auto"/>
            <w:vAlign w:val="center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gridSpan w:val="10"/>
            <w:shd w:val="clear" w:color="auto" w:fill="auto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5" w:type="dxa"/>
            <w:gridSpan w:val="2"/>
            <w:vAlign w:val="center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D06133" w:rsidTr="00D06133">
        <w:trPr>
          <w:gridBefore w:val="1"/>
          <w:trHeight w:val="106"/>
        </w:trPr>
        <w:tc>
          <w:tcPr>
            <w:tcW w:w="1512" w:type="dxa"/>
            <w:gridSpan w:val="4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задаче 5.1</w:t>
            </w:r>
          </w:p>
        </w:tc>
        <w:tc>
          <w:tcPr>
            <w:tcW w:w="979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gridSpan w:val="9"/>
            <w:shd w:val="clear" w:color="auto" w:fill="auto"/>
            <w:vAlign w:val="center"/>
            <w:hideMark/>
          </w:tcPr>
          <w:p w:rsidR="0051732E" w:rsidRPr="006C01BB" w:rsidRDefault="007264AB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25622,600</w:t>
            </w:r>
          </w:p>
        </w:tc>
        <w:tc>
          <w:tcPr>
            <w:tcW w:w="807" w:type="dxa"/>
            <w:gridSpan w:val="8"/>
            <w:shd w:val="clear" w:color="auto" w:fill="auto"/>
            <w:vAlign w:val="center"/>
            <w:hideMark/>
          </w:tcPr>
          <w:p w:rsidR="0051732E" w:rsidRPr="006C01BB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C01BB">
              <w:rPr>
                <w:b/>
                <w:color w:val="000000"/>
                <w:sz w:val="16"/>
                <w:szCs w:val="16"/>
              </w:rPr>
              <w:t>5 110,800</w:t>
            </w:r>
          </w:p>
        </w:tc>
        <w:tc>
          <w:tcPr>
            <w:tcW w:w="812" w:type="dxa"/>
            <w:gridSpan w:val="7"/>
            <w:shd w:val="clear" w:color="auto" w:fill="auto"/>
            <w:vAlign w:val="center"/>
            <w:hideMark/>
          </w:tcPr>
          <w:p w:rsidR="0051732E" w:rsidRPr="006C01BB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C01BB">
              <w:rPr>
                <w:b/>
                <w:color w:val="000000"/>
                <w:sz w:val="16"/>
                <w:szCs w:val="16"/>
              </w:rPr>
              <w:t>5 110,800</w:t>
            </w:r>
          </w:p>
        </w:tc>
        <w:tc>
          <w:tcPr>
            <w:tcW w:w="872" w:type="dxa"/>
            <w:gridSpan w:val="8"/>
            <w:shd w:val="clear" w:color="auto" w:fill="auto"/>
            <w:vAlign w:val="center"/>
            <w:hideMark/>
          </w:tcPr>
          <w:p w:rsidR="0051732E" w:rsidRPr="006C01BB" w:rsidRDefault="0051732E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C01BB">
              <w:rPr>
                <w:b/>
                <w:color w:val="000000"/>
                <w:sz w:val="16"/>
                <w:szCs w:val="16"/>
              </w:rPr>
              <w:t>4 139,200</w:t>
            </w:r>
          </w:p>
        </w:tc>
        <w:tc>
          <w:tcPr>
            <w:tcW w:w="988" w:type="dxa"/>
            <w:gridSpan w:val="15"/>
            <w:shd w:val="clear" w:color="auto" w:fill="auto"/>
            <w:vAlign w:val="center"/>
            <w:hideMark/>
          </w:tcPr>
          <w:p w:rsidR="0051732E" w:rsidRPr="006C01BB" w:rsidRDefault="007264AB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3665,200</w:t>
            </w:r>
          </w:p>
        </w:tc>
        <w:tc>
          <w:tcPr>
            <w:tcW w:w="793" w:type="dxa"/>
            <w:gridSpan w:val="12"/>
            <w:vAlign w:val="center"/>
          </w:tcPr>
          <w:p w:rsidR="0051732E" w:rsidRPr="006C01BB" w:rsidRDefault="007264AB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3798,300</w:t>
            </w:r>
          </w:p>
        </w:tc>
        <w:tc>
          <w:tcPr>
            <w:tcW w:w="658" w:type="dxa"/>
            <w:gridSpan w:val="6"/>
            <w:shd w:val="clear" w:color="auto" w:fill="auto"/>
            <w:vAlign w:val="center"/>
          </w:tcPr>
          <w:p w:rsidR="0051732E" w:rsidRPr="006C01BB" w:rsidRDefault="007264AB" w:rsidP="005173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3798,300</w:t>
            </w:r>
          </w:p>
        </w:tc>
        <w:tc>
          <w:tcPr>
            <w:tcW w:w="1947" w:type="dxa"/>
            <w:gridSpan w:val="15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gridSpan w:val="6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9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gridSpan w:val="9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gridSpan w:val="15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13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10"/>
            <w:shd w:val="clear" w:color="auto" w:fill="auto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2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1732E" w:rsidTr="00D06133">
        <w:trPr>
          <w:gridBefore w:val="1"/>
          <w:trHeight w:val="126"/>
        </w:trPr>
        <w:tc>
          <w:tcPr>
            <w:tcW w:w="16221" w:type="dxa"/>
            <w:gridSpan w:val="170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Задача 5.2. Создание и обеспечение сохранности архивного фонда записей актов гражданского состояния отдела ЗАГС</w:t>
            </w:r>
          </w:p>
        </w:tc>
      </w:tr>
      <w:tr w:rsidR="0051732E" w:rsidTr="00D06133">
        <w:trPr>
          <w:gridBefore w:val="1"/>
          <w:trHeight w:val="275"/>
        </w:trPr>
        <w:tc>
          <w:tcPr>
            <w:tcW w:w="1490" w:type="dxa"/>
            <w:gridSpan w:val="3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 5.2.1. Осуществление контроля за соблюдением архивного законодательства</w:t>
            </w:r>
          </w:p>
        </w:tc>
        <w:tc>
          <w:tcPr>
            <w:tcW w:w="952" w:type="dxa"/>
            <w:gridSpan w:val="6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849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98" w:type="dxa"/>
            <w:gridSpan w:val="65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1966" w:type="dxa"/>
            <w:gridSpan w:val="15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Доля нарушений и предписаний</w:t>
            </w:r>
          </w:p>
        </w:tc>
        <w:tc>
          <w:tcPr>
            <w:tcW w:w="702" w:type="dxa"/>
            <w:gridSpan w:val="9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кол-во предписаний</w:t>
            </w:r>
          </w:p>
        </w:tc>
        <w:tc>
          <w:tcPr>
            <w:tcW w:w="562" w:type="dxa"/>
            <w:gridSpan w:val="9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57" w:type="dxa"/>
            <w:gridSpan w:val="6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7" w:type="dxa"/>
            <w:gridSpan w:val="11"/>
            <w:shd w:val="clear" w:color="auto" w:fill="auto"/>
            <w:hideMark/>
          </w:tcPr>
          <w:p w:rsidR="0051732E" w:rsidRPr="00B516E4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516E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83" w:type="dxa"/>
            <w:gridSpan w:val="11"/>
            <w:shd w:val="clear" w:color="auto" w:fill="auto"/>
            <w:hideMark/>
          </w:tcPr>
          <w:p w:rsidR="0051732E" w:rsidRPr="00B516E4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516E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11"/>
            <w:shd w:val="clear" w:color="auto" w:fill="auto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1" w:type="dxa"/>
            <w:gridSpan w:val="5"/>
          </w:tcPr>
          <w:p w:rsidR="0051732E" w:rsidRPr="00D6422B" w:rsidRDefault="0051732E" w:rsidP="00517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51732E" w:rsidTr="00D06133">
        <w:trPr>
          <w:gridBefore w:val="1"/>
          <w:trHeight w:val="194"/>
        </w:trPr>
        <w:tc>
          <w:tcPr>
            <w:tcW w:w="1490" w:type="dxa"/>
            <w:gridSpan w:val="3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5.2.2.Приведение  актовых записей на бумажном носителе в электронный вид</w:t>
            </w:r>
          </w:p>
        </w:tc>
        <w:tc>
          <w:tcPr>
            <w:tcW w:w="952" w:type="dxa"/>
            <w:gridSpan w:val="6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849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98" w:type="dxa"/>
            <w:gridSpan w:val="65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1966" w:type="dxa"/>
            <w:gridSpan w:val="15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Доля актовых записей, прошедших конвертацию</w:t>
            </w:r>
          </w:p>
        </w:tc>
        <w:tc>
          <w:tcPr>
            <w:tcW w:w="702" w:type="dxa"/>
            <w:gridSpan w:val="9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62" w:type="dxa"/>
            <w:gridSpan w:val="9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833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7" w:type="dxa"/>
            <w:gridSpan w:val="6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57" w:type="dxa"/>
            <w:gridSpan w:val="11"/>
            <w:shd w:val="clear" w:color="auto" w:fill="auto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3" w:type="dxa"/>
            <w:gridSpan w:val="11"/>
            <w:shd w:val="clear" w:color="auto" w:fill="auto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0" w:type="dxa"/>
            <w:gridSpan w:val="11"/>
            <w:shd w:val="clear" w:color="auto" w:fill="auto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1" w:type="dxa"/>
            <w:gridSpan w:val="5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51732E" w:rsidTr="00D06133">
        <w:trPr>
          <w:gridBefore w:val="1"/>
          <w:trHeight w:val="106"/>
        </w:trPr>
        <w:tc>
          <w:tcPr>
            <w:tcW w:w="3292" w:type="dxa"/>
            <w:gridSpan w:val="17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задаче 5.2</w:t>
            </w:r>
          </w:p>
        </w:tc>
        <w:tc>
          <w:tcPr>
            <w:tcW w:w="713" w:type="dxa"/>
            <w:gridSpan w:val="9"/>
            <w:shd w:val="clear" w:color="auto" w:fill="auto"/>
            <w:hideMark/>
          </w:tcPr>
          <w:p w:rsidR="0051732E" w:rsidRPr="00D6422B" w:rsidRDefault="0051732E" w:rsidP="0051732E">
            <w:pPr>
              <w:jc w:val="right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89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jc w:val="right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95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jc w:val="right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gridSpan w:val="6"/>
            <w:shd w:val="clear" w:color="auto" w:fill="auto"/>
            <w:hideMark/>
          </w:tcPr>
          <w:p w:rsidR="0051732E" w:rsidRPr="00D6422B" w:rsidRDefault="0051732E" w:rsidP="0051732E">
            <w:pPr>
              <w:jc w:val="right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gridSpan w:val="12"/>
            <w:shd w:val="clear" w:color="auto" w:fill="auto"/>
            <w:hideMark/>
          </w:tcPr>
          <w:p w:rsidR="0051732E" w:rsidRPr="00D6422B" w:rsidRDefault="0051732E" w:rsidP="0051732E">
            <w:pPr>
              <w:jc w:val="right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5" w:type="dxa"/>
            <w:gridSpan w:val="11"/>
          </w:tcPr>
          <w:p w:rsidR="0051732E" w:rsidRPr="00D6422B" w:rsidRDefault="0051732E" w:rsidP="0051732E">
            <w:pPr>
              <w:jc w:val="right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09" w:type="dxa"/>
            <w:gridSpan w:val="12"/>
            <w:shd w:val="clear" w:color="auto" w:fill="auto"/>
          </w:tcPr>
          <w:p w:rsidR="0051732E" w:rsidRPr="00D6422B" w:rsidRDefault="0051732E" w:rsidP="0051732E">
            <w:pPr>
              <w:jc w:val="right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  <w:p w:rsidR="0051732E" w:rsidRPr="00D6422B" w:rsidRDefault="0051732E" w:rsidP="0051732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66" w:type="dxa"/>
            <w:gridSpan w:val="15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9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gridSpan w:val="9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gridSpan w:val="6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11"/>
            <w:shd w:val="clear" w:color="auto" w:fill="auto"/>
            <w:hideMark/>
          </w:tcPr>
          <w:p w:rsidR="0051732E" w:rsidRPr="00B516E4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516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" w:type="dxa"/>
            <w:gridSpan w:val="11"/>
            <w:shd w:val="clear" w:color="auto" w:fill="auto"/>
            <w:hideMark/>
          </w:tcPr>
          <w:p w:rsidR="0051732E" w:rsidRPr="00B516E4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516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11"/>
            <w:shd w:val="clear" w:color="auto" w:fill="auto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gridSpan w:val="5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1732E" w:rsidTr="00D06133">
        <w:trPr>
          <w:gridBefore w:val="1"/>
          <w:trHeight w:val="106"/>
        </w:trPr>
        <w:tc>
          <w:tcPr>
            <w:tcW w:w="16221" w:type="dxa"/>
            <w:gridSpan w:val="170"/>
          </w:tcPr>
          <w:p w:rsidR="0051732E" w:rsidRPr="00B516E4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516E4">
              <w:rPr>
                <w:b/>
                <w:bCs/>
                <w:color w:val="000000"/>
                <w:sz w:val="16"/>
                <w:szCs w:val="16"/>
              </w:rPr>
              <w:t>Задача 5.3.Качественное обеспечение реализации проекта по созданию государственной информационной системы ЕГР ЗАГС</w:t>
            </w:r>
          </w:p>
        </w:tc>
      </w:tr>
      <w:tr w:rsidR="0051732E" w:rsidTr="00D06133">
        <w:trPr>
          <w:gridBefore w:val="1"/>
          <w:trHeight w:val="244"/>
        </w:trPr>
        <w:tc>
          <w:tcPr>
            <w:tcW w:w="1827" w:type="dxa"/>
            <w:gridSpan w:val="6"/>
            <w:shd w:val="clear" w:color="auto" w:fill="auto"/>
            <w:vAlign w:val="bottom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5.3.1. Материально-техническое оснащение, соответствующее современным требованиям</w:t>
            </w:r>
          </w:p>
        </w:tc>
        <w:tc>
          <w:tcPr>
            <w:tcW w:w="702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984" w:type="dxa"/>
            <w:gridSpan w:val="9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785" w:type="dxa"/>
            <w:gridSpan w:val="67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Финансирование осуществляется за счет средств ФНС России</w:t>
            </w:r>
          </w:p>
        </w:tc>
        <w:tc>
          <w:tcPr>
            <w:tcW w:w="1863" w:type="dxa"/>
            <w:gridSpan w:val="10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Доля пользователей, имеющих доступ к системе ЕГР ЗАГС</w:t>
            </w:r>
          </w:p>
        </w:tc>
        <w:tc>
          <w:tcPr>
            <w:tcW w:w="641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559" w:type="dxa"/>
            <w:gridSpan w:val="9"/>
            <w:shd w:val="clear" w:color="auto" w:fill="auto"/>
            <w:vAlign w:val="bottom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27" w:type="dxa"/>
            <w:gridSpan w:val="8"/>
            <w:shd w:val="clear" w:color="auto" w:fill="auto"/>
            <w:vAlign w:val="bottom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82" w:type="dxa"/>
            <w:gridSpan w:val="9"/>
            <w:shd w:val="clear" w:color="auto" w:fill="auto"/>
            <w:vAlign w:val="bottom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34" w:type="dxa"/>
            <w:gridSpan w:val="13"/>
            <w:shd w:val="clear" w:color="auto" w:fill="auto"/>
            <w:vAlign w:val="bottom"/>
            <w:hideMark/>
          </w:tcPr>
          <w:p w:rsidR="0051732E" w:rsidRPr="00B516E4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79" w:type="dxa"/>
            <w:gridSpan w:val="11"/>
            <w:shd w:val="clear" w:color="auto" w:fill="auto"/>
            <w:vAlign w:val="bottom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8" w:type="dxa"/>
            <w:gridSpan w:val="9"/>
            <w:shd w:val="clear" w:color="auto" w:fill="auto"/>
            <w:vAlign w:val="bottom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00" w:type="dxa"/>
            <w:gridSpan w:val="4"/>
            <w:vAlign w:val="bottom"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5</w:t>
            </w:r>
          </w:p>
        </w:tc>
      </w:tr>
      <w:tr w:rsidR="00D06133" w:rsidTr="00D06133">
        <w:trPr>
          <w:gridBefore w:val="1"/>
          <w:trHeight w:val="181"/>
        </w:trPr>
        <w:tc>
          <w:tcPr>
            <w:tcW w:w="1827" w:type="dxa"/>
            <w:gridSpan w:val="6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задаче 5.3</w:t>
            </w:r>
          </w:p>
        </w:tc>
        <w:tc>
          <w:tcPr>
            <w:tcW w:w="702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9"/>
            <w:shd w:val="clear" w:color="auto" w:fill="auto"/>
            <w:hideMark/>
          </w:tcPr>
          <w:p w:rsidR="0051732E" w:rsidRPr="00D6422B" w:rsidRDefault="0051732E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42" w:type="dxa"/>
            <w:gridSpan w:val="10"/>
            <w:shd w:val="clear" w:color="auto" w:fill="auto"/>
            <w:hideMark/>
          </w:tcPr>
          <w:p w:rsidR="0051732E" w:rsidRPr="00D6422B" w:rsidRDefault="0051732E" w:rsidP="0051732E">
            <w:pPr>
              <w:jc w:val="right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43" w:type="dxa"/>
            <w:gridSpan w:val="7"/>
            <w:shd w:val="clear" w:color="auto" w:fill="auto"/>
            <w:hideMark/>
          </w:tcPr>
          <w:p w:rsidR="0051732E" w:rsidRPr="00D6422B" w:rsidRDefault="0051732E" w:rsidP="0051732E">
            <w:pPr>
              <w:jc w:val="right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42" w:type="dxa"/>
            <w:gridSpan w:val="6"/>
            <w:shd w:val="clear" w:color="auto" w:fill="auto"/>
            <w:hideMark/>
          </w:tcPr>
          <w:p w:rsidR="0051732E" w:rsidRPr="00D6422B" w:rsidRDefault="0051732E" w:rsidP="0051732E">
            <w:pPr>
              <w:jc w:val="right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43" w:type="dxa"/>
            <w:gridSpan w:val="12"/>
            <w:shd w:val="clear" w:color="auto" w:fill="auto"/>
            <w:hideMark/>
          </w:tcPr>
          <w:p w:rsidR="0051732E" w:rsidRPr="00D6422B" w:rsidRDefault="0051732E" w:rsidP="0051732E">
            <w:pPr>
              <w:jc w:val="right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42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jc w:val="right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43" w:type="dxa"/>
            <w:gridSpan w:val="12"/>
          </w:tcPr>
          <w:p w:rsidR="0051732E" w:rsidRPr="00D6422B" w:rsidRDefault="0051732E" w:rsidP="0051732E">
            <w:pPr>
              <w:jc w:val="right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gridSpan w:val="9"/>
            <w:shd w:val="clear" w:color="auto" w:fill="auto"/>
          </w:tcPr>
          <w:p w:rsidR="0051732E" w:rsidRPr="00D6422B" w:rsidRDefault="0051732E" w:rsidP="0051732E">
            <w:pPr>
              <w:jc w:val="right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63" w:type="dxa"/>
            <w:gridSpan w:val="10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gridSpan w:val="9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gridSpan w:val="8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9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4" w:type="dxa"/>
            <w:gridSpan w:val="13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gridSpan w:val="11"/>
            <w:shd w:val="clear" w:color="auto" w:fill="auto"/>
            <w:hideMark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gridSpan w:val="9"/>
            <w:shd w:val="clear" w:color="auto" w:fill="auto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gridSpan w:val="4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06133" w:rsidTr="00D06133">
        <w:trPr>
          <w:gridBefore w:val="1"/>
          <w:trHeight w:val="106"/>
        </w:trPr>
        <w:tc>
          <w:tcPr>
            <w:tcW w:w="2529" w:type="dxa"/>
            <w:gridSpan w:val="13"/>
            <w:vMerge w:val="restart"/>
            <w:shd w:val="clear" w:color="auto" w:fill="auto"/>
            <w:vAlign w:val="bottom"/>
            <w:hideMark/>
          </w:tcPr>
          <w:p w:rsidR="007264AB" w:rsidRPr="00D6422B" w:rsidRDefault="007264AB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Подпрограмме 5</w:t>
            </w:r>
          </w:p>
          <w:p w:rsidR="007264AB" w:rsidRPr="00D6422B" w:rsidRDefault="007264AB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  <w:p w:rsidR="007264AB" w:rsidRPr="00D6422B" w:rsidRDefault="007264AB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9"/>
            <w:shd w:val="clear" w:color="auto" w:fill="auto"/>
            <w:hideMark/>
          </w:tcPr>
          <w:p w:rsidR="007264AB" w:rsidRPr="00D6422B" w:rsidRDefault="007264AB" w:rsidP="0051732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6422B">
              <w:rPr>
                <w:i/>
                <w:i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842" w:type="dxa"/>
            <w:gridSpan w:val="10"/>
            <w:shd w:val="clear" w:color="auto" w:fill="auto"/>
            <w:vAlign w:val="center"/>
            <w:hideMark/>
          </w:tcPr>
          <w:p w:rsidR="007264AB" w:rsidRPr="007264AB" w:rsidRDefault="007264AB" w:rsidP="007264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25 622,600</w:t>
            </w:r>
          </w:p>
        </w:tc>
        <w:tc>
          <w:tcPr>
            <w:tcW w:w="843" w:type="dxa"/>
            <w:gridSpan w:val="7"/>
            <w:shd w:val="clear" w:color="auto" w:fill="auto"/>
            <w:vAlign w:val="center"/>
            <w:hideMark/>
          </w:tcPr>
          <w:p w:rsidR="007264AB" w:rsidRPr="007264AB" w:rsidRDefault="007264AB" w:rsidP="007264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5 110,800</w:t>
            </w:r>
          </w:p>
        </w:tc>
        <w:tc>
          <w:tcPr>
            <w:tcW w:w="842" w:type="dxa"/>
            <w:gridSpan w:val="6"/>
            <w:shd w:val="clear" w:color="auto" w:fill="auto"/>
            <w:vAlign w:val="center"/>
            <w:hideMark/>
          </w:tcPr>
          <w:p w:rsidR="007264AB" w:rsidRPr="007264AB" w:rsidRDefault="007264AB" w:rsidP="007264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5 110,800</w:t>
            </w:r>
          </w:p>
        </w:tc>
        <w:tc>
          <w:tcPr>
            <w:tcW w:w="843" w:type="dxa"/>
            <w:gridSpan w:val="12"/>
            <w:shd w:val="clear" w:color="auto" w:fill="auto"/>
            <w:vAlign w:val="center"/>
            <w:hideMark/>
          </w:tcPr>
          <w:p w:rsidR="007264AB" w:rsidRPr="007264AB" w:rsidRDefault="007264AB" w:rsidP="007264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4 139,200</w:t>
            </w:r>
          </w:p>
        </w:tc>
        <w:tc>
          <w:tcPr>
            <w:tcW w:w="842" w:type="dxa"/>
            <w:gridSpan w:val="11"/>
            <w:shd w:val="clear" w:color="auto" w:fill="auto"/>
            <w:vAlign w:val="center"/>
            <w:hideMark/>
          </w:tcPr>
          <w:p w:rsidR="007264AB" w:rsidRPr="007264AB" w:rsidRDefault="007264AB" w:rsidP="007264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3 665,200</w:t>
            </w:r>
          </w:p>
        </w:tc>
        <w:tc>
          <w:tcPr>
            <w:tcW w:w="843" w:type="dxa"/>
            <w:gridSpan w:val="12"/>
            <w:vAlign w:val="center"/>
          </w:tcPr>
          <w:p w:rsidR="007264AB" w:rsidRPr="007264AB" w:rsidRDefault="007264AB" w:rsidP="007264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3 798,300</w:t>
            </w:r>
          </w:p>
        </w:tc>
        <w:tc>
          <w:tcPr>
            <w:tcW w:w="729" w:type="dxa"/>
            <w:gridSpan w:val="9"/>
            <w:shd w:val="clear" w:color="auto" w:fill="auto"/>
            <w:vAlign w:val="center"/>
          </w:tcPr>
          <w:p w:rsidR="007264AB" w:rsidRPr="007264AB" w:rsidRDefault="007264AB" w:rsidP="007264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3 798,300</w:t>
            </w:r>
          </w:p>
        </w:tc>
        <w:tc>
          <w:tcPr>
            <w:tcW w:w="1863" w:type="dxa"/>
            <w:gridSpan w:val="10"/>
            <w:shd w:val="clear" w:color="auto" w:fill="auto"/>
            <w:hideMark/>
          </w:tcPr>
          <w:p w:rsidR="007264AB" w:rsidRPr="00D6422B" w:rsidRDefault="007264AB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gridSpan w:val="8"/>
            <w:shd w:val="clear" w:color="auto" w:fill="auto"/>
            <w:hideMark/>
          </w:tcPr>
          <w:p w:rsidR="007264AB" w:rsidRPr="00D6422B" w:rsidRDefault="007264AB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gridSpan w:val="9"/>
            <w:shd w:val="clear" w:color="auto" w:fill="auto"/>
            <w:hideMark/>
          </w:tcPr>
          <w:p w:rsidR="007264AB" w:rsidRPr="00D6422B" w:rsidRDefault="007264AB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gridSpan w:val="8"/>
            <w:shd w:val="clear" w:color="auto" w:fill="auto"/>
            <w:hideMark/>
          </w:tcPr>
          <w:p w:rsidR="007264AB" w:rsidRPr="00D6422B" w:rsidRDefault="007264AB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9"/>
            <w:shd w:val="clear" w:color="auto" w:fill="auto"/>
            <w:hideMark/>
          </w:tcPr>
          <w:p w:rsidR="007264AB" w:rsidRPr="00D6422B" w:rsidRDefault="007264AB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4" w:type="dxa"/>
            <w:gridSpan w:val="13"/>
            <w:shd w:val="clear" w:color="auto" w:fill="auto"/>
            <w:hideMark/>
          </w:tcPr>
          <w:p w:rsidR="007264AB" w:rsidRPr="00D6422B" w:rsidRDefault="007264AB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gridSpan w:val="11"/>
            <w:shd w:val="clear" w:color="auto" w:fill="auto"/>
            <w:hideMark/>
          </w:tcPr>
          <w:p w:rsidR="007264AB" w:rsidRPr="00D6422B" w:rsidRDefault="007264AB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gridSpan w:val="9"/>
            <w:shd w:val="clear" w:color="auto" w:fill="auto"/>
          </w:tcPr>
          <w:p w:rsidR="007264AB" w:rsidRPr="00D6422B" w:rsidRDefault="007264AB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gridSpan w:val="4"/>
          </w:tcPr>
          <w:p w:rsidR="007264AB" w:rsidRPr="00D6422B" w:rsidRDefault="007264AB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06133" w:rsidTr="00D06133">
        <w:trPr>
          <w:gridBefore w:val="1"/>
          <w:trHeight w:val="106"/>
        </w:trPr>
        <w:tc>
          <w:tcPr>
            <w:tcW w:w="2529" w:type="dxa"/>
            <w:gridSpan w:val="13"/>
            <w:vMerge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gridSpan w:val="9"/>
            <w:shd w:val="clear" w:color="auto" w:fill="auto"/>
            <w:vAlign w:val="bottom"/>
            <w:hideMark/>
          </w:tcPr>
          <w:p w:rsidR="007264AB" w:rsidRPr="00D6422B" w:rsidRDefault="007264AB" w:rsidP="0051732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  <w:r w:rsidRPr="00D6422B">
              <w:rPr>
                <w:color w:val="000000"/>
                <w:sz w:val="16"/>
                <w:szCs w:val="16"/>
              </w:rPr>
              <w:t>едеральный б-т</w:t>
            </w:r>
          </w:p>
        </w:tc>
        <w:tc>
          <w:tcPr>
            <w:tcW w:w="842" w:type="dxa"/>
            <w:gridSpan w:val="10"/>
            <w:shd w:val="clear" w:color="auto" w:fill="auto"/>
            <w:vAlign w:val="center"/>
            <w:hideMark/>
          </w:tcPr>
          <w:p w:rsidR="007264AB" w:rsidRPr="007264AB" w:rsidRDefault="007264AB" w:rsidP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25 622,600</w:t>
            </w:r>
          </w:p>
        </w:tc>
        <w:tc>
          <w:tcPr>
            <w:tcW w:w="843" w:type="dxa"/>
            <w:gridSpan w:val="7"/>
            <w:shd w:val="clear" w:color="auto" w:fill="auto"/>
            <w:vAlign w:val="center"/>
            <w:hideMark/>
          </w:tcPr>
          <w:p w:rsidR="007264AB" w:rsidRPr="007264AB" w:rsidRDefault="007264AB" w:rsidP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5 110,800</w:t>
            </w:r>
          </w:p>
        </w:tc>
        <w:tc>
          <w:tcPr>
            <w:tcW w:w="842" w:type="dxa"/>
            <w:gridSpan w:val="6"/>
            <w:shd w:val="clear" w:color="auto" w:fill="auto"/>
            <w:vAlign w:val="center"/>
            <w:hideMark/>
          </w:tcPr>
          <w:p w:rsidR="007264AB" w:rsidRPr="007264AB" w:rsidRDefault="007264AB" w:rsidP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5 110,800</w:t>
            </w:r>
          </w:p>
        </w:tc>
        <w:tc>
          <w:tcPr>
            <w:tcW w:w="843" w:type="dxa"/>
            <w:gridSpan w:val="12"/>
            <w:shd w:val="clear" w:color="auto" w:fill="auto"/>
            <w:vAlign w:val="center"/>
            <w:hideMark/>
          </w:tcPr>
          <w:p w:rsidR="007264AB" w:rsidRPr="007264AB" w:rsidRDefault="007264AB" w:rsidP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4 139,200</w:t>
            </w:r>
          </w:p>
        </w:tc>
        <w:tc>
          <w:tcPr>
            <w:tcW w:w="842" w:type="dxa"/>
            <w:gridSpan w:val="11"/>
            <w:shd w:val="clear" w:color="auto" w:fill="auto"/>
            <w:vAlign w:val="center"/>
            <w:hideMark/>
          </w:tcPr>
          <w:p w:rsidR="007264AB" w:rsidRPr="007264AB" w:rsidRDefault="007264AB" w:rsidP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3 665,200</w:t>
            </w:r>
          </w:p>
        </w:tc>
        <w:tc>
          <w:tcPr>
            <w:tcW w:w="843" w:type="dxa"/>
            <w:gridSpan w:val="12"/>
            <w:vAlign w:val="center"/>
          </w:tcPr>
          <w:p w:rsidR="007264AB" w:rsidRPr="007264AB" w:rsidRDefault="007264AB" w:rsidP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3 798,300</w:t>
            </w:r>
          </w:p>
        </w:tc>
        <w:tc>
          <w:tcPr>
            <w:tcW w:w="729" w:type="dxa"/>
            <w:gridSpan w:val="9"/>
            <w:shd w:val="clear" w:color="auto" w:fill="auto"/>
            <w:vAlign w:val="center"/>
          </w:tcPr>
          <w:p w:rsidR="007264AB" w:rsidRPr="007264AB" w:rsidRDefault="007264AB" w:rsidP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3 798,300</w:t>
            </w:r>
          </w:p>
        </w:tc>
        <w:tc>
          <w:tcPr>
            <w:tcW w:w="1863" w:type="dxa"/>
            <w:gridSpan w:val="10"/>
            <w:shd w:val="clear" w:color="auto" w:fill="auto"/>
            <w:noWrap/>
            <w:hideMark/>
          </w:tcPr>
          <w:p w:rsidR="007264AB" w:rsidRPr="00D6422B" w:rsidRDefault="007264AB" w:rsidP="0051732E">
            <w:pPr>
              <w:rPr>
                <w:color w:val="FF0000"/>
                <w:sz w:val="16"/>
                <w:szCs w:val="16"/>
              </w:rPr>
            </w:pPr>
            <w:r w:rsidRPr="00D6422B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641" w:type="dxa"/>
            <w:gridSpan w:val="8"/>
            <w:shd w:val="clear" w:color="auto" w:fill="auto"/>
            <w:hideMark/>
          </w:tcPr>
          <w:p w:rsidR="007264AB" w:rsidRPr="00D6422B" w:rsidRDefault="007264AB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gridSpan w:val="9"/>
            <w:shd w:val="clear" w:color="auto" w:fill="auto"/>
            <w:vAlign w:val="bottom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gridSpan w:val="8"/>
            <w:shd w:val="clear" w:color="000000" w:fill="FFFFFF"/>
            <w:hideMark/>
          </w:tcPr>
          <w:p w:rsidR="007264AB" w:rsidRPr="00D6422B" w:rsidRDefault="007264AB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9"/>
            <w:shd w:val="clear" w:color="auto" w:fill="auto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4" w:type="dxa"/>
            <w:gridSpan w:val="13"/>
            <w:shd w:val="clear" w:color="auto" w:fill="auto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gridSpan w:val="11"/>
            <w:shd w:val="clear" w:color="auto" w:fill="auto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gridSpan w:val="9"/>
            <w:shd w:val="clear" w:color="auto" w:fill="auto"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gridSpan w:val="4"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1732E" w:rsidTr="00D06133">
        <w:trPr>
          <w:gridBefore w:val="1"/>
          <w:trHeight w:val="78"/>
        </w:trPr>
        <w:tc>
          <w:tcPr>
            <w:tcW w:w="16221" w:type="dxa"/>
            <w:gridSpan w:val="170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Подпрограмма 6. Обеспечение реализации муниципальной программы</w:t>
            </w:r>
          </w:p>
        </w:tc>
      </w:tr>
      <w:tr w:rsidR="0051732E" w:rsidTr="00D06133">
        <w:trPr>
          <w:gridBefore w:val="1"/>
          <w:trHeight w:val="88"/>
        </w:trPr>
        <w:tc>
          <w:tcPr>
            <w:tcW w:w="16221" w:type="dxa"/>
            <w:gridSpan w:val="170"/>
          </w:tcPr>
          <w:p w:rsidR="0051732E" w:rsidRPr="00D6422B" w:rsidRDefault="0051732E" w:rsidP="0051732E">
            <w:pPr>
              <w:rPr>
                <w:b/>
                <w:color w:val="000000"/>
                <w:sz w:val="16"/>
                <w:szCs w:val="16"/>
              </w:rPr>
            </w:pPr>
            <w:r w:rsidRPr="00D6422B">
              <w:rPr>
                <w:b/>
                <w:color w:val="000000"/>
                <w:sz w:val="16"/>
                <w:szCs w:val="16"/>
              </w:rPr>
              <w:t>Цель Подпрограммы: Создание условий для реализации муниципальной программы "Совершенствование муниципального управления Чайковского городского округа"</w:t>
            </w:r>
          </w:p>
        </w:tc>
      </w:tr>
      <w:tr w:rsidR="0051732E" w:rsidTr="00D06133">
        <w:trPr>
          <w:gridBefore w:val="1"/>
          <w:trHeight w:val="78"/>
        </w:trPr>
        <w:tc>
          <w:tcPr>
            <w:tcW w:w="16221" w:type="dxa"/>
            <w:gridSpan w:val="170"/>
          </w:tcPr>
          <w:p w:rsidR="0051732E" w:rsidRPr="00D6422B" w:rsidRDefault="0051732E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Задача 6.1. Эффективная реализация полномочий и совершенствования правового, организационного, финансового механизмов функционирования в сфере муниципального управления</w:t>
            </w:r>
          </w:p>
        </w:tc>
      </w:tr>
      <w:tr w:rsidR="007264AB" w:rsidTr="00D06133">
        <w:trPr>
          <w:gridBefore w:val="1"/>
          <w:trHeight w:val="181"/>
        </w:trPr>
        <w:tc>
          <w:tcPr>
            <w:tcW w:w="2099" w:type="dxa"/>
            <w:gridSpan w:val="7"/>
            <w:vMerge w:val="restart"/>
            <w:shd w:val="clear" w:color="000000" w:fill="FFFFFF"/>
            <w:hideMark/>
          </w:tcPr>
          <w:p w:rsidR="007264AB" w:rsidRPr="00D6422B" w:rsidRDefault="007264AB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6.1.1. Обеспечение выполнения функций органами местного самоуправления</w:t>
            </w:r>
          </w:p>
        </w:tc>
        <w:tc>
          <w:tcPr>
            <w:tcW w:w="884" w:type="dxa"/>
            <w:gridSpan w:val="7"/>
            <w:vMerge w:val="restart"/>
            <w:shd w:val="clear" w:color="auto" w:fill="auto"/>
            <w:hideMark/>
          </w:tcPr>
          <w:p w:rsidR="007264AB" w:rsidRPr="00D6422B" w:rsidRDefault="007264AB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873" w:type="dxa"/>
            <w:gridSpan w:val="11"/>
            <w:vMerge w:val="restart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41" w:type="dxa"/>
            <w:gridSpan w:val="8"/>
            <w:vMerge w:val="restart"/>
            <w:shd w:val="clear" w:color="auto" w:fill="auto"/>
            <w:vAlign w:val="center"/>
            <w:hideMark/>
          </w:tcPr>
          <w:p w:rsidR="007264AB" w:rsidRPr="007264AB" w:rsidRDefault="007520AE" w:rsidP="007041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  <w:r w:rsidR="0070415B">
              <w:rPr>
                <w:color w:val="000000"/>
                <w:sz w:val="16"/>
                <w:szCs w:val="16"/>
              </w:rPr>
              <w:t>7931</w:t>
            </w:r>
            <w:r>
              <w:rPr>
                <w:color w:val="000000"/>
                <w:sz w:val="16"/>
                <w:szCs w:val="16"/>
              </w:rPr>
              <w:t>,</w:t>
            </w:r>
            <w:r w:rsidR="0070415B">
              <w:rPr>
                <w:color w:val="000000"/>
                <w:sz w:val="16"/>
                <w:szCs w:val="16"/>
              </w:rPr>
              <w:t>335</w:t>
            </w:r>
          </w:p>
        </w:tc>
        <w:tc>
          <w:tcPr>
            <w:tcW w:w="879" w:type="dxa"/>
            <w:gridSpan w:val="7"/>
            <w:vMerge w:val="restart"/>
            <w:shd w:val="clear" w:color="000000" w:fill="FFFFFF"/>
            <w:noWrap/>
            <w:vAlign w:val="center"/>
            <w:hideMark/>
          </w:tcPr>
          <w:p w:rsidR="007264AB" w:rsidRPr="007264AB" w:rsidRDefault="007264AB">
            <w:pPr>
              <w:jc w:val="center"/>
              <w:rPr>
                <w:sz w:val="16"/>
                <w:szCs w:val="16"/>
              </w:rPr>
            </w:pPr>
            <w:r w:rsidRPr="007264AB">
              <w:rPr>
                <w:sz w:val="16"/>
                <w:szCs w:val="16"/>
              </w:rPr>
              <w:t>76 020,261</w:t>
            </w:r>
          </w:p>
        </w:tc>
        <w:tc>
          <w:tcPr>
            <w:tcW w:w="879" w:type="dxa"/>
            <w:gridSpan w:val="6"/>
            <w:vMerge w:val="restart"/>
            <w:shd w:val="clear" w:color="auto" w:fill="auto"/>
            <w:noWrap/>
            <w:vAlign w:val="center"/>
            <w:hideMark/>
          </w:tcPr>
          <w:p w:rsidR="007264AB" w:rsidRPr="007264AB" w:rsidRDefault="007264AB">
            <w:pPr>
              <w:jc w:val="center"/>
              <w:rPr>
                <w:sz w:val="16"/>
                <w:szCs w:val="16"/>
              </w:rPr>
            </w:pPr>
            <w:r w:rsidRPr="007264AB">
              <w:rPr>
                <w:sz w:val="16"/>
                <w:szCs w:val="16"/>
              </w:rPr>
              <w:t>81 593,813</w:t>
            </w:r>
          </w:p>
        </w:tc>
        <w:tc>
          <w:tcPr>
            <w:tcW w:w="730" w:type="dxa"/>
            <w:gridSpan w:val="12"/>
            <w:vMerge w:val="restart"/>
            <w:shd w:val="clear" w:color="000000" w:fill="FFFFFF"/>
            <w:noWrap/>
            <w:vAlign w:val="center"/>
            <w:hideMark/>
          </w:tcPr>
          <w:p w:rsidR="007264AB" w:rsidRPr="007264AB" w:rsidRDefault="007264AB" w:rsidP="00C276E0">
            <w:pPr>
              <w:jc w:val="center"/>
              <w:rPr>
                <w:sz w:val="16"/>
                <w:szCs w:val="16"/>
              </w:rPr>
            </w:pPr>
            <w:r w:rsidRPr="007264AB">
              <w:rPr>
                <w:sz w:val="16"/>
                <w:szCs w:val="16"/>
              </w:rPr>
              <w:t xml:space="preserve">96 </w:t>
            </w:r>
            <w:r w:rsidR="00C276E0">
              <w:rPr>
                <w:sz w:val="16"/>
                <w:szCs w:val="16"/>
              </w:rPr>
              <w:t>439</w:t>
            </w:r>
            <w:r w:rsidRPr="007264AB">
              <w:rPr>
                <w:sz w:val="16"/>
                <w:szCs w:val="16"/>
              </w:rPr>
              <w:t>,</w:t>
            </w:r>
            <w:r w:rsidR="00C276E0">
              <w:rPr>
                <w:sz w:val="16"/>
                <w:szCs w:val="16"/>
              </w:rPr>
              <w:t>021</w:t>
            </w:r>
          </w:p>
        </w:tc>
        <w:tc>
          <w:tcPr>
            <w:tcW w:w="872" w:type="dxa"/>
            <w:gridSpan w:val="11"/>
            <w:vMerge w:val="restart"/>
            <w:shd w:val="clear" w:color="000000" w:fill="FFFFFF"/>
            <w:noWrap/>
            <w:vAlign w:val="center"/>
            <w:hideMark/>
          </w:tcPr>
          <w:p w:rsidR="007264AB" w:rsidRPr="007264AB" w:rsidRDefault="007520AE" w:rsidP="007041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70415B">
              <w:rPr>
                <w:sz w:val="16"/>
                <w:szCs w:val="16"/>
              </w:rPr>
              <w:t>7657</w:t>
            </w:r>
            <w:r>
              <w:rPr>
                <w:sz w:val="16"/>
                <w:szCs w:val="16"/>
              </w:rPr>
              <w:t>,</w:t>
            </w:r>
            <w:r w:rsidR="0070415B">
              <w:rPr>
                <w:sz w:val="16"/>
                <w:szCs w:val="16"/>
              </w:rPr>
              <w:t>924</w:t>
            </w:r>
          </w:p>
        </w:tc>
        <w:tc>
          <w:tcPr>
            <w:tcW w:w="733" w:type="dxa"/>
            <w:gridSpan w:val="12"/>
            <w:vMerge w:val="restart"/>
            <w:shd w:val="clear" w:color="000000" w:fill="FFFFFF"/>
            <w:vAlign w:val="center"/>
          </w:tcPr>
          <w:p w:rsidR="007264AB" w:rsidRPr="007264AB" w:rsidRDefault="007264AB">
            <w:pPr>
              <w:jc w:val="center"/>
              <w:rPr>
                <w:sz w:val="16"/>
                <w:szCs w:val="16"/>
              </w:rPr>
            </w:pPr>
            <w:r w:rsidRPr="007264AB">
              <w:rPr>
                <w:sz w:val="16"/>
                <w:szCs w:val="16"/>
              </w:rPr>
              <w:t>98 110,158</w:t>
            </w:r>
          </w:p>
        </w:tc>
        <w:tc>
          <w:tcPr>
            <w:tcW w:w="733" w:type="dxa"/>
            <w:gridSpan w:val="10"/>
            <w:vMerge w:val="restart"/>
            <w:shd w:val="clear" w:color="000000" w:fill="FFFFFF"/>
            <w:vAlign w:val="center"/>
          </w:tcPr>
          <w:p w:rsidR="007264AB" w:rsidRPr="007264AB" w:rsidRDefault="007264AB">
            <w:pPr>
              <w:jc w:val="center"/>
              <w:rPr>
                <w:sz w:val="16"/>
                <w:szCs w:val="16"/>
              </w:rPr>
            </w:pPr>
            <w:r w:rsidRPr="007264AB">
              <w:rPr>
                <w:sz w:val="16"/>
                <w:szCs w:val="16"/>
              </w:rPr>
              <w:t>98 110,158</w:t>
            </w:r>
          </w:p>
        </w:tc>
        <w:tc>
          <w:tcPr>
            <w:tcW w:w="1763" w:type="dxa"/>
            <w:gridSpan w:val="9"/>
            <w:shd w:val="clear" w:color="auto" w:fill="auto"/>
            <w:hideMark/>
          </w:tcPr>
          <w:p w:rsidR="007264AB" w:rsidRPr="00D6422B" w:rsidRDefault="007264AB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Уровень достижения показателей подпрограмм, ответственными исполнителями которых являются структурные подразделения, </w:t>
            </w:r>
            <w:r w:rsidRPr="00D6422B">
              <w:rPr>
                <w:bCs/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616" w:type="dxa"/>
            <w:gridSpan w:val="7"/>
            <w:shd w:val="clear" w:color="auto" w:fill="auto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44" w:type="dxa"/>
            <w:gridSpan w:val="11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607" w:type="dxa"/>
            <w:gridSpan w:val="8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793" w:type="dxa"/>
            <w:gridSpan w:val="9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684" w:type="dxa"/>
            <w:gridSpan w:val="12"/>
            <w:shd w:val="clear" w:color="auto" w:fill="auto"/>
            <w:vAlign w:val="center"/>
            <w:hideMark/>
          </w:tcPr>
          <w:p w:rsidR="007264AB" w:rsidRPr="00871B07" w:rsidRDefault="007264AB" w:rsidP="0051732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34708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679" w:type="dxa"/>
            <w:gridSpan w:val="12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не менее 90</w:t>
            </w:r>
          </w:p>
        </w:tc>
        <w:tc>
          <w:tcPr>
            <w:tcW w:w="538" w:type="dxa"/>
            <w:gridSpan w:val="9"/>
            <w:shd w:val="clear" w:color="auto" w:fill="auto"/>
            <w:vAlign w:val="center"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не менее 90</w:t>
            </w:r>
          </w:p>
        </w:tc>
        <w:tc>
          <w:tcPr>
            <w:tcW w:w="475" w:type="dxa"/>
            <w:gridSpan w:val="2"/>
            <w:vAlign w:val="center"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не менее 90</w:t>
            </w:r>
          </w:p>
        </w:tc>
      </w:tr>
      <w:tr w:rsidR="007264AB" w:rsidTr="00D06133">
        <w:trPr>
          <w:gridBefore w:val="1"/>
          <w:trHeight w:val="157"/>
        </w:trPr>
        <w:tc>
          <w:tcPr>
            <w:tcW w:w="2099" w:type="dxa"/>
            <w:gridSpan w:val="7"/>
            <w:vMerge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4" w:type="dxa"/>
            <w:gridSpan w:val="7"/>
            <w:vMerge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gridSpan w:val="11"/>
            <w:vMerge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gridSpan w:val="8"/>
            <w:vMerge/>
            <w:shd w:val="clear" w:color="auto" w:fill="auto"/>
            <w:vAlign w:val="center"/>
            <w:hideMark/>
          </w:tcPr>
          <w:p w:rsidR="007264AB" w:rsidRPr="007264AB" w:rsidRDefault="007264AB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gridSpan w:val="7"/>
            <w:vMerge/>
            <w:shd w:val="clear" w:color="auto" w:fill="auto"/>
            <w:vAlign w:val="center"/>
            <w:hideMark/>
          </w:tcPr>
          <w:p w:rsidR="007264AB" w:rsidRPr="007264AB" w:rsidRDefault="007264AB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gridSpan w:val="6"/>
            <w:vMerge/>
            <w:shd w:val="clear" w:color="auto" w:fill="auto"/>
            <w:vAlign w:val="center"/>
            <w:hideMark/>
          </w:tcPr>
          <w:p w:rsidR="007264AB" w:rsidRPr="007264AB" w:rsidRDefault="007264AB" w:rsidP="0051732E">
            <w:pPr>
              <w:rPr>
                <w:sz w:val="16"/>
                <w:szCs w:val="16"/>
              </w:rPr>
            </w:pPr>
          </w:p>
        </w:tc>
        <w:tc>
          <w:tcPr>
            <w:tcW w:w="730" w:type="dxa"/>
            <w:gridSpan w:val="12"/>
            <w:vMerge/>
            <w:shd w:val="clear" w:color="auto" w:fill="auto"/>
            <w:vAlign w:val="center"/>
            <w:hideMark/>
          </w:tcPr>
          <w:p w:rsidR="007264AB" w:rsidRPr="007264AB" w:rsidRDefault="007264AB" w:rsidP="0051732E">
            <w:pPr>
              <w:rPr>
                <w:sz w:val="16"/>
                <w:szCs w:val="16"/>
              </w:rPr>
            </w:pPr>
          </w:p>
        </w:tc>
        <w:tc>
          <w:tcPr>
            <w:tcW w:w="872" w:type="dxa"/>
            <w:gridSpan w:val="11"/>
            <w:vMerge/>
            <w:shd w:val="clear" w:color="auto" w:fill="auto"/>
            <w:vAlign w:val="center"/>
            <w:hideMark/>
          </w:tcPr>
          <w:p w:rsidR="007264AB" w:rsidRPr="007264AB" w:rsidRDefault="007264AB" w:rsidP="0051732E">
            <w:pPr>
              <w:rPr>
                <w:sz w:val="16"/>
                <w:szCs w:val="16"/>
              </w:rPr>
            </w:pPr>
          </w:p>
        </w:tc>
        <w:tc>
          <w:tcPr>
            <w:tcW w:w="733" w:type="dxa"/>
            <w:gridSpan w:val="12"/>
            <w:vMerge/>
            <w:vAlign w:val="center"/>
          </w:tcPr>
          <w:p w:rsidR="007264AB" w:rsidRPr="007264AB" w:rsidRDefault="007264AB" w:rsidP="0051732E">
            <w:pPr>
              <w:rPr>
                <w:sz w:val="16"/>
                <w:szCs w:val="16"/>
              </w:rPr>
            </w:pPr>
          </w:p>
        </w:tc>
        <w:tc>
          <w:tcPr>
            <w:tcW w:w="733" w:type="dxa"/>
            <w:gridSpan w:val="10"/>
            <w:vMerge/>
            <w:shd w:val="clear" w:color="auto" w:fill="auto"/>
            <w:vAlign w:val="center"/>
          </w:tcPr>
          <w:p w:rsidR="007264AB" w:rsidRPr="007264AB" w:rsidRDefault="007264AB" w:rsidP="0051732E">
            <w:pPr>
              <w:rPr>
                <w:sz w:val="16"/>
                <w:szCs w:val="16"/>
              </w:rPr>
            </w:pPr>
          </w:p>
        </w:tc>
        <w:tc>
          <w:tcPr>
            <w:tcW w:w="1763" w:type="dxa"/>
            <w:gridSpan w:val="9"/>
            <w:shd w:val="clear" w:color="auto" w:fill="auto"/>
            <w:hideMark/>
          </w:tcPr>
          <w:p w:rsidR="007264AB" w:rsidRPr="00D6422B" w:rsidRDefault="007264AB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Отсутствие просроченной кредиторской задолженности</w:t>
            </w:r>
          </w:p>
        </w:tc>
        <w:tc>
          <w:tcPr>
            <w:tcW w:w="616" w:type="dxa"/>
            <w:gridSpan w:val="7"/>
            <w:shd w:val="clear" w:color="auto" w:fill="auto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644" w:type="dxa"/>
            <w:gridSpan w:val="11"/>
            <w:shd w:val="clear" w:color="auto" w:fill="auto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07" w:type="dxa"/>
            <w:gridSpan w:val="8"/>
            <w:shd w:val="clear" w:color="000000" w:fill="FFFFFF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93" w:type="dxa"/>
            <w:gridSpan w:val="9"/>
            <w:shd w:val="clear" w:color="auto" w:fill="auto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gridSpan w:val="12"/>
            <w:shd w:val="clear" w:color="auto" w:fill="auto"/>
            <w:hideMark/>
          </w:tcPr>
          <w:p w:rsidR="007264AB" w:rsidRPr="00871B07" w:rsidRDefault="007264AB" w:rsidP="0051732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E9658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gridSpan w:val="12"/>
            <w:shd w:val="clear" w:color="auto" w:fill="auto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38" w:type="dxa"/>
            <w:gridSpan w:val="9"/>
            <w:shd w:val="clear" w:color="auto" w:fill="auto"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75" w:type="dxa"/>
            <w:gridSpan w:val="2"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-</w:t>
            </w:r>
          </w:p>
        </w:tc>
      </w:tr>
      <w:tr w:rsidR="007264AB" w:rsidTr="00D06133">
        <w:trPr>
          <w:gridBefore w:val="1"/>
          <w:trHeight w:val="157"/>
        </w:trPr>
        <w:tc>
          <w:tcPr>
            <w:tcW w:w="2099" w:type="dxa"/>
            <w:gridSpan w:val="7"/>
            <w:shd w:val="clear" w:color="auto" w:fill="auto"/>
            <w:hideMark/>
          </w:tcPr>
          <w:p w:rsidR="007264AB" w:rsidRPr="00D6422B" w:rsidRDefault="007264AB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6.1.2. Составление протоколов об административных правонарушениях</w:t>
            </w:r>
          </w:p>
        </w:tc>
        <w:tc>
          <w:tcPr>
            <w:tcW w:w="884" w:type="dxa"/>
            <w:gridSpan w:val="7"/>
            <w:shd w:val="clear" w:color="auto" w:fill="auto"/>
            <w:hideMark/>
          </w:tcPr>
          <w:p w:rsidR="007264AB" w:rsidRPr="00D6422B" w:rsidRDefault="007264AB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873" w:type="dxa"/>
            <w:gridSpan w:val="11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Pr="00D6422B">
              <w:rPr>
                <w:color w:val="000000"/>
                <w:sz w:val="16"/>
                <w:szCs w:val="16"/>
              </w:rPr>
              <w:t>юджет</w:t>
            </w:r>
            <w:r>
              <w:rPr>
                <w:color w:val="000000"/>
                <w:sz w:val="16"/>
                <w:szCs w:val="16"/>
              </w:rPr>
              <w:t xml:space="preserve"> ПК</w:t>
            </w:r>
          </w:p>
        </w:tc>
        <w:tc>
          <w:tcPr>
            <w:tcW w:w="741" w:type="dxa"/>
            <w:gridSpan w:val="8"/>
            <w:shd w:val="clear" w:color="auto" w:fill="auto"/>
            <w:vAlign w:val="center"/>
            <w:hideMark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1 061,400</w:t>
            </w:r>
          </w:p>
        </w:tc>
        <w:tc>
          <w:tcPr>
            <w:tcW w:w="879" w:type="dxa"/>
            <w:gridSpan w:val="7"/>
            <w:shd w:val="clear" w:color="auto" w:fill="auto"/>
            <w:vAlign w:val="center"/>
            <w:hideMark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63,400</w:t>
            </w:r>
          </w:p>
        </w:tc>
        <w:tc>
          <w:tcPr>
            <w:tcW w:w="879" w:type="dxa"/>
            <w:gridSpan w:val="6"/>
            <w:shd w:val="clear" w:color="auto" w:fill="auto"/>
            <w:vAlign w:val="center"/>
            <w:hideMark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65,400</w:t>
            </w:r>
          </w:p>
        </w:tc>
        <w:tc>
          <w:tcPr>
            <w:tcW w:w="730" w:type="dxa"/>
            <w:gridSpan w:val="12"/>
            <w:shd w:val="clear" w:color="auto" w:fill="auto"/>
            <w:vAlign w:val="center"/>
            <w:hideMark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67,400</w:t>
            </w:r>
          </w:p>
        </w:tc>
        <w:tc>
          <w:tcPr>
            <w:tcW w:w="872" w:type="dxa"/>
            <w:gridSpan w:val="11"/>
            <w:shd w:val="clear" w:color="auto" w:fill="auto"/>
            <w:vAlign w:val="center"/>
            <w:hideMark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288,400</w:t>
            </w:r>
          </w:p>
        </w:tc>
        <w:tc>
          <w:tcPr>
            <w:tcW w:w="733" w:type="dxa"/>
            <w:gridSpan w:val="12"/>
            <w:vAlign w:val="center"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288,400</w:t>
            </w:r>
          </w:p>
        </w:tc>
        <w:tc>
          <w:tcPr>
            <w:tcW w:w="733" w:type="dxa"/>
            <w:gridSpan w:val="10"/>
            <w:shd w:val="clear" w:color="auto" w:fill="auto"/>
            <w:vAlign w:val="center"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288,400</w:t>
            </w:r>
          </w:p>
        </w:tc>
        <w:tc>
          <w:tcPr>
            <w:tcW w:w="1763" w:type="dxa"/>
            <w:gridSpan w:val="9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Количество составленных протоколов </w:t>
            </w:r>
          </w:p>
        </w:tc>
        <w:tc>
          <w:tcPr>
            <w:tcW w:w="616" w:type="dxa"/>
            <w:gridSpan w:val="7"/>
            <w:shd w:val="clear" w:color="auto" w:fill="auto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644" w:type="dxa"/>
            <w:gridSpan w:val="11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07" w:type="dxa"/>
            <w:gridSpan w:val="8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831</w:t>
            </w:r>
          </w:p>
        </w:tc>
        <w:tc>
          <w:tcPr>
            <w:tcW w:w="793" w:type="dxa"/>
            <w:gridSpan w:val="9"/>
            <w:shd w:val="clear" w:color="auto" w:fill="auto"/>
            <w:vAlign w:val="center"/>
            <w:hideMark/>
          </w:tcPr>
          <w:p w:rsidR="007264AB" w:rsidRPr="00B516E4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1487</w:t>
            </w:r>
          </w:p>
        </w:tc>
        <w:tc>
          <w:tcPr>
            <w:tcW w:w="684" w:type="dxa"/>
            <w:gridSpan w:val="12"/>
            <w:shd w:val="clear" w:color="auto" w:fill="auto"/>
            <w:vAlign w:val="center"/>
            <w:hideMark/>
          </w:tcPr>
          <w:p w:rsidR="007264AB" w:rsidRPr="00871B07" w:rsidRDefault="00347088" w:rsidP="0051732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347088">
              <w:rPr>
                <w:color w:val="000000"/>
                <w:sz w:val="16"/>
                <w:szCs w:val="16"/>
              </w:rPr>
              <w:t>988</w:t>
            </w:r>
          </w:p>
        </w:tc>
        <w:tc>
          <w:tcPr>
            <w:tcW w:w="679" w:type="dxa"/>
            <w:gridSpan w:val="12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538" w:type="dxa"/>
            <w:gridSpan w:val="9"/>
            <w:shd w:val="clear" w:color="auto" w:fill="auto"/>
            <w:vAlign w:val="center"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475" w:type="dxa"/>
            <w:gridSpan w:val="2"/>
            <w:vAlign w:val="center"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380</w:t>
            </w:r>
          </w:p>
        </w:tc>
      </w:tr>
      <w:tr w:rsidR="007264AB" w:rsidTr="00D06133">
        <w:trPr>
          <w:gridBefore w:val="1"/>
          <w:trHeight w:val="315"/>
        </w:trPr>
        <w:tc>
          <w:tcPr>
            <w:tcW w:w="2099" w:type="dxa"/>
            <w:gridSpan w:val="7"/>
            <w:shd w:val="clear" w:color="auto" w:fill="auto"/>
            <w:hideMark/>
          </w:tcPr>
          <w:p w:rsidR="007264AB" w:rsidRPr="00D6422B" w:rsidRDefault="007264AB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6.1.3. Организация деятельности административных комиссий</w:t>
            </w:r>
          </w:p>
        </w:tc>
        <w:tc>
          <w:tcPr>
            <w:tcW w:w="884" w:type="dxa"/>
            <w:gridSpan w:val="7"/>
            <w:shd w:val="clear" w:color="auto" w:fill="auto"/>
            <w:hideMark/>
          </w:tcPr>
          <w:p w:rsidR="007264AB" w:rsidRPr="00D6422B" w:rsidRDefault="007264AB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873" w:type="dxa"/>
            <w:gridSpan w:val="11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Pr="00D6422B">
              <w:rPr>
                <w:color w:val="000000"/>
                <w:sz w:val="16"/>
                <w:szCs w:val="16"/>
              </w:rPr>
              <w:t>юджет</w:t>
            </w:r>
            <w:r>
              <w:rPr>
                <w:color w:val="000000"/>
                <w:sz w:val="16"/>
                <w:szCs w:val="16"/>
              </w:rPr>
              <w:t xml:space="preserve"> ПК</w:t>
            </w:r>
          </w:p>
        </w:tc>
        <w:tc>
          <w:tcPr>
            <w:tcW w:w="741" w:type="dxa"/>
            <w:gridSpan w:val="8"/>
            <w:shd w:val="clear" w:color="auto" w:fill="auto"/>
            <w:vAlign w:val="center"/>
            <w:hideMark/>
          </w:tcPr>
          <w:p w:rsidR="007264AB" w:rsidRPr="007264AB" w:rsidRDefault="007264AB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3 2</w:t>
            </w:r>
            <w:r w:rsidR="00E81A4D">
              <w:rPr>
                <w:color w:val="000000"/>
                <w:sz w:val="16"/>
                <w:szCs w:val="16"/>
              </w:rPr>
              <w:t>10</w:t>
            </w:r>
            <w:r w:rsidRPr="007264AB">
              <w:rPr>
                <w:color w:val="000000"/>
                <w:sz w:val="16"/>
                <w:szCs w:val="16"/>
              </w:rPr>
              <w:t>,800</w:t>
            </w:r>
          </w:p>
        </w:tc>
        <w:tc>
          <w:tcPr>
            <w:tcW w:w="879" w:type="dxa"/>
            <w:gridSpan w:val="7"/>
            <w:shd w:val="clear" w:color="auto" w:fill="auto"/>
            <w:vAlign w:val="center"/>
            <w:hideMark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168,600</w:t>
            </w:r>
          </w:p>
        </w:tc>
        <w:tc>
          <w:tcPr>
            <w:tcW w:w="879" w:type="dxa"/>
            <w:gridSpan w:val="6"/>
            <w:shd w:val="clear" w:color="auto" w:fill="auto"/>
            <w:vAlign w:val="center"/>
            <w:hideMark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73,700</w:t>
            </w:r>
          </w:p>
        </w:tc>
        <w:tc>
          <w:tcPr>
            <w:tcW w:w="730" w:type="dxa"/>
            <w:gridSpan w:val="12"/>
            <w:shd w:val="clear" w:color="auto" w:fill="auto"/>
            <w:vAlign w:val="center"/>
            <w:hideMark/>
          </w:tcPr>
          <w:p w:rsidR="007264AB" w:rsidRPr="007264AB" w:rsidRDefault="007264AB" w:rsidP="00C276E0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3</w:t>
            </w:r>
            <w:r w:rsidR="00C276E0">
              <w:rPr>
                <w:color w:val="000000"/>
                <w:sz w:val="16"/>
                <w:szCs w:val="16"/>
              </w:rPr>
              <w:t>97</w:t>
            </w:r>
            <w:r w:rsidRPr="007264AB">
              <w:rPr>
                <w:color w:val="000000"/>
                <w:sz w:val="16"/>
                <w:szCs w:val="16"/>
              </w:rPr>
              <w:t>,300</w:t>
            </w:r>
          </w:p>
        </w:tc>
        <w:tc>
          <w:tcPr>
            <w:tcW w:w="872" w:type="dxa"/>
            <w:gridSpan w:val="11"/>
            <w:shd w:val="clear" w:color="auto" w:fill="auto"/>
            <w:vAlign w:val="center"/>
            <w:hideMark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837,600</w:t>
            </w:r>
          </w:p>
        </w:tc>
        <w:tc>
          <w:tcPr>
            <w:tcW w:w="733" w:type="dxa"/>
            <w:gridSpan w:val="12"/>
            <w:vAlign w:val="center"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866,800</w:t>
            </w:r>
          </w:p>
        </w:tc>
        <w:tc>
          <w:tcPr>
            <w:tcW w:w="733" w:type="dxa"/>
            <w:gridSpan w:val="10"/>
            <w:shd w:val="clear" w:color="auto" w:fill="auto"/>
            <w:vAlign w:val="center"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866,800</w:t>
            </w:r>
          </w:p>
        </w:tc>
        <w:tc>
          <w:tcPr>
            <w:tcW w:w="1763" w:type="dxa"/>
            <w:gridSpan w:val="9"/>
            <w:shd w:val="clear" w:color="auto" w:fill="auto"/>
            <w:hideMark/>
          </w:tcPr>
          <w:p w:rsidR="007264AB" w:rsidRPr="00D6422B" w:rsidRDefault="007264AB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 xml:space="preserve">Доля  вынесенных постановлений и (или) определений к количеству составленных протоколов </w:t>
            </w:r>
          </w:p>
        </w:tc>
        <w:tc>
          <w:tcPr>
            <w:tcW w:w="616" w:type="dxa"/>
            <w:gridSpan w:val="7"/>
            <w:shd w:val="clear" w:color="auto" w:fill="auto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44" w:type="dxa"/>
            <w:gridSpan w:val="11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07" w:type="dxa"/>
            <w:gridSpan w:val="8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3" w:type="dxa"/>
            <w:gridSpan w:val="9"/>
            <w:shd w:val="clear" w:color="auto" w:fill="auto"/>
            <w:vAlign w:val="center"/>
            <w:hideMark/>
          </w:tcPr>
          <w:p w:rsidR="007264AB" w:rsidRPr="00B516E4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B516E4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684" w:type="dxa"/>
            <w:gridSpan w:val="12"/>
            <w:shd w:val="clear" w:color="auto" w:fill="auto"/>
            <w:vAlign w:val="center"/>
            <w:hideMark/>
          </w:tcPr>
          <w:p w:rsidR="007264AB" w:rsidRPr="00871B07" w:rsidRDefault="00347088" w:rsidP="0051732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34708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79" w:type="dxa"/>
            <w:gridSpan w:val="12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538" w:type="dxa"/>
            <w:gridSpan w:val="9"/>
            <w:shd w:val="clear" w:color="auto" w:fill="auto"/>
            <w:vAlign w:val="center"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475" w:type="dxa"/>
            <w:gridSpan w:val="2"/>
            <w:vAlign w:val="center"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95</w:t>
            </w:r>
          </w:p>
        </w:tc>
      </w:tr>
      <w:tr w:rsidR="007264AB" w:rsidTr="00D06133">
        <w:trPr>
          <w:gridBefore w:val="1"/>
          <w:trHeight w:val="236"/>
        </w:trPr>
        <w:tc>
          <w:tcPr>
            <w:tcW w:w="2099" w:type="dxa"/>
            <w:gridSpan w:val="7"/>
            <w:shd w:val="clear" w:color="auto" w:fill="auto"/>
            <w:hideMark/>
          </w:tcPr>
          <w:p w:rsidR="007264AB" w:rsidRPr="00D6422B" w:rsidRDefault="007264AB" w:rsidP="0051732E">
            <w:pPr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6.1.4. Обеспечение участия в Совете муниципальных образований П</w:t>
            </w:r>
            <w:r>
              <w:rPr>
                <w:sz w:val="16"/>
                <w:szCs w:val="16"/>
              </w:rPr>
              <w:t>К</w:t>
            </w:r>
          </w:p>
        </w:tc>
        <w:tc>
          <w:tcPr>
            <w:tcW w:w="884" w:type="dxa"/>
            <w:gridSpan w:val="7"/>
            <w:shd w:val="clear" w:color="auto" w:fill="auto"/>
            <w:hideMark/>
          </w:tcPr>
          <w:p w:rsidR="007264AB" w:rsidRPr="00D6422B" w:rsidRDefault="007264AB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873" w:type="dxa"/>
            <w:gridSpan w:val="11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41" w:type="dxa"/>
            <w:gridSpan w:val="8"/>
            <w:shd w:val="clear" w:color="000000" w:fill="FFFFFF"/>
            <w:vAlign w:val="center"/>
            <w:hideMark/>
          </w:tcPr>
          <w:p w:rsidR="007264AB" w:rsidRPr="007264AB" w:rsidRDefault="007264AB" w:rsidP="007520AE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1 7</w:t>
            </w:r>
            <w:r w:rsidR="007520AE">
              <w:rPr>
                <w:color w:val="000000"/>
                <w:sz w:val="16"/>
                <w:szCs w:val="16"/>
              </w:rPr>
              <w:t>75</w:t>
            </w:r>
            <w:r w:rsidRPr="007264AB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879" w:type="dxa"/>
            <w:gridSpan w:val="7"/>
            <w:shd w:val="clear" w:color="000000" w:fill="FFFFFF"/>
            <w:vAlign w:val="center"/>
            <w:hideMark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879" w:type="dxa"/>
            <w:gridSpan w:val="6"/>
            <w:shd w:val="clear" w:color="auto" w:fill="auto"/>
            <w:vAlign w:val="center"/>
            <w:hideMark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730" w:type="dxa"/>
            <w:gridSpan w:val="12"/>
            <w:shd w:val="clear" w:color="000000" w:fill="FFFFFF"/>
            <w:vAlign w:val="center"/>
            <w:hideMark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295,000</w:t>
            </w:r>
          </w:p>
        </w:tc>
        <w:tc>
          <w:tcPr>
            <w:tcW w:w="872" w:type="dxa"/>
            <w:gridSpan w:val="11"/>
            <w:shd w:val="clear" w:color="000000" w:fill="FFFFFF"/>
            <w:vAlign w:val="center"/>
            <w:hideMark/>
          </w:tcPr>
          <w:p w:rsidR="007264AB" w:rsidRPr="007264AB" w:rsidRDefault="007520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</w:t>
            </w:r>
            <w:r w:rsidR="007264AB" w:rsidRPr="007264AB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733" w:type="dxa"/>
            <w:gridSpan w:val="12"/>
            <w:shd w:val="clear" w:color="000000" w:fill="FFFFFF"/>
            <w:vAlign w:val="center"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295,000</w:t>
            </w:r>
          </w:p>
        </w:tc>
        <w:tc>
          <w:tcPr>
            <w:tcW w:w="733" w:type="dxa"/>
            <w:gridSpan w:val="10"/>
            <w:shd w:val="clear" w:color="000000" w:fill="FFFFFF"/>
            <w:vAlign w:val="center"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295,000</w:t>
            </w:r>
          </w:p>
        </w:tc>
        <w:tc>
          <w:tcPr>
            <w:tcW w:w="1763" w:type="dxa"/>
            <w:gridSpan w:val="9"/>
            <w:shd w:val="clear" w:color="auto" w:fill="auto"/>
            <w:hideMark/>
          </w:tcPr>
          <w:p w:rsidR="007264AB" w:rsidRPr="00D6422B" w:rsidRDefault="007264AB" w:rsidP="0051732E">
            <w:pPr>
              <w:jc w:val="both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Доля участий в заседаниях Совета муниципальных образований П</w:t>
            </w:r>
            <w:r>
              <w:rPr>
                <w:sz w:val="16"/>
                <w:szCs w:val="16"/>
              </w:rPr>
              <w:t xml:space="preserve">К </w:t>
            </w:r>
            <w:r w:rsidRPr="00D6422B">
              <w:rPr>
                <w:sz w:val="16"/>
                <w:szCs w:val="16"/>
              </w:rPr>
              <w:t>от общего числа проведенных заседаний</w:t>
            </w:r>
          </w:p>
        </w:tc>
        <w:tc>
          <w:tcPr>
            <w:tcW w:w="616" w:type="dxa"/>
            <w:gridSpan w:val="7"/>
            <w:shd w:val="clear" w:color="auto" w:fill="auto"/>
            <w:hideMark/>
          </w:tcPr>
          <w:p w:rsidR="007264AB" w:rsidRPr="00D6422B" w:rsidRDefault="007264AB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%</w:t>
            </w:r>
          </w:p>
        </w:tc>
        <w:tc>
          <w:tcPr>
            <w:tcW w:w="644" w:type="dxa"/>
            <w:gridSpan w:val="11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100</w:t>
            </w:r>
          </w:p>
        </w:tc>
        <w:tc>
          <w:tcPr>
            <w:tcW w:w="607" w:type="dxa"/>
            <w:gridSpan w:val="8"/>
            <w:shd w:val="clear" w:color="000000" w:fill="FFFFFF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100</w:t>
            </w:r>
          </w:p>
        </w:tc>
        <w:tc>
          <w:tcPr>
            <w:tcW w:w="793" w:type="dxa"/>
            <w:gridSpan w:val="9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100</w:t>
            </w:r>
          </w:p>
        </w:tc>
        <w:tc>
          <w:tcPr>
            <w:tcW w:w="684" w:type="dxa"/>
            <w:gridSpan w:val="12"/>
            <w:shd w:val="clear" w:color="auto" w:fill="auto"/>
            <w:vAlign w:val="center"/>
            <w:hideMark/>
          </w:tcPr>
          <w:p w:rsidR="007264AB" w:rsidRPr="00347088" w:rsidRDefault="007264AB" w:rsidP="0051732E">
            <w:pPr>
              <w:jc w:val="center"/>
              <w:rPr>
                <w:sz w:val="16"/>
                <w:szCs w:val="16"/>
              </w:rPr>
            </w:pPr>
            <w:r w:rsidRPr="00347088">
              <w:rPr>
                <w:sz w:val="16"/>
                <w:szCs w:val="16"/>
              </w:rPr>
              <w:t>100</w:t>
            </w:r>
          </w:p>
        </w:tc>
        <w:tc>
          <w:tcPr>
            <w:tcW w:w="679" w:type="dxa"/>
            <w:gridSpan w:val="12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100</w:t>
            </w:r>
          </w:p>
        </w:tc>
        <w:tc>
          <w:tcPr>
            <w:tcW w:w="538" w:type="dxa"/>
            <w:gridSpan w:val="9"/>
            <w:shd w:val="clear" w:color="auto" w:fill="auto"/>
            <w:vAlign w:val="center"/>
          </w:tcPr>
          <w:p w:rsidR="007264AB" w:rsidRPr="00D6422B" w:rsidRDefault="007264AB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100</w:t>
            </w:r>
          </w:p>
        </w:tc>
        <w:tc>
          <w:tcPr>
            <w:tcW w:w="475" w:type="dxa"/>
            <w:gridSpan w:val="2"/>
            <w:vAlign w:val="center"/>
          </w:tcPr>
          <w:p w:rsidR="007264AB" w:rsidRPr="00D6422B" w:rsidRDefault="007264AB" w:rsidP="0051732E">
            <w:pPr>
              <w:jc w:val="center"/>
              <w:rPr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100</w:t>
            </w:r>
          </w:p>
        </w:tc>
      </w:tr>
      <w:tr w:rsidR="007264AB" w:rsidTr="00D06133">
        <w:trPr>
          <w:gridBefore w:val="1"/>
          <w:trHeight w:val="397"/>
        </w:trPr>
        <w:tc>
          <w:tcPr>
            <w:tcW w:w="2099" w:type="dxa"/>
            <w:gridSpan w:val="7"/>
            <w:shd w:val="clear" w:color="auto" w:fill="auto"/>
            <w:hideMark/>
          </w:tcPr>
          <w:p w:rsidR="007264AB" w:rsidRPr="00D6422B" w:rsidRDefault="007264AB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6.1.5.Обеспечение деятельности по составлению списков кандидатов в присяжные заседатели</w:t>
            </w:r>
          </w:p>
        </w:tc>
        <w:tc>
          <w:tcPr>
            <w:tcW w:w="884" w:type="dxa"/>
            <w:gridSpan w:val="7"/>
            <w:shd w:val="clear" w:color="auto" w:fill="auto"/>
            <w:hideMark/>
          </w:tcPr>
          <w:p w:rsidR="007264AB" w:rsidRPr="00D6422B" w:rsidRDefault="007264AB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АЧГО</w:t>
            </w:r>
          </w:p>
        </w:tc>
        <w:tc>
          <w:tcPr>
            <w:tcW w:w="873" w:type="dxa"/>
            <w:gridSpan w:val="11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41" w:type="dxa"/>
            <w:gridSpan w:val="8"/>
            <w:shd w:val="clear" w:color="auto" w:fill="auto"/>
            <w:vAlign w:val="center"/>
            <w:hideMark/>
          </w:tcPr>
          <w:p w:rsidR="007264AB" w:rsidRPr="007264AB" w:rsidRDefault="007264AB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180,</w:t>
            </w:r>
            <w:r w:rsidR="00E81A4D">
              <w:rPr>
                <w:color w:val="000000"/>
                <w:sz w:val="16"/>
                <w:szCs w:val="16"/>
              </w:rPr>
              <w:t>499</w:t>
            </w:r>
          </w:p>
        </w:tc>
        <w:tc>
          <w:tcPr>
            <w:tcW w:w="879" w:type="dxa"/>
            <w:gridSpan w:val="7"/>
            <w:shd w:val="clear" w:color="auto" w:fill="auto"/>
            <w:vAlign w:val="center"/>
            <w:hideMark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19,200</w:t>
            </w:r>
          </w:p>
        </w:tc>
        <w:tc>
          <w:tcPr>
            <w:tcW w:w="879" w:type="dxa"/>
            <w:gridSpan w:val="6"/>
            <w:shd w:val="clear" w:color="auto" w:fill="auto"/>
            <w:vAlign w:val="center"/>
            <w:hideMark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152,500</w:t>
            </w:r>
          </w:p>
        </w:tc>
        <w:tc>
          <w:tcPr>
            <w:tcW w:w="730" w:type="dxa"/>
            <w:gridSpan w:val="12"/>
            <w:shd w:val="clear" w:color="auto" w:fill="auto"/>
            <w:vAlign w:val="center"/>
            <w:hideMark/>
          </w:tcPr>
          <w:p w:rsidR="007264AB" w:rsidRPr="007264AB" w:rsidRDefault="007264AB" w:rsidP="00C276E0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1,</w:t>
            </w:r>
            <w:r w:rsidR="00C276E0">
              <w:rPr>
                <w:color w:val="000000"/>
                <w:sz w:val="16"/>
                <w:szCs w:val="16"/>
              </w:rPr>
              <w:t>899</w:t>
            </w:r>
          </w:p>
        </w:tc>
        <w:tc>
          <w:tcPr>
            <w:tcW w:w="872" w:type="dxa"/>
            <w:gridSpan w:val="11"/>
            <w:shd w:val="clear" w:color="auto" w:fill="auto"/>
            <w:vAlign w:val="center"/>
            <w:hideMark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2,500</w:t>
            </w:r>
          </w:p>
        </w:tc>
        <w:tc>
          <w:tcPr>
            <w:tcW w:w="733" w:type="dxa"/>
            <w:gridSpan w:val="12"/>
            <w:vAlign w:val="center"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2,200</w:t>
            </w:r>
          </w:p>
        </w:tc>
        <w:tc>
          <w:tcPr>
            <w:tcW w:w="733" w:type="dxa"/>
            <w:gridSpan w:val="10"/>
            <w:shd w:val="clear" w:color="auto" w:fill="auto"/>
            <w:vAlign w:val="center"/>
          </w:tcPr>
          <w:p w:rsidR="007264AB" w:rsidRPr="007264AB" w:rsidRDefault="007264AB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2,200</w:t>
            </w:r>
          </w:p>
        </w:tc>
        <w:tc>
          <w:tcPr>
            <w:tcW w:w="1763" w:type="dxa"/>
            <w:gridSpan w:val="9"/>
            <w:shd w:val="clear" w:color="auto" w:fill="auto"/>
            <w:hideMark/>
          </w:tcPr>
          <w:p w:rsidR="007264AB" w:rsidRPr="00D6422B" w:rsidRDefault="007264AB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Доля уведомленных граждан о включении в списки кандидатов в присяжные заседатели от общего числа подлежащих уведомлению</w:t>
            </w:r>
          </w:p>
        </w:tc>
        <w:tc>
          <w:tcPr>
            <w:tcW w:w="616" w:type="dxa"/>
            <w:gridSpan w:val="7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44" w:type="dxa"/>
            <w:gridSpan w:val="11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7" w:type="dxa"/>
            <w:gridSpan w:val="8"/>
            <w:shd w:val="clear" w:color="000000" w:fill="FFFFFF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3" w:type="dxa"/>
            <w:gridSpan w:val="9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4" w:type="dxa"/>
            <w:gridSpan w:val="12"/>
            <w:shd w:val="clear" w:color="auto" w:fill="auto"/>
            <w:vAlign w:val="center"/>
            <w:hideMark/>
          </w:tcPr>
          <w:p w:rsidR="007264AB" w:rsidRPr="00347088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34708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79" w:type="dxa"/>
            <w:gridSpan w:val="12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38" w:type="dxa"/>
            <w:gridSpan w:val="9"/>
            <w:shd w:val="clear" w:color="auto" w:fill="auto"/>
            <w:vAlign w:val="center"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5" w:type="dxa"/>
            <w:gridSpan w:val="2"/>
            <w:vAlign w:val="center"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E81A4D" w:rsidTr="00D06133">
        <w:trPr>
          <w:gridBefore w:val="1"/>
          <w:trHeight w:val="493"/>
        </w:trPr>
        <w:tc>
          <w:tcPr>
            <w:tcW w:w="2982" w:type="dxa"/>
            <w:gridSpan w:val="14"/>
            <w:vMerge w:val="restart"/>
            <w:shd w:val="clear" w:color="auto" w:fill="auto"/>
            <w:hideMark/>
          </w:tcPr>
          <w:p w:rsidR="00E81A4D" w:rsidRPr="00D6422B" w:rsidRDefault="00E81A4D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задаче 6.1.</w:t>
            </w:r>
          </w:p>
        </w:tc>
        <w:tc>
          <w:tcPr>
            <w:tcW w:w="873" w:type="dxa"/>
            <w:gridSpan w:val="11"/>
            <w:shd w:val="clear" w:color="auto" w:fill="auto"/>
            <w:hideMark/>
          </w:tcPr>
          <w:p w:rsidR="00E81A4D" w:rsidRPr="00D6422B" w:rsidRDefault="00E81A4D" w:rsidP="0051732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6422B">
              <w:rPr>
                <w:i/>
                <w:i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41" w:type="dxa"/>
            <w:gridSpan w:val="8"/>
            <w:shd w:val="clear" w:color="auto" w:fill="auto"/>
            <w:vAlign w:val="center"/>
            <w:hideMark/>
          </w:tcPr>
          <w:p w:rsidR="00E81A4D" w:rsidRPr="007264AB" w:rsidRDefault="00E81A4D" w:rsidP="007041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5</w:t>
            </w:r>
            <w:r w:rsidR="00CA13F4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="0070415B">
              <w:rPr>
                <w:b/>
                <w:bCs/>
                <w:color w:val="000000"/>
                <w:sz w:val="16"/>
                <w:szCs w:val="16"/>
              </w:rPr>
              <w:t>4</w:t>
            </w:r>
            <w:r w:rsidR="007520AE">
              <w:rPr>
                <w:b/>
                <w:bCs/>
                <w:color w:val="000000"/>
                <w:sz w:val="16"/>
                <w:szCs w:val="16"/>
              </w:rPr>
              <w:t> </w:t>
            </w:r>
            <w:r w:rsidR="0070415B">
              <w:rPr>
                <w:b/>
                <w:bCs/>
                <w:color w:val="000000"/>
                <w:sz w:val="16"/>
                <w:szCs w:val="16"/>
              </w:rPr>
              <w:t>159</w:t>
            </w:r>
            <w:r w:rsidR="007520AE"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70415B">
              <w:rPr>
                <w:b/>
                <w:bCs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79" w:type="dxa"/>
            <w:gridSpan w:val="7"/>
            <w:shd w:val="clear" w:color="auto" w:fill="auto"/>
            <w:vAlign w:val="center"/>
            <w:hideMark/>
          </w:tcPr>
          <w:p w:rsidR="00E81A4D" w:rsidRPr="007264AB" w:rsidRDefault="00E81A4D" w:rsidP="00E81A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76 541,461</w:t>
            </w:r>
          </w:p>
        </w:tc>
        <w:tc>
          <w:tcPr>
            <w:tcW w:w="879" w:type="dxa"/>
            <w:gridSpan w:val="6"/>
            <w:shd w:val="clear" w:color="auto" w:fill="auto"/>
            <w:vAlign w:val="center"/>
            <w:hideMark/>
          </w:tcPr>
          <w:p w:rsidR="00E81A4D" w:rsidRPr="007264AB" w:rsidRDefault="00E81A4D" w:rsidP="00E81A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82 155,413</w:t>
            </w:r>
          </w:p>
        </w:tc>
        <w:tc>
          <w:tcPr>
            <w:tcW w:w="730" w:type="dxa"/>
            <w:gridSpan w:val="12"/>
            <w:shd w:val="clear" w:color="auto" w:fill="auto"/>
            <w:vAlign w:val="center"/>
            <w:hideMark/>
          </w:tcPr>
          <w:p w:rsidR="00E81A4D" w:rsidRPr="007264AB" w:rsidRDefault="00E81A4D" w:rsidP="00E81A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9</w:t>
            </w: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  <w:r w:rsidRPr="007264AB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  <w:r w:rsidRPr="007264AB"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872" w:type="dxa"/>
            <w:gridSpan w:val="11"/>
            <w:shd w:val="clear" w:color="auto" w:fill="auto"/>
            <w:vAlign w:val="center"/>
            <w:hideMark/>
          </w:tcPr>
          <w:p w:rsidR="00E81A4D" w:rsidRPr="00E81A4D" w:rsidRDefault="00E81A4D" w:rsidP="007041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1A4D">
              <w:rPr>
                <w:b/>
                <w:bCs/>
                <w:color w:val="000000"/>
                <w:sz w:val="16"/>
                <w:szCs w:val="16"/>
              </w:rPr>
              <w:t>10</w:t>
            </w:r>
            <w:r w:rsidR="0070415B">
              <w:rPr>
                <w:b/>
                <w:bCs/>
                <w:color w:val="000000"/>
                <w:sz w:val="16"/>
                <w:szCs w:val="16"/>
              </w:rPr>
              <w:t>9</w:t>
            </w:r>
            <w:r w:rsidR="007520AE">
              <w:rPr>
                <w:b/>
                <w:bCs/>
                <w:color w:val="000000"/>
                <w:sz w:val="16"/>
                <w:szCs w:val="16"/>
              </w:rPr>
              <w:t> </w:t>
            </w:r>
            <w:r w:rsidR="0070415B">
              <w:rPr>
                <w:b/>
                <w:bCs/>
                <w:color w:val="000000"/>
                <w:sz w:val="16"/>
                <w:szCs w:val="16"/>
              </w:rPr>
              <w:t>136</w:t>
            </w:r>
            <w:r w:rsidR="007520AE"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70415B">
              <w:rPr>
                <w:b/>
                <w:bCs/>
                <w:color w:val="000000"/>
                <w:sz w:val="16"/>
                <w:szCs w:val="16"/>
              </w:rPr>
              <w:t xml:space="preserve"> 424</w:t>
            </w:r>
          </w:p>
        </w:tc>
        <w:tc>
          <w:tcPr>
            <w:tcW w:w="733" w:type="dxa"/>
            <w:gridSpan w:val="12"/>
            <w:vAlign w:val="center"/>
          </w:tcPr>
          <w:p w:rsidR="00E81A4D" w:rsidRPr="007264AB" w:rsidRDefault="00E81A4D" w:rsidP="00E81A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99 562,558</w:t>
            </w:r>
          </w:p>
        </w:tc>
        <w:tc>
          <w:tcPr>
            <w:tcW w:w="733" w:type="dxa"/>
            <w:gridSpan w:val="10"/>
            <w:shd w:val="clear" w:color="auto" w:fill="auto"/>
            <w:vAlign w:val="center"/>
          </w:tcPr>
          <w:p w:rsidR="00E81A4D" w:rsidRPr="007264AB" w:rsidRDefault="00E81A4D" w:rsidP="00E81A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99 562,558</w:t>
            </w:r>
          </w:p>
        </w:tc>
        <w:tc>
          <w:tcPr>
            <w:tcW w:w="1763" w:type="dxa"/>
            <w:gridSpan w:val="9"/>
            <w:shd w:val="clear" w:color="auto" w:fill="auto"/>
            <w:noWrap/>
            <w:hideMark/>
          </w:tcPr>
          <w:p w:rsidR="00E81A4D" w:rsidRPr="00D6422B" w:rsidRDefault="00E81A4D" w:rsidP="005173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7"/>
            <w:shd w:val="clear" w:color="auto" w:fill="auto"/>
            <w:vAlign w:val="center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gridSpan w:val="11"/>
            <w:shd w:val="clear" w:color="auto" w:fill="auto"/>
            <w:vAlign w:val="center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gridSpan w:val="8"/>
            <w:shd w:val="clear" w:color="000000" w:fill="FFFFFF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9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gridSpan w:val="12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gridSpan w:val="12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9"/>
            <w:shd w:val="clear" w:color="auto" w:fill="auto"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2"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81A4D" w:rsidTr="00D06133">
        <w:trPr>
          <w:gridBefore w:val="1"/>
          <w:trHeight w:val="541"/>
        </w:trPr>
        <w:tc>
          <w:tcPr>
            <w:tcW w:w="2982" w:type="dxa"/>
            <w:gridSpan w:val="14"/>
            <w:vMerge/>
            <w:shd w:val="clear" w:color="auto" w:fill="auto"/>
            <w:hideMark/>
          </w:tcPr>
          <w:p w:rsidR="00E81A4D" w:rsidRPr="00D6422B" w:rsidRDefault="00E81A4D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gridSpan w:val="11"/>
            <w:shd w:val="clear" w:color="auto" w:fill="auto"/>
            <w:vAlign w:val="center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41" w:type="dxa"/>
            <w:gridSpan w:val="8"/>
            <w:shd w:val="clear" w:color="auto" w:fill="auto"/>
            <w:vAlign w:val="center"/>
            <w:hideMark/>
          </w:tcPr>
          <w:p w:rsidR="00E81A4D" w:rsidRPr="007264AB" w:rsidRDefault="007520AE" w:rsidP="007041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  <w:r w:rsidR="0070415B">
              <w:rPr>
                <w:color w:val="000000"/>
                <w:sz w:val="16"/>
                <w:szCs w:val="16"/>
              </w:rPr>
              <w:t>9706, 335</w:t>
            </w:r>
          </w:p>
        </w:tc>
        <w:tc>
          <w:tcPr>
            <w:tcW w:w="879" w:type="dxa"/>
            <w:gridSpan w:val="7"/>
            <w:shd w:val="clear" w:color="auto" w:fill="auto"/>
            <w:vAlign w:val="center"/>
            <w:hideMark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76 290,261</w:t>
            </w:r>
          </w:p>
        </w:tc>
        <w:tc>
          <w:tcPr>
            <w:tcW w:w="879" w:type="dxa"/>
            <w:gridSpan w:val="6"/>
            <w:shd w:val="clear" w:color="auto" w:fill="auto"/>
            <w:vAlign w:val="center"/>
            <w:hideMark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81 863,813</w:t>
            </w:r>
          </w:p>
        </w:tc>
        <w:tc>
          <w:tcPr>
            <w:tcW w:w="730" w:type="dxa"/>
            <w:gridSpan w:val="12"/>
            <w:shd w:val="clear" w:color="auto" w:fill="auto"/>
            <w:vAlign w:val="center"/>
            <w:hideMark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 xml:space="preserve">96 </w:t>
            </w:r>
            <w:r>
              <w:rPr>
                <w:color w:val="000000"/>
                <w:sz w:val="16"/>
                <w:szCs w:val="16"/>
              </w:rPr>
              <w:t>734</w:t>
            </w:r>
            <w:r w:rsidRPr="007264AB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021</w:t>
            </w:r>
          </w:p>
        </w:tc>
        <w:tc>
          <w:tcPr>
            <w:tcW w:w="872" w:type="dxa"/>
            <w:gridSpan w:val="11"/>
            <w:shd w:val="clear" w:color="auto" w:fill="auto"/>
            <w:vAlign w:val="center"/>
            <w:hideMark/>
          </w:tcPr>
          <w:p w:rsidR="00E81A4D" w:rsidRPr="00E81A4D" w:rsidRDefault="00E81A4D" w:rsidP="0070415B">
            <w:pPr>
              <w:jc w:val="center"/>
              <w:rPr>
                <w:color w:val="000000"/>
                <w:sz w:val="16"/>
                <w:szCs w:val="16"/>
              </w:rPr>
            </w:pPr>
            <w:r w:rsidRPr="00E81A4D">
              <w:rPr>
                <w:color w:val="000000"/>
                <w:sz w:val="16"/>
                <w:szCs w:val="16"/>
              </w:rPr>
              <w:t>10</w:t>
            </w:r>
            <w:r w:rsidR="0070415B">
              <w:rPr>
                <w:color w:val="000000"/>
                <w:sz w:val="16"/>
                <w:szCs w:val="16"/>
              </w:rPr>
              <w:t>8</w:t>
            </w:r>
            <w:r w:rsidR="007520AE">
              <w:rPr>
                <w:color w:val="000000"/>
                <w:sz w:val="16"/>
                <w:szCs w:val="16"/>
              </w:rPr>
              <w:t> </w:t>
            </w:r>
            <w:r w:rsidR="0070415B">
              <w:rPr>
                <w:color w:val="000000"/>
                <w:sz w:val="16"/>
                <w:szCs w:val="16"/>
              </w:rPr>
              <w:t>007</w:t>
            </w:r>
            <w:r w:rsidR="007520AE">
              <w:rPr>
                <w:color w:val="000000"/>
                <w:sz w:val="16"/>
                <w:szCs w:val="16"/>
              </w:rPr>
              <w:t>,</w:t>
            </w:r>
            <w:r w:rsidR="0070415B">
              <w:rPr>
                <w:color w:val="000000"/>
                <w:sz w:val="16"/>
                <w:szCs w:val="16"/>
              </w:rPr>
              <w:t>924</w:t>
            </w:r>
          </w:p>
        </w:tc>
        <w:tc>
          <w:tcPr>
            <w:tcW w:w="733" w:type="dxa"/>
            <w:gridSpan w:val="12"/>
            <w:vAlign w:val="center"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98 405,158</w:t>
            </w:r>
          </w:p>
        </w:tc>
        <w:tc>
          <w:tcPr>
            <w:tcW w:w="733" w:type="dxa"/>
            <w:gridSpan w:val="10"/>
            <w:shd w:val="clear" w:color="auto" w:fill="auto"/>
            <w:vAlign w:val="center"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98 405,158</w:t>
            </w:r>
          </w:p>
        </w:tc>
        <w:tc>
          <w:tcPr>
            <w:tcW w:w="1763" w:type="dxa"/>
            <w:gridSpan w:val="9"/>
            <w:shd w:val="clear" w:color="auto" w:fill="auto"/>
            <w:noWrap/>
            <w:hideMark/>
          </w:tcPr>
          <w:p w:rsidR="00E81A4D" w:rsidRPr="00D6422B" w:rsidRDefault="00E81A4D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gridSpan w:val="7"/>
            <w:shd w:val="clear" w:color="auto" w:fill="auto"/>
            <w:vAlign w:val="center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dxa"/>
            <w:gridSpan w:val="11"/>
            <w:shd w:val="clear" w:color="auto" w:fill="auto"/>
            <w:vAlign w:val="center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dxa"/>
            <w:gridSpan w:val="8"/>
            <w:shd w:val="clear" w:color="000000" w:fill="FFFFFF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9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gridSpan w:val="12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gridSpan w:val="12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gridSpan w:val="9"/>
            <w:shd w:val="clear" w:color="auto" w:fill="auto"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2"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64AB" w:rsidTr="00D06133">
        <w:trPr>
          <w:gridBefore w:val="1"/>
          <w:trHeight w:val="433"/>
        </w:trPr>
        <w:tc>
          <w:tcPr>
            <w:tcW w:w="2982" w:type="dxa"/>
            <w:gridSpan w:val="14"/>
            <w:vMerge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gridSpan w:val="11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Pr="00D6422B">
              <w:rPr>
                <w:color w:val="000000"/>
                <w:sz w:val="16"/>
                <w:szCs w:val="16"/>
              </w:rPr>
              <w:t>юджет</w:t>
            </w:r>
            <w:r>
              <w:rPr>
                <w:color w:val="000000"/>
                <w:sz w:val="16"/>
                <w:szCs w:val="16"/>
              </w:rPr>
              <w:t xml:space="preserve"> ПК</w:t>
            </w:r>
          </w:p>
        </w:tc>
        <w:tc>
          <w:tcPr>
            <w:tcW w:w="741" w:type="dxa"/>
            <w:gridSpan w:val="8"/>
            <w:shd w:val="clear" w:color="auto" w:fill="auto"/>
            <w:vAlign w:val="center"/>
            <w:hideMark/>
          </w:tcPr>
          <w:p w:rsidR="007264AB" w:rsidRPr="007264AB" w:rsidRDefault="007264AB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4 2</w:t>
            </w:r>
            <w:r w:rsidR="00E81A4D">
              <w:rPr>
                <w:color w:val="000000"/>
                <w:sz w:val="16"/>
                <w:szCs w:val="16"/>
              </w:rPr>
              <w:t>72</w:t>
            </w:r>
            <w:r w:rsidRPr="007264AB">
              <w:rPr>
                <w:color w:val="000000"/>
                <w:sz w:val="16"/>
                <w:szCs w:val="16"/>
              </w:rPr>
              <w:t>,200</w:t>
            </w:r>
          </w:p>
        </w:tc>
        <w:tc>
          <w:tcPr>
            <w:tcW w:w="879" w:type="dxa"/>
            <w:gridSpan w:val="7"/>
            <w:shd w:val="clear" w:color="auto" w:fill="auto"/>
            <w:vAlign w:val="center"/>
            <w:hideMark/>
          </w:tcPr>
          <w:p w:rsidR="007264AB" w:rsidRPr="007264AB" w:rsidRDefault="007264AB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232,000</w:t>
            </w:r>
          </w:p>
        </w:tc>
        <w:tc>
          <w:tcPr>
            <w:tcW w:w="879" w:type="dxa"/>
            <w:gridSpan w:val="6"/>
            <w:shd w:val="clear" w:color="auto" w:fill="auto"/>
            <w:vAlign w:val="center"/>
            <w:hideMark/>
          </w:tcPr>
          <w:p w:rsidR="007264AB" w:rsidRPr="007264AB" w:rsidRDefault="007264AB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139,100</w:t>
            </w:r>
          </w:p>
        </w:tc>
        <w:tc>
          <w:tcPr>
            <w:tcW w:w="730" w:type="dxa"/>
            <w:gridSpan w:val="12"/>
            <w:shd w:val="clear" w:color="auto" w:fill="auto"/>
            <w:vAlign w:val="center"/>
            <w:hideMark/>
          </w:tcPr>
          <w:p w:rsidR="007264AB" w:rsidRPr="007264AB" w:rsidRDefault="007264AB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4</w:t>
            </w:r>
            <w:r w:rsidR="00C276E0">
              <w:rPr>
                <w:color w:val="000000"/>
                <w:sz w:val="16"/>
                <w:szCs w:val="16"/>
              </w:rPr>
              <w:t>64</w:t>
            </w:r>
            <w:r w:rsidRPr="007264AB">
              <w:rPr>
                <w:color w:val="000000"/>
                <w:sz w:val="16"/>
                <w:szCs w:val="16"/>
              </w:rPr>
              <w:t>,700</w:t>
            </w:r>
          </w:p>
        </w:tc>
        <w:tc>
          <w:tcPr>
            <w:tcW w:w="872" w:type="dxa"/>
            <w:gridSpan w:val="11"/>
            <w:shd w:val="clear" w:color="auto" w:fill="auto"/>
            <w:vAlign w:val="center"/>
            <w:hideMark/>
          </w:tcPr>
          <w:p w:rsidR="007264AB" w:rsidRPr="007264AB" w:rsidRDefault="007264AB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1 126,000</w:t>
            </w:r>
          </w:p>
        </w:tc>
        <w:tc>
          <w:tcPr>
            <w:tcW w:w="733" w:type="dxa"/>
            <w:gridSpan w:val="12"/>
            <w:vAlign w:val="center"/>
          </w:tcPr>
          <w:p w:rsidR="007264AB" w:rsidRPr="007264AB" w:rsidRDefault="007264AB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1 155,200</w:t>
            </w:r>
          </w:p>
        </w:tc>
        <w:tc>
          <w:tcPr>
            <w:tcW w:w="733" w:type="dxa"/>
            <w:gridSpan w:val="10"/>
            <w:shd w:val="clear" w:color="auto" w:fill="auto"/>
            <w:vAlign w:val="center"/>
          </w:tcPr>
          <w:p w:rsidR="007264AB" w:rsidRPr="007264AB" w:rsidRDefault="007264AB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1 155,200</w:t>
            </w:r>
          </w:p>
        </w:tc>
        <w:tc>
          <w:tcPr>
            <w:tcW w:w="1763" w:type="dxa"/>
            <w:gridSpan w:val="9"/>
            <w:shd w:val="clear" w:color="auto" w:fill="auto"/>
            <w:noWrap/>
            <w:hideMark/>
          </w:tcPr>
          <w:p w:rsidR="007264AB" w:rsidRPr="00D6422B" w:rsidRDefault="007264AB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gridSpan w:val="7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dxa"/>
            <w:gridSpan w:val="11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dxa"/>
            <w:gridSpan w:val="8"/>
            <w:shd w:val="clear" w:color="000000" w:fill="FFFFFF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9"/>
            <w:shd w:val="clear" w:color="auto" w:fill="auto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gridSpan w:val="12"/>
            <w:shd w:val="clear" w:color="auto" w:fill="auto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gridSpan w:val="12"/>
            <w:shd w:val="clear" w:color="auto" w:fill="auto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gridSpan w:val="9"/>
            <w:shd w:val="clear" w:color="auto" w:fill="auto"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2"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64AB" w:rsidTr="00D06133">
        <w:trPr>
          <w:gridBefore w:val="1"/>
          <w:trHeight w:val="167"/>
        </w:trPr>
        <w:tc>
          <w:tcPr>
            <w:tcW w:w="2982" w:type="dxa"/>
            <w:gridSpan w:val="14"/>
            <w:vMerge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gridSpan w:val="11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41" w:type="dxa"/>
            <w:gridSpan w:val="8"/>
            <w:shd w:val="clear" w:color="auto" w:fill="auto"/>
            <w:vAlign w:val="center"/>
            <w:hideMark/>
          </w:tcPr>
          <w:p w:rsidR="007264AB" w:rsidRPr="007264AB" w:rsidRDefault="007264AB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180,</w:t>
            </w:r>
            <w:r w:rsidR="00E81A4D">
              <w:rPr>
                <w:color w:val="000000"/>
                <w:sz w:val="16"/>
                <w:szCs w:val="16"/>
              </w:rPr>
              <w:t>499</w:t>
            </w:r>
          </w:p>
        </w:tc>
        <w:tc>
          <w:tcPr>
            <w:tcW w:w="879" w:type="dxa"/>
            <w:gridSpan w:val="7"/>
            <w:shd w:val="clear" w:color="auto" w:fill="auto"/>
            <w:vAlign w:val="center"/>
            <w:hideMark/>
          </w:tcPr>
          <w:p w:rsidR="007264AB" w:rsidRPr="007264AB" w:rsidRDefault="007264AB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19,200</w:t>
            </w:r>
          </w:p>
        </w:tc>
        <w:tc>
          <w:tcPr>
            <w:tcW w:w="879" w:type="dxa"/>
            <w:gridSpan w:val="6"/>
            <w:shd w:val="clear" w:color="auto" w:fill="auto"/>
            <w:vAlign w:val="center"/>
            <w:hideMark/>
          </w:tcPr>
          <w:p w:rsidR="007264AB" w:rsidRPr="007264AB" w:rsidRDefault="007264AB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152,500</w:t>
            </w:r>
          </w:p>
        </w:tc>
        <w:tc>
          <w:tcPr>
            <w:tcW w:w="730" w:type="dxa"/>
            <w:gridSpan w:val="12"/>
            <w:shd w:val="clear" w:color="auto" w:fill="auto"/>
            <w:vAlign w:val="center"/>
            <w:hideMark/>
          </w:tcPr>
          <w:p w:rsidR="007264AB" w:rsidRPr="007264AB" w:rsidRDefault="007264AB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1,</w:t>
            </w:r>
            <w:r w:rsidR="00C276E0">
              <w:rPr>
                <w:color w:val="000000"/>
                <w:sz w:val="16"/>
                <w:szCs w:val="16"/>
              </w:rPr>
              <w:t>899</w:t>
            </w:r>
          </w:p>
        </w:tc>
        <w:tc>
          <w:tcPr>
            <w:tcW w:w="872" w:type="dxa"/>
            <w:gridSpan w:val="11"/>
            <w:shd w:val="clear" w:color="auto" w:fill="auto"/>
            <w:vAlign w:val="center"/>
            <w:hideMark/>
          </w:tcPr>
          <w:p w:rsidR="007264AB" w:rsidRPr="007264AB" w:rsidRDefault="007264AB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2,500</w:t>
            </w:r>
          </w:p>
        </w:tc>
        <w:tc>
          <w:tcPr>
            <w:tcW w:w="733" w:type="dxa"/>
            <w:gridSpan w:val="12"/>
            <w:vAlign w:val="center"/>
          </w:tcPr>
          <w:p w:rsidR="007264AB" w:rsidRPr="007264AB" w:rsidRDefault="007264AB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2,200</w:t>
            </w:r>
          </w:p>
        </w:tc>
        <w:tc>
          <w:tcPr>
            <w:tcW w:w="733" w:type="dxa"/>
            <w:gridSpan w:val="10"/>
            <w:shd w:val="clear" w:color="auto" w:fill="auto"/>
            <w:vAlign w:val="center"/>
          </w:tcPr>
          <w:p w:rsidR="007264AB" w:rsidRPr="007264AB" w:rsidRDefault="007264AB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2,200</w:t>
            </w:r>
          </w:p>
        </w:tc>
        <w:tc>
          <w:tcPr>
            <w:tcW w:w="1763" w:type="dxa"/>
            <w:gridSpan w:val="9"/>
            <w:shd w:val="clear" w:color="auto" w:fill="auto"/>
            <w:noWrap/>
            <w:hideMark/>
          </w:tcPr>
          <w:p w:rsidR="007264AB" w:rsidRPr="00D6422B" w:rsidRDefault="007264AB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gridSpan w:val="7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dxa"/>
            <w:gridSpan w:val="11"/>
            <w:shd w:val="clear" w:color="auto" w:fill="auto"/>
            <w:vAlign w:val="center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dxa"/>
            <w:gridSpan w:val="8"/>
            <w:shd w:val="clear" w:color="000000" w:fill="FFFFFF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9"/>
            <w:shd w:val="clear" w:color="auto" w:fill="auto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gridSpan w:val="12"/>
            <w:shd w:val="clear" w:color="auto" w:fill="auto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gridSpan w:val="12"/>
            <w:shd w:val="clear" w:color="auto" w:fill="auto"/>
            <w:hideMark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gridSpan w:val="9"/>
            <w:shd w:val="clear" w:color="auto" w:fill="auto"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2"/>
          </w:tcPr>
          <w:p w:rsidR="007264AB" w:rsidRPr="00D6422B" w:rsidRDefault="007264AB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0415B" w:rsidTr="00D06133">
        <w:trPr>
          <w:gridBefore w:val="1"/>
          <w:trHeight w:val="489"/>
        </w:trPr>
        <w:tc>
          <w:tcPr>
            <w:tcW w:w="2982" w:type="dxa"/>
            <w:gridSpan w:val="14"/>
            <w:vMerge w:val="restart"/>
            <w:shd w:val="clear" w:color="auto" w:fill="auto"/>
            <w:hideMark/>
          </w:tcPr>
          <w:p w:rsidR="0070415B" w:rsidRPr="00D6422B" w:rsidRDefault="0070415B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Подпрограмме 6</w:t>
            </w:r>
          </w:p>
        </w:tc>
        <w:tc>
          <w:tcPr>
            <w:tcW w:w="873" w:type="dxa"/>
            <w:gridSpan w:val="11"/>
            <w:shd w:val="clear" w:color="auto" w:fill="auto"/>
            <w:hideMark/>
          </w:tcPr>
          <w:p w:rsidR="0070415B" w:rsidRPr="00D6422B" w:rsidRDefault="0070415B" w:rsidP="0051732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6422B">
              <w:rPr>
                <w:i/>
                <w:i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41" w:type="dxa"/>
            <w:gridSpan w:val="8"/>
            <w:shd w:val="clear" w:color="auto" w:fill="auto"/>
            <w:vAlign w:val="center"/>
            <w:hideMark/>
          </w:tcPr>
          <w:p w:rsidR="0070415B" w:rsidRPr="007264AB" w:rsidRDefault="0070415B" w:rsidP="00B23A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b/>
                <w:bCs/>
                <w:color w:val="000000"/>
                <w:sz w:val="16"/>
                <w:szCs w:val="16"/>
              </w:rPr>
              <w:t>64 159,034</w:t>
            </w:r>
          </w:p>
        </w:tc>
        <w:tc>
          <w:tcPr>
            <w:tcW w:w="879" w:type="dxa"/>
            <w:gridSpan w:val="7"/>
            <w:shd w:val="clear" w:color="auto" w:fill="auto"/>
            <w:vAlign w:val="center"/>
            <w:hideMark/>
          </w:tcPr>
          <w:p w:rsidR="0070415B" w:rsidRPr="007264AB" w:rsidRDefault="0070415B" w:rsidP="00E81A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76 541,461</w:t>
            </w:r>
          </w:p>
        </w:tc>
        <w:tc>
          <w:tcPr>
            <w:tcW w:w="879" w:type="dxa"/>
            <w:gridSpan w:val="6"/>
            <w:shd w:val="clear" w:color="auto" w:fill="auto"/>
            <w:vAlign w:val="center"/>
            <w:hideMark/>
          </w:tcPr>
          <w:p w:rsidR="0070415B" w:rsidRPr="007264AB" w:rsidRDefault="0070415B" w:rsidP="00E81A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82 155,413</w:t>
            </w:r>
          </w:p>
        </w:tc>
        <w:tc>
          <w:tcPr>
            <w:tcW w:w="730" w:type="dxa"/>
            <w:gridSpan w:val="12"/>
            <w:shd w:val="clear" w:color="auto" w:fill="auto"/>
            <w:vAlign w:val="center"/>
            <w:hideMark/>
          </w:tcPr>
          <w:p w:rsidR="0070415B" w:rsidRPr="007264AB" w:rsidRDefault="0070415B" w:rsidP="00E81A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9</w:t>
            </w: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  <w:r w:rsidRPr="007264AB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  <w:r w:rsidRPr="007264AB"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872" w:type="dxa"/>
            <w:gridSpan w:val="11"/>
            <w:shd w:val="clear" w:color="auto" w:fill="auto"/>
            <w:vAlign w:val="center"/>
            <w:hideMark/>
          </w:tcPr>
          <w:p w:rsidR="0070415B" w:rsidRPr="00E81A4D" w:rsidRDefault="0070415B" w:rsidP="00B23A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1A4D">
              <w:rPr>
                <w:b/>
                <w:bCs/>
                <w:color w:val="000000"/>
                <w:sz w:val="16"/>
                <w:szCs w:val="16"/>
              </w:rPr>
              <w:t>10</w:t>
            </w:r>
            <w:r>
              <w:rPr>
                <w:b/>
                <w:bCs/>
                <w:color w:val="000000"/>
                <w:sz w:val="16"/>
                <w:szCs w:val="16"/>
              </w:rPr>
              <w:t>9 136, 424</w:t>
            </w:r>
          </w:p>
        </w:tc>
        <w:tc>
          <w:tcPr>
            <w:tcW w:w="733" w:type="dxa"/>
            <w:gridSpan w:val="12"/>
            <w:vAlign w:val="center"/>
          </w:tcPr>
          <w:p w:rsidR="0070415B" w:rsidRPr="007264AB" w:rsidRDefault="0070415B" w:rsidP="00E81A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99 562,558</w:t>
            </w:r>
          </w:p>
        </w:tc>
        <w:tc>
          <w:tcPr>
            <w:tcW w:w="733" w:type="dxa"/>
            <w:gridSpan w:val="10"/>
            <w:shd w:val="clear" w:color="auto" w:fill="auto"/>
            <w:vAlign w:val="center"/>
          </w:tcPr>
          <w:p w:rsidR="0070415B" w:rsidRPr="007264AB" w:rsidRDefault="0070415B" w:rsidP="00E81A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99 562,558</w:t>
            </w:r>
          </w:p>
        </w:tc>
        <w:tc>
          <w:tcPr>
            <w:tcW w:w="1763" w:type="dxa"/>
            <w:gridSpan w:val="9"/>
            <w:shd w:val="clear" w:color="auto" w:fill="auto"/>
            <w:noWrap/>
            <w:hideMark/>
          </w:tcPr>
          <w:p w:rsidR="0070415B" w:rsidRPr="00D6422B" w:rsidRDefault="0070415B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gridSpan w:val="7"/>
            <w:shd w:val="clear" w:color="auto" w:fill="auto"/>
            <w:vAlign w:val="center"/>
            <w:hideMark/>
          </w:tcPr>
          <w:p w:rsidR="0070415B" w:rsidRPr="00D6422B" w:rsidRDefault="0070415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dxa"/>
            <w:gridSpan w:val="11"/>
            <w:shd w:val="clear" w:color="auto" w:fill="auto"/>
            <w:vAlign w:val="center"/>
            <w:hideMark/>
          </w:tcPr>
          <w:p w:rsidR="0070415B" w:rsidRPr="00D6422B" w:rsidRDefault="0070415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dxa"/>
            <w:gridSpan w:val="8"/>
            <w:shd w:val="clear" w:color="000000" w:fill="FFFFFF"/>
            <w:hideMark/>
          </w:tcPr>
          <w:p w:rsidR="0070415B" w:rsidRPr="00D6422B" w:rsidRDefault="0070415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9"/>
            <w:shd w:val="clear" w:color="auto" w:fill="auto"/>
            <w:hideMark/>
          </w:tcPr>
          <w:p w:rsidR="0070415B" w:rsidRPr="00D6422B" w:rsidRDefault="0070415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gridSpan w:val="12"/>
            <w:shd w:val="clear" w:color="auto" w:fill="auto"/>
            <w:hideMark/>
          </w:tcPr>
          <w:p w:rsidR="0070415B" w:rsidRPr="00D6422B" w:rsidRDefault="0070415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gridSpan w:val="12"/>
            <w:shd w:val="clear" w:color="auto" w:fill="auto"/>
            <w:hideMark/>
          </w:tcPr>
          <w:p w:rsidR="0070415B" w:rsidRPr="00D6422B" w:rsidRDefault="0070415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gridSpan w:val="9"/>
            <w:shd w:val="clear" w:color="auto" w:fill="auto"/>
          </w:tcPr>
          <w:p w:rsidR="0070415B" w:rsidRPr="00D6422B" w:rsidRDefault="0070415B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2"/>
          </w:tcPr>
          <w:p w:rsidR="0070415B" w:rsidRPr="00D6422B" w:rsidRDefault="0070415B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0415B" w:rsidTr="00D06133">
        <w:trPr>
          <w:gridBefore w:val="1"/>
          <w:trHeight w:val="537"/>
        </w:trPr>
        <w:tc>
          <w:tcPr>
            <w:tcW w:w="2982" w:type="dxa"/>
            <w:gridSpan w:val="14"/>
            <w:vMerge/>
            <w:shd w:val="clear" w:color="auto" w:fill="auto"/>
            <w:vAlign w:val="center"/>
            <w:hideMark/>
          </w:tcPr>
          <w:p w:rsidR="0070415B" w:rsidRPr="00D6422B" w:rsidRDefault="0070415B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gridSpan w:val="11"/>
            <w:shd w:val="clear" w:color="auto" w:fill="auto"/>
            <w:hideMark/>
          </w:tcPr>
          <w:p w:rsidR="0070415B" w:rsidRPr="00D6422B" w:rsidRDefault="0070415B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41" w:type="dxa"/>
            <w:gridSpan w:val="8"/>
            <w:shd w:val="clear" w:color="auto" w:fill="auto"/>
            <w:vAlign w:val="center"/>
            <w:hideMark/>
          </w:tcPr>
          <w:p w:rsidR="0070415B" w:rsidRPr="007264AB" w:rsidRDefault="0070415B" w:rsidP="00B23A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559706, 335</w:t>
            </w:r>
          </w:p>
        </w:tc>
        <w:tc>
          <w:tcPr>
            <w:tcW w:w="879" w:type="dxa"/>
            <w:gridSpan w:val="7"/>
            <w:shd w:val="clear" w:color="auto" w:fill="auto"/>
            <w:vAlign w:val="center"/>
            <w:hideMark/>
          </w:tcPr>
          <w:p w:rsidR="0070415B" w:rsidRPr="007264AB" w:rsidRDefault="0070415B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76 290,261</w:t>
            </w:r>
          </w:p>
        </w:tc>
        <w:tc>
          <w:tcPr>
            <w:tcW w:w="879" w:type="dxa"/>
            <w:gridSpan w:val="6"/>
            <w:shd w:val="clear" w:color="auto" w:fill="auto"/>
            <w:vAlign w:val="center"/>
            <w:hideMark/>
          </w:tcPr>
          <w:p w:rsidR="0070415B" w:rsidRPr="007264AB" w:rsidRDefault="0070415B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81 863,813</w:t>
            </w:r>
          </w:p>
        </w:tc>
        <w:tc>
          <w:tcPr>
            <w:tcW w:w="730" w:type="dxa"/>
            <w:gridSpan w:val="12"/>
            <w:shd w:val="clear" w:color="auto" w:fill="auto"/>
            <w:vAlign w:val="center"/>
            <w:hideMark/>
          </w:tcPr>
          <w:p w:rsidR="0070415B" w:rsidRPr="007264AB" w:rsidRDefault="0070415B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 xml:space="preserve">96 </w:t>
            </w:r>
            <w:r>
              <w:rPr>
                <w:color w:val="000000"/>
                <w:sz w:val="16"/>
                <w:szCs w:val="16"/>
              </w:rPr>
              <w:t>734</w:t>
            </w:r>
            <w:r w:rsidRPr="007264AB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021</w:t>
            </w:r>
          </w:p>
        </w:tc>
        <w:tc>
          <w:tcPr>
            <w:tcW w:w="872" w:type="dxa"/>
            <w:gridSpan w:val="11"/>
            <w:shd w:val="clear" w:color="auto" w:fill="auto"/>
            <w:vAlign w:val="center"/>
            <w:hideMark/>
          </w:tcPr>
          <w:p w:rsidR="0070415B" w:rsidRPr="00E81A4D" w:rsidRDefault="0070415B" w:rsidP="00B23A20">
            <w:pPr>
              <w:jc w:val="center"/>
              <w:rPr>
                <w:color w:val="000000"/>
                <w:sz w:val="16"/>
                <w:szCs w:val="16"/>
              </w:rPr>
            </w:pPr>
            <w:r w:rsidRPr="00E81A4D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8 007,924</w:t>
            </w:r>
          </w:p>
        </w:tc>
        <w:tc>
          <w:tcPr>
            <w:tcW w:w="733" w:type="dxa"/>
            <w:gridSpan w:val="12"/>
            <w:vAlign w:val="center"/>
          </w:tcPr>
          <w:p w:rsidR="0070415B" w:rsidRPr="007264AB" w:rsidRDefault="0070415B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98 405,158</w:t>
            </w:r>
          </w:p>
        </w:tc>
        <w:tc>
          <w:tcPr>
            <w:tcW w:w="733" w:type="dxa"/>
            <w:gridSpan w:val="10"/>
            <w:shd w:val="clear" w:color="auto" w:fill="auto"/>
            <w:vAlign w:val="center"/>
          </w:tcPr>
          <w:p w:rsidR="0070415B" w:rsidRPr="007264AB" w:rsidRDefault="0070415B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98 405,158</w:t>
            </w:r>
          </w:p>
        </w:tc>
        <w:tc>
          <w:tcPr>
            <w:tcW w:w="1763" w:type="dxa"/>
            <w:gridSpan w:val="9"/>
            <w:shd w:val="clear" w:color="auto" w:fill="auto"/>
            <w:noWrap/>
            <w:hideMark/>
          </w:tcPr>
          <w:p w:rsidR="0070415B" w:rsidRPr="00D6422B" w:rsidRDefault="0070415B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gridSpan w:val="7"/>
            <w:shd w:val="clear" w:color="auto" w:fill="auto"/>
            <w:vAlign w:val="center"/>
            <w:hideMark/>
          </w:tcPr>
          <w:p w:rsidR="0070415B" w:rsidRPr="00D6422B" w:rsidRDefault="0070415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dxa"/>
            <w:gridSpan w:val="11"/>
            <w:shd w:val="clear" w:color="auto" w:fill="auto"/>
            <w:vAlign w:val="center"/>
            <w:hideMark/>
          </w:tcPr>
          <w:p w:rsidR="0070415B" w:rsidRPr="00D6422B" w:rsidRDefault="0070415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dxa"/>
            <w:gridSpan w:val="8"/>
            <w:shd w:val="clear" w:color="000000" w:fill="FFFFFF"/>
            <w:hideMark/>
          </w:tcPr>
          <w:p w:rsidR="0070415B" w:rsidRPr="00D6422B" w:rsidRDefault="0070415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9"/>
            <w:shd w:val="clear" w:color="auto" w:fill="auto"/>
            <w:hideMark/>
          </w:tcPr>
          <w:p w:rsidR="0070415B" w:rsidRPr="00D6422B" w:rsidRDefault="0070415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gridSpan w:val="12"/>
            <w:shd w:val="clear" w:color="auto" w:fill="auto"/>
            <w:hideMark/>
          </w:tcPr>
          <w:p w:rsidR="0070415B" w:rsidRPr="00D6422B" w:rsidRDefault="0070415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gridSpan w:val="12"/>
            <w:shd w:val="clear" w:color="auto" w:fill="auto"/>
            <w:hideMark/>
          </w:tcPr>
          <w:p w:rsidR="0070415B" w:rsidRPr="00D6422B" w:rsidRDefault="0070415B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gridSpan w:val="9"/>
            <w:shd w:val="clear" w:color="auto" w:fill="auto"/>
          </w:tcPr>
          <w:p w:rsidR="0070415B" w:rsidRPr="00D6422B" w:rsidRDefault="0070415B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2"/>
          </w:tcPr>
          <w:p w:rsidR="0070415B" w:rsidRPr="00D6422B" w:rsidRDefault="0070415B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81A4D" w:rsidTr="00D06133">
        <w:trPr>
          <w:gridBefore w:val="1"/>
          <w:trHeight w:val="429"/>
        </w:trPr>
        <w:tc>
          <w:tcPr>
            <w:tcW w:w="2982" w:type="dxa"/>
            <w:gridSpan w:val="14"/>
            <w:vMerge/>
            <w:shd w:val="clear" w:color="auto" w:fill="auto"/>
            <w:vAlign w:val="center"/>
            <w:hideMark/>
          </w:tcPr>
          <w:p w:rsidR="00E81A4D" w:rsidRPr="00D6422B" w:rsidRDefault="00E81A4D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gridSpan w:val="11"/>
            <w:shd w:val="clear" w:color="auto" w:fill="auto"/>
            <w:hideMark/>
          </w:tcPr>
          <w:p w:rsidR="00E81A4D" w:rsidRPr="00D6422B" w:rsidRDefault="00E81A4D" w:rsidP="0051732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Pr="00D6422B">
              <w:rPr>
                <w:color w:val="000000"/>
                <w:sz w:val="16"/>
                <w:szCs w:val="16"/>
              </w:rPr>
              <w:t>юджет</w:t>
            </w:r>
            <w:r>
              <w:rPr>
                <w:color w:val="000000"/>
                <w:sz w:val="16"/>
                <w:szCs w:val="16"/>
              </w:rPr>
              <w:t xml:space="preserve"> ПК</w:t>
            </w:r>
          </w:p>
        </w:tc>
        <w:tc>
          <w:tcPr>
            <w:tcW w:w="741" w:type="dxa"/>
            <w:gridSpan w:val="8"/>
            <w:shd w:val="clear" w:color="auto" w:fill="auto"/>
            <w:vAlign w:val="center"/>
            <w:hideMark/>
          </w:tcPr>
          <w:p w:rsidR="00E81A4D" w:rsidRPr="007264AB" w:rsidRDefault="00E81A4D" w:rsidP="00EE756F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4 2</w:t>
            </w:r>
            <w:r>
              <w:rPr>
                <w:color w:val="000000"/>
                <w:sz w:val="16"/>
                <w:szCs w:val="16"/>
              </w:rPr>
              <w:t>72</w:t>
            </w:r>
            <w:r w:rsidRPr="007264AB">
              <w:rPr>
                <w:color w:val="000000"/>
                <w:sz w:val="16"/>
                <w:szCs w:val="16"/>
              </w:rPr>
              <w:t>,200</w:t>
            </w:r>
          </w:p>
        </w:tc>
        <w:tc>
          <w:tcPr>
            <w:tcW w:w="879" w:type="dxa"/>
            <w:gridSpan w:val="7"/>
            <w:shd w:val="clear" w:color="auto" w:fill="auto"/>
            <w:vAlign w:val="center"/>
            <w:hideMark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232,000</w:t>
            </w:r>
          </w:p>
        </w:tc>
        <w:tc>
          <w:tcPr>
            <w:tcW w:w="879" w:type="dxa"/>
            <w:gridSpan w:val="6"/>
            <w:shd w:val="clear" w:color="auto" w:fill="auto"/>
            <w:vAlign w:val="center"/>
            <w:hideMark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139,100</w:t>
            </w:r>
          </w:p>
        </w:tc>
        <w:tc>
          <w:tcPr>
            <w:tcW w:w="730" w:type="dxa"/>
            <w:gridSpan w:val="12"/>
            <w:shd w:val="clear" w:color="auto" w:fill="auto"/>
            <w:vAlign w:val="center"/>
            <w:hideMark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64</w:t>
            </w:r>
            <w:r w:rsidRPr="007264AB">
              <w:rPr>
                <w:color w:val="000000"/>
                <w:sz w:val="16"/>
                <w:szCs w:val="16"/>
              </w:rPr>
              <w:t>,700</w:t>
            </w:r>
          </w:p>
        </w:tc>
        <w:tc>
          <w:tcPr>
            <w:tcW w:w="872" w:type="dxa"/>
            <w:gridSpan w:val="11"/>
            <w:shd w:val="clear" w:color="auto" w:fill="auto"/>
            <w:vAlign w:val="center"/>
            <w:hideMark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1 126,000</w:t>
            </w:r>
          </w:p>
        </w:tc>
        <w:tc>
          <w:tcPr>
            <w:tcW w:w="733" w:type="dxa"/>
            <w:gridSpan w:val="12"/>
            <w:vAlign w:val="center"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1 155,200</w:t>
            </w:r>
          </w:p>
        </w:tc>
        <w:tc>
          <w:tcPr>
            <w:tcW w:w="733" w:type="dxa"/>
            <w:gridSpan w:val="10"/>
            <w:shd w:val="clear" w:color="auto" w:fill="auto"/>
            <w:vAlign w:val="center"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1 155,200</w:t>
            </w:r>
          </w:p>
        </w:tc>
        <w:tc>
          <w:tcPr>
            <w:tcW w:w="1763" w:type="dxa"/>
            <w:gridSpan w:val="9"/>
            <w:shd w:val="clear" w:color="auto" w:fill="auto"/>
            <w:noWrap/>
            <w:hideMark/>
          </w:tcPr>
          <w:p w:rsidR="00E81A4D" w:rsidRPr="00D6422B" w:rsidRDefault="00E81A4D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gridSpan w:val="7"/>
            <w:shd w:val="clear" w:color="auto" w:fill="auto"/>
            <w:vAlign w:val="center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dxa"/>
            <w:gridSpan w:val="11"/>
            <w:shd w:val="clear" w:color="auto" w:fill="auto"/>
            <w:vAlign w:val="center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dxa"/>
            <w:gridSpan w:val="8"/>
            <w:shd w:val="clear" w:color="000000" w:fill="FFFFFF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9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gridSpan w:val="12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gridSpan w:val="12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gridSpan w:val="9"/>
            <w:shd w:val="clear" w:color="auto" w:fill="auto"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2"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81A4D" w:rsidTr="00D06133">
        <w:trPr>
          <w:gridBefore w:val="1"/>
          <w:trHeight w:val="491"/>
        </w:trPr>
        <w:tc>
          <w:tcPr>
            <w:tcW w:w="2982" w:type="dxa"/>
            <w:gridSpan w:val="14"/>
            <w:vMerge/>
            <w:shd w:val="clear" w:color="auto" w:fill="auto"/>
            <w:vAlign w:val="center"/>
            <w:hideMark/>
          </w:tcPr>
          <w:p w:rsidR="00E81A4D" w:rsidRPr="00D6422B" w:rsidRDefault="00E81A4D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gridSpan w:val="11"/>
            <w:shd w:val="clear" w:color="auto" w:fill="auto"/>
            <w:hideMark/>
          </w:tcPr>
          <w:p w:rsidR="00E81A4D" w:rsidRPr="00D6422B" w:rsidRDefault="00E81A4D" w:rsidP="0051732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  <w:r w:rsidRPr="00D6422B">
              <w:rPr>
                <w:color w:val="000000"/>
                <w:sz w:val="16"/>
                <w:szCs w:val="16"/>
              </w:rPr>
              <w:t>едеральный б-т</w:t>
            </w:r>
          </w:p>
        </w:tc>
        <w:tc>
          <w:tcPr>
            <w:tcW w:w="741" w:type="dxa"/>
            <w:gridSpan w:val="8"/>
            <w:shd w:val="clear" w:color="auto" w:fill="auto"/>
            <w:vAlign w:val="center"/>
            <w:hideMark/>
          </w:tcPr>
          <w:p w:rsidR="00E81A4D" w:rsidRPr="007264AB" w:rsidRDefault="00E81A4D" w:rsidP="00EE756F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180,</w:t>
            </w:r>
            <w:r>
              <w:rPr>
                <w:color w:val="000000"/>
                <w:sz w:val="16"/>
                <w:szCs w:val="16"/>
              </w:rPr>
              <w:t>499</w:t>
            </w:r>
          </w:p>
        </w:tc>
        <w:tc>
          <w:tcPr>
            <w:tcW w:w="879" w:type="dxa"/>
            <w:gridSpan w:val="7"/>
            <w:shd w:val="clear" w:color="auto" w:fill="auto"/>
            <w:vAlign w:val="center"/>
            <w:hideMark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19,200</w:t>
            </w:r>
          </w:p>
        </w:tc>
        <w:tc>
          <w:tcPr>
            <w:tcW w:w="879" w:type="dxa"/>
            <w:gridSpan w:val="6"/>
            <w:shd w:val="clear" w:color="auto" w:fill="auto"/>
            <w:vAlign w:val="center"/>
            <w:hideMark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152,500</w:t>
            </w:r>
          </w:p>
        </w:tc>
        <w:tc>
          <w:tcPr>
            <w:tcW w:w="730" w:type="dxa"/>
            <w:gridSpan w:val="12"/>
            <w:shd w:val="clear" w:color="auto" w:fill="auto"/>
            <w:vAlign w:val="center"/>
            <w:hideMark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1,</w:t>
            </w:r>
            <w:r>
              <w:rPr>
                <w:color w:val="000000"/>
                <w:sz w:val="16"/>
                <w:szCs w:val="16"/>
              </w:rPr>
              <w:t>899</w:t>
            </w:r>
          </w:p>
        </w:tc>
        <w:tc>
          <w:tcPr>
            <w:tcW w:w="872" w:type="dxa"/>
            <w:gridSpan w:val="11"/>
            <w:shd w:val="clear" w:color="auto" w:fill="auto"/>
            <w:vAlign w:val="center"/>
            <w:hideMark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2,500</w:t>
            </w:r>
          </w:p>
        </w:tc>
        <w:tc>
          <w:tcPr>
            <w:tcW w:w="733" w:type="dxa"/>
            <w:gridSpan w:val="12"/>
            <w:vAlign w:val="center"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2,200</w:t>
            </w:r>
          </w:p>
        </w:tc>
        <w:tc>
          <w:tcPr>
            <w:tcW w:w="733" w:type="dxa"/>
            <w:gridSpan w:val="10"/>
            <w:shd w:val="clear" w:color="auto" w:fill="auto"/>
            <w:vAlign w:val="center"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2,200</w:t>
            </w:r>
          </w:p>
        </w:tc>
        <w:tc>
          <w:tcPr>
            <w:tcW w:w="1763" w:type="dxa"/>
            <w:gridSpan w:val="9"/>
            <w:shd w:val="clear" w:color="auto" w:fill="auto"/>
            <w:noWrap/>
            <w:hideMark/>
          </w:tcPr>
          <w:p w:rsidR="00E81A4D" w:rsidRPr="00D6422B" w:rsidRDefault="00E81A4D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gridSpan w:val="7"/>
            <w:shd w:val="clear" w:color="auto" w:fill="auto"/>
            <w:vAlign w:val="center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dxa"/>
            <w:gridSpan w:val="11"/>
            <w:shd w:val="clear" w:color="auto" w:fill="auto"/>
            <w:vAlign w:val="center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dxa"/>
            <w:gridSpan w:val="8"/>
            <w:shd w:val="clear" w:color="000000" w:fill="FFFFFF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9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gridSpan w:val="12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gridSpan w:val="12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gridSpan w:val="9"/>
            <w:shd w:val="clear" w:color="auto" w:fill="auto"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2"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81A4D" w:rsidTr="00D06133">
        <w:trPr>
          <w:gridBefore w:val="1"/>
          <w:trHeight w:val="437"/>
        </w:trPr>
        <w:tc>
          <w:tcPr>
            <w:tcW w:w="2982" w:type="dxa"/>
            <w:gridSpan w:val="14"/>
            <w:vMerge w:val="restart"/>
            <w:shd w:val="clear" w:color="auto" w:fill="auto"/>
            <w:noWrap/>
            <w:hideMark/>
          </w:tcPr>
          <w:p w:rsidR="00E81A4D" w:rsidRPr="00D6422B" w:rsidRDefault="00E81A4D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422B">
              <w:rPr>
                <w:b/>
                <w:bCs/>
                <w:color w:val="000000"/>
                <w:sz w:val="16"/>
                <w:szCs w:val="16"/>
              </w:rPr>
              <w:t>Итого по Программе</w:t>
            </w:r>
          </w:p>
        </w:tc>
        <w:tc>
          <w:tcPr>
            <w:tcW w:w="873" w:type="dxa"/>
            <w:gridSpan w:val="11"/>
            <w:shd w:val="clear" w:color="auto" w:fill="auto"/>
            <w:hideMark/>
          </w:tcPr>
          <w:p w:rsidR="00E81A4D" w:rsidRPr="00D6422B" w:rsidRDefault="00E81A4D" w:rsidP="0051732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6422B">
              <w:rPr>
                <w:i/>
                <w:i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41" w:type="dxa"/>
            <w:gridSpan w:val="8"/>
            <w:shd w:val="clear" w:color="auto" w:fill="auto"/>
            <w:vAlign w:val="center"/>
            <w:hideMark/>
          </w:tcPr>
          <w:p w:rsidR="00E81A4D" w:rsidRPr="00E81A4D" w:rsidRDefault="007520AE" w:rsidP="007041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</w:t>
            </w:r>
            <w:r w:rsidR="0070415B">
              <w:rPr>
                <w:b/>
                <w:bCs/>
                <w:color w:val="000000"/>
                <w:sz w:val="16"/>
                <w:szCs w:val="16"/>
              </w:rPr>
              <w:t>6972,311</w:t>
            </w:r>
          </w:p>
        </w:tc>
        <w:tc>
          <w:tcPr>
            <w:tcW w:w="879" w:type="dxa"/>
            <w:gridSpan w:val="7"/>
            <w:shd w:val="clear" w:color="auto" w:fill="auto"/>
            <w:vAlign w:val="center"/>
            <w:hideMark/>
          </w:tcPr>
          <w:p w:rsidR="00E81A4D" w:rsidRPr="007264AB" w:rsidRDefault="00E81A4D" w:rsidP="00E81A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110 450,714</w:t>
            </w:r>
          </w:p>
        </w:tc>
        <w:tc>
          <w:tcPr>
            <w:tcW w:w="879" w:type="dxa"/>
            <w:gridSpan w:val="6"/>
            <w:shd w:val="clear" w:color="auto" w:fill="auto"/>
            <w:vAlign w:val="center"/>
            <w:hideMark/>
          </w:tcPr>
          <w:p w:rsidR="00E81A4D" w:rsidRPr="007264AB" w:rsidRDefault="00E81A4D" w:rsidP="00E81A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117 423,028</w:t>
            </w:r>
          </w:p>
        </w:tc>
        <w:tc>
          <w:tcPr>
            <w:tcW w:w="730" w:type="dxa"/>
            <w:gridSpan w:val="12"/>
            <w:shd w:val="clear" w:color="auto" w:fill="auto"/>
            <w:vAlign w:val="center"/>
            <w:hideMark/>
          </w:tcPr>
          <w:p w:rsidR="00E81A4D" w:rsidRPr="00E81A4D" w:rsidRDefault="00E81A4D" w:rsidP="00E81A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1A4D">
              <w:rPr>
                <w:b/>
                <w:bCs/>
                <w:color w:val="000000"/>
                <w:sz w:val="16"/>
                <w:szCs w:val="16"/>
              </w:rPr>
              <w:t>136 330,829</w:t>
            </w:r>
          </w:p>
        </w:tc>
        <w:tc>
          <w:tcPr>
            <w:tcW w:w="872" w:type="dxa"/>
            <w:gridSpan w:val="11"/>
            <w:shd w:val="clear" w:color="auto" w:fill="auto"/>
            <w:vAlign w:val="center"/>
            <w:hideMark/>
          </w:tcPr>
          <w:p w:rsidR="00E81A4D" w:rsidRPr="00E81A4D" w:rsidRDefault="007520AE" w:rsidP="007041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70415B">
              <w:rPr>
                <w:b/>
                <w:bCs/>
                <w:color w:val="000000"/>
                <w:sz w:val="16"/>
                <w:szCs w:val="16"/>
              </w:rPr>
              <w:t>50454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70415B">
              <w:rPr>
                <w:b/>
                <w:bCs/>
                <w:color w:val="000000"/>
                <w:sz w:val="16"/>
                <w:szCs w:val="16"/>
              </w:rPr>
              <w:t>03</w:t>
            </w: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3" w:type="dxa"/>
            <w:gridSpan w:val="12"/>
            <w:vAlign w:val="center"/>
          </w:tcPr>
          <w:p w:rsidR="00E81A4D" w:rsidRPr="007264AB" w:rsidRDefault="00E81A4D" w:rsidP="00E81A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140 997,329</w:t>
            </w:r>
          </w:p>
        </w:tc>
        <w:tc>
          <w:tcPr>
            <w:tcW w:w="733" w:type="dxa"/>
            <w:gridSpan w:val="10"/>
            <w:shd w:val="clear" w:color="auto" w:fill="auto"/>
            <w:vAlign w:val="center"/>
          </w:tcPr>
          <w:p w:rsidR="00E81A4D" w:rsidRPr="007264AB" w:rsidRDefault="00E81A4D" w:rsidP="00E81A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64AB">
              <w:rPr>
                <w:b/>
                <w:bCs/>
                <w:color w:val="000000"/>
                <w:sz w:val="16"/>
                <w:szCs w:val="16"/>
              </w:rPr>
              <w:t>141 316,377</w:t>
            </w:r>
          </w:p>
        </w:tc>
        <w:tc>
          <w:tcPr>
            <w:tcW w:w="1763" w:type="dxa"/>
            <w:gridSpan w:val="9"/>
            <w:shd w:val="clear" w:color="auto" w:fill="auto"/>
            <w:noWrap/>
            <w:vAlign w:val="bottom"/>
            <w:hideMark/>
          </w:tcPr>
          <w:p w:rsidR="00E81A4D" w:rsidRPr="00D6422B" w:rsidRDefault="00E81A4D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gridSpan w:val="7"/>
            <w:shd w:val="clear" w:color="auto" w:fill="auto"/>
            <w:vAlign w:val="center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dxa"/>
            <w:gridSpan w:val="11"/>
            <w:shd w:val="clear" w:color="auto" w:fill="auto"/>
            <w:noWrap/>
            <w:vAlign w:val="center"/>
            <w:hideMark/>
          </w:tcPr>
          <w:p w:rsidR="00E81A4D" w:rsidRPr="00D6422B" w:rsidRDefault="00E81A4D" w:rsidP="005173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dxa"/>
            <w:gridSpan w:val="8"/>
            <w:shd w:val="clear" w:color="000000" w:fill="FFFFFF"/>
            <w:hideMark/>
          </w:tcPr>
          <w:p w:rsidR="00E81A4D" w:rsidRPr="00D6422B" w:rsidRDefault="00E81A4D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9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gridSpan w:val="12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gridSpan w:val="12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gridSpan w:val="9"/>
            <w:shd w:val="clear" w:color="auto" w:fill="auto"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2"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81A4D" w:rsidTr="00D06133">
        <w:trPr>
          <w:gridBefore w:val="1"/>
          <w:trHeight w:val="446"/>
        </w:trPr>
        <w:tc>
          <w:tcPr>
            <w:tcW w:w="2982" w:type="dxa"/>
            <w:gridSpan w:val="14"/>
            <w:vMerge/>
            <w:shd w:val="clear" w:color="auto" w:fill="auto"/>
            <w:hideMark/>
          </w:tcPr>
          <w:p w:rsidR="00E81A4D" w:rsidRPr="00D6422B" w:rsidRDefault="00E81A4D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gridSpan w:val="11"/>
            <w:shd w:val="clear" w:color="auto" w:fill="auto"/>
            <w:hideMark/>
          </w:tcPr>
          <w:p w:rsidR="00E81A4D" w:rsidRPr="00D6422B" w:rsidRDefault="00E81A4D" w:rsidP="0051732E">
            <w:pPr>
              <w:rPr>
                <w:color w:val="000000"/>
                <w:sz w:val="16"/>
                <w:szCs w:val="16"/>
              </w:rPr>
            </w:pPr>
            <w:r w:rsidRPr="00D6422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41" w:type="dxa"/>
            <w:gridSpan w:val="8"/>
            <w:shd w:val="clear" w:color="auto" w:fill="auto"/>
            <w:vAlign w:val="center"/>
            <w:hideMark/>
          </w:tcPr>
          <w:p w:rsidR="00E81A4D" w:rsidRPr="00E81A4D" w:rsidRDefault="007520AE" w:rsidP="007041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  <w:r w:rsidR="0070415B">
              <w:rPr>
                <w:color w:val="000000"/>
                <w:sz w:val="16"/>
                <w:szCs w:val="16"/>
              </w:rPr>
              <w:t>3896</w:t>
            </w:r>
            <w:r>
              <w:rPr>
                <w:color w:val="000000"/>
                <w:sz w:val="16"/>
                <w:szCs w:val="16"/>
              </w:rPr>
              <w:t>,</w:t>
            </w:r>
            <w:r w:rsidR="0070415B">
              <w:rPr>
                <w:color w:val="000000"/>
                <w:sz w:val="16"/>
                <w:szCs w:val="16"/>
              </w:rPr>
              <w:t>287</w:t>
            </w:r>
          </w:p>
        </w:tc>
        <w:tc>
          <w:tcPr>
            <w:tcW w:w="879" w:type="dxa"/>
            <w:gridSpan w:val="7"/>
            <w:shd w:val="clear" w:color="auto" w:fill="auto"/>
            <w:vAlign w:val="center"/>
            <w:hideMark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104 238,889</w:t>
            </w:r>
          </w:p>
        </w:tc>
        <w:tc>
          <w:tcPr>
            <w:tcW w:w="879" w:type="dxa"/>
            <w:gridSpan w:val="6"/>
            <w:shd w:val="clear" w:color="auto" w:fill="auto"/>
            <w:vAlign w:val="center"/>
            <w:hideMark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111 636,028</w:t>
            </w:r>
          </w:p>
        </w:tc>
        <w:tc>
          <w:tcPr>
            <w:tcW w:w="730" w:type="dxa"/>
            <w:gridSpan w:val="12"/>
            <w:shd w:val="clear" w:color="auto" w:fill="auto"/>
            <w:vAlign w:val="center"/>
            <w:hideMark/>
          </w:tcPr>
          <w:p w:rsidR="00E81A4D" w:rsidRPr="00E81A4D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E81A4D">
              <w:rPr>
                <w:color w:val="000000"/>
                <w:sz w:val="16"/>
                <w:szCs w:val="16"/>
              </w:rPr>
              <w:t>131 311,130</w:t>
            </w:r>
          </w:p>
        </w:tc>
        <w:tc>
          <w:tcPr>
            <w:tcW w:w="872" w:type="dxa"/>
            <w:gridSpan w:val="11"/>
            <w:shd w:val="clear" w:color="auto" w:fill="auto"/>
            <w:vAlign w:val="center"/>
            <w:hideMark/>
          </w:tcPr>
          <w:p w:rsidR="00E81A4D" w:rsidRPr="00E81A4D" w:rsidRDefault="007520AE" w:rsidP="007041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  <w:r w:rsidR="0070415B">
              <w:rPr>
                <w:color w:val="000000"/>
                <w:sz w:val="16"/>
                <w:szCs w:val="16"/>
              </w:rPr>
              <w:t>5219</w:t>
            </w:r>
            <w:r>
              <w:rPr>
                <w:color w:val="000000"/>
                <w:sz w:val="16"/>
                <w:szCs w:val="16"/>
              </w:rPr>
              <w:t>,</w:t>
            </w:r>
            <w:r w:rsidR="0070415B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733" w:type="dxa"/>
            <w:gridSpan w:val="12"/>
            <w:vAlign w:val="center"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135 586,029</w:t>
            </w:r>
          </w:p>
        </w:tc>
        <w:tc>
          <w:tcPr>
            <w:tcW w:w="733" w:type="dxa"/>
            <w:gridSpan w:val="10"/>
            <w:shd w:val="clear" w:color="auto" w:fill="auto"/>
            <w:vAlign w:val="center"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135 905,077</w:t>
            </w:r>
          </w:p>
        </w:tc>
        <w:tc>
          <w:tcPr>
            <w:tcW w:w="1763" w:type="dxa"/>
            <w:gridSpan w:val="9"/>
            <w:shd w:val="clear" w:color="auto" w:fill="auto"/>
            <w:noWrap/>
            <w:vAlign w:val="bottom"/>
            <w:hideMark/>
          </w:tcPr>
          <w:p w:rsidR="00E81A4D" w:rsidRPr="00D6422B" w:rsidRDefault="00E81A4D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gridSpan w:val="7"/>
            <w:shd w:val="clear" w:color="auto" w:fill="auto"/>
            <w:vAlign w:val="center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dxa"/>
            <w:gridSpan w:val="11"/>
            <w:shd w:val="clear" w:color="auto" w:fill="auto"/>
            <w:noWrap/>
            <w:vAlign w:val="center"/>
            <w:hideMark/>
          </w:tcPr>
          <w:p w:rsidR="00E81A4D" w:rsidRPr="00D6422B" w:rsidRDefault="00E81A4D" w:rsidP="005173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dxa"/>
            <w:gridSpan w:val="8"/>
            <w:shd w:val="clear" w:color="000000" w:fill="FFFFFF"/>
            <w:hideMark/>
          </w:tcPr>
          <w:p w:rsidR="00E81A4D" w:rsidRPr="00D6422B" w:rsidRDefault="00E81A4D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9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gridSpan w:val="12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gridSpan w:val="12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gridSpan w:val="9"/>
            <w:shd w:val="clear" w:color="auto" w:fill="auto"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2"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81A4D" w:rsidTr="00D06133">
        <w:trPr>
          <w:gridBefore w:val="1"/>
          <w:trHeight w:val="480"/>
        </w:trPr>
        <w:tc>
          <w:tcPr>
            <w:tcW w:w="2982" w:type="dxa"/>
            <w:gridSpan w:val="14"/>
            <w:vMerge/>
            <w:shd w:val="clear" w:color="auto" w:fill="auto"/>
            <w:hideMark/>
          </w:tcPr>
          <w:p w:rsidR="00E81A4D" w:rsidRPr="00D6422B" w:rsidRDefault="00E81A4D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gridSpan w:val="11"/>
            <w:shd w:val="clear" w:color="auto" w:fill="auto"/>
            <w:hideMark/>
          </w:tcPr>
          <w:p w:rsidR="00E81A4D" w:rsidRPr="00D6422B" w:rsidRDefault="00E81A4D" w:rsidP="0051732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Pr="00D6422B">
              <w:rPr>
                <w:color w:val="000000"/>
                <w:sz w:val="16"/>
                <w:szCs w:val="16"/>
              </w:rPr>
              <w:t>юджет</w:t>
            </w:r>
            <w:r>
              <w:rPr>
                <w:color w:val="000000"/>
                <w:sz w:val="16"/>
                <w:szCs w:val="16"/>
              </w:rPr>
              <w:t xml:space="preserve"> ПК</w:t>
            </w:r>
          </w:p>
        </w:tc>
        <w:tc>
          <w:tcPr>
            <w:tcW w:w="741" w:type="dxa"/>
            <w:gridSpan w:val="8"/>
            <w:shd w:val="clear" w:color="auto" w:fill="auto"/>
            <w:vAlign w:val="center"/>
            <w:hideMark/>
          </w:tcPr>
          <w:p w:rsidR="00E81A4D" w:rsidRPr="00E81A4D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E81A4D">
              <w:rPr>
                <w:color w:val="000000"/>
                <w:sz w:val="16"/>
                <w:szCs w:val="16"/>
              </w:rPr>
              <w:t>6 776,600</w:t>
            </w:r>
          </w:p>
        </w:tc>
        <w:tc>
          <w:tcPr>
            <w:tcW w:w="879" w:type="dxa"/>
            <w:gridSpan w:val="7"/>
            <w:shd w:val="clear" w:color="auto" w:fill="auto"/>
            <w:vAlign w:val="center"/>
            <w:hideMark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585,500</w:t>
            </w:r>
          </w:p>
        </w:tc>
        <w:tc>
          <w:tcPr>
            <w:tcW w:w="879" w:type="dxa"/>
            <w:gridSpan w:val="6"/>
            <w:shd w:val="clear" w:color="auto" w:fill="auto"/>
            <w:vAlign w:val="center"/>
            <w:hideMark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523,700</w:t>
            </w:r>
          </w:p>
        </w:tc>
        <w:tc>
          <w:tcPr>
            <w:tcW w:w="730" w:type="dxa"/>
            <w:gridSpan w:val="12"/>
            <w:shd w:val="clear" w:color="auto" w:fill="auto"/>
            <w:vAlign w:val="center"/>
            <w:hideMark/>
          </w:tcPr>
          <w:p w:rsidR="00E81A4D" w:rsidRPr="00E81A4D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E81A4D">
              <w:rPr>
                <w:color w:val="000000"/>
                <w:sz w:val="16"/>
                <w:szCs w:val="16"/>
              </w:rPr>
              <w:t>878,600</w:t>
            </w:r>
          </w:p>
        </w:tc>
        <w:tc>
          <w:tcPr>
            <w:tcW w:w="872" w:type="dxa"/>
            <w:gridSpan w:val="11"/>
            <w:shd w:val="clear" w:color="auto" w:fill="auto"/>
            <w:vAlign w:val="center"/>
            <w:hideMark/>
          </w:tcPr>
          <w:p w:rsidR="00E81A4D" w:rsidRPr="00E81A4D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E81A4D">
              <w:rPr>
                <w:color w:val="000000"/>
                <w:sz w:val="16"/>
                <w:szCs w:val="16"/>
              </w:rPr>
              <w:t>1 567,200</w:t>
            </w:r>
          </w:p>
        </w:tc>
        <w:tc>
          <w:tcPr>
            <w:tcW w:w="733" w:type="dxa"/>
            <w:gridSpan w:val="12"/>
            <w:vAlign w:val="center"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1 610,800</w:t>
            </w:r>
          </w:p>
        </w:tc>
        <w:tc>
          <w:tcPr>
            <w:tcW w:w="733" w:type="dxa"/>
            <w:gridSpan w:val="10"/>
            <w:shd w:val="clear" w:color="auto" w:fill="auto"/>
            <w:vAlign w:val="center"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1 610,800</w:t>
            </w:r>
          </w:p>
        </w:tc>
        <w:tc>
          <w:tcPr>
            <w:tcW w:w="1763" w:type="dxa"/>
            <w:gridSpan w:val="9"/>
            <w:shd w:val="clear" w:color="auto" w:fill="auto"/>
            <w:noWrap/>
            <w:vAlign w:val="bottom"/>
            <w:hideMark/>
          </w:tcPr>
          <w:p w:rsidR="00E81A4D" w:rsidRPr="00D6422B" w:rsidRDefault="00E81A4D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gridSpan w:val="7"/>
            <w:shd w:val="clear" w:color="auto" w:fill="auto"/>
            <w:vAlign w:val="center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dxa"/>
            <w:gridSpan w:val="11"/>
            <w:shd w:val="clear" w:color="auto" w:fill="auto"/>
            <w:noWrap/>
            <w:vAlign w:val="center"/>
            <w:hideMark/>
          </w:tcPr>
          <w:p w:rsidR="00E81A4D" w:rsidRPr="00D6422B" w:rsidRDefault="00E81A4D" w:rsidP="005173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dxa"/>
            <w:gridSpan w:val="8"/>
            <w:shd w:val="clear" w:color="000000" w:fill="FFFFFF"/>
            <w:hideMark/>
          </w:tcPr>
          <w:p w:rsidR="00E81A4D" w:rsidRPr="00D6422B" w:rsidRDefault="00E81A4D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9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gridSpan w:val="12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gridSpan w:val="12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gridSpan w:val="9"/>
            <w:shd w:val="clear" w:color="auto" w:fill="auto"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2"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81A4D" w:rsidTr="00D06133">
        <w:trPr>
          <w:gridBefore w:val="1"/>
          <w:trHeight w:val="78"/>
        </w:trPr>
        <w:tc>
          <w:tcPr>
            <w:tcW w:w="2982" w:type="dxa"/>
            <w:gridSpan w:val="14"/>
            <w:vMerge/>
            <w:shd w:val="clear" w:color="auto" w:fill="auto"/>
            <w:hideMark/>
          </w:tcPr>
          <w:p w:rsidR="00E81A4D" w:rsidRPr="00D6422B" w:rsidRDefault="00E81A4D" w:rsidP="005173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gridSpan w:val="11"/>
            <w:shd w:val="clear" w:color="auto" w:fill="auto"/>
            <w:hideMark/>
          </w:tcPr>
          <w:p w:rsidR="00E81A4D" w:rsidRPr="00D6422B" w:rsidRDefault="00E81A4D" w:rsidP="0051732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  <w:r w:rsidRPr="00D6422B">
              <w:rPr>
                <w:color w:val="000000"/>
                <w:sz w:val="16"/>
                <w:szCs w:val="16"/>
              </w:rPr>
              <w:t>едеральный б-т</w:t>
            </w:r>
          </w:p>
        </w:tc>
        <w:tc>
          <w:tcPr>
            <w:tcW w:w="741" w:type="dxa"/>
            <w:gridSpan w:val="8"/>
            <w:shd w:val="clear" w:color="auto" w:fill="auto"/>
            <w:vAlign w:val="center"/>
            <w:hideMark/>
          </w:tcPr>
          <w:p w:rsidR="00E81A4D" w:rsidRPr="00E81A4D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E81A4D">
              <w:rPr>
                <w:color w:val="000000"/>
                <w:sz w:val="16"/>
                <w:szCs w:val="16"/>
              </w:rPr>
              <w:t>26 299,424</w:t>
            </w:r>
          </w:p>
        </w:tc>
        <w:tc>
          <w:tcPr>
            <w:tcW w:w="879" w:type="dxa"/>
            <w:gridSpan w:val="7"/>
            <w:shd w:val="clear" w:color="auto" w:fill="auto"/>
            <w:vAlign w:val="center"/>
            <w:hideMark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5 626,325</w:t>
            </w:r>
          </w:p>
        </w:tc>
        <w:tc>
          <w:tcPr>
            <w:tcW w:w="879" w:type="dxa"/>
            <w:gridSpan w:val="6"/>
            <w:shd w:val="clear" w:color="auto" w:fill="auto"/>
            <w:vAlign w:val="center"/>
            <w:hideMark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5 263,300</w:t>
            </w:r>
          </w:p>
        </w:tc>
        <w:tc>
          <w:tcPr>
            <w:tcW w:w="730" w:type="dxa"/>
            <w:gridSpan w:val="12"/>
            <w:shd w:val="clear" w:color="auto" w:fill="auto"/>
            <w:vAlign w:val="center"/>
            <w:hideMark/>
          </w:tcPr>
          <w:p w:rsidR="00E81A4D" w:rsidRPr="00E81A4D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E81A4D">
              <w:rPr>
                <w:color w:val="000000"/>
                <w:sz w:val="16"/>
                <w:szCs w:val="16"/>
              </w:rPr>
              <w:t>4 141,099</w:t>
            </w:r>
          </w:p>
        </w:tc>
        <w:tc>
          <w:tcPr>
            <w:tcW w:w="872" w:type="dxa"/>
            <w:gridSpan w:val="11"/>
            <w:shd w:val="clear" w:color="auto" w:fill="auto"/>
            <w:vAlign w:val="center"/>
            <w:hideMark/>
          </w:tcPr>
          <w:p w:rsidR="00E81A4D" w:rsidRPr="00E81A4D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E81A4D">
              <w:rPr>
                <w:color w:val="000000"/>
                <w:sz w:val="16"/>
                <w:szCs w:val="16"/>
              </w:rPr>
              <w:t>3 667,700</w:t>
            </w:r>
          </w:p>
        </w:tc>
        <w:tc>
          <w:tcPr>
            <w:tcW w:w="733" w:type="dxa"/>
            <w:gridSpan w:val="12"/>
            <w:vAlign w:val="center"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3 800,500</w:t>
            </w:r>
          </w:p>
        </w:tc>
        <w:tc>
          <w:tcPr>
            <w:tcW w:w="733" w:type="dxa"/>
            <w:gridSpan w:val="10"/>
            <w:shd w:val="clear" w:color="auto" w:fill="auto"/>
            <w:vAlign w:val="center"/>
          </w:tcPr>
          <w:p w:rsidR="00E81A4D" w:rsidRPr="007264AB" w:rsidRDefault="00E81A4D" w:rsidP="00E81A4D">
            <w:pPr>
              <w:jc w:val="center"/>
              <w:rPr>
                <w:color w:val="000000"/>
                <w:sz w:val="16"/>
                <w:szCs w:val="16"/>
              </w:rPr>
            </w:pPr>
            <w:r w:rsidRPr="007264AB">
              <w:rPr>
                <w:color w:val="000000"/>
                <w:sz w:val="16"/>
                <w:szCs w:val="16"/>
              </w:rPr>
              <w:t>3 800,500</w:t>
            </w:r>
          </w:p>
        </w:tc>
        <w:tc>
          <w:tcPr>
            <w:tcW w:w="1763" w:type="dxa"/>
            <w:gridSpan w:val="9"/>
            <w:shd w:val="clear" w:color="auto" w:fill="auto"/>
            <w:noWrap/>
            <w:vAlign w:val="bottom"/>
            <w:hideMark/>
          </w:tcPr>
          <w:p w:rsidR="00E81A4D" w:rsidRPr="00D6422B" w:rsidRDefault="00E81A4D" w:rsidP="005173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gridSpan w:val="7"/>
            <w:shd w:val="clear" w:color="auto" w:fill="auto"/>
            <w:vAlign w:val="center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dxa"/>
            <w:gridSpan w:val="11"/>
            <w:shd w:val="clear" w:color="auto" w:fill="auto"/>
            <w:noWrap/>
            <w:vAlign w:val="center"/>
            <w:hideMark/>
          </w:tcPr>
          <w:p w:rsidR="00E81A4D" w:rsidRPr="00D6422B" w:rsidRDefault="00E81A4D" w:rsidP="005173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642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dxa"/>
            <w:gridSpan w:val="8"/>
            <w:shd w:val="clear" w:color="000000" w:fill="FFFFFF"/>
            <w:hideMark/>
          </w:tcPr>
          <w:p w:rsidR="00E81A4D" w:rsidRPr="00D6422B" w:rsidRDefault="00E81A4D" w:rsidP="0051732E">
            <w:pPr>
              <w:jc w:val="both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9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gridSpan w:val="12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gridSpan w:val="12"/>
            <w:shd w:val="clear" w:color="auto" w:fill="auto"/>
            <w:hideMark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  <w:r w:rsidRPr="00D642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gridSpan w:val="9"/>
            <w:shd w:val="clear" w:color="auto" w:fill="auto"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2"/>
          </w:tcPr>
          <w:p w:rsidR="00E81A4D" w:rsidRPr="00D6422B" w:rsidRDefault="00E81A4D" w:rsidP="00517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6A711E" w:rsidRDefault="006A711E" w:rsidP="00E73B0A">
      <w:pPr>
        <w:spacing w:line="360" w:lineRule="exact"/>
        <w:ind w:firstLine="720"/>
        <w:sectPr w:rsidR="006A711E" w:rsidSect="006A711E">
          <w:headerReference w:type="even" r:id="rId12"/>
          <w:headerReference w:type="default" r:id="rId13"/>
          <w:footerReference w:type="default" r:id="rId14"/>
          <w:pgSz w:w="16838" w:h="11906" w:orient="landscape"/>
          <w:pgMar w:top="1701" w:right="567" w:bottom="425" w:left="709" w:header="567" w:footer="567" w:gutter="0"/>
          <w:cols w:space="720"/>
          <w:noEndnote/>
          <w:titlePg/>
        </w:sectPr>
      </w:pPr>
    </w:p>
    <w:p w:rsidR="009C68FB" w:rsidRDefault="009C68FB" w:rsidP="009C68FB">
      <w:pPr>
        <w:jc w:val="right"/>
        <w:rPr>
          <w:color w:val="000000"/>
        </w:rPr>
      </w:pPr>
      <w:r w:rsidRPr="00C516A5">
        <w:rPr>
          <w:color w:val="000000"/>
        </w:rPr>
        <w:t xml:space="preserve">Приложение </w:t>
      </w:r>
      <w:r>
        <w:rPr>
          <w:color w:val="000000"/>
        </w:rPr>
        <w:t>8</w:t>
      </w:r>
      <w:r w:rsidRPr="00C516A5">
        <w:rPr>
          <w:color w:val="000000"/>
        </w:rPr>
        <w:t xml:space="preserve">   </w:t>
      </w:r>
    </w:p>
    <w:p w:rsidR="009C68FB" w:rsidRDefault="009C68FB" w:rsidP="009C68FB">
      <w:pPr>
        <w:jc w:val="right"/>
        <w:rPr>
          <w:color w:val="000000"/>
        </w:rPr>
      </w:pPr>
      <w:r w:rsidRPr="00C516A5">
        <w:rPr>
          <w:color w:val="000000"/>
        </w:rPr>
        <w:t xml:space="preserve">                                                             к муниципальной программе                       </w:t>
      </w:r>
    </w:p>
    <w:p w:rsidR="009C68FB" w:rsidRDefault="009C68FB" w:rsidP="009C68FB">
      <w:pPr>
        <w:jc w:val="right"/>
        <w:rPr>
          <w:color w:val="000000"/>
        </w:rPr>
      </w:pPr>
      <w:r w:rsidRPr="00C516A5">
        <w:rPr>
          <w:color w:val="000000"/>
        </w:rPr>
        <w:t xml:space="preserve">       </w:t>
      </w:r>
      <w:r>
        <w:rPr>
          <w:color w:val="000000"/>
        </w:rPr>
        <w:t xml:space="preserve"> </w:t>
      </w:r>
      <w:r w:rsidRPr="00C516A5">
        <w:rPr>
          <w:color w:val="000000"/>
        </w:rPr>
        <w:t xml:space="preserve">  "Совершенствование муниципального</w:t>
      </w:r>
    </w:p>
    <w:p w:rsidR="009C68FB" w:rsidRPr="00C516A5" w:rsidRDefault="009C68FB" w:rsidP="009C68FB">
      <w:pPr>
        <w:jc w:val="right"/>
        <w:rPr>
          <w:color w:val="000000"/>
        </w:rPr>
      </w:pPr>
      <w:r w:rsidRPr="00C516A5">
        <w:rPr>
          <w:color w:val="000000"/>
        </w:rPr>
        <w:t xml:space="preserve"> </w:t>
      </w:r>
      <w:r>
        <w:rPr>
          <w:color w:val="000000"/>
        </w:rPr>
        <w:t>у</w:t>
      </w:r>
      <w:r w:rsidRPr="00C516A5">
        <w:rPr>
          <w:color w:val="000000"/>
        </w:rPr>
        <w:t>правления</w:t>
      </w:r>
      <w:r>
        <w:rPr>
          <w:color w:val="000000"/>
        </w:rPr>
        <w:t xml:space="preserve"> </w:t>
      </w:r>
      <w:r w:rsidRPr="00C516A5">
        <w:rPr>
          <w:color w:val="000000"/>
        </w:rPr>
        <w:t>Чайковского городского округа"</w:t>
      </w:r>
    </w:p>
    <w:p w:rsidR="009C68FB" w:rsidRDefault="009C68FB" w:rsidP="009C68FB">
      <w:pPr>
        <w:jc w:val="center"/>
        <w:rPr>
          <w:b/>
          <w:sz w:val="28"/>
          <w:szCs w:val="28"/>
        </w:rPr>
      </w:pPr>
    </w:p>
    <w:p w:rsidR="009C68FB" w:rsidRDefault="009C68FB" w:rsidP="009C68FB">
      <w:pPr>
        <w:jc w:val="center"/>
        <w:rPr>
          <w:b/>
          <w:sz w:val="28"/>
          <w:szCs w:val="28"/>
        </w:rPr>
      </w:pPr>
    </w:p>
    <w:p w:rsidR="009C68FB" w:rsidRPr="000C13A5" w:rsidRDefault="009C68FB" w:rsidP="009C68FB">
      <w:pPr>
        <w:jc w:val="center"/>
        <w:rPr>
          <w:b/>
          <w:sz w:val="28"/>
          <w:szCs w:val="28"/>
        </w:rPr>
      </w:pPr>
      <w:r w:rsidRPr="000C13A5">
        <w:rPr>
          <w:b/>
          <w:sz w:val="28"/>
          <w:szCs w:val="28"/>
        </w:rPr>
        <w:t>ПЕРЕЧЕНЬ</w:t>
      </w:r>
    </w:p>
    <w:p w:rsidR="009C68FB" w:rsidRPr="000C13A5" w:rsidRDefault="009C68FB" w:rsidP="009C68FB">
      <w:pPr>
        <w:jc w:val="center"/>
        <w:rPr>
          <w:b/>
          <w:sz w:val="28"/>
          <w:szCs w:val="28"/>
        </w:rPr>
      </w:pPr>
      <w:r w:rsidRPr="000C13A5">
        <w:rPr>
          <w:b/>
          <w:sz w:val="28"/>
          <w:szCs w:val="28"/>
        </w:rPr>
        <w:t xml:space="preserve">показателей муниципальной программы </w:t>
      </w:r>
      <w:r w:rsidRPr="00ED4529">
        <w:rPr>
          <w:b/>
          <w:sz w:val="28"/>
          <w:szCs w:val="28"/>
          <w:u w:val="single"/>
        </w:rPr>
        <w:t>«Совершенствование муниципального управления»</w:t>
      </w:r>
    </w:p>
    <w:p w:rsidR="009C68FB" w:rsidRDefault="009C68FB" w:rsidP="009C68FB">
      <w:pPr>
        <w:jc w:val="center"/>
        <w:rPr>
          <w:b/>
          <w:sz w:val="28"/>
          <w:szCs w:val="28"/>
        </w:rPr>
      </w:pPr>
      <w:r w:rsidRPr="000C13A5">
        <w:rPr>
          <w:b/>
          <w:sz w:val="28"/>
          <w:szCs w:val="28"/>
        </w:rPr>
        <w:t>результаты достижения которых учитываются при оценке эффективности муниципальной программы</w:t>
      </w: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4394"/>
        <w:gridCol w:w="3969"/>
        <w:gridCol w:w="1920"/>
      </w:tblGrid>
      <w:tr w:rsidR="009C68FB" w:rsidTr="00EE756F">
        <w:tc>
          <w:tcPr>
            <w:tcW w:w="817" w:type="dxa"/>
            <w:vAlign w:val="center"/>
          </w:tcPr>
          <w:p w:rsidR="009C68FB" w:rsidRPr="000C13A5" w:rsidRDefault="009C68FB" w:rsidP="00EE756F">
            <w:pPr>
              <w:jc w:val="center"/>
              <w:rPr>
                <w:sz w:val="28"/>
                <w:szCs w:val="28"/>
              </w:rPr>
            </w:pPr>
            <w:r w:rsidRPr="000C13A5">
              <w:rPr>
                <w:sz w:val="28"/>
                <w:szCs w:val="28"/>
              </w:rPr>
              <w:t>№пп</w:t>
            </w:r>
          </w:p>
        </w:tc>
        <w:tc>
          <w:tcPr>
            <w:tcW w:w="3686" w:type="dxa"/>
            <w:vAlign w:val="center"/>
          </w:tcPr>
          <w:p w:rsidR="009C68FB" w:rsidRPr="000C13A5" w:rsidRDefault="009C68FB" w:rsidP="00EE756F">
            <w:pPr>
              <w:jc w:val="center"/>
              <w:rPr>
                <w:sz w:val="28"/>
                <w:szCs w:val="28"/>
              </w:rPr>
            </w:pPr>
            <w:r w:rsidRPr="000C13A5">
              <w:rPr>
                <w:sz w:val="28"/>
                <w:szCs w:val="28"/>
              </w:rPr>
              <w:t>Интегральные показатели</w:t>
            </w:r>
          </w:p>
        </w:tc>
        <w:tc>
          <w:tcPr>
            <w:tcW w:w="4394" w:type="dxa"/>
            <w:vAlign w:val="center"/>
          </w:tcPr>
          <w:p w:rsidR="009C68FB" w:rsidRPr="000C13A5" w:rsidRDefault="009C68FB" w:rsidP="00EE756F">
            <w:pPr>
              <w:jc w:val="center"/>
              <w:rPr>
                <w:sz w:val="28"/>
                <w:szCs w:val="28"/>
              </w:rPr>
            </w:pPr>
            <w:r w:rsidRPr="000C13A5">
              <w:rPr>
                <w:sz w:val="28"/>
                <w:szCs w:val="28"/>
              </w:rPr>
              <w:t>Расчет показателя</w:t>
            </w:r>
          </w:p>
        </w:tc>
        <w:tc>
          <w:tcPr>
            <w:tcW w:w="3969" w:type="dxa"/>
            <w:vAlign w:val="center"/>
          </w:tcPr>
          <w:p w:rsidR="009C68FB" w:rsidRPr="000C13A5" w:rsidRDefault="009C68FB" w:rsidP="00EE756F">
            <w:pPr>
              <w:jc w:val="center"/>
              <w:rPr>
                <w:sz w:val="28"/>
                <w:szCs w:val="28"/>
              </w:rPr>
            </w:pPr>
            <w:r w:rsidRPr="000C13A5">
              <w:rPr>
                <w:rStyle w:val="markedcontent"/>
                <w:sz w:val="28"/>
                <w:szCs w:val="28"/>
              </w:rPr>
              <w:t>Функциональные органы,</w:t>
            </w:r>
            <w:r w:rsidRPr="000C13A5">
              <w:br/>
            </w:r>
            <w:r w:rsidRPr="000C13A5">
              <w:rPr>
                <w:rStyle w:val="markedcontent"/>
                <w:sz w:val="28"/>
                <w:szCs w:val="28"/>
              </w:rPr>
              <w:t>ответственные за оценку</w:t>
            </w:r>
            <w:r w:rsidRPr="000C13A5">
              <w:br/>
            </w:r>
            <w:r w:rsidRPr="000C13A5">
              <w:rPr>
                <w:rStyle w:val="markedcontent"/>
                <w:sz w:val="28"/>
                <w:szCs w:val="28"/>
              </w:rPr>
              <w:t>результатов достижения</w:t>
            </w:r>
            <w:r w:rsidRPr="000C13A5">
              <w:br/>
            </w:r>
            <w:r w:rsidRPr="000C13A5">
              <w:rPr>
                <w:rStyle w:val="markedcontent"/>
                <w:sz w:val="28"/>
                <w:szCs w:val="28"/>
              </w:rPr>
              <w:t>показателей</w:t>
            </w:r>
          </w:p>
        </w:tc>
        <w:tc>
          <w:tcPr>
            <w:tcW w:w="1920" w:type="dxa"/>
            <w:vAlign w:val="center"/>
          </w:tcPr>
          <w:p w:rsidR="009C68FB" w:rsidRPr="000C13A5" w:rsidRDefault="009C68FB" w:rsidP="00EE756F">
            <w:pPr>
              <w:jc w:val="center"/>
              <w:rPr>
                <w:sz w:val="28"/>
                <w:szCs w:val="28"/>
              </w:rPr>
            </w:pPr>
            <w:r w:rsidRPr="000C13A5">
              <w:rPr>
                <w:rStyle w:val="markedcontent"/>
                <w:sz w:val="28"/>
                <w:szCs w:val="28"/>
              </w:rPr>
              <w:t>Примечание</w:t>
            </w:r>
          </w:p>
        </w:tc>
      </w:tr>
      <w:tr w:rsidR="009C68FB" w:rsidTr="00EE756F">
        <w:tc>
          <w:tcPr>
            <w:tcW w:w="817" w:type="dxa"/>
          </w:tcPr>
          <w:p w:rsidR="009C68FB" w:rsidRPr="000C13A5" w:rsidRDefault="009C68FB" w:rsidP="00EE756F">
            <w:pPr>
              <w:jc w:val="center"/>
              <w:rPr>
                <w:sz w:val="28"/>
                <w:szCs w:val="28"/>
              </w:rPr>
            </w:pPr>
            <w:r w:rsidRPr="000C13A5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9C68FB" w:rsidRPr="000C13A5" w:rsidRDefault="009C68FB" w:rsidP="00EE756F">
            <w:pPr>
              <w:jc w:val="center"/>
              <w:rPr>
                <w:sz w:val="28"/>
                <w:szCs w:val="28"/>
              </w:rPr>
            </w:pPr>
            <w:r w:rsidRPr="000C13A5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9C68FB" w:rsidRPr="000C13A5" w:rsidRDefault="009C68FB" w:rsidP="00EE756F">
            <w:pPr>
              <w:jc w:val="center"/>
              <w:rPr>
                <w:sz w:val="28"/>
                <w:szCs w:val="28"/>
              </w:rPr>
            </w:pPr>
            <w:r w:rsidRPr="000C13A5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9C68FB" w:rsidRPr="000C13A5" w:rsidRDefault="009C68FB" w:rsidP="00EE756F">
            <w:pPr>
              <w:jc w:val="center"/>
              <w:rPr>
                <w:sz w:val="28"/>
                <w:szCs w:val="28"/>
              </w:rPr>
            </w:pPr>
            <w:r w:rsidRPr="000C13A5">
              <w:rPr>
                <w:sz w:val="28"/>
                <w:szCs w:val="28"/>
              </w:rPr>
              <w:t>4</w:t>
            </w:r>
          </w:p>
        </w:tc>
        <w:tc>
          <w:tcPr>
            <w:tcW w:w="1920" w:type="dxa"/>
          </w:tcPr>
          <w:p w:rsidR="009C68FB" w:rsidRPr="000C13A5" w:rsidRDefault="009C68FB" w:rsidP="00EE756F">
            <w:pPr>
              <w:jc w:val="center"/>
              <w:rPr>
                <w:sz w:val="28"/>
                <w:szCs w:val="28"/>
              </w:rPr>
            </w:pPr>
            <w:r w:rsidRPr="000C13A5">
              <w:rPr>
                <w:sz w:val="28"/>
                <w:szCs w:val="28"/>
              </w:rPr>
              <w:t>5</w:t>
            </w:r>
          </w:p>
        </w:tc>
      </w:tr>
      <w:tr w:rsidR="009C68FB" w:rsidTr="00EE756F">
        <w:tc>
          <w:tcPr>
            <w:tcW w:w="817" w:type="dxa"/>
            <w:vAlign w:val="center"/>
          </w:tcPr>
          <w:p w:rsidR="009C68FB" w:rsidRPr="000C13A5" w:rsidRDefault="009C68FB" w:rsidP="00EE756F">
            <w:pPr>
              <w:jc w:val="center"/>
              <w:rPr>
                <w:sz w:val="28"/>
                <w:szCs w:val="28"/>
              </w:rPr>
            </w:pPr>
            <w:r w:rsidRPr="000C13A5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9C68FB" w:rsidRPr="00B23435" w:rsidRDefault="009C68FB" w:rsidP="00EE756F">
            <w:pPr>
              <w:shd w:val="clear" w:color="auto" w:fill="FFFFFF"/>
              <w:tabs>
                <w:tab w:val="left" w:pos="493"/>
              </w:tabs>
              <w:jc w:val="both"/>
              <w:rPr>
                <w:sz w:val="20"/>
                <w:szCs w:val="20"/>
              </w:rPr>
            </w:pPr>
            <w:r w:rsidRPr="00B23435">
              <w:rPr>
                <w:sz w:val="20"/>
                <w:szCs w:val="20"/>
              </w:rPr>
              <w:t>Доля, высококвалифицированных муниципальных служащих, %.</w:t>
            </w:r>
          </w:p>
          <w:p w:rsidR="009C68FB" w:rsidRPr="00B23435" w:rsidRDefault="009C68FB" w:rsidP="00EE756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9C68FB" w:rsidRPr="00C242E4" w:rsidRDefault="009C68FB" w:rsidP="00EE756F">
            <w:pPr>
              <w:jc w:val="both"/>
              <w:rPr>
                <w:sz w:val="20"/>
                <w:szCs w:val="20"/>
              </w:rPr>
            </w:pPr>
            <w:r w:rsidRPr="00C242E4">
              <w:rPr>
                <w:sz w:val="20"/>
                <w:szCs w:val="20"/>
              </w:rPr>
              <w:t>=Количество высококвалифицированных муниципальных служащих /количество муниципальных служащих всего х 100%</w:t>
            </w:r>
          </w:p>
        </w:tc>
        <w:tc>
          <w:tcPr>
            <w:tcW w:w="3969" w:type="dxa"/>
          </w:tcPr>
          <w:p w:rsidR="009C68FB" w:rsidRPr="00C242E4" w:rsidRDefault="009C68FB" w:rsidP="00EE756F">
            <w:pPr>
              <w:jc w:val="both"/>
            </w:pPr>
            <w:r w:rsidRPr="00C242E4">
              <w:t>Администрация Чайковского городского округа</w:t>
            </w:r>
            <w:r>
              <w:t>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242E4">
              <w:rPr>
                <w:color w:val="000000"/>
              </w:rPr>
              <w:t>АЧГО, УО, УКиМП, УФКиС, УЗИО, УСИА, УФ АЧГО, УЭ, УЖКХиТ</w:t>
            </w:r>
          </w:p>
        </w:tc>
        <w:tc>
          <w:tcPr>
            <w:tcW w:w="1920" w:type="dxa"/>
          </w:tcPr>
          <w:p w:rsidR="009C68FB" w:rsidRDefault="009C68FB" w:rsidP="00EE756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C68FB" w:rsidTr="00EE756F">
        <w:tc>
          <w:tcPr>
            <w:tcW w:w="817" w:type="dxa"/>
            <w:vAlign w:val="center"/>
          </w:tcPr>
          <w:p w:rsidR="009C68FB" w:rsidRPr="000C13A5" w:rsidRDefault="009C68FB" w:rsidP="00EE756F">
            <w:pPr>
              <w:jc w:val="center"/>
              <w:rPr>
                <w:sz w:val="28"/>
                <w:szCs w:val="28"/>
              </w:rPr>
            </w:pPr>
            <w:r w:rsidRPr="000C13A5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9C68FB" w:rsidRPr="00B23435" w:rsidRDefault="009C68FB" w:rsidP="00EE756F">
            <w:pPr>
              <w:shd w:val="clear" w:color="auto" w:fill="FFFFFF"/>
              <w:tabs>
                <w:tab w:val="left" w:pos="493"/>
              </w:tabs>
              <w:jc w:val="both"/>
              <w:rPr>
                <w:sz w:val="20"/>
                <w:szCs w:val="20"/>
              </w:rPr>
            </w:pPr>
            <w:r w:rsidRPr="00B23435">
              <w:rPr>
                <w:sz w:val="20"/>
                <w:szCs w:val="20"/>
              </w:rPr>
              <w:t>Доля своевременно рассмотренных документов (запросов, заявлений, обращений) физических и юридических лиц, %.</w:t>
            </w:r>
          </w:p>
          <w:p w:rsidR="009C68FB" w:rsidRPr="00B23435" w:rsidRDefault="009C68FB" w:rsidP="00EE756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9C68FB" w:rsidRPr="00C242E4" w:rsidRDefault="009C68FB" w:rsidP="00EE756F">
            <w:pPr>
              <w:jc w:val="both"/>
              <w:rPr>
                <w:b/>
                <w:sz w:val="20"/>
                <w:szCs w:val="20"/>
              </w:rPr>
            </w:pPr>
            <w:r w:rsidRPr="00C242E4">
              <w:rPr>
                <w:sz w:val="20"/>
                <w:szCs w:val="20"/>
              </w:rPr>
              <w:t>=Количество своевременно рассмотренных документов /количество зарегистрированных документов всего х 100%</w:t>
            </w:r>
          </w:p>
        </w:tc>
        <w:tc>
          <w:tcPr>
            <w:tcW w:w="3969" w:type="dxa"/>
          </w:tcPr>
          <w:p w:rsidR="009C68FB" w:rsidRDefault="009C68FB" w:rsidP="00EE756F">
            <w:r w:rsidRPr="00FC0BFC">
              <w:t>Администрация Чайковского городского округа</w:t>
            </w:r>
          </w:p>
        </w:tc>
        <w:tc>
          <w:tcPr>
            <w:tcW w:w="1920" w:type="dxa"/>
          </w:tcPr>
          <w:p w:rsidR="009C68FB" w:rsidRDefault="009C68FB" w:rsidP="00EE756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C68FB" w:rsidTr="00EE756F">
        <w:tc>
          <w:tcPr>
            <w:tcW w:w="817" w:type="dxa"/>
            <w:vAlign w:val="center"/>
          </w:tcPr>
          <w:p w:rsidR="009C68FB" w:rsidRDefault="009C68FB" w:rsidP="00EE7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9C68FB" w:rsidRPr="0030614A" w:rsidRDefault="009C68FB" w:rsidP="00EE756F">
            <w:pPr>
              <w:tabs>
                <w:tab w:val="left" w:pos="493"/>
              </w:tabs>
              <w:jc w:val="both"/>
              <w:rPr>
                <w:sz w:val="20"/>
                <w:szCs w:val="20"/>
              </w:rPr>
            </w:pPr>
            <w:r w:rsidRPr="0030614A">
              <w:rPr>
                <w:sz w:val="20"/>
                <w:szCs w:val="20"/>
              </w:rPr>
              <w:t>Доля исправного оборудования, программного обеспечения, %.</w:t>
            </w:r>
          </w:p>
          <w:p w:rsidR="009C68FB" w:rsidRPr="00B23435" w:rsidRDefault="009C68FB" w:rsidP="00EE756F">
            <w:pPr>
              <w:tabs>
                <w:tab w:val="left" w:pos="4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C68FB" w:rsidRPr="00C242E4" w:rsidRDefault="009C68FB" w:rsidP="00EE756F">
            <w:pPr>
              <w:jc w:val="both"/>
              <w:rPr>
                <w:sz w:val="20"/>
                <w:szCs w:val="20"/>
              </w:rPr>
            </w:pPr>
            <w:r w:rsidRPr="00C242E4">
              <w:rPr>
                <w:sz w:val="20"/>
                <w:szCs w:val="20"/>
              </w:rPr>
              <w:t>=Количество исправного оборудования, программного обеспечения/количество оборудования, программного обеспечения всего х 100%</w:t>
            </w:r>
          </w:p>
        </w:tc>
        <w:tc>
          <w:tcPr>
            <w:tcW w:w="3969" w:type="dxa"/>
          </w:tcPr>
          <w:p w:rsidR="009C68FB" w:rsidRDefault="009C68FB" w:rsidP="00EE756F">
            <w:r w:rsidRPr="00FC0BFC">
              <w:t>Администрация Чайковского городского округа</w:t>
            </w:r>
          </w:p>
        </w:tc>
        <w:tc>
          <w:tcPr>
            <w:tcW w:w="1920" w:type="dxa"/>
          </w:tcPr>
          <w:p w:rsidR="009C68FB" w:rsidRDefault="009C68FB" w:rsidP="00EE756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C68FB" w:rsidTr="00EE756F">
        <w:tc>
          <w:tcPr>
            <w:tcW w:w="817" w:type="dxa"/>
            <w:vAlign w:val="center"/>
          </w:tcPr>
          <w:p w:rsidR="009C68FB" w:rsidRPr="000C13A5" w:rsidRDefault="009C68FB" w:rsidP="00EE7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9C68FB" w:rsidRPr="00B23435" w:rsidRDefault="009C68FB" w:rsidP="00EE756F">
            <w:pPr>
              <w:tabs>
                <w:tab w:val="left" w:pos="493"/>
              </w:tabs>
              <w:jc w:val="both"/>
              <w:rPr>
                <w:sz w:val="20"/>
                <w:szCs w:val="20"/>
              </w:rPr>
            </w:pPr>
            <w:r w:rsidRPr="00B23435">
              <w:rPr>
                <w:sz w:val="20"/>
                <w:szCs w:val="20"/>
              </w:rPr>
              <w:t>Удовлетворенность граждан качеством предоставления муниципальных услуг</w:t>
            </w:r>
            <w:r w:rsidRPr="00B23435">
              <w:rPr>
                <w:bCs/>
                <w:sz w:val="20"/>
                <w:szCs w:val="20"/>
              </w:rPr>
              <w:t>, %.</w:t>
            </w:r>
          </w:p>
          <w:p w:rsidR="009C68FB" w:rsidRPr="00B23435" w:rsidRDefault="009C68FB" w:rsidP="00EE756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9C68FB" w:rsidRPr="00C242E4" w:rsidRDefault="009C68FB" w:rsidP="00EE756F">
            <w:pPr>
              <w:jc w:val="both"/>
              <w:rPr>
                <w:sz w:val="20"/>
                <w:szCs w:val="20"/>
              </w:rPr>
            </w:pPr>
            <w:r w:rsidRPr="00C242E4">
              <w:rPr>
                <w:sz w:val="20"/>
                <w:szCs w:val="20"/>
              </w:rPr>
              <w:t>=Количество  обоснованных жалоб на качество и доступность предоставления муниципальных услуг/ количество оказанных муниципальных услуг всего х 100%</w:t>
            </w:r>
          </w:p>
        </w:tc>
        <w:tc>
          <w:tcPr>
            <w:tcW w:w="3969" w:type="dxa"/>
          </w:tcPr>
          <w:p w:rsidR="009C68FB" w:rsidRDefault="009C68FB" w:rsidP="00EE756F">
            <w:r w:rsidRPr="00FC0BFC">
              <w:t>Администрация Чайковского городского округа</w:t>
            </w:r>
          </w:p>
        </w:tc>
        <w:tc>
          <w:tcPr>
            <w:tcW w:w="1920" w:type="dxa"/>
          </w:tcPr>
          <w:p w:rsidR="009C68FB" w:rsidRDefault="009C68FB" w:rsidP="00EE756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C68FB" w:rsidTr="00EE756F">
        <w:tc>
          <w:tcPr>
            <w:tcW w:w="817" w:type="dxa"/>
            <w:vAlign w:val="center"/>
          </w:tcPr>
          <w:p w:rsidR="009C68FB" w:rsidRPr="000C13A5" w:rsidRDefault="009C68FB" w:rsidP="00EE7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9C68FB" w:rsidRPr="00B23435" w:rsidRDefault="009C68FB" w:rsidP="00EE756F">
            <w:pPr>
              <w:tabs>
                <w:tab w:val="left" w:pos="493"/>
              </w:tabs>
              <w:jc w:val="both"/>
              <w:rPr>
                <w:sz w:val="20"/>
                <w:szCs w:val="20"/>
              </w:rPr>
            </w:pPr>
            <w:r w:rsidRPr="00B23435">
              <w:rPr>
                <w:sz w:val="20"/>
                <w:szCs w:val="20"/>
              </w:rPr>
              <w:t>Доля позитивных материалов в средствах массовой информации (далее – СМИ) о культурных, деловых, общественно-политических событиях, проводимых в Чайковском городском округе, %.</w:t>
            </w:r>
          </w:p>
        </w:tc>
        <w:tc>
          <w:tcPr>
            <w:tcW w:w="4394" w:type="dxa"/>
          </w:tcPr>
          <w:p w:rsidR="009C68FB" w:rsidRPr="00C242E4" w:rsidRDefault="009C68FB" w:rsidP="00EE756F">
            <w:pPr>
              <w:jc w:val="both"/>
              <w:rPr>
                <w:b/>
                <w:sz w:val="20"/>
                <w:szCs w:val="20"/>
              </w:rPr>
            </w:pPr>
            <w:r w:rsidRPr="00C242E4">
              <w:rPr>
                <w:sz w:val="20"/>
                <w:szCs w:val="20"/>
              </w:rPr>
              <w:t>=Количество позитивных материалов в СМИ/ количество материалов в СМИ всего х 100%</w:t>
            </w:r>
          </w:p>
        </w:tc>
        <w:tc>
          <w:tcPr>
            <w:tcW w:w="3969" w:type="dxa"/>
          </w:tcPr>
          <w:p w:rsidR="009C68FB" w:rsidRDefault="009C68FB" w:rsidP="00EE756F">
            <w:r w:rsidRPr="00FC0BFC">
              <w:t>Администрация Чайковского городского округа</w:t>
            </w:r>
          </w:p>
        </w:tc>
        <w:tc>
          <w:tcPr>
            <w:tcW w:w="1920" w:type="dxa"/>
          </w:tcPr>
          <w:p w:rsidR="009C68FB" w:rsidRDefault="009C68FB" w:rsidP="00EE756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C68FB" w:rsidTr="00EE756F">
        <w:tc>
          <w:tcPr>
            <w:tcW w:w="817" w:type="dxa"/>
            <w:vAlign w:val="center"/>
          </w:tcPr>
          <w:p w:rsidR="009C68FB" w:rsidRPr="000C13A5" w:rsidRDefault="009C68FB" w:rsidP="00EE7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9C68FB" w:rsidRPr="00B23435" w:rsidRDefault="009C68FB" w:rsidP="00EE756F">
            <w:pPr>
              <w:tabs>
                <w:tab w:val="left" w:pos="493"/>
              </w:tabs>
              <w:jc w:val="both"/>
              <w:rPr>
                <w:sz w:val="20"/>
                <w:szCs w:val="20"/>
              </w:rPr>
            </w:pPr>
            <w:r w:rsidRPr="00B23435">
              <w:rPr>
                <w:sz w:val="20"/>
                <w:szCs w:val="20"/>
              </w:rPr>
              <w:t>Доля архивохранилищ, отвечающих нормативным требованиям, %.</w:t>
            </w:r>
          </w:p>
          <w:p w:rsidR="009C68FB" w:rsidRPr="00B23435" w:rsidRDefault="009C68FB" w:rsidP="00EE756F">
            <w:pPr>
              <w:tabs>
                <w:tab w:val="left" w:pos="4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C68FB" w:rsidRPr="00C242E4" w:rsidRDefault="009C68FB" w:rsidP="00EE756F">
            <w:pPr>
              <w:jc w:val="both"/>
              <w:rPr>
                <w:b/>
                <w:sz w:val="20"/>
                <w:szCs w:val="20"/>
              </w:rPr>
            </w:pPr>
            <w:r w:rsidRPr="00C242E4">
              <w:rPr>
                <w:sz w:val="20"/>
                <w:szCs w:val="20"/>
              </w:rPr>
              <w:t>=Количество архивохранилищ, отвечающих нормативным требованиям/количество архивохранилищ всего х 100%</w:t>
            </w:r>
          </w:p>
        </w:tc>
        <w:tc>
          <w:tcPr>
            <w:tcW w:w="3969" w:type="dxa"/>
          </w:tcPr>
          <w:p w:rsidR="009C68FB" w:rsidRDefault="009C68FB" w:rsidP="00EE756F">
            <w:r w:rsidRPr="00FC0BFC">
              <w:t>Администрация Чайковского городского округа</w:t>
            </w:r>
          </w:p>
        </w:tc>
        <w:tc>
          <w:tcPr>
            <w:tcW w:w="1920" w:type="dxa"/>
          </w:tcPr>
          <w:p w:rsidR="009C68FB" w:rsidRDefault="009C68FB" w:rsidP="00EE756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C68FB" w:rsidTr="00EE756F">
        <w:tc>
          <w:tcPr>
            <w:tcW w:w="817" w:type="dxa"/>
            <w:vAlign w:val="center"/>
          </w:tcPr>
          <w:p w:rsidR="009C68FB" w:rsidRPr="000C13A5" w:rsidRDefault="009C68FB" w:rsidP="00EE7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9C68FB" w:rsidRPr="00B23435" w:rsidRDefault="009C68FB" w:rsidP="00EE756F">
            <w:pPr>
              <w:jc w:val="both"/>
              <w:rPr>
                <w:sz w:val="20"/>
                <w:szCs w:val="20"/>
              </w:rPr>
            </w:pPr>
            <w:r w:rsidRPr="00B23435">
              <w:rPr>
                <w:sz w:val="20"/>
                <w:szCs w:val="20"/>
              </w:rPr>
              <w:t>Доля граждан, давших положительные отзывы о качестве полученной государственной услуги по регистрации актов гражданского состояния, от общего количества участвующих в опросе граждан %.</w:t>
            </w:r>
          </w:p>
          <w:p w:rsidR="009C68FB" w:rsidRPr="00B23435" w:rsidRDefault="009C68FB" w:rsidP="00EE756F">
            <w:pPr>
              <w:tabs>
                <w:tab w:val="left" w:pos="4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C68FB" w:rsidRPr="00C242E4" w:rsidRDefault="009C68FB" w:rsidP="00EE756F">
            <w:pPr>
              <w:jc w:val="both"/>
              <w:rPr>
                <w:b/>
                <w:sz w:val="20"/>
                <w:szCs w:val="20"/>
              </w:rPr>
            </w:pPr>
            <w:r w:rsidRPr="00C242E4">
              <w:rPr>
                <w:sz w:val="20"/>
                <w:szCs w:val="20"/>
              </w:rPr>
              <w:t>=Количество  граждан, давших положительные отзывы о качестве  государственной услуги по регистрации актов гражданского состояния / количество граждан участвующих в опросе  всего х 100%</w:t>
            </w:r>
          </w:p>
        </w:tc>
        <w:tc>
          <w:tcPr>
            <w:tcW w:w="3969" w:type="dxa"/>
          </w:tcPr>
          <w:p w:rsidR="009C68FB" w:rsidRDefault="009C68FB" w:rsidP="00EE756F">
            <w:r w:rsidRPr="006351FD">
              <w:t>Администрация Чайковского городского округа</w:t>
            </w:r>
          </w:p>
        </w:tc>
        <w:tc>
          <w:tcPr>
            <w:tcW w:w="1920" w:type="dxa"/>
          </w:tcPr>
          <w:p w:rsidR="009C68FB" w:rsidRDefault="009C68FB" w:rsidP="00EE756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C68FB" w:rsidTr="00EE756F">
        <w:tc>
          <w:tcPr>
            <w:tcW w:w="817" w:type="dxa"/>
            <w:vAlign w:val="center"/>
          </w:tcPr>
          <w:p w:rsidR="009C68FB" w:rsidRPr="000C13A5" w:rsidRDefault="009C68FB" w:rsidP="00EE7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9C68FB" w:rsidRPr="00B23435" w:rsidRDefault="009C68FB" w:rsidP="00EE756F">
            <w:pPr>
              <w:tabs>
                <w:tab w:val="left" w:pos="493"/>
              </w:tabs>
              <w:jc w:val="both"/>
              <w:rPr>
                <w:sz w:val="20"/>
                <w:szCs w:val="20"/>
              </w:rPr>
            </w:pPr>
            <w:r w:rsidRPr="00B23435">
              <w:rPr>
                <w:sz w:val="20"/>
                <w:szCs w:val="20"/>
              </w:rPr>
              <w:t>Уровень достижения показателей подпрограмм, ответственными исполнителями которых являются структурные подразделения администрации Чайковского городского округа, %.</w:t>
            </w:r>
          </w:p>
        </w:tc>
        <w:tc>
          <w:tcPr>
            <w:tcW w:w="4394" w:type="dxa"/>
          </w:tcPr>
          <w:p w:rsidR="009C68FB" w:rsidRPr="00C242E4" w:rsidRDefault="009C68FB" w:rsidP="00EE756F">
            <w:pPr>
              <w:jc w:val="both"/>
              <w:rPr>
                <w:b/>
                <w:sz w:val="20"/>
                <w:szCs w:val="20"/>
              </w:rPr>
            </w:pPr>
            <w:r w:rsidRPr="00C242E4">
              <w:rPr>
                <w:sz w:val="20"/>
                <w:szCs w:val="20"/>
              </w:rPr>
              <w:t>=Фактическое достижение показателей подпрограмм, ответственными исполнителями которых являются структурные подразделения АЧГО</w:t>
            </w:r>
          </w:p>
        </w:tc>
        <w:tc>
          <w:tcPr>
            <w:tcW w:w="3969" w:type="dxa"/>
          </w:tcPr>
          <w:p w:rsidR="009C68FB" w:rsidRDefault="009C68FB" w:rsidP="00EE756F">
            <w:r w:rsidRPr="006351FD">
              <w:t>Администрация Чайковского городского округа</w:t>
            </w:r>
          </w:p>
        </w:tc>
        <w:tc>
          <w:tcPr>
            <w:tcW w:w="1920" w:type="dxa"/>
          </w:tcPr>
          <w:p w:rsidR="009C68FB" w:rsidRDefault="009C68FB" w:rsidP="00EE756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C68FB" w:rsidRPr="000C13A5" w:rsidRDefault="009C68FB" w:rsidP="009C68FB">
      <w:pPr>
        <w:jc w:val="both"/>
        <w:rPr>
          <w:b/>
          <w:sz w:val="28"/>
          <w:szCs w:val="28"/>
        </w:rPr>
      </w:pPr>
    </w:p>
    <w:p w:rsidR="009C68FB" w:rsidRPr="007066D1" w:rsidRDefault="009C68FB" w:rsidP="009C68FB">
      <w:pPr>
        <w:rPr>
          <w:sz w:val="28"/>
          <w:szCs w:val="28"/>
        </w:rPr>
      </w:pPr>
    </w:p>
    <w:p w:rsidR="009C68FB" w:rsidRPr="007066D1" w:rsidRDefault="009C68FB" w:rsidP="009C68FB">
      <w:pPr>
        <w:rPr>
          <w:sz w:val="28"/>
          <w:szCs w:val="28"/>
        </w:rPr>
      </w:pPr>
    </w:p>
    <w:p w:rsidR="009C68FB" w:rsidRPr="007066D1" w:rsidRDefault="009C68FB" w:rsidP="009C68FB">
      <w:pPr>
        <w:rPr>
          <w:sz w:val="28"/>
          <w:szCs w:val="28"/>
        </w:rPr>
      </w:pPr>
    </w:p>
    <w:p w:rsidR="009C68FB" w:rsidRPr="007066D1" w:rsidRDefault="009C68FB" w:rsidP="009C68FB">
      <w:pPr>
        <w:rPr>
          <w:sz w:val="28"/>
          <w:szCs w:val="28"/>
        </w:rPr>
      </w:pPr>
    </w:p>
    <w:p w:rsidR="009C68FB" w:rsidRPr="006A2F65" w:rsidRDefault="009C68FB" w:rsidP="009C68FB">
      <w:pPr>
        <w:spacing w:line="360" w:lineRule="exact"/>
        <w:ind w:firstLine="720"/>
      </w:pPr>
    </w:p>
    <w:p w:rsidR="00493796" w:rsidRPr="006A2F65" w:rsidRDefault="00493796" w:rsidP="00E73B0A">
      <w:pPr>
        <w:spacing w:line="360" w:lineRule="exact"/>
        <w:ind w:firstLine="720"/>
      </w:pPr>
    </w:p>
    <w:sectPr w:rsidR="00493796" w:rsidRPr="006A2F65" w:rsidSect="007B1B08">
      <w:pgSz w:w="16838" w:h="11906" w:orient="landscape"/>
      <w:pgMar w:top="1701" w:right="567" w:bottom="425" w:left="709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0F1" w:rsidRDefault="00C520F1">
      <w:r>
        <w:separator/>
      </w:r>
    </w:p>
  </w:endnote>
  <w:endnote w:type="continuationSeparator" w:id="0">
    <w:p w:rsidR="00C520F1" w:rsidRDefault="00C5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3CB" w:rsidRDefault="00A673CB">
    <w:pPr>
      <w:pStyle w:val="aa"/>
    </w:pPr>
    <w:r>
      <w:t>МНПА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3CB" w:rsidRDefault="00A673C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0F1" w:rsidRDefault="00C520F1">
      <w:r>
        <w:separator/>
      </w:r>
    </w:p>
  </w:footnote>
  <w:footnote w:type="continuationSeparator" w:id="0">
    <w:p w:rsidR="00C520F1" w:rsidRDefault="00C52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3CB" w:rsidRDefault="00F175E0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673C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673CB" w:rsidRDefault="00A673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3CB" w:rsidRDefault="00F175E0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673CB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06133">
      <w:rPr>
        <w:rStyle w:val="ac"/>
        <w:noProof/>
      </w:rPr>
      <w:t>40</w:t>
    </w:r>
    <w:r>
      <w:rPr>
        <w:rStyle w:val="ac"/>
      </w:rPr>
      <w:fldChar w:fldCharType="end"/>
    </w:r>
  </w:p>
  <w:p w:rsidR="00A673CB" w:rsidRDefault="00A673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2D6"/>
    <w:multiLevelType w:val="multilevel"/>
    <w:tmpl w:val="2E5614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3B031C4"/>
    <w:multiLevelType w:val="multilevel"/>
    <w:tmpl w:val="259408BC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left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ascii="Times New Roman" w:eastAsia="Calibri" w:hAnsi="Times New Roman" w:cs="Times New Roman"/>
        <w:color w:val="auto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left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left" w:pos="6120"/>
        </w:tabs>
        <w:ind w:left="6120" w:hanging="180"/>
      </w:pPr>
      <w:rPr>
        <w:rFonts w:cs="Times New Roman"/>
      </w:rPr>
    </w:lvl>
  </w:abstractNum>
  <w:abstractNum w:abstractNumId="2">
    <w:nsid w:val="05AA6D69"/>
    <w:multiLevelType w:val="hybridMultilevel"/>
    <w:tmpl w:val="572CCC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31158"/>
    <w:multiLevelType w:val="multilevel"/>
    <w:tmpl w:val="ECE0E78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Times New Roman" w:eastAsia="Calibri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">
    <w:nsid w:val="1000776A"/>
    <w:multiLevelType w:val="hybridMultilevel"/>
    <w:tmpl w:val="6CE06C0C"/>
    <w:lvl w:ilvl="0" w:tplc="FFFFFFFF">
      <w:start w:val="2015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911474"/>
    <w:multiLevelType w:val="multilevel"/>
    <w:tmpl w:val="7F0442E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left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left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left" w:pos="6120"/>
        </w:tabs>
        <w:ind w:left="6120" w:hanging="180"/>
      </w:pPr>
      <w:rPr>
        <w:rFonts w:cs="Times New Roman"/>
      </w:rPr>
    </w:lvl>
  </w:abstractNum>
  <w:abstractNum w:abstractNumId="6">
    <w:nsid w:val="13950127"/>
    <w:multiLevelType w:val="hybridMultilevel"/>
    <w:tmpl w:val="D4A43BE0"/>
    <w:lvl w:ilvl="0" w:tplc="5B5C5200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16491AE9"/>
    <w:multiLevelType w:val="multilevel"/>
    <w:tmpl w:val="21DEC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18495635"/>
    <w:multiLevelType w:val="multilevel"/>
    <w:tmpl w:val="BCC43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ascii="Calibri" w:hAnsi="Calibri" w:hint="default"/>
      </w:rPr>
    </w:lvl>
  </w:abstractNum>
  <w:abstractNum w:abstractNumId="9">
    <w:nsid w:val="1A0D09AE"/>
    <w:multiLevelType w:val="hybridMultilevel"/>
    <w:tmpl w:val="317CC286"/>
    <w:lvl w:ilvl="0" w:tplc="39B8C2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934EC"/>
    <w:multiLevelType w:val="multilevel"/>
    <w:tmpl w:val="7CD45802"/>
    <w:lvl w:ilvl="0">
      <w:start w:val="1"/>
      <w:numFmt w:val="decimal"/>
      <w:lvlText w:val="%1."/>
      <w:lvlJc w:val="left"/>
      <w:pPr>
        <w:ind w:left="723" w:hanging="360"/>
      </w:p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91" w:hanging="2160"/>
      </w:pPr>
      <w:rPr>
        <w:rFonts w:hint="default"/>
      </w:rPr>
    </w:lvl>
  </w:abstractNum>
  <w:abstractNum w:abstractNumId="11">
    <w:nsid w:val="20982FA1"/>
    <w:multiLevelType w:val="multilevel"/>
    <w:tmpl w:val="ECE0E78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Times New Roman" w:eastAsia="Calibri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2">
    <w:nsid w:val="224D13D9"/>
    <w:multiLevelType w:val="multilevel"/>
    <w:tmpl w:val="212CD63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2927048E"/>
    <w:multiLevelType w:val="multilevel"/>
    <w:tmpl w:val="722A4DAA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A0776D1"/>
    <w:multiLevelType w:val="multilevel"/>
    <w:tmpl w:val="30A0BE4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eastAsia="Times New Roman" w:hint="default"/>
        <w:b w:val="0"/>
        <w:color w:val="000000"/>
        <w:sz w:val="14"/>
      </w:rPr>
    </w:lvl>
    <w:lvl w:ilvl="2">
      <w:start w:val="2"/>
      <w:numFmt w:val="decimal"/>
      <w:isLgl/>
      <w:lvlText w:val="%1.%2.%3."/>
      <w:lvlJc w:val="left"/>
      <w:pPr>
        <w:ind w:left="360" w:hanging="360"/>
      </w:pPr>
      <w:rPr>
        <w:rFonts w:eastAsia="Times New Roman" w:hint="default"/>
        <w:b w:val="0"/>
        <w:color w:val="000000"/>
        <w:sz w:val="1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 w:hint="default"/>
        <w:b w:val="0"/>
        <w:color w:val="000000"/>
        <w:sz w:val="14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eastAsia="Times New Roman" w:hint="default"/>
        <w:b w:val="0"/>
        <w:color w:val="000000"/>
        <w:sz w:val="14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eastAsia="Times New Roman" w:hint="default"/>
        <w:b w:val="0"/>
        <w:color w:val="000000"/>
        <w:sz w:val="14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eastAsia="Times New Roman" w:hint="default"/>
        <w:b w:val="0"/>
        <w:color w:val="000000"/>
        <w:sz w:val="14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eastAsia="Times New Roman" w:hint="default"/>
        <w:b w:val="0"/>
        <w:color w:val="000000"/>
        <w:sz w:val="14"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eastAsia="Times New Roman" w:hint="default"/>
        <w:b w:val="0"/>
        <w:color w:val="000000"/>
        <w:sz w:val="14"/>
      </w:rPr>
    </w:lvl>
  </w:abstractNum>
  <w:abstractNum w:abstractNumId="15">
    <w:nsid w:val="2B010753"/>
    <w:multiLevelType w:val="hybridMultilevel"/>
    <w:tmpl w:val="0A3CE670"/>
    <w:lvl w:ilvl="0" w:tplc="FFFFFFFF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400" w:hanging="360"/>
      </w:pPr>
    </w:lvl>
    <w:lvl w:ilvl="2" w:tplc="FFFFFFFF" w:tentative="1">
      <w:start w:val="1"/>
      <w:numFmt w:val="lowerRoman"/>
      <w:lvlText w:val="%3."/>
      <w:lvlJc w:val="right"/>
      <w:pPr>
        <w:ind w:left="6120" w:hanging="180"/>
      </w:pPr>
    </w:lvl>
    <w:lvl w:ilvl="3" w:tplc="FFFFFFFF">
      <w:start w:val="1"/>
      <w:numFmt w:val="decimal"/>
      <w:lvlText w:val="%4."/>
      <w:lvlJc w:val="left"/>
      <w:pPr>
        <w:ind w:left="6840" w:hanging="360"/>
      </w:pPr>
    </w:lvl>
    <w:lvl w:ilvl="4" w:tplc="FFFFFFFF" w:tentative="1">
      <w:start w:val="1"/>
      <w:numFmt w:val="lowerLetter"/>
      <w:lvlText w:val="%5."/>
      <w:lvlJc w:val="left"/>
      <w:pPr>
        <w:ind w:left="7560" w:hanging="360"/>
      </w:pPr>
    </w:lvl>
    <w:lvl w:ilvl="5" w:tplc="FFFFFFFF" w:tentative="1">
      <w:start w:val="1"/>
      <w:numFmt w:val="lowerRoman"/>
      <w:lvlText w:val="%6."/>
      <w:lvlJc w:val="right"/>
      <w:pPr>
        <w:ind w:left="8280" w:hanging="180"/>
      </w:pPr>
    </w:lvl>
    <w:lvl w:ilvl="6" w:tplc="FFFFFFFF">
      <w:start w:val="1"/>
      <w:numFmt w:val="decimal"/>
      <w:lvlText w:val="%7."/>
      <w:lvlJc w:val="left"/>
      <w:pPr>
        <w:ind w:left="9000" w:hanging="360"/>
      </w:pPr>
    </w:lvl>
    <w:lvl w:ilvl="7" w:tplc="FFFFFFFF" w:tentative="1">
      <w:start w:val="1"/>
      <w:numFmt w:val="lowerLetter"/>
      <w:lvlText w:val="%8."/>
      <w:lvlJc w:val="left"/>
      <w:pPr>
        <w:ind w:left="9720" w:hanging="360"/>
      </w:pPr>
    </w:lvl>
    <w:lvl w:ilvl="8" w:tplc="FFFFFFFF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6">
    <w:nsid w:val="2B5100F4"/>
    <w:multiLevelType w:val="multilevel"/>
    <w:tmpl w:val="560437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3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22D1FFF"/>
    <w:multiLevelType w:val="hybridMultilevel"/>
    <w:tmpl w:val="4EE88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AF0816"/>
    <w:multiLevelType w:val="hybridMultilevel"/>
    <w:tmpl w:val="DF86A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A712B"/>
    <w:multiLevelType w:val="hybridMultilevel"/>
    <w:tmpl w:val="989E4C16"/>
    <w:lvl w:ilvl="0" w:tplc="5C20CE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A4109"/>
    <w:multiLevelType w:val="hybridMultilevel"/>
    <w:tmpl w:val="6F56C9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0E57D1"/>
    <w:multiLevelType w:val="hybridMultilevel"/>
    <w:tmpl w:val="CC1A7F60"/>
    <w:lvl w:ilvl="0" w:tplc="39B8C2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BB1430"/>
    <w:multiLevelType w:val="multilevel"/>
    <w:tmpl w:val="C7A6E730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3">
    <w:nsid w:val="421D0483"/>
    <w:multiLevelType w:val="multilevel"/>
    <w:tmpl w:val="407A03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467D6545"/>
    <w:multiLevelType w:val="hybridMultilevel"/>
    <w:tmpl w:val="8362DAE0"/>
    <w:lvl w:ilvl="0" w:tplc="FAB4570E">
      <w:start w:val="65535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6C23ACE"/>
    <w:multiLevelType w:val="multilevel"/>
    <w:tmpl w:val="40ECF6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47153FDB"/>
    <w:multiLevelType w:val="multilevel"/>
    <w:tmpl w:val="C0841888"/>
    <w:lvl w:ilvl="0">
      <w:start w:val="1"/>
      <w:numFmt w:val="decimal"/>
      <w:lvlText w:val="%1."/>
      <w:lvlJc w:val="left"/>
      <w:pPr>
        <w:ind w:left="895" w:hanging="360"/>
      </w:pPr>
    </w:lvl>
    <w:lvl w:ilvl="1">
      <w:start w:val="3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5" w:hanging="2160"/>
      </w:pPr>
      <w:rPr>
        <w:rFonts w:hint="default"/>
      </w:rPr>
    </w:lvl>
  </w:abstractNum>
  <w:abstractNum w:abstractNumId="27">
    <w:nsid w:val="4816265D"/>
    <w:multiLevelType w:val="hybridMultilevel"/>
    <w:tmpl w:val="80F2487C"/>
    <w:lvl w:ilvl="0" w:tplc="C248FABC">
      <w:start w:val="2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ind w:left="8280" w:hanging="180"/>
      </w:pPr>
    </w:lvl>
    <w:lvl w:ilvl="6" w:tplc="0419000F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8">
    <w:nsid w:val="4A1F55FC"/>
    <w:multiLevelType w:val="multilevel"/>
    <w:tmpl w:val="40ECF6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4AB0145A"/>
    <w:multiLevelType w:val="multilevel"/>
    <w:tmpl w:val="5F90AFC8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508679D6"/>
    <w:multiLevelType w:val="hybridMultilevel"/>
    <w:tmpl w:val="D1DA4B80"/>
    <w:lvl w:ilvl="0" w:tplc="E8A2424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ind w:left="1155" w:hanging="360"/>
      </w:pPr>
    </w:lvl>
    <w:lvl w:ilvl="2" w:tplc="FFFFFFFF">
      <w:start w:val="1"/>
      <w:numFmt w:val="lowerRoman"/>
      <w:lvlText w:val="%3."/>
      <w:lvlJc w:val="right"/>
      <w:pPr>
        <w:ind w:left="1875" w:hanging="180"/>
      </w:pPr>
    </w:lvl>
    <w:lvl w:ilvl="3" w:tplc="FFFFFFFF" w:tentative="1">
      <w:start w:val="1"/>
      <w:numFmt w:val="decimal"/>
      <w:lvlText w:val="%4."/>
      <w:lvlJc w:val="left"/>
      <w:pPr>
        <w:ind w:left="2595" w:hanging="360"/>
      </w:pPr>
    </w:lvl>
    <w:lvl w:ilvl="4" w:tplc="FFFFFFFF" w:tentative="1">
      <w:start w:val="1"/>
      <w:numFmt w:val="lowerLetter"/>
      <w:lvlText w:val="%5."/>
      <w:lvlJc w:val="left"/>
      <w:pPr>
        <w:ind w:left="3315" w:hanging="360"/>
      </w:pPr>
    </w:lvl>
    <w:lvl w:ilvl="5" w:tplc="FFFFFFFF" w:tentative="1">
      <w:start w:val="1"/>
      <w:numFmt w:val="lowerRoman"/>
      <w:lvlText w:val="%6."/>
      <w:lvlJc w:val="right"/>
      <w:pPr>
        <w:ind w:left="4035" w:hanging="180"/>
      </w:pPr>
    </w:lvl>
    <w:lvl w:ilvl="6" w:tplc="FFFFFFFF" w:tentative="1">
      <w:start w:val="1"/>
      <w:numFmt w:val="decimal"/>
      <w:lvlText w:val="%7."/>
      <w:lvlJc w:val="left"/>
      <w:pPr>
        <w:ind w:left="4755" w:hanging="360"/>
      </w:pPr>
    </w:lvl>
    <w:lvl w:ilvl="7" w:tplc="FFFFFFFF" w:tentative="1">
      <w:start w:val="1"/>
      <w:numFmt w:val="lowerLetter"/>
      <w:lvlText w:val="%8."/>
      <w:lvlJc w:val="left"/>
      <w:pPr>
        <w:ind w:left="5475" w:hanging="360"/>
      </w:pPr>
    </w:lvl>
    <w:lvl w:ilvl="8" w:tplc="FFFFFFFF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51846EDF"/>
    <w:multiLevelType w:val="multilevel"/>
    <w:tmpl w:val="7D20A88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2">
    <w:nsid w:val="52832EEE"/>
    <w:multiLevelType w:val="hybridMultilevel"/>
    <w:tmpl w:val="592660CE"/>
    <w:lvl w:ilvl="0" w:tplc="1BC4710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C6E2D2">
      <w:start w:val="2019"/>
      <w:numFmt w:val="decimal"/>
      <w:lvlText w:val="%3"/>
      <w:lvlJc w:val="left"/>
      <w:pPr>
        <w:tabs>
          <w:tab w:val="num" w:pos="2544"/>
        </w:tabs>
        <w:ind w:left="2544" w:hanging="564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72A1EBF"/>
    <w:multiLevelType w:val="hybridMultilevel"/>
    <w:tmpl w:val="572CCC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BD57F9"/>
    <w:multiLevelType w:val="hybridMultilevel"/>
    <w:tmpl w:val="64E66B28"/>
    <w:lvl w:ilvl="0" w:tplc="FFFFFFFF">
      <w:start w:val="1"/>
      <w:numFmt w:val="decimal"/>
      <w:lvlText w:val="%1)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C376926"/>
    <w:multiLevelType w:val="hybridMultilevel"/>
    <w:tmpl w:val="990A888E"/>
    <w:lvl w:ilvl="0" w:tplc="47D047EC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1971884"/>
    <w:multiLevelType w:val="hybridMultilevel"/>
    <w:tmpl w:val="7E4811AA"/>
    <w:lvl w:ilvl="0" w:tplc="39B8C2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C23AE"/>
    <w:multiLevelType w:val="hybridMultilevel"/>
    <w:tmpl w:val="02EA02FA"/>
    <w:lvl w:ilvl="0" w:tplc="FFFFFFFF">
      <w:start w:val="1"/>
      <w:numFmt w:val="decimal"/>
      <w:lvlText w:val="%1)"/>
      <w:lvlJc w:val="left"/>
      <w:pPr>
        <w:ind w:left="2136" w:hanging="141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20863D1"/>
    <w:multiLevelType w:val="hybridMultilevel"/>
    <w:tmpl w:val="2DC2BD20"/>
    <w:lvl w:ilvl="0" w:tplc="50AA15D6">
      <w:start w:val="2019"/>
      <w:numFmt w:val="decimal"/>
      <w:lvlText w:val="%1"/>
      <w:lvlJc w:val="left"/>
      <w:pPr>
        <w:ind w:left="96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6650AA"/>
    <w:multiLevelType w:val="hybridMultilevel"/>
    <w:tmpl w:val="989E4C16"/>
    <w:lvl w:ilvl="0" w:tplc="5C20CE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7178AA"/>
    <w:multiLevelType w:val="hybridMultilevel"/>
    <w:tmpl w:val="96BE8ADA"/>
    <w:lvl w:ilvl="0" w:tplc="00F0598A">
      <w:start w:val="1"/>
      <w:numFmt w:val="decimal"/>
      <w:lvlText w:val="%1)"/>
      <w:lvlJc w:val="left"/>
      <w:pPr>
        <w:ind w:left="1069" w:hanging="360"/>
      </w:pPr>
      <w:rPr>
        <w:rFonts w:eastAsia="Calibri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7F55388"/>
    <w:multiLevelType w:val="hybridMultilevel"/>
    <w:tmpl w:val="1BAAD3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39"/>
  </w:num>
  <w:num w:numId="4">
    <w:abstractNumId w:val="16"/>
  </w:num>
  <w:num w:numId="5">
    <w:abstractNumId w:val="26"/>
  </w:num>
  <w:num w:numId="6">
    <w:abstractNumId w:val="1"/>
  </w:num>
  <w:num w:numId="7">
    <w:abstractNumId w:val="33"/>
  </w:num>
  <w:num w:numId="8">
    <w:abstractNumId w:val="7"/>
  </w:num>
  <w:num w:numId="9">
    <w:abstractNumId w:val="41"/>
  </w:num>
  <w:num w:numId="10">
    <w:abstractNumId w:val="8"/>
  </w:num>
  <w:num w:numId="11">
    <w:abstractNumId w:val="4"/>
  </w:num>
  <w:num w:numId="12">
    <w:abstractNumId w:val="38"/>
  </w:num>
  <w:num w:numId="13">
    <w:abstractNumId w:val="14"/>
  </w:num>
  <w:num w:numId="14">
    <w:abstractNumId w:val="11"/>
  </w:num>
  <w:num w:numId="15">
    <w:abstractNumId w:val="10"/>
  </w:num>
  <w:num w:numId="16">
    <w:abstractNumId w:val="30"/>
  </w:num>
  <w:num w:numId="17">
    <w:abstractNumId w:val="15"/>
  </w:num>
  <w:num w:numId="18">
    <w:abstractNumId w:val="27"/>
  </w:num>
  <w:num w:numId="19">
    <w:abstractNumId w:val="19"/>
  </w:num>
  <w:num w:numId="20">
    <w:abstractNumId w:val="24"/>
  </w:num>
  <w:num w:numId="21">
    <w:abstractNumId w:val="12"/>
  </w:num>
  <w:num w:numId="22">
    <w:abstractNumId w:val="28"/>
  </w:num>
  <w:num w:numId="23">
    <w:abstractNumId w:val="23"/>
  </w:num>
  <w:num w:numId="24">
    <w:abstractNumId w:val="20"/>
  </w:num>
  <w:num w:numId="25">
    <w:abstractNumId w:val="0"/>
  </w:num>
  <w:num w:numId="26">
    <w:abstractNumId w:val="37"/>
  </w:num>
  <w:num w:numId="27">
    <w:abstractNumId w:val="34"/>
  </w:num>
  <w:num w:numId="28">
    <w:abstractNumId w:val="3"/>
  </w:num>
  <w:num w:numId="29">
    <w:abstractNumId w:val="40"/>
  </w:num>
  <w:num w:numId="30">
    <w:abstractNumId w:val="32"/>
  </w:num>
  <w:num w:numId="31">
    <w:abstractNumId w:val="36"/>
  </w:num>
  <w:num w:numId="32">
    <w:abstractNumId w:val="9"/>
  </w:num>
  <w:num w:numId="33">
    <w:abstractNumId w:val="17"/>
  </w:num>
  <w:num w:numId="34">
    <w:abstractNumId w:val="13"/>
  </w:num>
  <w:num w:numId="35">
    <w:abstractNumId w:val="5"/>
  </w:num>
  <w:num w:numId="36">
    <w:abstractNumId w:val="31"/>
  </w:num>
  <w:num w:numId="37">
    <w:abstractNumId w:val="35"/>
  </w:num>
  <w:num w:numId="38">
    <w:abstractNumId w:val="6"/>
  </w:num>
  <w:num w:numId="39">
    <w:abstractNumId w:val="18"/>
  </w:num>
  <w:num w:numId="40">
    <w:abstractNumId w:val="29"/>
  </w:num>
  <w:num w:numId="41">
    <w:abstractNumId w:val="2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1FAB"/>
    <w:rsid w:val="00002067"/>
    <w:rsid w:val="000048D4"/>
    <w:rsid w:val="00010759"/>
    <w:rsid w:val="000111E6"/>
    <w:rsid w:val="00014B64"/>
    <w:rsid w:val="00031FAD"/>
    <w:rsid w:val="00036103"/>
    <w:rsid w:val="00036C0F"/>
    <w:rsid w:val="00042A1A"/>
    <w:rsid w:val="00045F92"/>
    <w:rsid w:val="0004653A"/>
    <w:rsid w:val="000509A1"/>
    <w:rsid w:val="00055F60"/>
    <w:rsid w:val="00060454"/>
    <w:rsid w:val="00060AB0"/>
    <w:rsid w:val="0006197E"/>
    <w:rsid w:val="0006323A"/>
    <w:rsid w:val="00065FBF"/>
    <w:rsid w:val="000701F7"/>
    <w:rsid w:val="000717D5"/>
    <w:rsid w:val="000737B1"/>
    <w:rsid w:val="00075736"/>
    <w:rsid w:val="0007706D"/>
    <w:rsid w:val="00077FD7"/>
    <w:rsid w:val="00081684"/>
    <w:rsid w:val="0008340C"/>
    <w:rsid w:val="00086D9B"/>
    <w:rsid w:val="00087F0C"/>
    <w:rsid w:val="000908DE"/>
    <w:rsid w:val="00092D13"/>
    <w:rsid w:val="000A00ED"/>
    <w:rsid w:val="000A0392"/>
    <w:rsid w:val="000A6AF9"/>
    <w:rsid w:val="000A7E56"/>
    <w:rsid w:val="000B2C8D"/>
    <w:rsid w:val="000C4CD5"/>
    <w:rsid w:val="000C6479"/>
    <w:rsid w:val="000D1C71"/>
    <w:rsid w:val="000D4396"/>
    <w:rsid w:val="000E0C58"/>
    <w:rsid w:val="000E187B"/>
    <w:rsid w:val="000E5211"/>
    <w:rsid w:val="000E7BBE"/>
    <w:rsid w:val="000E7F2E"/>
    <w:rsid w:val="000F013D"/>
    <w:rsid w:val="000F6C42"/>
    <w:rsid w:val="000F7D55"/>
    <w:rsid w:val="001007B6"/>
    <w:rsid w:val="00101216"/>
    <w:rsid w:val="00110CDC"/>
    <w:rsid w:val="00113E2D"/>
    <w:rsid w:val="0011646A"/>
    <w:rsid w:val="00121F3B"/>
    <w:rsid w:val="00124DD8"/>
    <w:rsid w:val="0012692B"/>
    <w:rsid w:val="00127E19"/>
    <w:rsid w:val="0013467B"/>
    <w:rsid w:val="0013724E"/>
    <w:rsid w:val="00144C48"/>
    <w:rsid w:val="00146266"/>
    <w:rsid w:val="001515A6"/>
    <w:rsid w:val="0015208F"/>
    <w:rsid w:val="001523C2"/>
    <w:rsid w:val="00157413"/>
    <w:rsid w:val="00160CEF"/>
    <w:rsid w:val="00175802"/>
    <w:rsid w:val="0018732D"/>
    <w:rsid w:val="001924A9"/>
    <w:rsid w:val="0019454E"/>
    <w:rsid w:val="00195437"/>
    <w:rsid w:val="0019564A"/>
    <w:rsid w:val="001A30EF"/>
    <w:rsid w:val="001A5249"/>
    <w:rsid w:val="001B5636"/>
    <w:rsid w:val="001B5F01"/>
    <w:rsid w:val="001C5A23"/>
    <w:rsid w:val="001C6935"/>
    <w:rsid w:val="001D02CD"/>
    <w:rsid w:val="001D1382"/>
    <w:rsid w:val="001D2189"/>
    <w:rsid w:val="001E268C"/>
    <w:rsid w:val="001E27D1"/>
    <w:rsid w:val="001E4CCA"/>
    <w:rsid w:val="002030AA"/>
    <w:rsid w:val="00203BDC"/>
    <w:rsid w:val="002066EA"/>
    <w:rsid w:val="00213739"/>
    <w:rsid w:val="00225279"/>
    <w:rsid w:val="0022560C"/>
    <w:rsid w:val="00225D1A"/>
    <w:rsid w:val="00230924"/>
    <w:rsid w:val="00231ED2"/>
    <w:rsid w:val="002330C4"/>
    <w:rsid w:val="002368FA"/>
    <w:rsid w:val="00241A08"/>
    <w:rsid w:val="00242B04"/>
    <w:rsid w:val="00247DF2"/>
    <w:rsid w:val="00252CA6"/>
    <w:rsid w:val="00253294"/>
    <w:rsid w:val="00263E64"/>
    <w:rsid w:val="00265014"/>
    <w:rsid w:val="00271D32"/>
    <w:rsid w:val="00271ECE"/>
    <w:rsid w:val="002804E5"/>
    <w:rsid w:val="002964BD"/>
    <w:rsid w:val="002975E4"/>
    <w:rsid w:val="002A45C4"/>
    <w:rsid w:val="002A5197"/>
    <w:rsid w:val="002B1A7D"/>
    <w:rsid w:val="002C3CA0"/>
    <w:rsid w:val="002C41B1"/>
    <w:rsid w:val="002D11AD"/>
    <w:rsid w:val="002D1CCD"/>
    <w:rsid w:val="002D24FE"/>
    <w:rsid w:val="002D381B"/>
    <w:rsid w:val="002D6EE5"/>
    <w:rsid w:val="002E6118"/>
    <w:rsid w:val="002F231A"/>
    <w:rsid w:val="002F79AD"/>
    <w:rsid w:val="0030265B"/>
    <w:rsid w:val="00302E56"/>
    <w:rsid w:val="003033DA"/>
    <w:rsid w:val="003045B0"/>
    <w:rsid w:val="00313708"/>
    <w:rsid w:val="0031611E"/>
    <w:rsid w:val="003163E4"/>
    <w:rsid w:val="00316B0F"/>
    <w:rsid w:val="00320BA6"/>
    <w:rsid w:val="0032189E"/>
    <w:rsid w:val="0032525B"/>
    <w:rsid w:val="00342195"/>
    <w:rsid w:val="00344B69"/>
    <w:rsid w:val="00347088"/>
    <w:rsid w:val="003579CA"/>
    <w:rsid w:val="003739D7"/>
    <w:rsid w:val="00375A33"/>
    <w:rsid w:val="00376319"/>
    <w:rsid w:val="003767FF"/>
    <w:rsid w:val="003820BB"/>
    <w:rsid w:val="00385037"/>
    <w:rsid w:val="00387CFA"/>
    <w:rsid w:val="00392930"/>
    <w:rsid w:val="00393A4B"/>
    <w:rsid w:val="00394F20"/>
    <w:rsid w:val="00395738"/>
    <w:rsid w:val="003A2123"/>
    <w:rsid w:val="003A37ED"/>
    <w:rsid w:val="003A4D63"/>
    <w:rsid w:val="003A4DEF"/>
    <w:rsid w:val="003A544A"/>
    <w:rsid w:val="003A6068"/>
    <w:rsid w:val="003B0B5D"/>
    <w:rsid w:val="003B1D26"/>
    <w:rsid w:val="003B5D27"/>
    <w:rsid w:val="003B64ED"/>
    <w:rsid w:val="003C1A90"/>
    <w:rsid w:val="003C3762"/>
    <w:rsid w:val="003C76B4"/>
    <w:rsid w:val="003D0384"/>
    <w:rsid w:val="003E05DC"/>
    <w:rsid w:val="003E30D9"/>
    <w:rsid w:val="00401E04"/>
    <w:rsid w:val="00402FE9"/>
    <w:rsid w:val="0041115A"/>
    <w:rsid w:val="00414494"/>
    <w:rsid w:val="00414579"/>
    <w:rsid w:val="004176BD"/>
    <w:rsid w:val="00417EDB"/>
    <w:rsid w:val="0042345A"/>
    <w:rsid w:val="004245FC"/>
    <w:rsid w:val="00424D73"/>
    <w:rsid w:val="0042667F"/>
    <w:rsid w:val="00426780"/>
    <w:rsid w:val="00434FAF"/>
    <w:rsid w:val="00464797"/>
    <w:rsid w:val="0046635C"/>
    <w:rsid w:val="00467AC4"/>
    <w:rsid w:val="0047740B"/>
    <w:rsid w:val="00480BCF"/>
    <w:rsid w:val="00482A25"/>
    <w:rsid w:val="004853B9"/>
    <w:rsid w:val="00493796"/>
    <w:rsid w:val="004957E7"/>
    <w:rsid w:val="004A48A4"/>
    <w:rsid w:val="004A52C6"/>
    <w:rsid w:val="004A7D29"/>
    <w:rsid w:val="004B16EC"/>
    <w:rsid w:val="004B3165"/>
    <w:rsid w:val="004B417F"/>
    <w:rsid w:val="004B6ADF"/>
    <w:rsid w:val="004C01CA"/>
    <w:rsid w:val="004C05E3"/>
    <w:rsid w:val="004C6353"/>
    <w:rsid w:val="004C7957"/>
    <w:rsid w:val="004C7F51"/>
    <w:rsid w:val="004D0287"/>
    <w:rsid w:val="004D3E22"/>
    <w:rsid w:val="004D585F"/>
    <w:rsid w:val="004D5A48"/>
    <w:rsid w:val="004E724D"/>
    <w:rsid w:val="004F2156"/>
    <w:rsid w:val="004F3AF6"/>
    <w:rsid w:val="004F6056"/>
    <w:rsid w:val="00500892"/>
    <w:rsid w:val="00500B00"/>
    <w:rsid w:val="00504950"/>
    <w:rsid w:val="005134C1"/>
    <w:rsid w:val="005135AF"/>
    <w:rsid w:val="0051502C"/>
    <w:rsid w:val="0051732E"/>
    <w:rsid w:val="00532B5B"/>
    <w:rsid w:val="005360F0"/>
    <w:rsid w:val="00537C01"/>
    <w:rsid w:val="00542E50"/>
    <w:rsid w:val="00550CC3"/>
    <w:rsid w:val="00552038"/>
    <w:rsid w:val="0055338F"/>
    <w:rsid w:val="0055568E"/>
    <w:rsid w:val="00555AF0"/>
    <w:rsid w:val="00562147"/>
    <w:rsid w:val="005621E3"/>
    <w:rsid w:val="00565730"/>
    <w:rsid w:val="00566CB5"/>
    <w:rsid w:val="005677BC"/>
    <w:rsid w:val="005712E5"/>
    <w:rsid w:val="00571308"/>
    <w:rsid w:val="00576A32"/>
    <w:rsid w:val="00577234"/>
    <w:rsid w:val="005864E7"/>
    <w:rsid w:val="00596CD9"/>
    <w:rsid w:val="005A01B6"/>
    <w:rsid w:val="005A2808"/>
    <w:rsid w:val="005A3AE3"/>
    <w:rsid w:val="005A6BBA"/>
    <w:rsid w:val="005A6F70"/>
    <w:rsid w:val="005B102B"/>
    <w:rsid w:val="005B1A42"/>
    <w:rsid w:val="005B2841"/>
    <w:rsid w:val="005B4FC2"/>
    <w:rsid w:val="005B5903"/>
    <w:rsid w:val="005B5F62"/>
    <w:rsid w:val="005B7C2C"/>
    <w:rsid w:val="005B7D77"/>
    <w:rsid w:val="005C01EE"/>
    <w:rsid w:val="005C276D"/>
    <w:rsid w:val="005C38F6"/>
    <w:rsid w:val="005C7E7F"/>
    <w:rsid w:val="005D432E"/>
    <w:rsid w:val="005D7B56"/>
    <w:rsid w:val="005E089E"/>
    <w:rsid w:val="005E0A59"/>
    <w:rsid w:val="005E0BAC"/>
    <w:rsid w:val="005E1982"/>
    <w:rsid w:val="005E2D73"/>
    <w:rsid w:val="005E6A99"/>
    <w:rsid w:val="005F00C6"/>
    <w:rsid w:val="005F12AD"/>
    <w:rsid w:val="005F38CF"/>
    <w:rsid w:val="005F6337"/>
    <w:rsid w:val="005F7824"/>
    <w:rsid w:val="006105DF"/>
    <w:rsid w:val="006155F3"/>
    <w:rsid w:val="00621C65"/>
    <w:rsid w:val="00625541"/>
    <w:rsid w:val="00627CED"/>
    <w:rsid w:val="006312AA"/>
    <w:rsid w:val="00637B08"/>
    <w:rsid w:val="006463B3"/>
    <w:rsid w:val="006507EB"/>
    <w:rsid w:val="00651ACC"/>
    <w:rsid w:val="00656493"/>
    <w:rsid w:val="00662DD7"/>
    <w:rsid w:val="00665037"/>
    <w:rsid w:val="00667A75"/>
    <w:rsid w:val="00671AD4"/>
    <w:rsid w:val="00686492"/>
    <w:rsid w:val="0068746A"/>
    <w:rsid w:val="006901D8"/>
    <w:rsid w:val="00693A27"/>
    <w:rsid w:val="006954DF"/>
    <w:rsid w:val="00696976"/>
    <w:rsid w:val="006A08C3"/>
    <w:rsid w:val="006A1AE4"/>
    <w:rsid w:val="006A2F65"/>
    <w:rsid w:val="006A711E"/>
    <w:rsid w:val="006A724E"/>
    <w:rsid w:val="006B26EE"/>
    <w:rsid w:val="006B6E2E"/>
    <w:rsid w:val="006C5CBE"/>
    <w:rsid w:val="006C6E1D"/>
    <w:rsid w:val="006C7F33"/>
    <w:rsid w:val="006D7653"/>
    <w:rsid w:val="006E1C28"/>
    <w:rsid w:val="006E6007"/>
    <w:rsid w:val="006E7B9B"/>
    <w:rsid w:val="006F1478"/>
    <w:rsid w:val="006F2225"/>
    <w:rsid w:val="006F6C51"/>
    <w:rsid w:val="006F7533"/>
    <w:rsid w:val="0070415B"/>
    <w:rsid w:val="0070520C"/>
    <w:rsid w:val="00705B8F"/>
    <w:rsid w:val="00710CFC"/>
    <w:rsid w:val="00711865"/>
    <w:rsid w:val="007132BD"/>
    <w:rsid w:val="00715B89"/>
    <w:rsid w:val="007168B2"/>
    <w:rsid w:val="007168FE"/>
    <w:rsid w:val="0072058F"/>
    <w:rsid w:val="007264AB"/>
    <w:rsid w:val="00746FC1"/>
    <w:rsid w:val="00747505"/>
    <w:rsid w:val="007520AE"/>
    <w:rsid w:val="00756B2B"/>
    <w:rsid w:val="00757FFB"/>
    <w:rsid w:val="00763A0B"/>
    <w:rsid w:val="00767E6C"/>
    <w:rsid w:val="00775CEE"/>
    <w:rsid w:val="00784D6E"/>
    <w:rsid w:val="0078547B"/>
    <w:rsid w:val="00786DF4"/>
    <w:rsid w:val="00787A73"/>
    <w:rsid w:val="0079051A"/>
    <w:rsid w:val="00791B2F"/>
    <w:rsid w:val="007A5547"/>
    <w:rsid w:val="007A5C6A"/>
    <w:rsid w:val="007A6095"/>
    <w:rsid w:val="007A638E"/>
    <w:rsid w:val="007A6F28"/>
    <w:rsid w:val="007B09AD"/>
    <w:rsid w:val="007B0AD7"/>
    <w:rsid w:val="007B1B08"/>
    <w:rsid w:val="007B1DEE"/>
    <w:rsid w:val="007B2370"/>
    <w:rsid w:val="007B75C5"/>
    <w:rsid w:val="007D1CC3"/>
    <w:rsid w:val="007E6087"/>
    <w:rsid w:val="007E6674"/>
    <w:rsid w:val="007E723A"/>
    <w:rsid w:val="007E757B"/>
    <w:rsid w:val="007F50E7"/>
    <w:rsid w:val="007F59B1"/>
    <w:rsid w:val="007F630F"/>
    <w:rsid w:val="007F69E2"/>
    <w:rsid w:val="007F731F"/>
    <w:rsid w:val="008005A0"/>
    <w:rsid w:val="0080542D"/>
    <w:rsid w:val="008148AA"/>
    <w:rsid w:val="00817ACA"/>
    <w:rsid w:val="00821FA0"/>
    <w:rsid w:val="00822DFD"/>
    <w:rsid w:val="00825AE1"/>
    <w:rsid w:val="008278F3"/>
    <w:rsid w:val="00831856"/>
    <w:rsid w:val="00833BB5"/>
    <w:rsid w:val="008420EF"/>
    <w:rsid w:val="008448FD"/>
    <w:rsid w:val="0084743E"/>
    <w:rsid w:val="008478B2"/>
    <w:rsid w:val="00856810"/>
    <w:rsid w:val="00860C6F"/>
    <w:rsid w:val="00861F8A"/>
    <w:rsid w:val="00863DEC"/>
    <w:rsid w:val="00864234"/>
    <w:rsid w:val="008647ED"/>
    <w:rsid w:val="00864B75"/>
    <w:rsid w:val="0086705B"/>
    <w:rsid w:val="00871B07"/>
    <w:rsid w:val="008A00FA"/>
    <w:rsid w:val="008A6F6B"/>
    <w:rsid w:val="008A7643"/>
    <w:rsid w:val="008B0CD5"/>
    <w:rsid w:val="008B5017"/>
    <w:rsid w:val="008B7F86"/>
    <w:rsid w:val="008C75A5"/>
    <w:rsid w:val="008D23EC"/>
    <w:rsid w:val="008D2F56"/>
    <w:rsid w:val="008D6163"/>
    <w:rsid w:val="008E11F4"/>
    <w:rsid w:val="008E149D"/>
    <w:rsid w:val="008E20E6"/>
    <w:rsid w:val="00900A1B"/>
    <w:rsid w:val="0090740C"/>
    <w:rsid w:val="0090782D"/>
    <w:rsid w:val="00910E57"/>
    <w:rsid w:val="00913398"/>
    <w:rsid w:val="00914EE7"/>
    <w:rsid w:val="00917C53"/>
    <w:rsid w:val="0092080A"/>
    <w:rsid w:val="009305A9"/>
    <w:rsid w:val="00931AF4"/>
    <w:rsid w:val="00932344"/>
    <w:rsid w:val="00934C34"/>
    <w:rsid w:val="009431C4"/>
    <w:rsid w:val="00946817"/>
    <w:rsid w:val="00951EBE"/>
    <w:rsid w:val="009664E1"/>
    <w:rsid w:val="00970716"/>
    <w:rsid w:val="00974C42"/>
    <w:rsid w:val="009825EA"/>
    <w:rsid w:val="009861BB"/>
    <w:rsid w:val="00990B58"/>
    <w:rsid w:val="00991773"/>
    <w:rsid w:val="009930B4"/>
    <w:rsid w:val="009934D9"/>
    <w:rsid w:val="00997790"/>
    <w:rsid w:val="009A3436"/>
    <w:rsid w:val="009A5168"/>
    <w:rsid w:val="009B151F"/>
    <w:rsid w:val="009B4E25"/>
    <w:rsid w:val="009B5F4B"/>
    <w:rsid w:val="009C68FB"/>
    <w:rsid w:val="009D04CB"/>
    <w:rsid w:val="009D374E"/>
    <w:rsid w:val="009D70CB"/>
    <w:rsid w:val="009E0131"/>
    <w:rsid w:val="009E1BAC"/>
    <w:rsid w:val="009E22CF"/>
    <w:rsid w:val="009E369E"/>
    <w:rsid w:val="009E51D7"/>
    <w:rsid w:val="009E5B5A"/>
    <w:rsid w:val="009E63DB"/>
    <w:rsid w:val="009E6481"/>
    <w:rsid w:val="009F1982"/>
    <w:rsid w:val="00A0642F"/>
    <w:rsid w:val="00A145A4"/>
    <w:rsid w:val="00A15271"/>
    <w:rsid w:val="00A15AC0"/>
    <w:rsid w:val="00A26359"/>
    <w:rsid w:val="00A30837"/>
    <w:rsid w:val="00A34A24"/>
    <w:rsid w:val="00A403B2"/>
    <w:rsid w:val="00A46EA0"/>
    <w:rsid w:val="00A478BC"/>
    <w:rsid w:val="00A509ED"/>
    <w:rsid w:val="00A52813"/>
    <w:rsid w:val="00A57E6E"/>
    <w:rsid w:val="00A607BB"/>
    <w:rsid w:val="00A61228"/>
    <w:rsid w:val="00A614F7"/>
    <w:rsid w:val="00A63BF2"/>
    <w:rsid w:val="00A657D2"/>
    <w:rsid w:val="00A673CB"/>
    <w:rsid w:val="00A72D84"/>
    <w:rsid w:val="00A753FF"/>
    <w:rsid w:val="00A77164"/>
    <w:rsid w:val="00A774BC"/>
    <w:rsid w:val="00A777A0"/>
    <w:rsid w:val="00A840B2"/>
    <w:rsid w:val="00A840CC"/>
    <w:rsid w:val="00A94670"/>
    <w:rsid w:val="00A96183"/>
    <w:rsid w:val="00AA5691"/>
    <w:rsid w:val="00AB0330"/>
    <w:rsid w:val="00AB4743"/>
    <w:rsid w:val="00AB4908"/>
    <w:rsid w:val="00AB64C9"/>
    <w:rsid w:val="00AC13EC"/>
    <w:rsid w:val="00AC3E8E"/>
    <w:rsid w:val="00AD472B"/>
    <w:rsid w:val="00AD740D"/>
    <w:rsid w:val="00AE14A7"/>
    <w:rsid w:val="00AF2037"/>
    <w:rsid w:val="00AF7370"/>
    <w:rsid w:val="00B06B91"/>
    <w:rsid w:val="00B07C59"/>
    <w:rsid w:val="00B07D15"/>
    <w:rsid w:val="00B10F79"/>
    <w:rsid w:val="00B12E77"/>
    <w:rsid w:val="00B16F62"/>
    <w:rsid w:val="00B37209"/>
    <w:rsid w:val="00B42EBC"/>
    <w:rsid w:val="00B45011"/>
    <w:rsid w:val="00B46CCF"/>
    <w:rsid w:val="00B532A6"/>
    <w:rsid w:val="00B66A31"/>
    <w:rsid w:val="00B757CA"/>
    <w:rsid w:val="00B76D00"/>
    <w:rsid w:val="00B815A1"/>
    <w:rsid w:val="00B931FE"/>
    <w:rsid w:val="00B957E4"/>
    <w:rsid w:val="00B96711"/>
    <w:rsid w:val="00B974AF"/>
    <w:rsid w:val="00BA559B"/>
    <w:rsid w:val="00BB23D7"/>
    <w:rsid w:val="00BB6EA3"/>
    <w:rsid w:val="00BC0A61"/>
    <w:rsid w:val="00BC2AA1"/>
    <w:rsid w:val="00BC7DBA"/>
    <w:rsid w:val="00BD1FC1"/>
    <w:rsid w:val="00BD20A8"/>
    <w:rsid w:val="00BD627B"/>
    <w:rsid w:val="00BE6A25"/>
    <w:rsid w:val="00BE7966"/>
    <w:rsid w:val="00BF3C40"/>
    <w:rsid w:val="00BF3ED8"/>
    <w:rsid w:val="00BF4376"/>
    <w:rsid w:val="00BF6DAF"/>
    <w:rsid w:val="00C004CE"/>
    <w:rsid w:val="00C0581A"/>
    <w:rsid w:val="00C17190"/>
    <w:rsid w:val="00C17880"/>
    <w:rsid w:val="00C20377"/>
    <w:rsid w:val="00C2266C"/>
    <w:rsid w:val="00C23C88"/>
    <w:rsid w:val="00C276E0"/>
    <w:rsid w:val="00C32CB3"/>
    <w:rsid w:val="00C34E09"/>
    <w:rsid w:val="00C361FF"/>
    <w:rsid w:val="00C36856"/>
    <w:rsid w:val="00C42594"/>
    <w:rsid w:val="00C430F2"/>
    <w:rsid w:val="00C4337A"/>
    <w:rsid w:val="00C47159"/>
    <w:rsid w:val="00C50841"/>
    <w:rsid w:val="00C51C66"/>
    <w:rsid w:val="00C520F1"/>
    <w:rsid w:val="00C52613"/>
    <w:rsid w:val="00C52E9F"/>
    <w:rsid w:val="00C53C77"/>
    <w:rsid w:val="00C55F90"/>
    <w:rsid w:val="00C61F61"/>
    <w:rsid w:val="00C64C23"/>
    <w:rsid w:val="00C723B2"/>
    <w:rsid w:val="00C72DDF"/>
    <w:rsid w:val="00C745E2"/>
    <w:rsid w:val="00C7653D"/>
    <w:rsid w:val="00C80448"/>
    <w:rsid w:val="00C818C4"/>
    <w:rsid w:val="00C85F04"/>
    <w:rsid w:val="00C9438A"/>
    <w:rsid w:val="00C97526"/>
    <w:rsid w:val="00C97E55"/>
    <w:rsid w:val="00CA13F4"/>
    <w:rsid w:val="00CA6CFC"/>
    <w:rsid w:val="00CB01D0"/>
    <w:rsid w:val="00CC21BF"/>
    <w:rsid w:val="00CC6A06"/>
    <w:rsid w:val="00CD19DB"/>
    <w:rsid w:val="00CD4684"/>
    <w:rsid w:val="00CD52EC"/>
    <w:rsid w:val="00CE46AC"/>
    <w:rsid w:val="00CE543D"/>
    <w:rsid w:val="00CE61A3"/>
    <w:rsid w:val="00CE7E84"/>
    <w:rsid w:val="00CF0FDB"/>
    <w:rsid w:val="00CF3484"/>
    <w:rsid w:val="00CF3DC7"/>
    <w:rsid w:val="00CF6E16"/>
    <w:rsid w:val="00D0168A"/>
    <w:rsid w:val="00D0255E"/>
    <w:rsid w:val="00D03101"/>
    <w:rsid w:val="00D06133"/>
    <w:rsid w:val="00D06D54"/>
    <w:rsid w:val="00D13A2C"/>
    <w:rsid w:val="00D16854"/>
    <w:rsid w:val="00D24707"/>
    <w:rsid w:val="00D27E06"/>
    <w:rsid w:val="00D358BC"/>
    <w:rsid w:val="00D432F4"/>
    <w:rsid w:val="00D43A2E"/>
    <w:rsid w:val="00D44ED9"/>
    <w:rsid w:val="00D50048"/>
    <w:rsid w:val="00D53D7A"/>
    <w:rsid w:val="00D542DA"/>
    <w:rsid w:val="00D62471"/>
    <w:rsid w:val="00D64415"/>
    <w:rsid w:val="00D647D0"/>
    <w:rsid w:val="00D65648"/>
    <w:rsid w:val="00D73042"/>
    <w:rsid w:val="00D7352B"/>
    <w:rsid w:val="00D76F03"/>
    <w:rsid w:val="00D81E0A"/>
    <w:rsid w:val="00D82EA7"/>
    <w:rsid w:val="00D92A48"/>
    <w:rsid w:val="00D92E1C"/>
    <w:rsid w:val="00DA33E5"/>
    <w:rsid w:val="00DB37B4"/>
    <w:rsid w:val="00DC2EF5"/>
    <w:rsid w:val="00DC4EEF"/>
    <w:rsid w:val="00DD0431"/>
    <w:rsid w:val="00DD127E"/>
    <w:rsid w:val="00DD1B31"/>
    <w:rsid w:val="00DE3D8C"/>
    <w:rsid w:val="00DE3E98"/>
    <w:rsid w:val="00DE7358"/>
    <w:rsid w:val="00DF0487"/>
    <w:rsid w:val="00DF146C"/>
    <w:rsid w:val="00DF1709"/>
    <w:rsid w:val="00DF18F0"/>
    <w:rsid w:val="00DF1B91"/>
    <w:rsid w:val="00DF7F2D"/>
    <w:rsid w:val="00E00CA9"/>
    <w:rsid w:val="00E048DD"/>
    <w:rsid w:val="00E05050"/>
    <w:rsid w:val="00E1037C"/>
    <w:rsid w:val="00E11F63"/>
    <w:rsid w:val="00E1607C"/>
    <w:rsid w:val="00E168AD"/>
    <w:rsid w:val="00E270CA"/>
    <w:rsid w:val="00E27339"/>
    <w:rsid w:val="00E3233D"/>
    <w:rsid w:val="00E37C00"/>
    <w:rsid w:val="00E42BBB"/>
    <w:rsid w:val="00E454B1"/>
    <w:rsid w:val="00E50B1A"/>
    <w:rsid w:val="00E51C44"/>
    <w:rsid w:val="00E55D54"/>
    <w:rsid w:val="00E61314"/>
    <w:rsid w:val="00E63214"/>
    <w:rsid w:val="00E71BC4"/>
    <w:rsid w:val="00E73B0A"/>
    <w:rsid w:val="00E75E51"/>
    <w:rsid w:val="00E7798B"/>
    <w:rsid w:val="00E81A4D"/>
    <w:rsid w:val="00E84396"/>
    <w:rsid w:val="00E87027"/>
    <w:rsid w:val="00E87A98"/>
    <w:rsid w:val="00E87AC6"/>
    <w:rsid w:val="00E9250F"/>
    <w:rsid w:val="00E937BF"/>
    <w:rsid w:val="00E9658D"/>
    <w:rsid w:val="00E97550"/>
    <w:rsid w:val="00EA320D"/>
    <w:rsid w:val="00EA7BDB"/>
    <w:rsid w:val="00EB444E"/>
    <w:rsid w:val="00EB7BE3"/>
    <w:rsid w:val="00EC3497"/>
    <w:rsid w:val="00EC7C8E"/>
    <w:rsid w:val="00ED637A"/>
    <w:rsid w:val="00ED7EA2"/>
    <w:rsid w:val="00EE14E6"/>
    <w:rsid w:val="00EE2986"/>
    <w:rsid w:val="00EE756F"/>
    <w:rsid w:val="00EF08CB"/>
    <w:rsid w:val="00EF3F35"/>
    <w:rsid w:val="00F15FEF"/>
    <w:rsid w:val="00F175E0"/>
    <w:rsid w:val="00F20DE7"/>
    <w:rsid w:val="00F25EE9"/>
    <w:rsid w:val="00F26E3F"/>
    <w:rsid w:val="00F369FE"/>
    <w:rsid w:val="00F51B6C"/>
    <w:rsid w:val="00F52182"/>
    <w:rsid w:val="00F53741"/>
    <w:rsid w:val="00F575AA"/>
    <w:rsid w:val="00F621A5"/>
    <w:rsid w:val="00F6392A"/>
    <w:rsid w:val="00F71622"/>
    <w:rsid w:val="00F75C38"/>
    <w:rsid w:val="00F80ACF"/>
    <w:rsid w:val="00F85930"/>
    <w:rsid w:val="00F86AAB"/>
    <w:rsid w:val="00F9133B"/>
    <w:rsid w:val="00F916D2"/>
    <w:rsid w:val="00F91D3D"/>
    <w:rsid w:val="00FA1949"/>
    <w:rsid w:val="00FA4106"/>
    <w:rsid w:val="00FB294E"/>
    <w:rsid w:val="00FB434C"/>
    <w:rsid w:val="00FB7978"/>
    <w:rsid w:val="00FD1621"/>
    <w:rsid w:val="00FE70C3"/>
    <w:rsid w:val="00FF04A2"/>
    <w:rsid w:val="00FF3987"/>
    <w:rsid w:val="00FF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564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qFormat/>
    <w:rsid w:val="009E648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13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aliases w:val="Знак13 Знак1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uiPriority w:val="99"/>
    <w:rsid w:val="00621C65"/>
    <w:pPr>
      <w:spacing w:after="120"/>
    </w:pPr>
  </w:style>
  <w:style w:type="character" w:customStyle="1" w:styleId="a7">
    <w:name w:val="Основной текст Знак"/>
    <w:link w:val="a6"/>
    <w:uiPriority w:val="99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99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af0">
    <w:name w:val="Форма"/>
    <w:rsid w:val="00493796"/>
    <w:rPr>
      <w:sz w:val="28"/>
      <w:szCs w:val="28"/>
    </w:rPr>
  </w:style>
  <w:style w:type="paragraph" w:styleId="af1">
    <w:name w:val="Body Text Indent"/>
    <w:basedOn w:val="a"/>
    <w:link w:val="af2"/>
    <w:rsid w:val="009E648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9E6481"/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9E6481"/>
    <w:rPr>
      <w:rFonts w:ascii="Calibri" w:hAnsi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9E648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3">
    <w:name w:val="Hyperlink"/>
    <w:uiPriority w:val="99"/>
    <w:unhideWhenUsed/>
    <w:rsid w:val="009E6481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9E6481"/>
    <w:pPr>
      <w:ind w:left="720"/>
      <w:contextualSpacing/>
    </w:pPr>
    <w:rPr>
      <w:sz w:val="20"/>
      <w:szCs w:val="20"/>
    </w:rPr>
  </w:style>
  <w:style w:type="character" w:styleId="af5">
    <w:name w:val="Strong"/>
    <w:uiPriority w:val="99"/>
    <w:qFormat/>
    <w:rsid w:val="009E6481"/>
    <w:rPr>
      <w:rFonts w:cs="Times New Roman"/>
      <w:b/>
      <w:bCs/>
    </w:rPr>
  </w:style>
  <w:style w:type="paragraph" w:customStyle="1" w:styleId="ConsPlusCell">
    <w:name w:val="ConsPlusCell"/>
    <w:uiPriority w:val="99"/>
    <w:qFormat/>
    <w:rsid w:val="009E64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9E648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f6">
    <w:name w:val="Title"/>
    <w:basedOn w:val="a"/>
    <w:link w:val="af7"/>
    <w:uiPriority w:val="99"/>
    <w:qFormat/>
    <w:rsid w:val="009E6481"/>
    <w:pPr>
      <w:ind w:left="-720" w:firstLine="720"/>
      <w:jc w:val="center"/>
    </w:pPr>
    <w:rPr>
      <w:b/>
      <w:sz w:val="28"/>
      <w:szCs w:val="28"/>
      <w:lang w:eastAsia="en-US"/>
    </w:rPr>
  </w:style>
  <w:style w:type="character" w:customStyle="1" w:styleId="af7">
    <w:name w:val="Название Знак"/>
    <w:basedOn w:val="a0"/>
    <w:link w:val="af6"/>
    <w:uiPriority w:val="99"/>
    <w:rsid w:val="009E6481"/>
    <w:rPr>
      <w:b/>
      <w:sz w:val="28"/>
      <w:szCs w:val="28"/>
      <w:lang w:eastAsia="en-US"/>
    </w:rPr>
  </w:style>
  <w:style w:type="character" w:styleId="af8">
    <w:name w:val="Emphasis"/>
    <w:qFormat/>
    <w:rsid w:val="009E6481"/>
    <w:rPr>
      <w:rFonts w:cs="Times New Roman"/>
      <w:i/>
      <w:iCs/>
    </w:rPr>
  </w:style>
  <w:style w:type="paragraph" w:customStyle="1" w:styleId="ConsPlusNormal">
    <w:name w:val="ConsPlusNormal"/>
    <w:rsid w:val="009E648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9">
    <w:name w:val="Normal (Web)"/>
    <w:basedOn w:val="a"/>
    <w:uiPriority w:val="99"/>
    <w:rsid w:val="009E6481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9E6481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afa">
    <w:name w:val="Текст основа"/>
    <w:basedOn w:val="a"/>
    <w:uiPriority w:val="99"/>
    <w:rsid w:val="009E6481"/>
    <w:pPr>
      <w:ind w:firstLine="567"/>
      <w:jc w:val="both"/>
    </w:pPr>
  </w:style>
  <w:style w:type="paragraph" w:customStyle="1" w:styleId="2">
    <w:name w:val="Без интервала2"/>
    <w:uiPriority w:val="99"/>
    <w:rsid w:val="009E6481"/>
    <w:rPr>
      <w:rFonts w:eastAsia="Calibri"/>
      <w:sz w:val="24"/>
      <w:szCs w:val="24"/>
    </w:rPr>
  </w:style>
  <w:style w:type="paragraph" w:customStyle="1" w:styleId="12">
    <w:name w:val="Без интервала1"/>
    <w:uiPriority w:val="99"/>
    <w:rsid w:val="009E648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rsid w:val="009E6481"/>
    <w:pPr>
      <w:tabs>
        <w:tab w:val="right" w:leader="dot" w:pos="9911"/>
      </w:tabs>
      <w:spacing w:after="100" w:line="276" w:lineRule="auto"/>
      <w:jc w:val="both"/>
    </w:pPr>
    <w:rPr>
      <w:rFonts w:eastAsia="Calibri"/>
      <w:i/>
      <w:noProof/>
      <w:lang w:eastAsia="en-US"/>
    </w:rPr>
  </w:style>
  <w:style w:type="paragraph" w:styleId="afb">
    <w:name w:val="Balloon Text"/>
    <w:basedOn w:val="a"/>
    <w:link w:val="afc"/>
    <w:uiPriority w:val="99"/>
    <w:unhideWhenUsed/>
    <w:rsid w:val="009E6481"/>
    <w:rPr>
      <w:rFonts w:ascii="Tahoma" w:eastAsia="Calibri" w:hAnsi="Tahoma" w:cs="Tahoma"/>
      <w:sz w:val="16"/>
      <w:szCs w:val="16"/>
      <w:lang w:eastAsia="en-US"/>
    </w:rPr>
  </w:style>
  <w:style w:type="character" w:customStyle="1" w:styleId="afc">
    <w:name w:val="Текст выноски Знак"/>
    <w:basedOn w:val="a0"/>
    <w:link w:val="afb"/>
    <w:uiPriority w:val="99"/>
    <w:rsid w:val="009E6481"/>
    <w:rPr>
      <w:rFonts w:ascii="Tahoma" w:eastAsia="Calibri" w:hAnsi="Tahoma" w:cs="Tahoma"/>
      <w:sz w:val="16"/>
      <w:szCs w:val="16"/>
      <w:lang w:eastAsia="en-US"/>
    </w:rPr>
  </w:style>
  <w:style w:type="character" w:styleId="afd">
    <w:name w:val="FollowedHyperlink"/>
    <w:basedOn w:val="a0"/>
    <w:uiPriority w:val="99"/>
    <w:unhideWhenUsed/>
    <w:rsid w:val="009E6481"/>
    <w:rPr>
      <w:color w:val="800080"/>
      <w:u w:val="single"/>
    </w:rPr>
  </w:style>
  <w:style w:type="paragraph" w:customStyle="1" w:styleId="font5">
    <w:name w:val="font5"/>
    <w:basedOn w:val="a"/>
    <w:rsid w:val="009E6481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6">
    <w:name w:val="font6"/>
    <w:basedOn w:val="a"/>
    <w:rsid w:val="009E6481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font7">
    <w:name w:val="font7"/>
    <w:basedOn w:val="a"/>
    <w:rsid w:val="009E648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69">
    <w:name w:val="xl169"/>
    <w:basedOn w:val="a"/>
    <w:rsid w:val="009E6481"/>
    <w:pPr>
      <w:spacing w:before="100" w:beforeAutospacing="1" w:after="100" w:afterAutospacing="1"/>
    </w:pPr>
  </w:style>
  <w:style w:type="paragraph" w:customStyle="1" w:styleId="xl170">
    <w:name w:val="xl170"/>
    <w:basedOn w:val="a"/>
    <w:rsid w:val="009E6481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71">
    <w:name w:val="xl171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72">
    <w:name w:val="xl172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3">
    <w:name w:val="xl173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175">
    <w:name w:val="xl175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7">
    <w:name w:val="xl177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8">
    <w:name w:val="xl178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9">
    <w:name w:val="xl179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1">
    <w:name w:val="xl181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82">
    <w:name w:val="xl182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83">
    <w:name w:val="xl183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4">
    <w:name w:val="xl184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5">
    <w:name w:val="xl185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6">
    <w:name w:val="xl186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87">
    <w:name w:val="xl187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8">
    <w:name w:val="xl188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9">
    <w:name w:val="xl189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0">
    <w:name w:val="xl190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91">
    <w:name w:val="xl191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2">
    <w:name w:val="xl192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94">
    <w:name w:val="xl194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5">
    <w:name w:val="xl195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96">
    <w:name w:val="xl196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7">
    <w:name w:val="xl197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99">
    <w:name w:val="xl199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200">
    <w:name w:val="xl200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1">
    <w:name w:val="xl201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02">
    <w:name w:val="xl202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203">
    <w:name w:val="xl203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6">
    <w:name w:val="xl206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7">
    <w:name w:val="xl207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08">
    <w:name w:val="xl208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0">
    <w:name w:val="xl210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11">
    <w:name w:val="xl211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212">
    <w:name w:val="xl212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14">
    <w:name w:val="xl214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5">
    <w:name w:val="xl215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6">
    <w:name w:val="xl216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17">
    <w:name w:val="xl217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8">
    <w:name w:val="xl218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9">
    <w:name w:val="xl219"/>
    <w:basedOn w:val="a"/>
    <w:rsid w:val="009E6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9E6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22">
    <w:name w:val="xl222"/>
    <w:basedOn w:val="a"/>
    <w:rsid w:val="009E64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23">
    <w:name w:val="xl223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4">
    <w:name w:val="xl224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26">
    <w:name w:val="xl226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7">
    <w:name w:val="xl227"/>
    <w:basedOn w:val="a"/>
    <w:rsid w:val="009E64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8">
    <w:name w:val="xl228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29">
    <w:name w:val="xl229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30">
    <w:name w:val="xl230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31">
    <w:name w:val="xl231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32">
    <w:name w:val="xl232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233">
    <w:name w:val="xl233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5">
    <w:name w:val="xl235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6">
    <w:name w:val="xl236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37">
    <w:name w:val="xl237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8">
    <w:name w:val="xl238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39">
    <w:name w:val="xl239"/>
    <w:basedOn w:val="a"/>
    <w:rsid w:val="009E64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0">
    <w:name w:val="xl240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1">
    <w:name w:val="xl241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3">
    <w:name w:val="xl243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4">
    <w:name w:val="xl244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46">
    <w:name w:val="xl246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7">
    <w:name w:val="xl247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48">
    <w:name w:val="xl248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9">
    <w:name w:val="xl249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50">
    <w:name w:val="xl250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52">
    <w:name w:val="xl252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53">
    <w:name w:val="xl253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54">
    <w:name w:val="xl254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55">
    <w:name w:val="xl255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6">
    <w:name w:val="xl256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57">
    <w:name w:val="xl257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58">
    <w:name w:val="xl258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259">
    <w:name w:val="xl259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60">
    <w:name w:val="xl260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1">
    <w:name w:val="xl261"/>
    <w:basedOn w:val="a"/>
    <w:rsid w:val="009E6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2">
    <w:name w:val="xl262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263">
    <w:name w:val="xl263"/>
    <w:basedOn w:val="a"/>
    <w:rsid w:val="009E6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64">
    <w:name w:val="xl264"/>
    <w:basedOn w:val="a"/>
    <w:rsid w:val="009E64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5">
    <w:name w:val="xl265"/>
    <w:basedOn w:val="a"/>
    <w:rsid w:val="009E64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6">
    <w:name w:val="xl266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7">
    <w:name w:val="xl267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8">
    <w:name w:val="xl268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69">
    <w:name w:val="xl269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0">
    <w:name w:val="xl270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1">
    <w:name w:val="xl271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2">
    <w:name w:val="xl272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3">
    <w:name w:val="xl273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4">
    <w:name w:val="xl274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5">
    <w:name w:val="xl275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76">
    <w:name w:val="xl276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7">
    <w:name w:val="xl277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78">
    <w:name w:val="xl278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9">
    <w:name w:val="xl279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0">
    <w:name w:val="xl280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1">
    <w:name w:val="xl281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2">
    <w:name w:val="xl282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3">
    <w:name w:val="xl283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84">
    <w:name w:val="xl284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85">
    <w:name w:val="xl285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6">
    <w:name w:val="xl286"/>
    <w:basedOn w:val="a"/>
    <w:rsid w:val="009E6481"/>
    <w:pPr>
      <w:pBdr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7">
    <w:name w:val="xl287"/>
    <w:basedOn w:val="a"/>
    <w:rsid w:val="009E64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88">
    <w:name w:val="xl288"/>
    <w:basedOn w:val="a"/>
    <w:rsid w:val="009E64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89">
    <w:name w:val="xl289"/>
    <w:basedOn w:val="a"/>
    <w:rsid w:val="009E64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90">
    <w:name w:val="xl290"/>
    <w:basedOn w:val="a"/>
    <w:rsid w:val="009E64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91">
    <w:name w:val="xl291"/>
    <w:basedOn w:val="a"/>
    <w:rsid w:val="009E648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92">
    <w:name w:val="xl292"/>
    <w:basedOn w:val="a"/>
    <w:rsid w:val="009E6481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93">
    <w:name w:val="xl293"/>
    <w:basedOn w:val="a"/>
    <w:rsid w:val="009E64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94">
    <w:name w:val="xl294"/>
    <w:basedOn w:val="a"/>
    <w:rsid w:val="009E64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95">
    <w:name w:val="xl295"/>
    <w:basedOn w:val="a"/>
    <w:rsid w:val="009E648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96">
    <w:name w:val="xl296"/>
    <w:basedOn w:val="a"/>
    <w:rsid w:val="009E648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97">
    <w:name w:val="xl297"/>
    <w:basedOn w:val="a"/>
    <w:rsid w:val="009E64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98">
    <w:name w:val="xl298"/>
    <w:basedOn w:val="a"/>
    <w:rsid w:val="009E64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99">
    <w:name w:val="xl299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00">
    <w:name w:val="xl300"/>
    <w:basedOn w:val="a"/>
    <w:rsid w:val="009E64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01">
    <w:name w:val="xl301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02">
    <w:name w:val="xl302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03">
    <w:name w:val="xl303"/>
    <w:basedOn w:val="a"/>
    <w:rsid w:val="009E64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04">
    <w:name w:val="xl304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05">
    <w:name w:val="xl305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06">
    <w:name w:val="xl306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07">
    <w:name w:val="xl307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308">
    <w:name w:val="xl308"/>
    <w:basedOn w:val="a"/>
    <w:rsid w:val="009E64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309">
    <w:name w:val="xl309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310">
    <w:name w:val="xl310"/>
    <w:basedOn w:val="a"/>
    <w:rsid w:val="009E64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11">
    <w:name w:val="xl311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12">
    <w:name w:val="xl312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3">
    <w:name w:val="xl313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4">
    <w:name w:val="xl314"/>
    <w:basedOn w:val="a"/>
    <w:rsid w:val="009E64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15">
    <w:name w:val="xl315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16">
    <w:name w:val="xl316"/>
    <w:basedOn w:val="a"/>
    <w:rsid w:val="009E64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7">
    <w:name w:val="xl317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8">
    <w:name w:val="xl318"/>
    <w:basedOn w:val="a"/>
    <w:rsid w:val="009E6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9">
    <w:name w:val="xl319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0">
    <w:name w:val="xl320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1">
    <w:name w:val="xl321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322">
    <w:name w:val="xl322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3">
    <w:name w:val="xl323"/>
    <w:basedOn w:val="a"/>
    <w:rsid w:val="009E64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4">
    <w:name w:val="xl324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5">
    <w:name w:val="xl325"/>
    <w:basedOn w:val="a"/>
    <w:rsid w:val="009E64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326">
    <w:name w:val="xl326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327">
    <w:name w:val="xl327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8">
    <w:name w:val="xl328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9">
    <w:name w:val="xl329"/>
    <w:basedOn w:val="a"/>
    <w:rsid w:val="009E6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0">
    <w:name w:val="xl330"/>
    <w:basedOn w:val="a"/>
    <w:rsid w:val="009E64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1">
    <w:name w:val="xl331"/>
    <w:basedOn w:val="a"/>
    <w:rsid w:val="009E64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2">
    <w:name w:val="xl332"/>
    <w:basedOn w:val="a"/>
    <w:rsid w:val="009E64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3">
    <w:name w:val="xl333"/>
    <w:basedOn w:val="a"/>
    <w:rsid w:val="009E64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4">
    <w:name w:val="xl334"/>
    <w:basedOn w:val="a"/>
    <w:rsid w:val="009E6481"/>
    <w:pPr>
      <w:spacing w:before="100" w:beforeAutospacing="1" w:after="100" w:afterAutospacing="1"/>
      <w:jc w:val="center"/>
      <w:textAlignment w:val="center"/>
    </w:pPr>
  </w:style>
  <w:style w:type="paragraph" w:customStyle="1" w:styleId="xl335">
    <w:name w:val="xl335"/>
    <w:basedOn w:val="a"/>
    <w:rsid w:val="009E64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6">
    <w:name w:val="xl336"/>
    <w:basedOn w:val="a"/>
    <w:rsid w:val="009E64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7">
    <w:name w:val="xl337"/>
    <w:basedOn w:val="a"/>
    <w:rsid w:val="009E64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8">
    <w:name w:val="xl338"/>
    <w:basedOn w:val="a"/>
    <w:rsid w:val="009E64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9">
    <w:name w:val="xl339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40">
    <w:name w:val="xl340"/>
    <w:basedOn w:val="a"/>
    <w:rsid w:val="009E64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41">
    <w:name w:val="xl341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42">
    <w:name w:val="xl342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343">
    <w:name w:val="xl343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344">
    <w:name w:val="xl344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45">
    <w:name w:val="xl345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46">
    <w:name w:val="xl346"/>
    <w:basedOn w:val="a"/>
    <w:rsid w:val="009E64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47">
    <w:name w:val="xl347"/>
    <w:basedOn w:val="a"/>
    <w:rsid w:val="009E648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48">
    <w:name w:val="xl348"/>
    <w:basedOn w:val="a"/>
    <w:rsid w:val="009E64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49">
    <w:name w:val="xl349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50">
    <w:name w:val="xl350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51">
    <w:name w:val="xl351"/>
    <w:basedOn w:val="a"/>
    <w:rsid w:val="009E64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352">
    <w:name w:val="xl352"/>
    <w:basedOn w:val="a"/>
    <w:rsid w:val="009E648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353">
    <w:name w:val="xl353"/>
    <w:basedOn w:val="a"/>
    <w:rsid w:val="009E64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354">
    <w:name w:val="xl354"/>
    <w:basedOn w:val="a"/>
    <w:rsid w:val="009E6481"/>
    <w:pPr>
      <w:pBdr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355">
    <w:name w:val="xl355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356">
    <w:name w:val="xl356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357">
    <w:name w:val="xl357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358">
    <w:name w:val="xl358"/>
    <w:basedOn w:val="a"/>
    <w:rsid w:val="009E64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359">
    <w:name w:val="xl359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360">
    <w:name w:val="xl360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61">
    <w:name w:val="xl361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62">
    <w:name w:val="xl362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3">
    <w:name w:val="xl363"/>
    <w:basedOn w:val="a"/>
    <w:rsid w:val="009E6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4">
    <w:name w:val="xl364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5">
    <w:name w:val="xl365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66">
    <w:name w:val="xl366"/>
    <w:basedOn w:val="a"/>
    <w:rsid w:val="009E64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67">
    <w:name w:val="xl367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68">
    <w:name w:val="xl368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9">
    <w:name w:val="xl369"/>
    <w:basedOn w:val="a"/>
    <w:rsid w:val="009E64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0">
    <w:name w:val="xl370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1">
    <w:name w:val="xl371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72">
    <w:name w:val="xl372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73">
    <w:name w:val="xl373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4">
    <w:name w:val="xl374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5">
    <w:name w:val="xl375"/>
    <w:basedOn w:val="a"/>
    <w:rsid w:val="009E64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76">
    <w:name w:val="xl376"/>
    <w:basedOn w:val="a"/>
    <w:rsid w:val="009E64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77">
    <w:name w:val="xl377"/>
    <w:basedOn w:val="a"/>
    <w:rsid w:val="009E6481"/>
    <w:pPr>
      <w:pBdr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78">
    <w:name w:val="xl378"/>
    <w:basedOn w:val="a"/>
    <w:rsid w:val="009E6481"/>
    <w:pPr>
      <w:pBdr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79">
    <w:name w:val="xl379"/>
    <w:basedOn w:val="a"/>
    <w:rsid w:val="009E64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80">
    <w:name w:val="xl380"/>
    <w:basedOn w:val="a"/>
    <w:rsid w:val="009E64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81">
    <w:name w:val="xl381"/>
    <w:basedOn w:val="a"/>
    <w:rsid w:val="009E64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82">
    <w:name w:val="xl382"/>
    <w:basedOn w:val="a"/>
    <w:rsid w:val="009E648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83">
    <w:name w:val="xl383"/>
    <w:basedOn w:val="a"/>
    <w:rsid w:val="009E648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84">
    <w:name w:val="xl384"/>
    <w:basedOn w:val="a"/>
    <w:rsid w:val="009E6481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85">
    <w:name w:val="xl385"/>
    <w:basedOn w:val="a"/>
    <w:rsid w:val="009E64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86">
    <w:name w:val="xl386"/>
    <w:basedOn w:val="a"/>
    <w:rsid w:val="009E648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87">
    <w:name w:val="xl387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388">
    <w:name w:val="xl388"/>
    <w:basedOn w:val="a"/>
    <w:rsid w:val="009E64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389">
    <w:name w:val="xl389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390">
    <w:name w:val="xl390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91">
    <w:name w:val="xl391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92">
    <w:name w:val="xl392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393">
    <w:name w:val="xl393"/>
    <w:basedOn w:val="a"/>
    <w:rsid w:val="009E64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394">
    <w:name w:val="xl394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395">
    <w:name w:val="xl395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96">
    <w:name w:val="xl396"/>
    <w:basedOn w:val="a"/>
    <w:rsid w:val="009E64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97">
    <w:name w:val="xl397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98">
    <w:name w:val="xl398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399">
    <w:name w:val="xl399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400">
    <w:name w:val="xl400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401">
    <w:name w:val="xl401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402">
    <w:name w:val="xl402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03">
    <w:name w:val="xl403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404">
    <w:name w:val="xl404"/>
    <w:basedOn w:val="a"/>
    <w:rsid w:val="009E64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405">
    <w:name w:val="xl405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406">
    <w:name w:val="xl406"/>
    <w:basedOn w:val="a"/>
    <w:rsid w:val="009E64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407">
    <w:name w:val="xl407"/>
    <w:basedOn w:val="a"/>
    <w:rsid w:val="009E64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408">
    <w:name w:val="xl408"/>
    <w:basedOn w:val="a"/>
    <w:rsid w:val="009E648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409">
    <w:name w:val="xl409"/>
    <w:basedOn w:val="a"/>
    <w:rsid w:val="009E64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410">
    <w:name w:val="xl410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411">
    <w:name w:val="xl411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412">
    <w:name w:val="xl412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413">
    <w:name w:val="xl413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14">
    <w:name w:val="xl414"/>
    <w:basedOn w:val="a"/>
    <w:rsid w:val="009E64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415">
    <w:name w:val="xl415"/>
    <w:basedOn w:val="a"/>
    <w:rsid w:val="009E6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416">
    <w:name w:val="xl416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D65648"/>
    <w:rPr>
      <w:rFonts w:ascii="Cambria" w:hAnsi="Cambria"/>
      <w:b/>
      <w:bCs/>
      <w:color w:val="365F91"/>
      <w:sz w:val="28"/>
      <w:szCs w:val="28"/>
    </w:rPr>
  </w:style>
  <w:style w:type="paragraph" w:styleId="afe">
    <w:name w:val="Signature"/>
    <w:basedOn w:val="a"/>
    <w:next w:val="a6"/>
    <w:link w:val="aff"/>
    <w:rsid w:val="00D65648"/>
    <w:pPr>
      <w:tabs>
        <w:tab w:val="left" w:pos="5103"/>
        <w:tab w:val="right" w:pos="9639"/>
      </w:tabs>
      <w:suppressAutoHyphens/>
      <w:spacing w:before="480" w:line="240" w:lineRule="exact"/>
      <w:jc w:val="right"/>
    </w:pPr>
    <w:rPr>
      <w:sz w:val="28"/>
      <w:szCs w:val="20"/>
    </w:rPr>
  </w:style>
  <w:style w:type="character" w:customStyle="1" w:styleId="aff">
    <w:name w:val="Подпись Знак"/>
    <w:basedOn w:val="a0"/>
    <w:link w:val="afe"/>
    <w:rsid w:val="00D65648"/>
    <w:rPr>
      <w:sz w:val="28"/>
    </w:rPr>
  </w:style>
  <w:style w:type="paragraph" w:customStyle="1" w:styleId="aff0">
    <w:name w:val="Подпись на  бланке должностного лица"/>
    <w:basedOn w:val="a"/>
    <w:next w:val="a6"/>
    <w:rsid w:val="00D65648"/>
    <w:pPr>
      <w:spacing w:before="480" w:line="240" w:lineRule="exact"/>
      <w:ind w:left="7088"/>
    </w:pPr>
    <w:rPr>
      <w:sz w:val="28"/>
      <w:szCs w:val="20"/>
    </w:rPr>
  </w:style>
  <w:style w:type="paragraph" w:customStyle="1" w:styleId="aff1">
    <w:name w:val="Приложение"/>
    <w:basedOn w:val="a6"/>
    <w:rsid w:val="00D65648"/>
    <w:pPr>
      <w:tabs>
        <w:tab w:val="left" w:pos="1673"/>
      </w:tabs>
      <w:suppressAutoHyphens/>
      <w:spacing w:before="240" w:after="0" w:line="240" w:lineRule="exact"/>
      <w:ind w:left="1985" w:hanging="1985"/>
      <w:jc w:val="both"/>
    </w:pPr>
    <w:rPr>
      <w:sz w:val="28"/>
      <w:szCs w:val="20"/>
    </w:rPr>
  </w:style>
  <w:style w:type="paragraph" w:customStyle="1" w:styleId="aff2">
    <w:name w:val="Стиль"/>
    <w:rsid w:val="00D6564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20">
    <w:name w:val="Body Text Indent 2"/>
    <w:basedOn w:val="a"/>
    <w:link w:val="21"/>
    <w:uiPriority w:val="99"/>
    <w:unhideWhenUsed/>
    <w:rsid w:val="00D65648"/>
    <w:pPr>
      <w:spacing w:after="120" w:line="480" w:lineRule="auto"/>
      <w:ind w:left="283"/>
    </w:pPr>
    <w:rPr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D65648"/>
  </w:style>
  <w:style w:type="character" w:customStyle="1" w:styleId="usercontent">
    <w:name w:val="usercontent"/>
    <w:basedOn w:val="a0"/>
    <w:rsid w:val="00D65648"/>
  </w:style>
  <w:style w:type="paragraph" w:customStyle="1" w:styleId="just1">
    <w:name w:val="just1"/>
    <w:basedOn w:val="a"/>
    <w:rsid w:val="00D65648"/>
    <w:pPr>
      <w:spacing w:before="100" w:beforeAutospacing="1" w:after="100" w:afterAutospacing="1"/>
    </w:pPr>
  </w:style>
  <w:style w:type="paragraph" w:customStyle="1" w:styleId="pp-List-1">
    <w:name w:val="pp-List-1"/>
    <w:basedOn w:val="a"/>
    <w:rsid w:val="00D65648"/>
    <w:pPr>
      <w:tabs>
        <w:tab w:val="num" w:pos="360"/>
        <w:tab w:val="left" w:pos="851"/>
      </w:tabs>
      <w:spacing w:before="40" w:line="360" w:lineRule="auto"/>
      <w:jc w:val="both"/>
    </w:pPr>
    <w:rPr>
      <w:rFonts w:ascii="Arial" w:hAnsi="Arial" w:cs="Arial"/>
      <w:kern w:val="16"/>
      <w:lang w:eastAsia="en-US"/>
    </w:rPr>
  </w:style>
  <w:style w:type="character" w:customStyle="1" w:styleId="highlighthighlightactive">
    <w:name w:val="highlight highlight_active"/>
    <w:rsid w:val="00D65648"/>
    <w:rPr>
      <w:rFonts w:ascii="Times New Roman" w:hAnsi="Times New Roman" w:cs="Times New Roman"/>
    </w:rPr>
  </w:style>
  <w:style w:type="character" w:customStyle="1" w:styleId="aff3">
    <w:name w:val="Гипертекстовая ссылка"/>
    <w:uiPriority w:val="99"/>
    <w:rsid w:val="00D65648"/>
    <w:rPr>
      <w:rFonts w:cs="Times New Roman"/>
      <w:b/>
      <w:bCs/>
      <w:color w:val="008000"/>
    </w:rPr>
  </w:style>
  <w:style w:type="paragraph" w:styleId="aff4">
    <w:name w:val="Document Map"/>
    <w:basedOn w:val="a"/>
    <w:link w:val="aff5"/>
    <w:uiPriority w:val="99"/>
    <w:rsid w:val="00D65648"/>
    <w:pPr>
      <w:shd w:val="clear" w:color="auto" w:fill="000080"/>
      <w:spacing w:after="200" w:line="276" w:lineRule="auto"/>
    </w:pPr>
    <w:rPr>
      <w:rFonts w:ascii="Tahoma" w:eastAsia="Calibri" w:hAnsi="Tahoma"/>
      <w:sz w:val="20"/>
      <w:szCs w:val="20"/>
      <w:lang w:eastAsia="en-US"/>
    </w:rPr>
  </w:style>
  <w:style w:type="character" w:customStyle="1" w:styleId="aff5">
    <w:name w:val="Схема документа Знак"/>
    <w:basedOn w:val="a0"/>
    <w:link w:val="aff4"/>
    <w:uiPriority w:val="99"/>
    <w:rsid w:val="00D65648"/>
    <w:rPr>
      <w:rFonts w:ascii="Tahoma" w:eastAsia="Calibri" w:hAnsi="Tahoma"/>
      <w:shd w:val="clear" w:color="auto" w:fill="000080"/>
      <w:lang w:eastAsia="en-US"/>
    </w:rPr>
  </w:style>
  <w:style w:type="character" w:customStyle="1" w:styleId="130">
    <w:name w:val="Знак13 Знак"/>
    <w:aliases w:val="Верхний колонтитул Знак1,Знак13 Знак Знак1"/>
    <w:uiPriority w:val="99"/>
    <w:rsid w:val="00D65648"/>
    <w:rPr>
      <w:sz w:val="28"/>
    </w:rPr>
  </w:style>
  <w:style w:type="paragraph" w:styleId="3">
    <w:name w:val="Body Text Indent 3"/>
    <w:basedOn w:val="a"/>
    <w:link w:val="30"/>
    <w:uiPriority w:val="99"/>
    <w:unhideWhenUsed/>
    <w:rsid w:val="00D65648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65648"/>
    <w:rPr>
      <w:rFonts w:ascii="Calibri" w:eastAsia="Calibri" w:hAnsi="Calibri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D65648"/>
    <w:pPr>
      <w:widowControl w:val="0"/>
      <w:autoSpaceDE w:val="0"/>
      <w:autoSpaceDN w:val="0"/>
      <w:adjustRightInd w:val="0"/>
    </w:pPr>
    <w:rPr>
      <w:rFonts w:ascii="Arial" w:eastAsia="MS Mincho" w:hAnsi="Arial" w:cs="Arial"/>
      <w:b/>
      <w:bCs/>
      <w:lang w:eastAsia="ja-JP"/>
    </w:rPr>
  </w:style>
  <w:style w:type="paragraph" w:styleId="aff6">
    <w:name w:val="Date"/>
    <w:basedOn w:val="a"/>
    <w:next w:val="a"/>
    <w:link w:val="aff7"/>
    <w:rsid w:val="00D65648"/>
    <w:pPr>
      <w:widowControl w:val="0"/>
    </w:pPr>
    <w:rPr>
      <w:sz w:val="20"/>
      <w:szCs w:val="20"/>
    </w:rPr>
  </w:style>
  <w:style w:type="character" w:customStyle="1" w:styleId="aff7">
    <w:name w:val="Дата Знак"/>
    <w:basedOn w:val="a0"/>
    <w:link w:val="aff6"/>
    <w:rsid w:val="00D65648"/>
  </w:style>
  <w:style w:type="paragraph" w:customStyle="1" w:styleId="22">
    <w:name w:val="Абзац списка2"/>
    <w:basedOn w:val="a"/>
    <w:rsid w:val="00D65648"/>
    <w:pPr>
      <w:ind w:left="720"/>
      <w:contextualSpacing/>
    </w:pPr>
    <w:rPr>
      <w:rFonts w:eastAsia="Calibri"/>
      <w:sz w:val="20"/>
      <w:szCs w:val="20"/>
    </w:rPr>
  </w:style>
  <w:style w:type="character" w:customStyle="1" w:styleId="FontStyle11">
    <w:name w:val="Font Style11"/>
    <w:rsid w:val="00D65648"/>
    <w:rPr>
      <w:rFonts w:ascii="Times New Roman" w:hAnsi="Times New Roman" w:cs="Times New Roman"/>
      <w:b/>
      <w:bCs/>
      <w:sz w:val="32"/>
      <w:szCs w:val="32"/>
    </w:rPr>
  </w:style>
  <w:style w:type="paragraph" w:customStyle="1" w:styleId="Style6">
    <w:name w:val="Style6"/>
    <w:basedOn w:val="a"/>
    <w:rsid w:val="00D65648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31">
    <w:name w:val="Абзац списка3"/>
    <w:basedOn w:val="a"/>
    <w:rsid w:val="00D65648"/>
    <w:pPr>
      <w:ind w:left="720"/>
      <w:contextualSpacing/>
    </w:pPr>
    <w:rPr>
      <w:rFonts w:eastAsia="Calibri"/>
      <w:sz w:val="20"/>
      <w:szCs w:val="20"/>
    </w:rPr>
  </w:style>
  <w:style w:type="paragraph" w:customStyle="1" w:styleId="14">
    <w:name w:val="Обычный1"/>
    <w:rsid w:val="00D65648"/>
    <w:rPr>
      <w:rFonts w:ascii="Arial" w:hAnsi="Arial"/>
      <w:b/>
      <w:sz w:val="24"/>
    </w:rPr>
  </w:style>
  <w:style w:type="paragraph" w:styleId="aff8">
    <w:name w:val="TOC Heading"/>
    <w:basedOn w:val="1"/>
    <w:next w:val="a"/>
    <w:uiPriority w:val="39"/>
    <w:qFormat/>
    <w:rsid w:val="00D65648"/>
    <w:pPr>
      <w:spacing w:line="276" w:lineRule="auto"/>
      <w:outlineLvl w:val="9"/>
    </w:pPr>
  </w:style>
  <w:style w:type="paragraph" w:styleId="23">
    <w:name w:val="toc 2"/>
    <w:basedOn w:val="a"/>
    <w:next w:val="a"/>
    <w:autoRedefine/>
    <w:uiPriority w:val="39"/>
    <w:unhideWhenUsed/>
    <w:rsid w:val="00D65648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table" w:styleId="aff9">
    <w:name w:val="Table Grid"/>
    <w:basedOn w:val="a1"/>
    <w:uiPriority w:val="59"/>
    <w:rsid w:val="00271E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5173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564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qFormat/>
    <w:rsid w:val="009E648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13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aliases w:val="Знак13 Знак1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uiPriority w:val="99"/>
    <w:rsid w:val="00621C65"/>
    <w:pPr>
      <w:spacing w:after="120"/>
    </w:pPr>
  </w:style>
  <w:style w:type="character" w:customStyle="1" w:styleId="a7">
    <w:name w:val="Основной текст Знак"/>
    <w:link w:val="a6"/>
    <w:uiPriority w:val="99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99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af0">
    <w:name w:val="Форма"/>
    <w:rsid w:val="00493796"/>
    <w:rPr>
      <w:sz w:val="28"/>
      <w:szCs w:val="28"/>
    </w:rPr>
  </w:style>
  <w:style w:type="paragraph" w:styleId="af1">
    <w:name w:val="Body Text Indent"/>
    <w:basedOn w:val="a"/>
    <w:link w:val="af2"/>
    <w:rsid w:val="009E648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9E6481"/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9E6481"/>
    <w:rPr>
      <w:rFonts w:ascii="Calibri" w:hAnsi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9E648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3">
    <w:name w:val="Hyperlink"/>
    <w:uiPriority w:val="99"/>
    <w:unhideWhenUsed/>
    <w:rsid w:val="009E6481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9E6481"/>
    <w:pPr>
      <w:ind w:left="720"/>
      <w:contextualSpacing/>
    </w:pPr>
    <w:rPr>
      <w:sz w:val="20"/>
      <w:szCs w:val="20"/>
    </w:rPr>
  </w:style>
  <w:style w:type="character" w:styleId="af5">
    <w:name w:val="Strong"/>
    <w:uiPriority w:val="99"/>
    <w:qFormat/>
    <w:rsid w:val="009E6481"/>
    <w:rPr>
      <w:rFonts w:cs="Times New Roman"/>
      <w:b/>
      <w:bCs/>
    </w:rPr>
  </w:style>
  <w:style w:type="paragraph" w:customStyle="1" w:styleId="ConsPlusCell">
    <w:name w:val="ConsPlusCell"/>
    <w:uiPriority w:val="99"/>
    <w:qFormat/>
    <w:rsid w:val="009E64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9E648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f6">
    <w:name w:val="Title"/>
    <w:basedOn w:val="a"/>
    <w:link w:val="af7"/>
    <w:uiPriority w:val="99"/>
    <w:qFormat/>
    <w:rsid w:val="009E6481"/>
    <w:pPr>
      <w:ind w:left="-720" w:firstLine="720"/>
      <w:jc w:val="center"/>
    </w:pPr>
    <w:rPr>
      <w:b/>
      <w:sz w:val="28"/>
      <w:szCs w:val="28"/>
      <w:lang w:eastAsia="en-US"/>
    </w:rPr>
  </w:style>
  <w:style w:type="character" w:customStyle="1" w:styleId="af7">
    <w:name w:val="Название Знак"/>
    <w:basedOn w:val="a0"/>
    <w:link w:val="af6"/>
    <w:uiPriority w:val="99"/>
    <w:rsid w:val="009E6481"/>
    <w:rPr>
      <w:b/>
      <w:sz w:val="28"/>
      <w:szCs w:val="28"/>
      <w:lang w:eastAsia="en-US"/>
    </w:rPr>
  </w:style>
  <w:style w:type="character" w:styleId="af8">
    <w:name w:val="Emphasis"/>
    <w:qFormat/>
    <w:rsid w:val="009E6481"/>
    <w:rPr>
      <w:rFonts w:cs="Times New Roman"/>
      <w:i/>
      <w:iCs/>
    </w:rPr>
  </w:style>
  <w:style w:type="paragraph" w:customStyle="1" w:styleId="ConsPlusNormal">
    <w:name w:val="ConsPlusNormal"/>
    <w:rsid w:val="009E648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9">
    <w:name w:val="Normal (Web)"/>
    <w:basedOn w:val="a"/>
    <w:uiPriority w:val="99"/>
    <w:rsid w:val="009E6481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9E6481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afa">
    <w:name w:val="Текст основа"/>
    <w:basedOn w:val="a"/>
    <w:uiPriority w:val="99"/>
    <w:rsid w:val="009E6481"/>
    <w:pPr>
      <w:ind w:firstLine="567"/>
      <w:jc w:val="both"/>
    </w:pPr>
  </w:style>
  <w:style w:type="paragraph" w:customStyle="1" w:styleId="2">
    <w:name w:val="Без интервала2"/>
    <w:uiPriority w:val="99"/>
    <w:rsid w:val="009E6481"/>
    <w:rPr>
      <w:rFonts w:eastAsia="Calibri"/>
      <w:sz w:val="24"/>
      <w:szCs w:val="24"/>
    </w:rPr>
  </w:style>
  <w:style w:type="paragraph" w:customStyle="1" w:styleId="12">
    <w:name w:val="Без интервала1"/>
    <w:uiPriority w:val="99"/>
    <w:rsid w:val="009E648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rsid w:val="009E6481"/>
    <w:pPr>
      <w:tabs>
        <w:tab w:val="right" w:leader="dot" w:pos="9911"/>
      </w:tabs>
      <w:spacing w:after="100" w:line="276" w:lineRule="auto"/>
      <w:jc w:val="both"/>
    </w:pPr>
    <w:rPr>
      <w:rFonts w:eastAsia="Calibri"/>
      <w:i/>
      <w:noProof/>
      <w:lang w:eastAsia="en-US"/>
    </w:rPr>
  </w:style>
  <w:style w:type="paragraph" w:styleId="afb">
    <w:name w:val="Balloon Text"/>
    <w:basedOn w:val="a"/>
    <w:link w:val="afc"/>
    <w:uiPriority w:val="99"/>
    <w:unhideWhenUsed/>
    <w:rsid w:val="009E6481"/>
    <w:rPr>
      <w:rFonts w:ascii="Tahoma" w:eastAsia="Calibri" w:hAnsi="Tahoma" w:cs="Tahoma"/>
      <w:sz w:val="16"/>
      <w:szCs w:val="16"/>
      <w:lang w:eastAsia="en-US"/>
    </w:rPr>
  </w:style>
  <w:style w:type="character" w:customStyle="1" w:styleId="afc">
    <w:name w:val="Текст выноски Знак"/>
    <w:basedOn w:val="a0"/>
    <w:link w:val="afb"/>
    <w:uiPriority w:val="99"/>
    <w:rsid w:val="009E6481"/>
    <w:rPr>
      <w:rFonts w:ascii="Tahoma" w:eastAsia="Calibri" w:hAnsi="Tahoma" w:cs="Tahoma"/>
      <w:sz w:val="16"/>
      <w:szCs w:val="16"/>
      <w:lang w:eastAsia="en-US"/>
    </w:rPr>
  </w:style>
  <w:style w:type="character" w:styleId="afd">
    <w:name w:val="FollowedHyperlink"/>
    <w:basedOn w:val="a0"/>
    <w:uiPriority w:val="99"/>
    <w:unhideWhenUsed/>
    <w:rsid w:val="009E6481"/>
    <w:rPr>
      <w:color w:val="800080"/>
      <w:u w:val="single"/>
    </w:rPr>
  </w:style>
  <w:style w:type="paragraph" w:customStyle="1" w:styleId="font5">
    <w:name w:val="font5"/>
    <w:basedOn w:val="a"/>
    <w:rsid w:val="009E6481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6">
    <w:name w:val="font6"/>
    <w:basedOn w:val="a"/>
    <w:rsid w:val="009E6481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font7">
    <w:name w:val="font7"/>
    <w:basedOn w:val="a"/>
    <w:rsid w:val="009E648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69">
    <w:name w:val="xl169"/>
    <w:basedOn w:val="a"/>
    <w:rsid w:val="009E6481"/>
    <w:pPr>
      <w:spacing w:before="100" w:beforeAutospacing="1" w:after="100" w:afterAutospacing="1"/>
    </w:pPr>
  </w:style>
  <w:style w:type="paragraph" w:customStyle="1" w:styleId="xl170">
    <w:name w:val="xl170"/>
    <w:basedOn w:val="a"/>
    <w:rsid w:val="009E6481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71">
    <w:name w:val="xl171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72">
    <w:name w:val="xl172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3">
    <w:name w:val="xl173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175">
    <w:name w:val="xl175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7">
    <w:name w:val="xl177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8">
    <w:name w:val="xl178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9">
    <w:name w:val="xl179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1">
    <w:name w:val="xl181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82">
    <w:name w:val="xl182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83">
    <w:name w:val="xl183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4">
    <w:name w:val="xl184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5">
    <w:name w:val="xl185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6">
    <w:name w:val="xl186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87">
    <w:name w:val="xl187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8">
    <w:name w:val="xl188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9">
    <w:name w:val="xl189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0">
    <w:name w:val="xl190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91">
    <w:name w:val="xl191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2">
    <w:name w:val="xl192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94">
    <w:name w:val="xl194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5">
    <w:name w:val="xl195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96">
    <w:name w:val="xl196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7">
    <w:name w:val="xl197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99">
    <w:name w:val="xl199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200">
    <w:name w:val="xl200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1">
    <w:name w:val="xl201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02">
    <w:name w:val="xl202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203">
    <w:name w:val="xl203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6">
    <w:name w:val="xl206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7">
    <w:name w:val="xl207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08">
    <w:name w:val="xl208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0">
    <w:name w:val="xl210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11">
    <w:name w:val="xl211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212">
    <w:name w:val="xl212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14">
    <w:name w:val="xl214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5">
    <w:name w:val="xl215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6">
    <w:name w:val="xl216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17">
    <w:name w:val="xl217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8">
    <w:name w:val="xl218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9">
    <w:name w:val="xl219"/>
    <w:basedOn w:val="a"/>
    <w:rsid w:val="009E6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9E6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22">
    <w:name w:val="xl222"/>
    <w:basedOn w:val="a"/>
    <w:rsid w:val="009E64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23">
    <w:name w:val="xl223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4">
    <w:name w:val="xl224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26">
    <w:name w:val="xl226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7">
    <w:name w:val="xl227"/>
    <w:basedOn w:val="a"/>
    <w:rsid w:val="009E64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8">
    <w:name w:val="xl228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29">
    <w:name w:val="xl229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30">
    <w:name w:val="xl230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31">
    <w:name w:val="xl231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32">
    <w:name w:val="xl232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233">
    <w:name w:val="xl233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5">
    <w:name w:val="xl235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6">
    <w:name w:val="xl236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37">
    <w:name w:val="xl237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8">
    <w:name w:val="xl238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39">
    <w:name w:val="xl239"/>
    <w:basedOn w:val="a"/>
    <w:rsid w:val="009E64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0">
    <w:name w:val="xl240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1">
    <w:name w:val="xl241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3">
    <w:name w:val="xl243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4">
    <w:name w:val="xl244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46">
    <w:name w:val="xl246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7">
    <w:name w:val="xl247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48">
    <w:name w:val="xl248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9">
    <w:name w:val="xl249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50">
    <w:name w:val="xl250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52">
    <w:name w:val="xl252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53">
    <w:name w:val="xl253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54">
    <w:name w:val="xl254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55">
    <w:name w:val="xl255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6">
    <w:name w:val="xl256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57">
    <w:name w:val="xl257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58">
    <w:name w:val="xl258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259">
    <w:name w:val="xl259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60">
    <w:name w:val="xl260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1">
    <w:name w:val="xl261"/>
    <w:basedOn w:val="a"/>
    <w:rsid w:val="009E6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2">
    <w:name w:val="xl262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263">
    <w:name w:val="xl263"/>
    <w:basedOn w:val="a"/>
    <w:rsid w:val="009E6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64">
    <w:name w:val="xl264"/>
    <w:basedOn w:val="a"/>
    <w:rsid w:val="009E64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5">
    <w:name w:val="xl265"/>
    <w:basedOn w:val="a"/>
    <w:rsid w:val="009E64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6">
    <w:name w:val="xl266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7">
    <w:name w:val="xl267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8">
    <w:name w:val="xl268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69">
    <w:name w:val="xl269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0">
    <w:name w:val="xl270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1">
    <w:name w:val="xl271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2">
    <w:name w:val="xl272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3">
    <w:name w:val="xl273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4">
    <w:name w:val="xl274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5">
    <w:name w:val="xl275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76">
    <w:name w:val="xl276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7">
    <w:name w:val="xl277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78">
    <w:name w:val="xl278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9">
    <w:name w:val="xl279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0">
    <w:name w:val="xl280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1">
    <w:name w:val="xl281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2">
    <w:name w:val="xl282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3">
    <w:name w:val="xl283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84">
    <w:name w:val="xl284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85">
    <w:name w:val="xl285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6">
    <w:name w:val="xl286"/>
    <w:basedOn w:val="a"/>
    <w:rsid w:val="009E6481"/>
    <w:pPr>
      <w:pBdr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7">
    <w:name w:val="xl287"/>
    <w:basedOn w:val="a"/>
    <w:rsid w:val="009E64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88">
    <w:name w:val="xl288"/>
    <w:basedOn w:val="a"/>
    <w:rsid w:val="009E64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89">
    <w:name w:val="xl289"/>
    <w:basedOn w:val="a"/>
    <w:rsid w:val="009E64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90">
    <w:name w:val="xl290"/>
    <w:basedOn w:val="a"/>
    <w:rsid w:val="009E64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91">
    <w:name w:val="xl291"/>
    <w:basedOn w:val="a"/>
    <w:rsid w:val="009E648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92">
    <w:name w:val="xl292"/>
    <w:basedOn w:val="a"/>
    <w:rsid w:val="009E6481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93">
    <w:name w:val="xl293"/>
    <w:basedOn w:val="a"/>
    <w:rsid w:val="009E64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94">
    <w:name w:val="xl294"/>
    <w:basedOn w:val="a"/>
    <w:rsid w:val="009E64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95">
    <w:name w:val="xl295"/>
    <w:basedOn w:val="a"/>
    <w:rsid w:val="009E648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96">
    <w:name w:val="xl296"/>
    <w:basedOn w:val="a"/>
    <w:rsid w:val="009E648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97">
    <w:name w:val="xl297"/>
    <w:basedOn w:val="a"/>
    <w:rsid w:val="009E64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98">
    <w:name w:val="xl298"/>
    <w:basedOn w:val="a"/>
    <w:rsid w:val="009E64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99">
    <w:name w:val="xl299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00">
    <w:name w:val="xl300"/>
    <w:basedOn w:val="a"/>
    <w:rsid w:val="009E64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01">
    <w:name w:val="xl301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02">
    <w:name w:val="xl302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03">
    <w:name w:val="xl303"/>
    <w:basedOn w:val="a"/>
    <w:rsid w:val="009E64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04">
    <w:name w:val="xl304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05">
    <w:name w:val="xl305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06">
    <w:name w:val="xl306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07">
    <w:name w:val="xl307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308">
    <w:name w:val="xl308"/>
    <w:basedOn w:val="a"/>
    <w:rsid w:val="009E64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309">
    <w:name w:val="xl309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310">
    <w:name w:val="xl310"/>
    <w:basedOn w:val="a"/>
    <w:rsid w:val="009E64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11">
    <w:name w:val="xl311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12">
    <w:name w:val="xl312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3">
    <w:name w:val="xl313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4">
    <w:name w:val="xl314"/>
    <w:basedOn w:val="a"/>
    <w:rsid w:val="009E64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15">
    <w:name w:val="xl315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16">
    <w:name w:val="xl316"/>
    <w:basedOn w:val="a"/>
    <w:rsid w:val="009E64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7">
    <w:name w:val="xl317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8">
    <w:name w:val="xl318"/>
    <w:basedOn w:val="a"/>
    <w:rsid w:val="009E6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9">
    <w:name w:val="xl319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0">
    <w:name w:val="xl320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1">
    <w:name w:val="xl321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322">
    <w:name w:val="xl322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3">
    <w:name w:val="xl323"/>
    <w:basedOn w:val="a"/>
    <w:rsid w:val="009E64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4">
    <w:name w:val="xl324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5">
    <w:name w:val="xl325"/>
    <w:basedOn w:val="a"/>
    <w:rsid w:val="009E64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326">
    <w:name w:val="xl326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327">
    <w:name w:val="xl327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8">
    <w:name w:val="xl328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9">
    <w:name w:val="xl329"/>
    <w:basedOn w:val="a"/>
    <w:rsid w:val="009E6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0">
    <w:name w:val="xl330"/>
    <w:basedOn w:val="a"/>
    <w:rsid w:val="009E64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1">
    <w:name w:val="xl331"/>
    <w:basedOn w:val="a"/>
    <w:rsid w:val="009E64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2">
    <w:name w:val="xl332"/>
    <w:basedOn w:val="a"/>
    <w:rsid w:val="009E64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3">
    <w:name w:val="xl333"/>
    <w:basedOn w:val="a"/>
    <w:rsid w:val="009E64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4">
    <w:name w:val="xl334"/>
    <w:basedOn w:val="a"/>
    <w:rsid w:val="009E6481"/>
    <w:pPr>
      <w:spacing w:before="100" w:beforeAutospacing="1" w:after="100" w:afterAutospacing="1"/>
      <w:jc w:val="center"/>
      <w:textAlignment w:val="center"/>
    </w:pPr>
  </w:style>
  <w:style w:type="paragraph" w:customStyle="1" w:styleId="xl335">
    <w:name w:val="xl335"/>
    <w:basedOn w:val="a"/>
    <w:rsid w:val="009E64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6">
    <w:name w:val="xl336"/>
    <w:basedOn w:val="a"/>
    <w:rsid w:val="009E64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7">
    <w:name w:val="xl337"/>
    <w:basedOn w:val="a"/>
    <w:rsid w:val="009E64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8">
    <w:name w:val="xl338"/>
    <w:basedOn w:val="a"/>
    <w:rsid w:val="009E64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9">
    <w:name w:val="xl339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40">
    <w:name w:val="xl340"/>
    <w:basedOn w:val="a"/>
    <w:rsid w:val="009E64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41">
    <w:name w:val="xl341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42">
    <w:name w:val="xl342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343">
    <w:name w:val="xl343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344">
    <w:name w:val="xl344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45">
    <w:name w:val="xl345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46">
    <w:name w:val="xl346"/>
    <w:basedOn w:val="a"/>
    <w:rsid w:val="009E64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47">
    <w:name w:val="xl347"/>
    <w:basedOn w:val="a"/>
    <w:rsid w:val="009E648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48">
    <w:name w:val="xl348"/>
    <w:basedOn w:val="a"/>
    <w:rsid w:val="009E64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49">
    <w:name w:val="xl349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50">
    <w:name w:val="xl350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51">
    <w:name w:val="xl351"/>
    <w:basedOn w:val="a"/>
    <w:rsid w:val="009E64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352">
    <w:name w:val="xl352"/>
    <w:basedOn w:val="a"/>
    <w:rsid w:val="009E648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353">
    <w:name w:val="xl353"/>
    <w:basedOn w:val="a"/>
    <w:rsid w:val="009E64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354">
    <w:name w:val="xl354"/>
    <w:basedOn w:val="a"/>
    <w:rsid w:val="009E6481"/>
    <w:pPr>
      <w:pBdr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355">
    <w:name w:val="xl355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356">
    <w:name w:val="xl356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357">
    <w:name w:val="xl357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358">
    <w:name w:val="xl358"/>
    <w:basedOn w:val="a"/>
    <w:rsid w:val="009E64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359">
    <w:name w:val="xl359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360">
    <w:name w:val="xl360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61">
    <w:name w:val="xl361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62">
    <w:name w:val="xl362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3">
    <w:name w:val="xl363"/>
    <w:basedOn w:val="a"/>
    <w:rsid w:val="009E6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4">
    <w:name w:val="xl364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5">
    <w:name w:val="xl365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66">
    <w:name w:val="xl366"/>
    <w:basedOn w:val="a"/>
    <w:rsid w:val="009E64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67">
    <w:name w:val="xl367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68">
    <w:name w:val="xl368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9">
    <w:name w:val="xl369"/>
    <w:basedOn w:val="a"/>
    <w:rsid w:val="009E64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0">
    <w:name w:val="xl370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1">
    <w:name w:val="xl371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72">
    <w:name w:val="xl372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73">
    <w:name w:val="xl373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4">
    <w:name w:val="xl374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5">
    <w:name w:val="xl375"/>
    <w:basedOn w:val="a"/>
    <w:rsid w:val="009E64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76">
    <w:name w:val="xl376"/>
    <w:basedOn w:val="a"/>
    <w:rsid w:val="009E64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77">
    <w:name w:val="xl377"/>
    <w:basedOn w:val="a"/>
    <w:rsid w:val="009E6481"/>
    <w:pPr>
      <w:pBdr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78">
    <w:name w:val="xl378"/>
    <w:basedOn w:val="a"/>
    <w:rsid w:val="009E6481"/>
    <w:pPr>
      <w:pBdr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79">
    <w:name w:val="xl379"/>
    <w:basedOn w:val="a"/>
    <w:rsid w:val="009E64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80">
    <w:name w:val="xl380"/>
    <w:basedOn w:val="a"/>
    <w:rsid w:val="009E64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81">
    <w:name w:val="xl381"/>
    <w:basedOn w:val="a"/>
    <w:rsid w:val="009E64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82">
    <w:name w:val="xl382"/>
    <w:basedOn w:val="a"/>
    <w:rsid w:val="009E648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83">
    <w:name w:val="xl383"/>
    <w:basedOn w:val="a"/>
    <w:rsid w:val="009E648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84">
    <w:name w:val="xl384"/>
    <w:basedOn w:val="a"/>
    <w:rsid w:val="009E6481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85">
    <w:name w:val="xl385"/>
    <w:basedOn w:val="a"/>
    <w:rsid w:val="009E64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86">
    <w:name w:val="xl386"/>
    <w:basedOn w:val="a"/>
    <w:rsid w:val="009E648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87">
    <w:name w:val="xl387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388">
    <w:name w:val="xl388"/>
    <w:basedOn w:val="a"/>
    <w:rsid w:val="009E64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389">
    <w:name w:val="xl389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390">
    <w:name w:val="xl390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91">
    <w:name w:val="xl391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92">
    <w:name w:val="xl392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393">
    <w:name w:val="xl393"/>
    <w:basedOn w:val="a"/>
    <w:rsid w:val="009E64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394">
    <w:name w:val="xl394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395">
    <w:name w:val="xl395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96">
    <w:name w:val="xl396"/>
    <w:basedOn w:val="a"/>
    <w:rsid w:val="009E64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97">
    <w:name w:val="xl397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98">
    <w:name w:val="xl398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399">
    <w:name w:val="xl399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400">
    <w:name w:val="xl400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401">
    <w:name w:val="xl401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402">
    <w:name w:val="xl402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03">
    <w:name w:val="xl403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404">
    <w:name w:val="xl404"/>
    <w:basedOn w:val="a"/>
    <w:rsid w:val="009E64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405">
    <w:name w:val="xl405"/>
    <w:basedOn w:val="a"/>
    <w:rsid w:val="009E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406">
    <w:name w:val="xl406"/>
    <w:basedOn w:val="a"/>
    <w:rsid w:val="009E64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407">
    <w:name w:val="xl407"/>
    <w:basedOn w:val="a"/>
    <w:rsid w:val="009E64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408">
    <w:name w:val="xl408"/>
    <w:basedOn w:val="a"/>
    <w:rsid w:val="009E648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409">
    <w:name w:val="xl409"/>
    <w:basedOn w:val="a"/>
    <w:rsid w:val="009E64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410">
    <w:name w:val="xl410"/>
    <w:basedOn w:val="a"/>
    <w:rsid w:val="009E64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411">
    <w:name w:val="xl411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412">
    <w:name w:val="xl412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413">
    <w:name w:val="xl413"/>
    <w:basedOn w:val="a"/>
    <w:rsid w:val="009E6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14">
    <w:name w:val="xl414"/>
    <w:basedOn w:val="a"/>
    <w:rsid w:val="009E64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415">
    <w:name w:val="xl415"/>
    <w:basedOn w:val="a"/>
    <w:rsid w:val="009E6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416">
    <w:name w:val="xl416"/>
    <w:basedOn w:val="a"/>
    <w:rsid w:val="009E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D65648"/>
    <w:rPr>
      <w:rFonts w:ascii="Cambria" w:hAnsi="Cambria"/>
      <w:b/>
      <w:bCs/>
      <w:color w:val="365F91"/>
      <w:sz w:val="28"/>
      <w:szCs w:val="28"/>
    </w:rPr>
  </w:style>
  <w:style w:type="paragraph" w:styleId="afe">
    <w:name w:val="Signature"/>
    <w:basedOn w:val="a"/>
    <w:next w:val="a6"/>
    <w:link w:val="aff"/>
    <w:rsid w:val="00D65648"/>
    <w:pPr>
      <w:tabs>
        <w:tab w:val="left" w:pos="5103"/>
        <w:tab w:val="right" w:pos="9639"/>
      </w:tabs>
      <w:suppressAutoHyphens/>
      <w:spacing w:before="480" w:line="240" w:lineRule="exact"/>
      <w:jc w:val="right"/>
    </w:pPr>
    <w:rPr>
      <w:sz w:val="28"/>
      <w:szCs w:val="20"/>
    </w:rPr>
  </w:style>
  <w:style w:type="character" w:customStyle="1" w:styleId="aff">
    <w:name w:val="Подпись Знак"/>
    <w:basedOn w:val="a0"/>
    <w:link w:val="afe"/>
    <w:rsid w:val="00D65648"/>
    <w:rPr>
      <w:sz w:val="28"/>
    </w:rPr>
  </w:style>
  <w:style w:type="paragraph" w:customStyle="1" w:styleId="aff0">
    <w:name w:val="Подпись на  бланке должностного лица"/>
    <w:basedOn w:val="a"/>
    <w:next w:val="a6"/>
    <w:rsid w:val="00D65648"/>
    <w:pPr>
      <w:spacing w:before="480" w:line="240" w:lineRule="exact"/>
      <w:ind w:left="7088"/>
    </w:pPr>
    <w:rPr>
      <w:sz w:val="28"/>
      <w:szCs w:val="20"/>
    </w:rPr>
  </w:style>
  <w:style w:type="paragraph" w:customStyle="1" w:styleId="aff1">
    <w:name w:val="Приложение"/>
    <w:basedOn w:val="a6"/>
    <w:rsid w:val="00D65648"/>
    <w:pPr>
      <w:tabs>
        <w:tab w:val="left" w:pos="1673"/>
      </w:tabs>
      <w:suppressAutoHyphens/>
      <w:spacing w:before="240" w:after="0" w:line="240" w:lineRule="exact"/>
      <w:ind w:left="1985" w:hanging="1985"/>
      <w:jc w:val="both"/>
    </w:pPr>
    <w:rPr>
      <w:sz w:val="28"/>
      <w:szCs w:val="20"/>
    </w:rPr>
  </w:style>
  <w:style w:type="paragraph" w:customStyle="1" w:styleId="aff2">
    <w:name w:val="Стиль"/>
    <w:rsid w:val="00D6564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20">
    <w:name w:val="Body Text Indent 2"/>
    <w:basedOn w:val="a"/>
    <w:link w:val="21"/>
    <w:uiPriority w:val="99"/>
    <w:unhideWhenUsed/>
    <w:rsid w:val="00D65648"/>
    <w:pPr>
      <w:spacing w:after="120" w:line="480" w:lineRule="auto"/>
      <w:ind w:left="283"/>
    </w:pPr>
    <w:rPr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D65648"/>
  </w:style>
  <w:style w:type="character" w:customStyle="1" w:styleId="usercontent">
    <w:name w:val="usercontent"/>
    <w:basedOn w:val="a0"/>
    <w:rsid w:val="00D65648"/>
  </w:style>
  <w:style w:type="paragraph" w:customStyle="1" w:styleId="just1">
    <w:name w:val="just1"/>
    <w:basedOn w:val="a"/>
    <w:rsid w:val="00D65648"/>
    <w:pPr>
      <w:spacing w:before="100" w:beforeAutospacing="1" w:after="100" w:afterAutospacing="1"/>
    </w:pPr>
  </w:style>
  <w:style w:type="paragraph" w:customStyle="1" w:styleId="pp-List-1">
    <w:name w:val="pp-List-1"/>
    <w:basedOn w:val="a"/>
    <w:rsid w:val="00D65648"/>
    <w:pPr>
      <w:tabs>
        <w:tab w:val="num" w:pos="360"/>
        <w:tab w:val="left" w:pos="851"/>
      </w:tabs>
      <w:spacing w:before="40" w:line="360" w:lineRule="auto"/>
      <w:jc w:val="both"/>
    </w:pPr>
    <w:rPr>
      <w:rFonts w:ascii="Arial" w:hAnsi="Arial" w:cs="Arial"/>
      <w:kern w:val="16"/>
      <w:lang w:eastAsia="en-US"/>
    </w:rPr>
  </w:style>
  <w:style w:type="character" w:customStyle="1" w:styleId="highlighthighlightactive">
    <w:name w:val="highlight highlight_active"/>
    <w:rsid w:val="00D65648"/>
    <w:rPr>
      <w:rFonts w:ascii="Times New Roman" w:hAnsi="Times New Roman" w:cs="Times New Roman"/>
    </w:rPr>
  </w:style>
  <w:style w:type="character" w:customStyle="1" w:styleId="aff3">
    <w:name w:val="Гипертекстовая ссылка"/>
    <w:uiPriority w:val="99"/>
    <w:rsid w:val="00D65648"/>
    <w:rPr>
      <w:rFonts w:cs="Times New Roman"/>
      <w:b/>
      <w:bCs/>
      <w:color w:val="008000"/>
    </w:rPr>
  </w:style>
  <w:style w:type="paragraph" w:styleId="aff4">
    <w:name w:val="Document Map"/>
    <w:basedOn w:val="a"/>
    <w:link w:val="aff5"/>
    <w:uiPriority w:val="99"/>
    <w:rsid w:val="00D65648"/>
    <w:pPr>
      <w:shd w:val="clear" w:color="auto" w:fill="000080"/>
      <w:spacing w:after="200" w:line="276" w:lineRule="auto"/>
    </w:pPr>
    <w:rPr>
      <w:rFonts w:ascii="Tahoma" w:eastAsia="Calibri" w:hAnsi="Tahoma"/>
      <w:sz w:val="20"/>
      <w:szCs w:val="20"/>
      <w:lang w:eastAsia="en-US"/>
    </w:rPr>
  </w:style>
  <w:style w:type="character" w:customStyle="1" w:styleId="aff5">
    <w:name w:val="Схема документа Знак"/>
    <w:basedOn w:val="a0"/>
    <w:link w:val="aff4"/>
    <w:uiPriority w:val="99"/>
    <w:rsid w:val="00D65648"/>
    <w:rPr>
      <w:rFonts w:ascii="Tahoma" w:eastAsia="Calibri" w:hAnsi="Tahoma"/>
      <w:shd w:val="clear" w:color="auto" w:fill="000080"/>
      <w:lang w:eastAsia="en-US"/>
    </w:rPr>
  </w:style>
  <w:style w:type="character" w:customStyle="1" w:styleId="130">
    <w:name w:val="Знак13 Знак"/>
    <w:aliases w:val="Верхний колонтитул Знак1,Знак13 Знак Знак1"/>
    <w:uiPriority w:val="99"/>
    <w:rsid w:val="00D65648"/>
    <w:rPr>
      <w:sz w:val="28"/>
    </w:rPr>
  </w:style>
  <w:style w:type="paragraph" w:styleId="3">
    <w:name w:val="Body Text Indent 3"/>
    <w:basedOn w:val="a"/>
    <w:link w:val="30"/>
    <w:uiPriority w:val="99"/>
    <w:unhideWhenUsed/>
    <w:rsid w:val="00D65648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65648"/>
    <w:rPr>
      <w:rFonts w:ascii="Calibri" w:eastAsia="Calibri" w:hAnsi="Calibri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D65648"/>
    <w:pPr>
      <w:widowControl w:val="0"/>
      <w:autoSpaceDE w:val="0"/>
      <w:autoSpaceDN w:val="0"/>
      <w:adjustRightInd w:val="0"/>
    </w:pPr>
    <w:rPr>
      <w:rFonts w:ascii="Arial" w:eastAsia="MS Mincho" w:hAnsi="Arial" w:cs="Arial"/>
      <w:b/>
      <w:bCs/>
      <w:lang w:eastAsia="ja-JP"/>
    </w:rPr>
  </w:style>
  <w:style w:type="paragraph" w:styleId="aff6">
    <w:name w:val="Date"/>
    <w:basedOn w:val="a"/>
    <w:next w:val="a"/>
    <w:link w:val="aff7"/>
    <w:rsid w:val="00D65648"/>
    <w:pPr>
      <w:widowControl w:val="0"/>
    </w:pPr>
    <w:rPr>
      <w:sz w:val="20"/>
      <w:szCs w:val="20"/>
    </w:rPr>
  </w:style>
  <w:style w:type="character" w:customStyle="1" w:styleId="aff7">
    <w:name w:val="Дата Знак"/>
    <w:basedOn w:val="a0"/>
    <w:link w:val="aff6"/>
    <w:rsid w:val="00D65648"/>
  </w:style>
  <w:style w:type="paragraph" w:customStyle="1" w:styleId="22">
    <w:name w:val="Абзац списка2"/>
    <w:basedOn w:val="a"/>
    <w:rsid w:val="00D65648"/>
    <w:pPr>
      <w:ind w:left="720"/>
      <w:contextualSpacing/>
    </w:pPr>
    <w:rPr>
      <w:rFonts w:eastAsia="Calibri"/>
      <w:sz w:val="20"/>
      <w:szCs w:val="20"/>
    </w:rPr>
  </w:style>
  <w:style w:type="character" w:customStyle="1" w:styleId="FontStyle11">
    <w:name w:val="Font Style11"/>
    <w:rsid w:val="00D65648"/>
    <w:rPr>
      <w:rFonts w:ascii="Times New Roman" w:hAnsi="Times New Roman" w:cs="Times New Roman"/>
      <w:b/>
      <w:bCs/>
      <w:sz w:val="32"/>
      <w:szCs w:val="32"/>
    </w:rPr>
  </w:style>
  <w:style w:type="paragraph" w:customStyle="1" w:styleId="Style6">
    <w:name w:val="Style6"/>
    <w:basedOn w:val="a"/>
    <w:rsid w:val="00D65648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31">
    <w:name w:val="Абзац списка3"/>
    <w:basedOn w:val="a"/>
    <w:rsid w:val="00D65648"/>
    <w:pPr>
      <w:ind w:left="720"/>
      <w:contextualSpacing/>
    </w:pPr>
    <w:rPr>
      <w:rFonts w:eastAsia="Calibri"/>
      <w:sz w:val="20"/>
      <w:szCs w:val="20"/>
    </w:rPr>
  </w:style>
  <w:style w:type="paragraph" w:customStyle="1" w:styleId="14">
    <w:name w:val="Обычный1"/>
    <w:rsid w:val="00D65648"/>
    <w:rPr>
      <w:rFonts w:ascii="Arial" w:hAnsi="Arial"/>
      <w:b/>
      <w:sz w:val="24"/>
    </w:rPr>
  </w:style>
  <w:style w:type="paragraph" w:styleId="aff8">
    <w:name w:val="TOC Heading"/>
    <w:basedOn w:val="1"/>
    <w:next w:val="a"/>
    <w:uiPriority w:val="39"/>
    <w:qFormat/>
    <w:rsid w:val="00D65648"/>
    <w:pPr>
      <w:spacing w:line="276" w:lineRule="auto"/>
      <w:outlineLvl w:val="9"/>
    </w:pPr>
  </w:style>
  <w:style w:type="paragraph" w:styleId="23">
    <w:name w:val="toc 2"/>
    <w:basedOn w:val="a"/>
    <w:next w:val="a"/>
    <w:autoRedefine/>
    <w:uiPriority w:val="39"/>
    <w:unhideWhenUsed/>
    <w:rsid w:val="00D65648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table" w:styleId="aff9">
    <w:name w:val="Table Grid"/>
    <w:basedOn w:val="a1"/>
    <w:uiPriority w:val="59"/>
    <w:rsid w:val="00271E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517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8803610.2002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815F8-7734-4374-8ED1-AF3922927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11730</Words>
  <Characters>66863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Лебедева Марина Николаевна</cp:lastModifiedBy>
  <cp:revision>2</cp:revision>
  <cp:lastPrinted>2024-09-24T09:42:00Z</cp:lastPrinted>
  <dcterms:created xsi:type="dcterms:W3CDTF">2024-12-11T12:20:00Z</dcterms:created>
  <dcterms:modified xsi:type="dcterms:W3CDTF">2024-12-11T12:20:00Z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муниципальной  программы «Совершенствование 
муниципального управления Чайковского городского округа на 2019-2021 годы»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09000001a389a902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