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39" w:rsidRDefault="00491D9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3.15pt;margin-top:257.25pt;width:190.05pt;height:122.55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2F5303" w:rsidRDefault="00491D93" w:rsidP="00576873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r>
                    <w:fldChar w:fldCharType="begin"/>
                  </w:r>
                  <w:r w:rsidR="00BB2096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BB29EE" w:rsidRPr="00EA193B">
                    <w:rPr>
                      <w:b/>
                      <w:sz w:val="28"/>
                      <w:szCs w:val="28"/>
                    </w:rPr>
                    <w:t>О</w:t>
                  </w:r>
                  <w:r w:rsidR="00576873">
                    <w:rPr>
                      <w:b/>
                      <w:sz w:val="28"/>
                      <w:szCs w:val="28"/>
                    </w:rPr>
                    <w:t>б</w:t>
                  </w:r>
                  <w:r w:rsidR="00BB29EE" w:rsidRPr="00EA193B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76873">
                    <w:rPr>
                      <w:b/>
                      <w:sz w:val="28"/>
                      <w:szCs w:val="28"/>
                    </w:rPr>
                    <w:t xml:space="preserve">утверждении </w:t>
                  </w:r>
                  <w:r w:rsidR="00BB29EE" w:rsidRPr="00EA193B">
                    <w:rPr>
                      <w:b/>
                      <w:sz w:val="28"/>
                      <w:szCs w:val="28"/>
                    </w:rPr>
                    <w:t>Порядк</w:t>
                  </w:r>
                  <w:r w:rsidR="00576873">
                    <w:rPr>
                      <w:b/>
                      <w:sz w:val="28"/>
                      <w:szCs w:val="28"/>
                    </w:rPr>
                    <w:t>а</w:t>
                  </w:r>
                  <w:r w:rsidR="00BB29EE" w:rsidRPr="00EA193B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76873">
                    <w:rPr>
                      <w:b/>
                      <w:sz w:val="28"/>
                      <w:szCs w:val="28"/>
                    </w:rPr>
                    <w:t xml:space="preserve">предоставления субсидий из </w:t>
                  </w:r>
                  <w:r w:rsidR="00BB29EE" w:rsidRPr="00EA193B">
                    <w:rPr>
                      <w:b/>
                      <w:sz w:val="28"/>
                      <w:szCs w:val="28"/>
                    </w:rPr>
                    <w:t xml:space="preserve">бюджета </w:t>
                  </w:r>
                  <w:r w:rsidR="00576873">
                    <w:rPr>
                      <w:b/>
                      <w:sz w:val="28"/>
                      <w:szCs w:val="28"/>
                    </w:rPr>
                    <w:t>Чайковского городского округа</w:t>
                  </w:r>
                  <w:r w:rsidR="00BB29EE" w:rsidRPr="00EA193B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76873">
                    <w:rPr>
                      <w:b/>
                      <w:sz w:val="28"/>
                      <w:szCs w:val="28"/>
                    </w:rPr>
                    <w:t xml:space="preserve">муниципальным бюджетным и автономным учреждениям на организацию и обеспечение отдыха </w:t>
                  </w:r>
                  <w:proofErr w:type="gramStart"/>
                  <w:r w:rsidR="00576873">
                    <w:rPr>
                      <w:b/>
                      <w:sz w:val="28"/>
                      <w:szCs w:val="28"/>
                    </w:rPr>
                    <w:t>детей</w:t>
                  </w:r>
                  <w:proofErr w:type="gramEnd"/>
                  <w:r w:rsidR="00576873">
                    <w:rPr>
                      <w:b/>
                      <w:sz w:val="28"/>
                      <w:szCs w:val="28"/>
                    </w:rPr>
                    <w:t xml:space="preserve"> и их оздоровления в каникулярное время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BB2F64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BB29EE" w:rsidRDefault="00BB29EE" w:rsidP="00151FA5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BB29EE" w:rsidRDefault="00BB29EE" w:rsidP="00151FA5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BB29EE" w:rsidRDefault="00BB29EE" w:rsidP="00151FA5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BB29EE" w:rsidRDefault="00BB29EE" w:rsidP="00151FA5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184F55" w:rsidRDefault="00184F55" w:rsidP="007D30CC">
      <w:pPr>
        <w:pStyle w:val="a8"/>
        <w:spacing w:after="0"/>
        <w:ind w:left="0"/>
        <w:jc w:val="both"/>
        <w:rPr>
          <w:sz w:val="28"/>
          <w:szCs w:val="28"/>
        </w:rPr>
      </w:pPr>
    </w:p>
    <w:p w:rsidR="00151FA5" w:rsidRDefault="00151FA5" w:rsidP="00D814C2">
      <w:pPr>
        <w:pStyle w:val="a8"/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CD53A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D53A1">
        <w:rPr>
          <w:sz w:val="28"/>
          <w:szCs w:val="28"/>
        </w:rPr>
        <w:t xml:space="preserve">статьей 78.1 Бюджетного кодекса Российской Федерации, </w:t>
      </w:r>
      <w:r>
        <w:rPr>
          <w:sz w:val="28"/>
          <w:szCs w:val="28"/>
        </w:rPr>
        <w:t xml:space="preserve">Федеральным законом </w:t>
      </w:r>
      <w:r w:rsidR="00EA193B">
        <w:rPr>
          <w:sz w:val="28"/>
          <w:szCs w:val="28"/>
        </w:rPr>
        <w:t>от 24 июля 1998 г. № 124-ФЗ «Об </w:t>
      </w:r>
      <w:r w:rsidRPr="00387CAD">
        <w:rPr>
          <w:sz w:val="28"/>
          <w:szCs w:val="28"/>
        </w:rPr>
        <w:t>основных гарантиях прав ребенка в Российской Федерации», Федеральны</w:t>
      </w:r>
      <w:r>
        <w:rPr>
          <w:sz w:val="28"/>
          <w:szCs w:val="28"/>
        </w:rPr>
        <w:t xml:space="preserve">м законом от 6 октября 2003 г. </w:t>
      </w:r>
      <w:r w:rsidRPr="00387CA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6F7A14">
        <w:rPr>
          <w:sz w:val="28"/>
          <w:szCs w:val="28"/>
        </w:rPr>
        <w:t>п</w:t>
      </w:r>
      <w:r w:rsidR="006F7A14" w:rsidRPr="0039422F">
        <w:rPr>
          <w:sz w:val="28"/>
          <w:szCs w:val="28"/>
        </w:rPr>
        <w:t>остановление</w:t>
      </w:r>
      <w:r w:rsidR="006F7A14">
        <w:rPr>
          <w:sz w:val="28"/>
          <w:szCs w:val="28"/>
        </w:rPr>
        <w:t>м</w:t>
      </w:r>
      <w:r w:rsidR="006F7A14" w:rsidRPr="0039422F">
        <w:rPr>
          <w:sz w:val="28"/>
          <w:szCs w:val="28"/>
        </w:rPr>
        <w:t xml:space="preserve"> Правительства </w:t>
      </w:r>
      <w:r w:rsidR="006F7A14" w:rsidRPr="00387CAD">
        <w:rPr>
          <w:sz w:val="28"/>
          <w:szCs w:val="28"/>
        </w:rPr>
        <w:t>Российской Федерации</w:t>
      </w:r>
      <w:r w:rsidR="006F7A14" w:rsidRPr="0039422F">
        <w:rPr>
          <w:sz w:val="28"/>
          <w:szCs w:val="28"/>
        </w:rPr>
        <w:t xml:space="preserve"> от 22</w:t>
      </w:r>
      <w:r w:rsidR="006F7A14">
        <w:rPr>
          <w:sz w:val="28"/>
          <w:szCs w:val="28"/>
        </w:rPr>
        <w:t xml:space="preserve"> февраля </w:t>
      </w:r>
      <w:r w:rsidR="006F7A14" w:rsidRPr="0039422F">
        <w:rPr>
          <w:sz w:val="28"/>
          <w:szCs w:val="28"/>
        </w:rPr>
        <w:t>2020</w:t>
      </w:r>
      <w:r w:rsidR="006F7A14">
        <w:rPr>
          <w:sz w:val="28"/>
          <w:szCs w:val="28"/>
        </w:rPr>
        <w:t xml:space="preserve"> г.</w:t>
      </w:r>
      <w:r w:rsidR="006F7A14" w:rsidRPr="0039422F">
        <w:rPr>
          <w:sz w:val="28"/>
          <w:szCs w:val="28"/>
        </w:rPr>
        <w:t xml:space="preserve"> </w:t>
      </w:r>
      <w:r w:rsidR="006F7A14">
        <w:rPr>
          <w:sz w:val="28"/>
          <w:szCs w:val="28"/>
        </w:rPr>
        <w:t>№</w:t>
      </w:r>
      <w:r w:rsidR="006F7A14" w:rsidRPr="0039422F">
        <w:rPr>
          <w:sz w:val="28"/>
          <w:szCs w:val="28"/>
        </w:rPr>
        <w:t xml:space="preserve"> 203 </w:t>
      </w:r>
      <w:r w:rsidR="006F7A14">
        <w:rPr>
          <w:sz w:val="28"/>
          <w:szCs w:val="28"/>
        </w:rPr>
        <w:t>«</w:t>
      </w:r>
      <w:r w:rsidR="006F7A14" w:rsidRPr="0039422F">
        <w:rPr>
          <w:sz w:val="28"/>
          <w:szCs w:val="28"/>
        </w:rPr>
        <w:t>Об общих требованиях к</w:t>
      </w:r>
      <w:r w:rsidR="00560AE1">
        <w:rPr>
          <w:sz w:val="28"/>
          <w:szCs w:val="28"/>
        </w:rPr>
        <w:t> </w:t>
      </w:r>
      <w:r w:rsidR="006F7A14" w:rsidRPr="0039422F">
        <w:rPr>
          <w:sz w:val="28"/>
          <w:szCs w:val="28"/>
        </w:rPr>
        <w:t>нормативным правовым актам и</w:t>
      </w:r>
      <w:proofErr w:type="gramEnd"/>
      <w:r w:rsidR="006F7A14" w:rsidRPr="0039422F">
        <w:rPr>
          <w:sz w:val="28"/>
          <w:szCs w:val="28"/>
        </w:rPr>
        <w:t xml:space="preserve"> </w:t>
      </w:r>
      <w:proofErr w:type="gramStart"/>
      <w:r w:rsidR="006F7A14" w:rsidRPr="0039422F">
        <w:rPr>
          <w:sz w:val="28"/>
          <w:szCs w:val="28"/>
        </w:rPr>
        <w:t>муниципальным правовым актам, устанавливающим порядок определения объема и</w:t>
      </w:r>
      <w:proofErr w:type="gramEnd"/>
      <w:r w:rsidR="006F7A14" w:rsidRPr="0039422F">
        <w:rPr>
          <w:sz w:val="28"/>
          <w:szCs w:val="28"/>
        </w:rPr>
        <w:t xml:space="preserve"> </w:t>
      </w:r>
      <w:proofErr w:type="gramStart"/>
      <w:r w:rsidR="006F7A14" w:rsidRPr="0039422F">
        <w:rPr>
          <w:sz w:val="28"/>
          <w:szCs w:val="28"/>
        </w:rPr>
        <w:t>условия предоставления бюджетным и автономным учреждениям субсидий на иные цели</w:t>
      </w:r>
      <w:r w:rsidR="006F7A14">
        <w:rPr>
          <w:sz w:val="28"/>
          <w:szCs w:val="28"/>
        </w:rPr>
        <w:t xml:space="preserve">», </w:t>
      </w:r>
      <w:r w:rsidR="00762E10" w:rsidRPr="00387CAD">
        <w:rPr>
          <w:sz w:val="28"/>
          <w:szCs w:val="28"/>
        </w:rPr>
        <w:t>Законом Пермского края от 5 февраля 2016 г. № 602-ПК «Об организации и обеспечении отдыха детей и их оздоровления в Пермском крае»,</w:t>
      </w:r>
      <w:r w:rsidR="00762E10">
        <w:rPr>
          <w:sz w:val="28"/>
          <w:szCs w:val="28"/>
        </w:rPr>
        <w:t xml:space="preserve"> </w:t>
      </w:r>
      <w:r w:rsidR="00762E10" w:rsidRPr="00387CAD">
        <w:rPr>
          <w:sz w:val="28"/>
          <w:szCs w:val="28"/>
        </w:rPr>
        <w:t xml:space="preserve">постановлением Правительства Пермского края от </w:t>
      </w:r>
      <w:r w:rsidR="00762E10">
        <w:rPr>
          <w:sz w:val="28"/>
          <w:szCs w:val="28"/>
        </w:rPr>
        <w:t>7 марта</w:t>
      </w:r>
      <w:r w:rsidR="00762E10" w:rsidRPr="00387CAD">
        <w:rPr>
          <w:sz w:val="28"/>
          <w:szCs w:val="28"/>
        </w:rPr>
        <w:t xml:space="preserve"> 20</w:t>
      </w:r>
      <w:r w:rsidR="00762E10">
        <w:rPr>
          <w:sz w:val="28"/>
          <w:szCs w:val="28"/>
        </w:rPr>
        <w:t>19</w:t>
      </w:r>
      <w:r w:rsidR="00762E10" w:rsidRPr="00387CAD">
        <w:rPr>
          <w:sz w:val="28"/>
          <w:szCs w:val="28"/>
        </w:rPr>
        <w:t xml:space="preserve"> г. </w:t>
      </w:r>
      <w:r w:rsidR="00762E10">
        <w:rPr>
          <w:sz w:val="28"/>
          <w:szCs w:val="28"/>
        </w:rPr>
        <w:t>№ 143-п «</w:t>
      </w:r>
      <w:r w:rsidR="00762E10" w:rsidRPr="00CD7253">
        <w:rPr>
          <w:sz w:val="28"/>
          <w:szCs w:val="28"/>
        </w:rPr>
        <w:t>Об обеспечении отдыха и оздоровления детей в Пермском крае»,</w:t>
      </w:r>
      <w:r w:rsidR="00762E10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387CAD">
        <w:rPr>
          <w:sz w:val="28"/>
          <w:szCs w:val="28"/>
        </w:rPr>
        <w:t xml:space="preserve">Уставом Чайковского городского округа, </w:t>
      </w:r>
      <w:r w:rsidR="00576873">
        <w:rPr>
          <w:sz w:val="28"/>
          <w:szCs w:val="28"/>
        </w:rPr>
        <w:t>постановлением администрации города Чайковского от</w:t>
      </w:r>
      <w:r w:rsidR="00EB56A5">
        <w:rPr>
          <w:sz w:val="28"/>
          <w:szCs w:val="28"/>
        </w:rPr>
        <w:t> </w:t>
      </w:r>
      <w:r w:rsidR="0033100B">
        <w:rPr>
          <w:sz w:val="28"/>
          <w:szCs w:val="28"/>
        </w:rPr>
        <w:t>17</w:t>
      </w:r>
      <w:proofErr w:type="gramEnd"/>
      <w:r w:rsidR="0033100B">
        <w:rPr>
          <w:sz w:val="28"/>
          <w:szCs w:val="28"/>
        </w:rPr>
        <w:t> </w:t>
      </w:r>
      <w:r w:rsidR="00576873">
        <w:rPr>
          <w:sz w:val="28"/>
          <w:szCs w:val="28"/>
        </w:rPr>
        <w:t xml:space="preserve">января 2019 г. № 8/1 «Об утверждении муниципальной программы «Социальная поддержка граждан Чайковского городского округа» и </w:t>
      </w:r>
      <w:r w:rsidRPr="00387CAD">
        <w:rPr>
          <w:sz w:val="28"/>
          <w:szCs w:val="28"/>
        </w:rPr>
        <w:t>в целях создания условий для полноценного отдыха, укрепления здоровья, творческого развития и занятости детей в каникулярное врем</w:t>
      </w:r>
      <w:r>
        <w:rPr>
          <w:sz w:val="28"/>
          <w:szCs w:val="28"/>
        </w:rPr>
        <w:t>я</w:t>
      </w:r>
    </w:p>
    <w:p w:rsidR="00310339" w:rsidRPr="00EA193B" w:rsidRDefault="00310339" w:rsidP="00D814C2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 w:rsidRPr="00EA193B">
        <w:rPr>
          <w:sz w:val="28"/>
          <w:szCs w:val="28"/>
        </w:rPr>
        <w:t>ПОСТАНОВЛЯЮ:</w:t>
      </w:r>
    </w:p>
    <w:p w:rsidR="000F2BFA" w:rsidRDefault="00576873" w:rsidP="00D814C2">
      <w:pPr>
        <w:pStyle w:val="a8"/>
        <w:numPr>
          <w:ilvl w:val="0"/>
          <w:numId w:val="12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r w:rsidR="00BB29EE" w:rsidRPr="00DC3AF2">
        <w:rPr>
          <w:sz w:val="28"/>
          <w:szCs w:val="28"/>
        </w:rPr>
        <w:t xml:space="preserve">Порядок </w:t>
      </w:r>
      <w:r w:rsidRPr="002C5A19">
        <w:rPr>
          <w:sz w:val="28"/>
          <w:szCs w:val="28"/>
        </w:rPr>
        <w:t>предоставления субсидий из</w:t>
      </w:r>
      <w:r w:rsidR="00560AE1">
        <w:rPr>
          <w:sz w:val="28"/>
          <w:szCs w:val="28"/>
        </w:rPr>
        <w:t> </w:t>
      </w:r>
      <w:r w:rsidRPr="002C5A19">
        <w:rPr>
          <w:sz w:val="28"/>
          <w:szCs w:val="28"/>
        </w:rPr>
        <w:t xml:space="preserve">бюджета Чайковского </w:t>
      </w:r>
      <w:r>
        <w:rPr>
          <w:sz w:val="28"/>
          <w:szCs w:val="28"/>
        </w:rPr>
        <w:t>городского округа</w:t>
      </w:r>
      <w:r w:rsidRPr="002C5A19">
        <w:rPr>
          <w:sz w:val="28"/>
          <w:szCs w:val="28"/>
        </w:rPr>
        <w:t xml:space="preserve"> муниципальным бюджетным и</w:t>
      </w:r>
      <w:r w:rsidR="00560AE1">
        <w:rPr>
          <w:sz w:val="28"/>
          <w:szCs w:val="28"/>
        </w:rPr>
        <w:t> </w:t>
      </w:r>
      <w:r w:rsidRPr="002C5A19">
        <w:rPr>
          <w:sz w:val="28"/>
          <w:szCs w:val="28"/>
        </w:rPr>
        <w:t>автономным учреждениям на организацию</w:t>
      </w:r>
      <w:r>
        <w:rPr>
          <w:sz w:val="28"/>
          <w:szCs w:val="28"/>
        </w:rPr>
        <w:t xml:space="preserve"> </w:t>
      </w:r>
      <w:r w:rsidRPr="002C5A19">
        <w:rPr>
          <w:sz w:val="28"/>
          <w:szCs w:val="28"/>
        </w:rPr>
        <w:t xml:space="preserve">и обеспечение отдыха </w:t>
      </w:r>
      <w:proofErr w:type="gramStart"/>
      <w:r>
        <w:rPr>
          <w:sz w:val="28"/>
          <w:szCs w:val="28"/>
        </w:rPr>
        <w:t>детей</w:t>
      </w:r>
      <w:proofErr w:type="gramEnd"/>
      <w:r w:rsidR="00184F55">
        <w:rPr>
          <w:sz w:val="28"/>
          <w:szCs w:val="28"/>
        </w:rPr>
        <w:t xml:space="preserve"> и</w:t>
      </w:r>
      <w:r w:rsidR="00560AE1">
        <w:rPr>
          <w:sz w:val="28"/>
          <w:szCs w:val="28"/>
        </w:rPr>
        <w:t> </w:t>
      </w:r>
      <w:r w:rsidR="00184F55">
        <w:rPr>
          <w:sz w:val="28"/>
          <w:szCs w:val="28"/>
        </w:rPr>
        <w:t>их</w:t>
      </w:r>
      <w:r w:rsidR="00560AE1">
        <w:rPr>
          <w:sz w:val="28"/>
          <w:szCs w:val="28"/>
        </w:rPr>
        <w:t> </w:t>
      </w:r>
      <w:r w:rsidR="00184F55">
        <w:rPr>
          <w:sz w:val="28"/>
          <w:szCs w:val="28"/>
        </w:rPr>
        <w:t>оздоровл</w:t>
      </w:r>
      <w:bookmarkStart w:id="0" w:name="_GoBack"/>
      <w:bookmarkEnd w:id="0"/>
      <w:r w:rsidR="00184F55">
        <w:rPr>
          <w:sz w:val="28"/>
          <w:szCs w:val="28"/>
        </w:rPr>
        <w:t xml:space="preserve">ения </w:t>
      </w:r>
      <w:r w:rsidRPr="002C5A19">
        <w:rPr>
          <w:sz w:val="28"/>
          <w:szCs w:val="28"/>
        </w:rPr>
        <w:t>в каникулярное время</w:t>
      </w:r>
      <w:r>
        <w:rPr>
          <w:sz w:val="28"/>
          <w:szCs w:val="28"/>
        </w:rPr>
        <w:t>.</w:t>
      </w:r>
    </w:p>
    <w:p w:rsidR="00042D34" w:rsidRPr="000F2BFA" w:rsidRDefault="00042D34" w:rsidP="00D814C2">
      <w:pPr>
        <w:pStyle w:val="a8"/>
        <w:numPr>
          <w:ilvl w:val="0"/>
          <w:numId w:val="12"/>
        </w:numPr>
        <w:spacing w:after="0"/>
        <w:ind w:left="0" w:firstLine="709"/>
        <w:jc w:val="both"/>
        <w:rPr>
          <w:sz w:val="28"/>
          <w:szCs w:val="28"/>
        </w:rPr>
      </w:pPr>
      <w:r w:rsidRPr="000F2BFA">
        <w:rPr>
          <w:sz w:val="28"/>
          <w:szCs w:val="28"/>
        </w:rPr>
        <w:lastRenderedPageBreak/>
        <w:t>Признать утратившими силу по</w:t>
      </w:r>
      <w:r w:rsidR="000F2BFA">
        <w:rPr>
          <w:sz w:val="28"/>
          <w:szCs w:val="28"/>
        </w:rPr>
        <w:t xml:space="preserve">становления администрации </w:t>
      </w:r>
      <w:r w:rsidRPr="000F2BFA">
        <w:rPr>
          <w:sz w:val="28"/>
          <w:szCs w:val="28"/>
        </w:rPr>
        <w:t>Чайковского городского округа:</w:t>
      </w:r>
    </w:p>
    <w:p w:rsidR="00823D4F" w:rsidRDefault="00042D34" w:rsidP="00D814C2">
      <w:pPr>
        <w:pStyle w:val="a8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3407D">
        <w:rPr>
          <w:sz w:val="28"/>
          <w:szCs w:val="28"/>
        </w:rPr>
        <w:t>4</w:t>
      </w:r>
      <w:r w:rsidR="004624B1">
        <w:rPr>
          <w:sz w:val="28"/>
          <w:szCs w:val="28"/>
        </w:rPr>
        <w:t xml:space="preserve"> мая 20</w:t>
      </w:r>
      <w:r w:rsidR="0033407D">
        <w:rPr>
          <w:sz w:val="28"/>
          <w:szCs w:val="28"/>
        </w:rPr>
        <w:t>21</w:t>
      </w:r>
      <w:r w:rsidRPr="00B6312A">
        <w:rPr>
          <w:sz w:val="28"/>
          <w:szCs w:val="28"/>
        </w:rPr>
        <w:t xml:space="preserve"> г. № </w:t>
      </w:r>
      <w:r w:rsidR="0033407D">
        <w:rPr>
          <w:sz w:val="28"/>
          <w:szCs w:val="28"/>
        </w:rPr>
        <w:t>43</w:t>
      </w:r>
      <w:r w:rsidR="004624B1">
        <w:rPr>
          <w:sz w:val="28"/>
          <w:szCs w:val="28"/>
        </w:rPr>
        <w:t>3</w:t>
      </w:r>
      <w:r w:rsidRPr="00B6312A">
        <w:rPr>
          <w:sz w:val="28"/>
          <w:szCs w:val="28"/>
        </w:rPr>
        <w:t xml:space="preserve"> «Об утверждении </w:t>
      </w:r>
      <w:r w:rsidR="004624B1" w:rsidRPr="004624B1">
        <w:rPr>
          <w:sz w:val="28"/>
          <w:szCs w:val="28"/>
        </w:rPr>
        <w:t xml:space="preserve">Порядка предоставления субсидий из бюджета Чайковского городского округа муниципальным бюджетным и автономным учреждениям на организацию и обеспечение отдыха </w:t>
      </w:r>
      <w:proofErr w:type="gramStart"/>
      <w:r w:rsidR="004624B1" w:rsidRPr="004624B1">
        <w:rPr>
          <w:sz w:val="28"/>
          <w:szCs w:val="28"/>
        </w:rPr>
        <w:t>детей</w:t>
      </w:r>
      <w:proofErr w:type="gramEnd"/>
      <w:r w:rsidR="004624B1" w:rsidRPr="004624B1">
        <w:rPr>
          <w:sz w:val="28"/>
          <w:szCs w:val="28"/>
        </w:rPr>
        <w:t xml:space="preserve"> и их оздоровления в каникулярное время</w:t>
      </w:r>
      <w:r w:rsidRPr="00B6312A">
        <w:rPr>
          <w:sz w:val="28"/>
          <w:szCs w:val="28"/>
        </w:rPr>
        <w:t>»</w:t>
      </w:r>
      <w:r w:rsidR="005766BE">
        <w:rPr>
          <w:sz w:val="28"/>
          <w:szCs w:val="28"/>
        </w:rPr>
        <w:t>;</w:t>
      </w:r>
    </w:p>
    <w:p w:rsidR="00823D4F" w:rsidRDefault="00042D34" w:rsidP="00D814C2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3407D">
        <w:rPr>
          <w:sz w:val="28"/>
          <w:szCs w:val="28"/>
        </w:rPr>
        <w:t>31</w:t>
      </w:r>
      <w:r w:rsidR="00823D4F">
        <w:rPr>
          <w:sz w:val="28"/>
          <w:szCs w:val="28"/>
        </w:rPr>
        <w:t xml:space="preserve"> </w:t>
      </w:r>
      <w:r w:rsidR="0033407D">
        <w:rPr>
          <w:sz w:val="28"/>
          <w:szCs w:val="28"/>
        </w:rPr>
        <w:t>мая</w:t>
      </w:r>
      <w:r w:rsidR="00823D4F">
        <w:rPr>
          <w:sz w:val="28"/>
          <w:szCs w:val="28"/>
        </w:rPr>
        <w:t xml:space="preserve"> 20</w:t>
      </w:r>
      <w:r w:rsidR="0033407D">
        <w:rPr>
          <w:sz w:val="28"/>
          <w:szCs w:val="28"/>
        </w:rPr>
        <w:t>21</w:t>
      </w:r>
      <w:r>
        <w:rPr>
          <w:sz w:val="28"/>
          <w:szCs w:val="28"/>
        </w:rPr>
        <w:t xml:space="preserve"> г. № </w:t>
      </w:r>
      <w:r w:rsidR="0033407D">
        <w:rPr>
          <w:sz w:val="28"/>
          <w:szCs w:val="28"/>
        </w:rPr>
        <w:t>523</w:t>
      </w:r>
      <w:r>
        <w:rPr>
          <w:sz w:val="28"/>
          <w:szCs w:val="28"/>
        </w:rPr>
        <w:t xml:space="preserve"> «О внесении изменений в </w:t>
      </w:r>
      <w:r w:rsidR="00823D4F" w:rsidRPr="00823D4F">
        <w:rPr>
          <w:sz w:val="28"/>
          <w:szCs w:val="28"/>
        </w:rPr>
        <w:t>Порядок предоставления субсидий из бюджета Чайковского городского округа муниципальным бюджетным и автономным учреждениям на организацию и</w:t>
      </w:r>
      <w:r w:rsidR="00560AE1">
        <w:rPr>
          <w:sz w:val="28"/>
          <w:szCs w:val="28"/>
        </w:rPr>
        <w:t> </w:t>
      </w:r>
      <w:r w:rsidR="00823D4F" w:rsidRPr="00823D4F">
        <w:rPr>
          <w:sz w:val="28"/>
          <w:szCs w:val="28"/>
        </w:rPr>
        <w:t xml:space="preserve">обеспечение отдыха </w:t>
      </w:r>
      <w:proofErr w:type="gramStart"/>
      <w:r w:rsidR="00823D4F" w:rsidRPr="00823D4F">
        <w:rPr>
          <w:sz w:val="28"/>
          <w:szCs w:val="28"/>
        </w:rPr>
        <w:t>детей</w:t>
      </w:r>
      <w:proofErr w:type="gramEnd"/>
      <w:r w:rsidR="00823D4F" w:rsidRPr="00823D4F">
        <w:rPr>
          <w:sz w:val="28"/>
          <w:szCs w:val="28"/>
        </w:rPr>
        <w:t xml:space="preserve"> и их оздоровления в каникулярное время, утвержденный </w:t>
      </w:r>
      <w:r w:rsidR="00C70A9E">
        <w:rPr>
          <w:sz w:val="28"/>
          <w:szCs w:val="28"/>
        </w:rPr>
        <w:t>п</w:t>
      </w:r>
      <w:r w:rsidR="00823D4F" w:rsidRPr="00823D4F">
        <w:rPr>
          <w:sz w:val="28"/>
          <w:szCs w:val="28"/>
        </w:rPr>
        <w:t xml:space="preserve">остановлением администрации Чайковского городского округа от </w:t>
      </w:r>
      <w:r w:rsidR="0033407D">
        <w:rPr>
          <w:sz w:val="28"/>
          <w:szCs w:val="28"/>
        </w:rPr>
        <w:t>4</w:t>
      </w:r>
      <w:r w:rsidR="00823D4F" w:rsidRPr="00823D4F">
        <w:rPr>
          <w:sz w:val="28"/>
          <w:szCs w:val="28"/>
        </w:rPr>
        <w:t xml:space="preserve"> мая 20</w:t>
      </w:r>
      <w:r w:rsidR="0033407D">
        <w:rPr>
          <w:sz w:val="28"/>
          <w:szCs w:val="28"/>
        </w:rPr>
        <w:t>21</w:t>
      </w:r>
      <w:r w:rsidR="00823D4F" w:rsidRPr="00823D4F">
        <w:rPr>
          <w:sz w:val="28"/>
          <w:szCs w:val="28"/>
        </w:rPr>
        <w:t xml:space="preserve"> г. </w:t>
      </w:r>
      <w:r w:rsidR="00823D4F">
        <w:rPr>
          <w:sz w:val="28"/>
          <w:szCs w:val="28"/>
        </w:rPr>
        <w:t>№</w:t>
      </w:r>
      <w:r w:rsidR="00823D4F" w:rsidRPr="00823D4F">
        <w:rPr>
          <w:sz w:val="28"/>
          <w:szCs w:val="28"/>
        </w:rPr>
        <w:t xml:space="preserve"> </w:t>
      </w:r>
      <w:r w:rsidR="0033407D">
        <w:rPr>
          <w:sz w:val="28"/>
          <w:szCs w:val="28"/>
        </w:rPr>
        <w:t>43</w:t>
      </w:r>
      <w:r w:rsidR="00823D4F" w:rsidRPr="00823D4F">
        <w:rPr>
          <w:sz w:val="28"/>
          <w:szCs w:val="28"/>
        </w:rPr>
        <w:t>3</w:t>
      </w:r>
      <w:r w:rsidR="00823D4F">
        <w:rPr>
          <w:sz w:val="28"/>
          <w:szCs w:val="28"/>
        </w:rPr>
        <w:t>»</w:t>
      </w:r>
      <w:r w:rsidR="005766BE">
        <w:rPr>
          <w:sz w:val="28"/>
          <w:szCs w:val="28"/>
        </w:rPr>
        <w:t>;</w:t>
      </w:r>
    </w:p>
    <w:p w:rsidR="00823D4F" w:rsidRDefault="00823D4F" w:rsidP="00D814C2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3407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33407D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33407D">
        <w:rPr>
          <w:sz w:val="28"/>
          <w:szCs w:val="28"/>
        </w:rPr>
        <w:t>21</w:t>
      </w:r>
      <w:r>
        <w:rPr>
          <w:sz w:val="28"/>
          <w:szCs w:val="28"/>
        </w:rPr>
        <w:t xml:space="preserve"> г. № 1</w:t>
      </w:r>
      <w:r w:rsidR="0033407D">
        <w:rPr>
          <w:sz w:val="28"/>
          <w:szCs w:val="28"/>
        </w:rPr>
        <w:t>150</w:t>
      </w:r>
      <w:r>
        <w:rPr>
          <w:sz w:val="28"/>
          <w:szCs w:val="28"/>
        </w:rPr>
        <w:t xml:space="preserve"> «О внесении изменений в </w:t>
      </w:r>
      <w:r w:rsidRPr="00823D4F">
        <w:rPr>
          <w:sz w:val="28"/>
          <w:szCs w:val="28"/>
        </w:rPr>
        <w:t>Порядок предоставления субсидий из бюджета Чайковского городского округа муниципальным бюджетным и автономным учреждениям на организацию и</w:t>
      </w:r>
      <w:r w:rsidR="00560AE1">
        <w:rPr>
          <w:sz w:val="28"/>
          <w:szCs w:val="28"/>
        </w:rPr>
        <w:t> </w:t>
      </w:r>
      <w:r w:rsidRPr="00823D4F">
        <w:rPr>
          <w:sz w:val="28"/>
          <w:szCs w:val="28"/>
        </w:rPr>
        <w:t xml:space="preserve">обеспечение отдыха </w:t>
      </w:r>
      <w:proofErr w:type="gramStart"/>
      <w:r w:rsidRPr="00823D4F">
        <w:rPr>
          <w:sz w:val="28"/>
          <w:szCs w:val="28"/>
        </w:rPr>
        <w:t>детей</w:t>
      </w:r>
      <w:proofErr w:type="gramEnd"/>
      <w:r w:rsidRPr="00823D4F">
        <w:rPr>
          <w:sz w:val="28"/>
          <w:szCs w:val="28"/>
        </w:rPr>
        <w:t xml:space="preserve"> и их оздоровления в каникулярное время, утвержденный </w:t>
      </w:r>
      <w:r w:rsidR="00C70A9E">
        <w:rPr>
          <w:sz w:val="28"/>
          <w:szCs w:val="28"/>
        </w:rPr>
        <w:t>п</w:t>
      </w:r>
      <w:r w:rsidRPr="00823D4F">
        <w:rPr>
          <w:sz w:val="28"/>
          <w:szCs w:val="28"/>
        </w:rPr>
        <w:t xml:space="preserve">остановлением администрации Чайковского городского округа от </w:t>
      </w:r>
      <w:r w:rsidR="0033407D">
        <w:rPr>
          <w:sz w:val="28"/>
          <w:szCs w:val="28"/>
        </w:rPr>
        <w:t xml:space="preserve">4 </w:t>
      </w:r>
      <w:r w:rsidRPr="00823D4F">
        <w:rPr>
          <w:sz w:val="28"/>
          <w:szCs w:val="28"/>
        </w:rPr>
        <w:t>мая 20</w:t>
      </w:r>
      <w:r w:rsidR="0033407D">
        <w:rPr>
          <w:sz w:val="28"/>
          <w:szCs w:val="28"/>
        </w:rPr>
        <w:t>21</w:t>
      </w:r>
      <w:r w:rsidRPr="00823D4F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823D4F">
        <w:rPr>
          <w:sz w:val="28"/>
          <w:szCs w:val="28"/>
        </w:rPr>
        <w:t xml:space="preserve"> </w:t>
      </w:r>
      <w:r w:rsidR="0033407D">
        <w:rPr>
          <w:sz w:val="28"/>
          <w:szCs w:val="28"/>
        </w:rPr>
        <w:t>43</w:t>
      </w:r>
      <w:r w:rsidRPr="00823D4F">
        <w:rPr>
          <w:sz w:val="28"/>
          <w:szCs w:val="28"/>
        </w:rPr>
        <w:t>3</w:t>
      </w:r>
      <w:r>
        <w:rPr>
          <w:sz w:val="28"/>
          <w:szCs w:val="28"/>
        </w:rPr>
        <w:t>»</w:t>
      </w:r>
      <w:r w:rsidR="005766BE">
        <w:rPr>
          <w:sz w:val="28"/>
          <w:szCs w:val="28"/>
        </w:rPr>
        <w:t>;</w:t>
      </w:r>
    </w:p>
    <w:p w:rsidR="00823D4F" w:rsidRDefault="00823D4F" w:rsidP="00D814C2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33407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3407D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</w:t>
      </w:r>
      <w:r w:rsidR="0033407D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33407D">
        <w:rPr>
          <w:sz w:val="28"/>
          <w:szCs w:val="28"/>
        </w:rPr>
        <w:t>661</w:t>
      </w:r>
      <w:r>
        <w:rPr>
          <w:sz w:val="28"/>
          <w:szCs w:val="28"/>
        </w:rPr>
        <w:t xml:space="preserve"> </w:t>
      </w:r>
      <w:r w:rsidR="0033407D">
        <w:rPr>
          <w:sz w:val="28"/>
          <w:szCs w:val="28"/>
        </w:rPr>
        <w:t xml:space="preserve">«О внесении изменений в </w:t>
      </w:r>
      <w:r w:rsidR="0033407D" w:rsidRPr="00823D4F">
        <w:rPr>
          <w:sz w:val="28"/>
          <w:szCs w:val="28"/>
        </w:rPr>
        <w:t>Порядок предоставления субсидий из бюджета Чайковского городского округа муниципальным бюджетным и автономным учреждениям на организацию и</w:t>
      </w:r>
      <w:r w:rsidR="00EB56A5">
        <w:rPr>
          <w:sz w:val="28"/>
          <w:szCs w:val="28"/>
        </w:rPr>
        <w:t> </w:t>
      </w:r>
      <w:r w:rsidR="0033407D" w:rsidRPr="00823D4F">
        <w:rPr>
          <w:sz w:val="28"/>
          <w:szCs w:val="28"/>
        </w:rPr>
        <w:t xml:space="preserve">обеспечение отдыха </w:t>
      </w:r>
      <w:proofErr w:type="gramStart"/>
      <w:r w:rsidR="0033407D" w:rsidRPr="00823D4F">
        <w:rPr>
          <w:sz w:val="28"/>
          <w:szCs w:val="28"/>
        </w:rPr>
        <w:t>детей</w:t>
      </w:r>
      <w:proofErr w:type="gramEnd"/>
      <w:r w:rsidR="0033407D" w:rsidRPr="00823D4F">
        <w:rPr>
          <w:sz w:val="28"/>
          <w:szCs w:val="28"/>
        </w:rPr>
        <w:t xml:space="preserve"> и их оздоровления в каникулярное время, утвержденный </w:t>
      </w:r>
      <w:r w:rsidR="0033407D">
        <w:rPr>
          <w:sz w:val="28"/>
          <w:szCs w:val="28"/>
        </w:rPr>
        <w:t>п</w:t>
      </w:r>
      <w:r w:rsidR="0033407D" w:rsidRPr="00823D4F">
        <w:rPr>
          <w:sz w:val="28"/>
          <w:szCs w:val="28"/>
        </w:rPr>
        <w:t xml:space="preserve">остановлением администрации Чайковского городского округа от </w:t>
      </w:r>
      <w:r w:rsidR="0033407D">
        <w:rPr>
          <w:sz w:val="28"/>
          <w:szCs w:val="28"/>
        </w:rPr>
        <w:t xml:space="preserve">4 </w:t>
      </w:r>
      <w:r w:rsidR="0033407D" w:rsidRPr="00823D4F">
        <w:rPr>
          <w:sz w:val="28"/>
          <w:szCs w:val="28"/>
        </w:rPr>
        <w:t>мая 20</w:t>
      </w:r>
      <w:r w:rsidR="0033407D">
        <w:rPr>
          <w:sz w:val="28"/>
          <w:szCs w:val="28"/>
        </w:rPr>
        <w:t>21</w:t>
      </w:r>
      <w:r w:rsidR="0033407D" w:rsidRPr="00823D4F">
        <w:rPr>
          <w:sz w:val="28"/>
          <w:szCs w:val="28"/>
        </w:rPr>
        <w:t xml:space="preserve"> г. </w:t>
      </w:r>
      <w:r w:rsidR="0033407D">
        <w:rPr>
          <w:sz w:val="28"/>
          <w:szCs w:val="28"/>
        </w:rPr>
        <w:t>№</w:t>
      </w:r>
      <w:r w:rsidR="0033407D" w:rsidRPr="00823D4F">
        <w:rPr>
          <w:sz w:val="28"/>
          <w:szCs w:val="28"/>
        </w:rPr>
        <w:t xml:space="preserve"> </w:t>
      </w:r>
      <w:r w:rsidR="0033407D">
        <w:rPr>
          <w:sz w:val="28"/>
          <w:szCs w:val="28"/>
        </w:rPr>
        <w:t>43</w:t>
      </w:r>
      <w:r w:rsidR="0033407D" w:rsidRPr="00823D4F">
        <w:rPr>
          <w:sz w:val="28"/>
          <w:szCs w:val="28"/>
        </w:rPr>
        <w:t>3</w:t>
      </w:r>
      <w:r w:rsidR="0033407D">
        <w:rPr>
          <w:sz w:val="28"/>
          <w:szCs w:val="28"/>
        </w:rPr>
        <w:t>»;</w:t>
      </w:r>
    </w:p>
    <w:p w:rsidR="0033407D" w:rsidRDefault="0033407D" w:rsidP="0033407D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30 августа 2022 г. № 931 «О внесении изменений в </w:t>
      </w:r>
      <w:r w:rsidRPr="00823D4F">
        <w:rPr>
          <w:sz w:val="28"/>
          <w:szCs w:val="28"/>
        </w:rPr>
        <w:t>Порядок предоставления субсидий из бюджета Чайковского городского округа муниципальным бюджетным и автономным учреждениям на организацию и</w:t>
      </w:r>
      <w:r w:rsidR="00EB56A5">
        <w:rPr>
          <w:sz w:val="28"/>
          <w:szCs w:val="28"/>
        </w:rPr>
        <w:t> </w:t>
      </w:r>
      <w:r w:rsidRPr="00823D4F">
        <w:rPr>
          <w:sz w:val="28"/>
          <w:szCs w:val="28"/>
        </w:rPr>
        <w:t xml:space="preserve">обеспечение отдыха </w:t>
      </w:r>
      <w:proofErr w:type="gramStart"/>
      <w:r w:rsidRPr="00823D4F">
        <w:rPr>
          <w:sz w:val="28"/>
          <w:szCs w:val="28"/>
        </w:rPr>
        <w:t>детей</w:t>
      </w:r>
      <w:proofErr w:type="gramEnd"/>
      <w:r w:rsidRPr="00823D4F">
        <w:rPr>
          <w:sz w:val="28"/>
          <w:szCs w:val="28"/>
        </w:rPr>
        <w:t xml:space="preserve"> и их оздоровления в каникулярное время, утвержденный </w:t>
      </w:r>
      <w:r>
        <w:rPr>
          <w:sz w:val="28"/>
          <w:szCs w:val="28"/>
        </w:rPr>
        <w:t>п</w:t>
      </w:r>
      <w:r w:rsidRPr="00823D4F">
        <w:rPr>
          <w:sz w:val="28"/>
          <w:szCs w:val="28"/>
        </w:rPr>
        <w:t xml:space="preserve">остановлением администрации Чайковского городского округа от </w:t>
      </w:r>
      <w:r>
        <w:rPr>
          <w:sz w:val="28"/>
          <w:szCs w:val="28"/>
        </w:rPr>
        <w:t xml:space="preserve">4 </w:t>
      </w:r>
      <w:r w:rsidRPr="00823D4F">
        <w:rPr>
          <w:sz w:val="28"/>
          <w:szCs w:val="28"/>
        </w:rPr>
        <w:t>мая 20</w:t>
      </w:r>
      <w:r>
        <w:rPr>
          <w:sz w:val="28"/>
          <w:szCs w:val="28"/>
        </w:rPr>
        <w:t>21</w:t>
      </w:r>
      <w:r w:rsidRPr="00823D4F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823D4F">
        <w:rPr>
          <w:sz w:val="28"/>
          <w:szCs w:val="28"/>
        </w:rPr>
        <w:t xml:space="preserve"> </w:t>
      </w:r>
      <w:r>
        <w:rPr>
          <w:sz w:val="28"/>
          <w:szCs w:val="28"/>
        </w:rPr>
        <w:t>43</w:t>
      </w:r>
      <w:r w:rsidRPr="00823D4F">
        <w:rPr>
          <w:sz w:val="28"/>
          <w:szCs w:val="28"/>
        </w:rPr>
        <w:t>3</w:t>
      </w:r>
      <w:r>
        <w:rPr>
          <w:sz w:val="28"/>
          <w:szCs w:val="28"/>
        </w:rPr>
        <w:t>»;</w:t>
      </w:r>
    </w:p>
    <w:p w:rsidR="0033407D" w:rsidRDefault="0033407D" w:rsidP="0033407D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6 февраля 2023 г. № 101 «О внесении изменения в </w:t>
      </w:r>
      <w:r w:rsidRPr="00823D4F">
        <w:rPr>
          <w:sz w:val="28"/>
          <w:szCs w:val="28"/>
        </w:rPr>
        <w:t>Порядок предоставления субсидий из бюджета Чайковского городского округа муниципальным бюджетным и автономным учреждениям на организацию и</w:t>
      </w:r>
      <w:r w:rsidR="00560AE1">
        <w:rPr>
          <w:sz w:val="28"/>
          <w:szCs w:val="28"/>
        </w:rPr>
        <w:t> </w:t>
      </w:r>
      <w:r w:rsidRPr="00823D4F">
        <w:rPr>
          <w:sz w:val="28"/>
          <w:szCs w:val="28"/>
        </w:rPr>
        <w:t xml:space="preserve">обеспечение отдыха </w:t>
      </w:r>
      <w:proofErr w:type="gramStart"/>
      <w:r w:rsidRPr="00823D4F">
        <w:rPr>
          <w:sz w:val="28"/>
          <w:szCs w:val="28"/>
        </w:rPr>
        <w:t>детей</w:t>
      </w:r>
      <w:proofErr w:type="gramEnd"/>
      <w:r w:rsidRPr="00823D4F">
        <w:rPr>
          <w:sz w:val="28"/>
          <w:szCs w:val="28"/>
        </w:rPr>
        <w:t xml:space="preserve"> и их оздоровления в каникулярное время, утвержденный </w:t>
      </w:r>
      <w:r>
        <w:rPr>
          <w:sz w:val="28"/>
          <w:szCs w:val="28"/>
        </w:rPr>
        <w:t>п</w:t>
      </w:r>
      <w:r w:rsidRPr="00823D4F">
        <w:rPr>
          <w:sz w:val="28"/>
          <w:szCs w:val="28"/>
        </w:rPr>
        <w:t xml:space="preserve">остановлением администрации Чайковского городского округа от </w:t>
      </w:r>
      <w:r>
        <w:rPr>
          <w:sz w:val="28"/>
          <w:szCs w:val="28"/>
        </w:rPr>
        <w:t xml:space="preserve">4 </w:t>
      </w:r>
      <w:r w:rsidRPr="00823D4F">
        <w:rPr>
          <w:sz w:val="28"/>
          <w:szCs w:val="28"/>
        </w:rPr>
        <w:t>мая 20</w:t>
      </w:r>
      <w:r>
        <w:rPr>
          <w:sz w:val="28"/>
          <w:szCs w:val="28"/>
        </w:rPr>
        <w:t>21</w:t>
      </w:r>
      <w:r w:rsidRPr="00823D4F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823D4F">
        <w:rPr>
          <w:sz w:val="28"/>
          <w:szCs w:val="28"/>
        </w:rPr>
        <w:t xml:space="preserve"> </w:t>
      </w:r>
      <w:r>
        <w:rPr>
          <w:sz w:val="28"/>
          <w:szCs w:val="28"/>
        </w:rPr>
        <w:t>43</w:t>
      </w:r>
      <w:r w:rsidRPr="00823D4F">
        <w:rPr>
          <w:sz w:val="28"/>
          <w:szCs w:val="28"/>
        </w:rPr>
        <w:t>3</w:t>
      </w:r>
      <w:r>
        <w:rPr>
          <w:sz w:val="28"/>
          <w:szCs w:val="28"/>
        </w:rPr>
        <w:t>»;</w:t>
      </w:r>
    </w:p>
    <w:p w:rsidR="002067F6" w:rsidRPr="002067F6" w:rsidRDefault="002067F6" w:rsidP="00D814C2">
      <w:pPr>
        <w:pStyle w:val="a8"/>
        <w:numPr>
          <w:ilvl w:val="0"/>
          <w:numId w:val="12"/>
        </w:numPr>
        <w:spacing w:after="0"/>
        <w:ind w:left="0" w:firstLine="709"/>
        <w:jc w:val="both"/>
        <w:rPr>
          <w:sz w:val="28"/>
          <w:szCs w:val="28"/>
        </w:rPr>
      </w:pPr>
      <w:r w:rsidRPr="002067F6">
        <w:rPr>
          <w:sz w:val="28"/>
          <w:szCs w:val="28"/>
        </w:rPr>
        <w:t xml:space="preserve">Установить, </w:t>
      </w:r>
      <w:r w:rsidRPr="00D814C2">
        <w:rPr>
          <w:sz w:val="28"/>
          <w:szCs w:val="28"/>
        </w:rPr>
        <w:t>что</w:t>
      </w:r>
      <w:r w:rsidRPr="002067F6">
        <w:rPr>
          <w:sz w:val="28"/>
          <w:szCs w:val="28"/>
        </w:rPr>
        <w:t xml:space="preserve"> размер родительской платы в формированиях различной направленности в каникулярное время утверждается отраслевым (функциональным) органом администрации Чайковского городского округа и</w:t>
      </w:r>
      <w:r w:rsidR="00560AE1">
        <w:rPr>
          <w:sz w:val="28"/>
          <w:szCs w:val="28"/>
        </w:rPr>
        <w:t> </w:t>
      </w:r>
      <w:r w:rsidRPr="002067F6">
        <w:rPr>
          <w:sz w:val="28"/>
          <w:szCs w:val="28"/>
        </w:rPr>
        <w:t xml:space="preserve">составляет не менее 20 % от стоимости дня пребывания для расчета субсидии за счет средств местного бюджета. </w:t>
      </w:r>
      <w:r w:rsidR="00666D5E">
        <w:rPr>
          <w:sz w:val="28"/>
          <w:szCs w:val="28"/>
        </w:rPr>
        <w:t xml:space="preserve">При </w:t>
      </w:r>
      <w:r w:rsidR="00E95055">
        <w:rPr>
          <w:sz w:val="28"/>
          <w:szCs w:val="28"/>
        </w:rPr>
        <w:t>проведении</w:t>
      </w:r>
      <w:r w:rsidR="006103F5">
        <w:rPr>
          <w:sz w:val="28"/>
          <w:szCs w:val="28"/>
        </w:rPr>
        <w:t xml:space="preserve"> учебных сбор</w:t>
      </w:r>
      <w:r w:rsidR="00666D5E">
        <w:rPr>
          <w:sz w:val="28"/>
          <w:szCs w:val="28"/>
        </w:rPr>
        <w:t>ов</w:t>
      </w:r>
      <w:r w:rsidRPr="002067F6">
        <w:rPr>
          <w:sz w:val="28"/>
          <w:szCs w:val="28"/>
        </w:rPr>
        <w:t xml:space="preserve"> отря</w:t>
      </w:r>
      <w:r w:rsidR="00151395">
        <w:rPr>
          <w:sz w:val="28"/>
          <w:szCs w:val="28"/>
        </w:rPr>
        <w:t>д</w:t>
      </w:r>
      <w:r w:rsidR="00666D5E">
        <w:rPr>
          <w:sz w:val="28"/>
          <w:szCs w:val="28"/>
        </w:rPr>
        <w:t>ов</w:t>
      </w:r>
      <w:r w:rsidR="00151395">
        <w:rPr>
          <w:sz w:val="28"/>
          <w:szCs w:val="28"/>
        </w:rPr>
        <w:t xml:space="preserve"> «Допризывник», «Вконтакте» </w:t>
      </w:r>
      <w:r w:rsidRPr="002067F6">
        <w:rPr>
          <w:sz w:val="28"/>
          <w:szCs w:val="28"/>
        </w:rPr>
        <w:t>родительская плата не взимается.</w:t>
      </w:r>
    </w:p>
    <w:p w:rsidR="00576873" w:rsidRDefault="00E06026" w:rsidP="00D814C2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067F6" w:rsidRPr="008E19DE">
        <w:rPr>
          <w:sz w:val="28"/>
          <w:szCs w:val="28"/>
        </w:rPr>
        <w:t xml:space="preserve">Отраслевым (функциональным) органам администрации Чайковского городского округа </w:t>
      </w:r>
      <w:r w:rsidR="00CC19F6">
        <w:rPr>
          <w:sz w:val="28"/>
          <w:szCs w:val="28"/>
        </w:rPr>
        <w:t xml:space="preserve">ежегодно, </w:t>
      </w:r>
      <w:r w:rsidR="002067F6" w:rsidRPr="008E19DE">
        <w:rPr>
          <w:sz w:val="28"/>
          <w:szCs w:val="28"/>
        </w:rPr>
        <w:t xml:space="preserve">до </w:t>
      </w:r>
      <w:r w:rsidR="00CC19F6">
        <w:rPr>
          <w:sz w:val="28"/>
          <w:szCs w:val="28"/>
        </w:rPr>
        <w:t>15</w:t>
      </w:r>
      <w:r w:rsidR="002067F6" w:rsidRPr="008E19DE">
        <w:rPr>
          <w:sz w:val="28"/>
          <w:szCs w:val="28"/>
        </w:rPr>
        <w:t xml:space="preserve"> апреля </w:t>
      </w:r>
      <w:r w:rsidR="00CC19F6">
        <w:rPr>
          <w:sz w:val="28"/>
          <w:szCs w:val="28"/>
        </w:rPr>
        <w:t>текущего года,</w:t>
      </w:r>
      <w:r w:rsidR="002067F6" w:rsidRPr="008E19DE">
        <w:rPr>
          <w:sz w:val="28"/>
          <w:szCs w:val="28"/>
        </w:rPr>
        <w:t xml:space="preserve"> утвер</w:t>
      </w:r>
      <w:r w:rsidR="00CC19F6">
        <w:rPr>
          <w:sz w:val="28"/>
          <w:szCs w:val="28"/>
        </w:rPr>
        <w:t>дить</w:t>
      </w:r>
      <w:r w:rsidR="002067F6" w:rsidRPr="008E19DE">
        <w:rPr>
          <w:sz w:val="28"/>
          <w:szCs w:val="28"/>
        </w:rPr>
        <w:t xml:space="preserve"> размер </w:t>
      </w:r>
      <w:r w:rsidR="002067F6" w:rsidRPr="008E19DE">
        <w:rPr>
          <w:sz w:val="28"/>
          <w:szCs w:val="28"/>
        </w:rPr>
        <w:lastRenderedPageBreak/>
        <w:t>родительской платы в формированиях различной направленности и порядок ее</w:t>
      </w:r>
      <w:r w:rsidR="00560AE1">
        <w:rPr>
          <w:sz w:val="28"/>
          <w:szCs w:val="28"/>
        </w:rPr>
        <w:t> </w:t>
      </w:r>
      <w:r w:rsidR="002067F6" w:rsidRPr="008E19DE">
        <w:rPr>
          <w:sz w:val="28"/>
          <w:szCs w:val="28"/>
        </w:rPr>
        <w:t>расходования</w:t>
      </w:r>
      <w:r w:rsidR="00F73D8B">
        <w:rPr>
          <w:sz w:val="28"/>
          <w:szCs w:val="28"/>
        </w:rPr>
        <w:t>.</w:t>
      </w:r>
    </w:p>
    <w:p w:rsidR="00BB29EE" w:rsidRPr="003952AC" w:rsidRDefault="00E06026" w:rsidP="00D814C2">
      <w:pPr>
        <w:pStyle w:val="a8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3018">
        <w:rPr>
          <w:sz w:val="28"/>
          <w:szCs w:val="28"/>
        </w:rPr>
        <w:t>.</w:t>
      </w:r>
      <w:r w:rsidR="00D13A17">
        <w:rPr>
          <w:sz w:val="28"/>
          <w:szCs w:val="28"/>
        </w:rPr>
        <w:t xml:space="preserve"> </w:t>
      </w:r>
      <w:r w:rsidR="00BB29EE" w:rsidRPr="003952AC">
        <w:rPr>
          <w:sz w:val="28"/>
          <w:szCs w:val="28"/>
        </w:rPr>
        <w:t>Опубликовать постановление в газете «Огни Камы» и разместить на</w:t>
      </w:r>
      <w:r w:rsidR="00560AE1">
        <w:rPr>
          <w:sz w:val="28"/>
          <w:szCs w:val="28"/>
        </w:rPr>
        <w:t> </w:t>
      </w:r>
      <w:r w:rsidR="00BB29EE" w:rsidRPr="003952AC">
        <w:rPr>
          <w:sz w:val="28"/>
          <w:szCs w:val="28"/>
        </w:rPr>
        <w:t>официальном сайте администрации Чайковского</w:t>
      </w:r>
      <w:r w:rsidR="00BB29EE">
        <w:rPr>
          <w:sz w:val="28"/>
          <w:szCs w:val="28"/>
        </w:rPr>
        <w:t xml:space="preserve"> городского округа</w:t>
      </w:r>
      <w:r w:rsidR="00BB29EE" w:rsidRPr="003952AC">
        <w:rPr>
          <w:sz w:val="28"/>
          <w:szCs w:val="28"/>
        </w:rPr>
        <w:t>.</w:t>
      </w:r>
    </w:p>
    <w:p w:rsidR="00BB29EE" w:rsidRDefault="00E06026" w:rsidP="00D814C2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E7078">
        <w:rPr>
          <w:sz w:val="28"/>
          <w:szCs w:val="28"/>
        </w:rPr>
        <w:t xml:space="preserve">. </w:t>
      </w:r>
      <w:r w:rsidR="00BB29EE" w:rsidRPr="003952AC">
        <w:rPr>
          <w:sz w:val="28"/>
          <w:szCs w:val="28"/>
        </w:rPr>
        <w:t>Постановление вступает в силу после его официального опубликования и распространяется на правоотношения, возникшие с 1 января 20</w:t>
      </w:r>
      <w:r w:rsidR="00BB29EE">
        <w:rPr>
          <w:sz w:val="28"/>
          <w:szCs w:val="28"/>
        </w:rPr>
        <w:t>2</w:t>
      </w:r>
      <w:r w:rsidR="00CC19F6">
        <w:rPr>
          <w:sz w:val="28"/>
          <w:szCs w:val="28"/>
        </w:rPr>
        <w:t>3</w:t>
      </w:r>
      <w:r w:rsidR="00BB29EE">
        <w:rPr>
          <w:sz w:val="28"/>
          <w:szCs w:val="28"/>
        </w:rPr>
        <w:t xml:space="preserve"> г</w:t>
      </w:r>
      <w:r w:rsidR="00BB29EE" w:rsidRPr="003952AC">
        <w:rPr>
          <w:sz w:val="28"/>
          <w:szCs w:val="28"/>
        </w:rPr>
        <w:t>.</w:t>
      </w:r>
    </w:p>
    <w:p w:rsidR="00F73D8B" w:rsidRDefault="00E06026" w:rsidP="00D814C2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73D8B">
        <w:rPr>
          <w:sz w:val="28"/>
          <w:szCs w:val="28"/>
        </w:rPr>
        <w:t xml:space="preserve">. </w:t>
      </w:r>
      <w:r w:rsidR="00F73D8B">
        <w:rPr>
          <w:sz w:val="28"/>
        </w:rPr>
        <w:t xml:space="preserve">Контроль за исполнением постановления возложить на заместителя главы </w:t>
      </w:r>
      <w:r w:rsidR="00F73D8B" w:rsidRPr="00F8094D">
        <w:rPr>
          <w:sz w:val="28"/>
        </w:rPr>
        <w:t xml:space="preserve">администрации </w:t>
      </w:r>
      <w:r w:rsidR="00F73D8B" w:rsidRPr="002C5A19">
        <w:rPr>
          <w:sz w:val="28"/>
          <w:szCs w:val="28"/>
        </w:rPr>
        <w:t xml:space="preserve">Чайковского </w:t>
      </w:r>
      <w:r w:rsidR="00F73D8B">
        <w:rPr>
          <w:sz w:val="28"/>
          <w:szCs w:val="28"/>
        </w:rPr>
        <w:t>городского округа</w:t>
      </w:r>
      <w:r w:rsidR="00F73D8B" w:rsidRPr="002C5A19">
        <w:rPr>
          <w:sz w:val="28"/>
          <w:szCs w:val="28"/>
        </w:rPr>
        <w:t xml:space="preserve"> </w:t>
      </w:r>
      <w:r w:rsidR="00F73D8B" w:rsidRPr="00F8094D">
        <w:rPr>
          <w:sz w:val="28"/>
        </w:rPr>
        <w:t>по социальным вопросам</w:t>
      </w:r>
      <w:r w:rsidR="00F73D8B">
        <w:rPr>
          <w:sz w:val="28"/>
        </w:rPr>
        <w:t>.</w:t>
      </w:r>
    </w:p>
    <w:p w:rsidR="00F73D8B" w:rsidRPr="003952AC" w:rsidRDefault="00F73D8B" w:rsidP="00184F55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</w:p>
    <w:p w:rsidR="00151FA5" w:rsidRDefault="00151FA5" w:rsidP="00184F55">
      <w:pPr>
        <w:pStyle w:val="a8"/>
        <w:keepNext/>
        <w:keepLines/>
        <w:suppressLineNumbers/>
        <w:tabs>
          <w:tab w:val="left" w:pos="0"/>
        </w:tabs>
        <w:suppressAutoHyphens/>
        <w:spacing w:after="0"/>
        <w:ind w:left="0" w:firstLine="709"/>
        <w:jc w:val="both"/>
        <w:rPr>
          <w:sz w:val="28"/>
          <w:szCs w:val="28"/>
        </w:rPr>
      </w:pPr>
    </w:p>
    <w:p w:rsidR="00310339" w:rsidRDefault="00310339" w:rsidP="00567E58">
      <w:pPr>
        <w:tabs>
          <w:tab w:val="left" w:pos="1102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Глава городского округа – </w:t>
      </w:r>
    </w:p>
    <w:p w:rsidR="00310339" w:rsidRDefault="00310339" w:rsidP="00567E58">
      <w:pPr>
        <w:tabs>
          <w:tab w:val="left" w:pos="1102"/>
          <w:tab w:val="left" w:pos="3232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r>
        <w:rPr>
          <w:sz w:val="28"/>
        </w:rPr>
        <w:tab/>
      </w:r>
    </w:p>
    <w:p w:rsidR="00880CE6" w:rsidRDefault="00310339" w:rsidP="00567E58">
      <w:pPr>
        <w:spacing w:line="240" w:lineRule="exact"/>
        <w:jc w:val="both"/>
        <w:rPr>
          <w:sz w:val="28"/>
        </w:rPr>
      </w:pPr>
      <w:r>
        <w:rPr>
          <w:sz w:val="28"/>
        </w:rPr>
        <w:t>Чайковского городского округа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Ю.Г. Востриков</w:t>
      </w:r>
    </w:p>
    <w:p w:rsidR="00995A7D" w:rsidRDefault="00995A7D" w:rsidP="00184F55">
      <w:pPr>
        <w:jc w:val="both"/>
        <w:rPr>
          <w:sz w:val="28"/>
        </w:rPr>
      </w:pPr>
    </w:p>
    <w:p w:rsidR="00995A7D" w:rsidRDefault="00995A7D" w:rsidP="00184F55">
      <w:pPr>
        <w:jc w:val="both"/>
        <w:rPr>
          <w:sz w:val="28"/>
        </w:rPr>
      </w:pPr>
    </w:p>
    <w:p w:rsidR="00995A7D" w:rsidRDefault="00995A7D" w:rsidP="00184F55">
      <w:pPr>
        <w:jc w:val="both"/>
        <w:rPr>
          <w:sz w:val="28"/>
        </w:rPr>
      </w:pPr>
    </w:p>
    <w:p w:rsidR="00880CE6" w:rsidRDefault="00880CE6">
      <w:pPr>
        <w:rPr>
          <w:sz w:val="28"/>
        </w:rPr>
      </w:pPr>
      <w:r>
        <w:rPr>
          <w:sz w:val="28"/>
        </w:rPr>
        <w:br w:type="page"/>
      </w:r>
    </w:p>
    <w:tbl>
      <w:tblPr>
        <w:tblW w:w="10201" w:type="dxa"/>
        <w:tblLook w:val="0000"/>
      </w:tblPr>
      <w:tblGrid>
        <w:gridCol w:w="5353"/>
        <w:gridCol w:w="4848"/>
      </w:tblGrid>
      <w:tr w:rsidR="00880CE6" w:rsidTr="00AF720A">
        <w:tc>
          <w:tcPr>
            <w:tcW w:w="5353" w:type="dxa"/>
          </w:tcPr>
          <w:p w:rsidR="00880CE6" w:rsidRDefault="00880CE6" w:rsidP="001929F7">
            <w:pPr>
              <w:outlineLvl w:val="0"/>
              <w:rPr>
                <w:spacing w:val="-5"/>
                <w:sz w:val="28"/>
                <w:szCs w:val="28"/>
              </w:rPr>
            </w:pPr>
          </w:p>
        </w:tc>
        <w:tc>
          <w:tcPr>
            <w:tcW w:w="4848" w:type="dxa"/>
          </w:tcPr>
          <w:p w:rsidR="00880CE6" w:rsidRPr="001822F5" w:rsidRDefault="00880CE6" w:rsidP="001929F7">
            <w:pPr>
              <w:ind w:left="284" w:hanging="284"/>
              <w:outlineLvl w:val="0"/>
              <w:rPr>
                <w:spacing w:val="-5"/>
                <w:sz w:val="28"/>
                <w:szCs w:val="28"/>
              </w:rPr>
            </w:pPr>
            <w:bookmarkStart w:id="1" w:name="_Toc198695238"/>
            <w:r w:rsidRPr="001822F5">
              <w:rPr>
                <w:spacing w:val="-5"/>
                <w:sz w:val="28"/>
                <w:szCs w:val="28"/>
              </w:rPr>
              <w:t>УТВЕРЖДЕН</w:t>
            </w:r>
          </w:p>
          <w:bookmarkEnd w:id="1"/>
          <w:p w:rsidR="00880CE6" w:rsidRPr="001822F5" w:rsidRDefault="00880CE6" w:rsidP="001929F7">
            <w:pPr>
              <w:ind w:left="284" w:hanging="284"/>
              <w:outlineLvl w:val="0"/>
              <w:rPr>
                <w:spacing w:val="-5"/>
                <w:sz w:val="28"/>
                <w:szCs w:val="28"/>
              </w:rPr>
            </w:pPr>
            <w:r w:rsidRPr="001822F5">
              <w:rPr>
                <w:spacing w:val="-5"/>
                <w:sz w:val="28"/>
                <w:szCs w:val="28"/>
              </w:rPr>
              <w:t xml:space="preserve">постановлением администрации </w:t>
            </w:r>
          </w:p>
          <w:p w:rsidR="00880CE6" w:rsidRDefault="00880CE6" w:rsidP="001929F7">
            <w:pPr>
              <w:ind w:left="284" w:hanging="284"/>
              <w:outlineLvl w:val="0"/>
              <w:rPr>
                <w:spacing w:val="-5"/>
                <w:sz w:val="28"/>
                <w:szCs w:val="28"/>
              </w:rPr>
            </w:pPr>
            <w:bookmarkStart w:id="2" w:name="_Toc198695239"/>
            <w:r w:rsidRPr="001822F5">
              <w:rPr>
                <w:spacing w:val="-5"/>
                <w:sz w:val="28"/>
                <w:szCs w:val="28"/>
              </w:rPr>
              <w:t xml:space="preserve">Чайковского </w:t>
            </w:r>
            <w:bookmarkEnd w:id="2"/>
            <w:r>
              <w:rPr>
                <w:spacing w:val="-5"/>
                <w:sz w:val="28"/>
                <w:szCs w:val="28"/>
              </w:rPr>
              <w:t>городского округа</w:t>
            </w:r>
          </w:p>
          <w:p w:rsidR="00880CE6" w:rsidRDefault="00880CE6" w:rsidP="001929F7">
            <w:pPr>
              <w:ind w:left="284" w:hanging="284"/>
              <w:outlineLvl w:val="0"/>
              <w:rPr>
                <w:spacing w:val="-5"/>
                <w:sz w:val="28"/>
                <w:szCs w:val="28"/>
              </w:rPr>
            </w:pPr>
            <w:r w:rsidRPr="001822F5">
              <w:rPr>
                <w:spacing w:val="-5"/>
                <w:sz w:val="28"/>
                <w:szCs w:val="28"/>
              </w:rPr>
              <w:t xml:space="preserve">от                      </w:t>
            </w:r>
            <w:r w:rsidRPr="001822F5">
              <w:rPr>
                <w:spacing w:val="-6"/>
                <w:sz w:val="28"/>
                <w:szCs w:val="28"/>
              </w:rPr>
              <w:t>№</w:t>
            </w:r>
          </w:p>
        </w:tc>
      </w:tr>
    </w:tbl>
    <w:p w:rsidR="00184F55" w:rsidRDefault="00184F55" w:rsidP="001929F7">
      <w:pPr>
        <w:jc w:val="center"/>
        <w:outlineLvl w:val="0"/>
        <w:rPr>
          <w:b/>
          <w:spacing w:val="-5"/>
          <w:sz w:val="28"/>
          <w:szCs w:val="28"/>
        </w:rPr>
      </w:pPr>
    </w:p>
    <w:p w:rsidR="00880CE6" w:rsidRPr="00567E58" w:rsidRDefault="00880CE6" w:rsidP="008B56B1">
      <w:pPr>
        <w:jc w:val="center"/>
        <w:outlineLvl w:val="0"/>
        <w:rPr>
          <w:b/>
          <w:sz w:val="28"/>
          <w:szCs w:val="28"/>
        </w:rPr>
      </w:pPr>
      <w:r w:rsidRPr="00567E58">
        <w:rPr>
          <w:b/>
          <w:sz w:val="28"/>
          <w:szCs w:val="28"/>
        </w:rPr>
        <w:t>ПОРЯДОК</w:t>
      </w:r>
    </w:p>
    <w:p w:rsidR="00880CE6" w:rsidRPr="00567E58" w:rsidRDefault="00880CE6" w:rsidP="008B56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E58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из бюджета Чайковского городского округа муниципальным бюджетным и автономным учреждениям на организацию и обеспечение отдыха </w:t>
      </w:r>
      <w:proofErr w:type="gramStart"/>
      <w:r w:rsidRPr="00567E58">
        <w:rPr>
          <w:rFonts w:ascii="Times New Roman" w:hAnsi="Times New Roman" w:cs="Times New Roman"/>
          <w:b/>
          <w:sz w:val="28"/>
          <w:szCs w:val="28"/>
        </w:rPr>
        <w:t>детей</w:t>
      </w:r>
      <w:proofErr w:type="gramEnd"/>
      <w:r w:rsidRPr="00567E58">
        <w:rPr>
          <w:rFonts w:ascii="Times New Roman" w:hAnsi="Times New Roman" w:cs="Times New Roman"/>
          <w:b/>
          <w:sz w:val="28"/>
          <w:szCs w:val="28"/>
        </w:rPr>
        <w:t xml:space="preserve"> и их оздоровления  в каникулярное время</w:t>
      </w:r>
    </w:p>
    <w:p w:rsidR="00880CE6" w:rsidRPr="00567E58" w:rsidRDefault="00880CE6" w:rsidP="008B56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E6" w:rsidRPr="00354A80" w:rsidRDefault="00880CE6" w:rsidP="008B56B1">
      <w:pPr>
        <w:jc w:val="center"/>
        <w:rPr>
          <w:b/>
          <w:bCs/>
          <w:sz w:val="28"/>
          <w:szCs w:val="28"/>
        </w:rPr>
      </w:pPr>
      <w:r w:rsidRPr="002D1D70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354A80">
        <w:rPr>
          <w:b/>
          <w:bCs/>
          <w:sz w:val="28"/>
          <w:szCs w:val="28"/>
        </w:rPr>
        <w:t>Общие положения</w:t>
      </w:r>
    </w:p>
    <w:p w:rsidR="00880CE6" w:rsidRPr="002C044E" w:rsidRDefault="00880CE6" w:rsidP="001929F7">
      <w:pPr>
        <w:ind w:left="1770"/>
        <w:rPr>
          <w:b/>
          <w:szCs w:val="28"/>
        </w:rPr>
      </w:pPr>
    </w:p>
    <w:p w:rsidR="00880CE6" w:rsidRPr="00CF01CB" w:rsidRDefault="00880CE6" w:rsidP="001929F7">
      <w:pPr>
        <w:ind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>1.1</w:t>
      </w:r>
      <w:r w:rsidR="00BC3F83">
        <w:rPr>
          <w:sz w:val="28"/>
          <w:szCs w:val="28"/>
        </w:rPr>
        <w:t>.</w:t>
      </w:r>
      <w:r w:rsidRPr="00CF01CB">
        <w:rPr>
          <w:sz w:val="28"/>
          <w:szCs w:val="28"/>
        </w:rPr>
        <w:t xml:space="preserve"> Настоящий Порядок </w:t>
      </w:r>
      <w:r w:rsidR="00BE1572" w:rsidRPr="00CF01CB">
        <w:rPr>
          <w:sz w:val="28"/>
          <w:szCs w:val="28"/>
        </w:rPr>
        <w:t>определяет цел</w:t>
      </w:r>
      <w:r w:rsidR="00DA2C6F" w:rsidRPr="00CF01CB">
        <w:rPr>
          <w:sz w:val="28"/>
          <w:szCs w:val="28"/>
        </w:rPr>
        <w:t>и</w:t>
      </w:r>
      <w:r w:rsidR="00BE1572" w:rsidRPr="00CF01CB">
        <w:rPr>
          <w:sz w:val="28"/>
          <w:szCs w:val="28"/>
        </w:rPr>
        <w:t xml:space="preserve">, условия и порядок </w:t>
      </w:r>
      <w:r w:rsidRPr="00CF01CB">
        <w:rPr>
          <w:sz w:val="28"/>
          <w:szCs w:val="28"/>
        </w:rPr>
        <w:t>предоставления субсидий из бюджета Чайковского городского округа муниципальным бюджетным и автономным учреждениям на организацию и</w:t>
      </w:r>
      <w:r w:rsidR="00560AE1" w:rsidRPr="00CF01CB">
        <w:rPr>
          <w:sz w:val="28"/>
          <w:szCs w:val="28"/>
        </w:rPr>
        <w:t> </w:t>
      </w:r>
      <w:r w:rsidRPr="00CF01CB">
        <w:rPr>
          <w:sz w:val="28"/>
          <w:szCs w:val="28"/>
        </w:rPr>
        <w:t xml:space="preserve">обеспечение отдыха </w:t>
      </w:r>
      <w:proofErr w:type="gramStart"/>
      <w:r w:rsidRPr="00CF01CB">
        <w:rPr>
          <w:sz w:val="28"/>
          <w:szCs w:val="28"/>
        </w:rPr>
        <w:t>детей</w:t>
      </w:r>
      <w:proofErr w:type="gramEnd"/>
      <w:r w:rsidRPr="00CF01CB">
        <w:rPr>
          <w:sz w:val="28"/>
          <w:szCs w:val="28"/>
        </w:rPr>
        <w:t xml:space="preserve"> и их оздоровления</w:t>
      </w:r>
      <w:r w:rsidR="00BE1572" w:rsidRPr="00CF01CB">
        <w:rPr>
          <w:sz w:val="28"/>
          <w:szCs w:val="28"/>
        </w:rPr>
        <w:t xml:space="preserve"> в формированиях различной направленности в рамках подпрограммы </w:t>
      </w:r>
      <w:r w:rsidR="00BE1572" w:rsidRPr="00CF01CB">
        <w:rPr>
          <w:b/>
          <w:sz w:val="28"/>
          <w:szCs w:val="28"/>
        </w:rPr>
        <w:t>«</w:t>
      </w:r>
      <w:r w:rsidR="00BE1572" w:rsidRPr="00CF01CB">
        <w:rPr>
          <w:sz w:val="28"/>
          <w:szCs w:val="28"/>
        </w:rPr>
        <w:t xml:space="preserve">Организация оздоровления и отдыха детей в каникулярное время» </w:t>
      </w:r>
      <w:r w:rsidRPr="00CF01CB">
        <w:rPr>
          <w:sz w:val="28"/>
          <w:szCs w:val="28"/>
        </w:rPr>
        <w:t>муниципальной программ</w:t>
      </w:r>
      <w:r w:rsidR="00BE1572" w:rsidRPr="00CF01CB">
        <w:rPr>
          <w:sz w:val="28"/>
          <w:szCs w:val="28"/>
        </w:rPr>
        <w:t>ы</w:t>
      </w:r>
      <w:r w:rsidRPr="00CF01CB">
        <w:rPr>
          <w:sz w:val="28"/>
          <w:szCs w:val="28"/>
        </w:rPr>
        <w:t xml:space="preserve"> «Социальная поддержка граждан Чайковского городского округа»,</w:t>
      </w:r>
      <w:r w:rsidRPr="00CF01CB">
        <w:rPr>
          <w:bCs/>
          <w:color w:val="000000"/>
          <w:sz w:val="28"/>
          <w:szCs w:val="28"/>
        </w:rPr>
        <w:t xml:space="preserve"> </w:t>
      </w:r>
      <w:r w:rsidRPr="00CF01CB">
        <w:rPr>
          <w:sz w:val="28"/>
          <w:szCs w:val="28"/>
        </w:rPr>
        <w:t>утвержденной постановлением</w:t>
      </w:r>
      <w:r w:rsidRPr="00CF01CB">
        <w:rPr>
          <w:bCs/>
          <w:color w:val="000000"/>
          <w:sz w:val="28"/>
          <w:szCs w:val="28"/>
        </w:rPr>
        <w:t xml:space="preserve"> </w:t>
      </w:r>
      <w:r w:rsidRPr="00CF01CB">
        <w:rPr>
          <w:sz w:val="28"/>
          <w:szCs w:val="28"/>
        </w:rPr>
        <w:t>администрации города Чайковского от 17 января 2019 г. №</w:t>
      </w:r>
      <w:r w:rsidR="00560AE1" w:rsidRPr="00CF01CB">
        <w:rPr>
          <w:sz w:val="28"/>
          <w:szCs w:val="28"/>
        </w:rPr>
        <w:t> </w:t>
      </w:r>
      <w:r w:rsidRPr="00CF01CB">
        <w:rPr>
          <w:sz w:val="28"/>
          <w:szCs w:val="28"/>
        </w:rPr>
        <w:t>8/1</w:t>
      </w:r>
      <w:r w:rsidR="00560AE1" w:rsidRPr="00CF01CB">
        <w:rPr>
          <w:sz w:val="28"/>
          <w:szCs w:val="28"/>
        </w:rPr>
        <w:t> </w:t>
      </w:r>
      <w:r w:rsidR="00DA2C6F" w:rsidRPr="00CF01CB">
        <w:rPr>
          <w:sz w:val="28"/>
          <w:szCs w:val="28"/>
        </w:rPr>
        <w:t>(далее - Порядок)</w:t>
      </w:r>
      <w:r w:rsidR="00BE1572" w:rsidRPr="00CF01CB">
        <w:rPr>
          <w:sz w:val="28"/>
          <w:szCs w:val="28"/>
        </w:rPr>
        <w:t>.</w:t>
      </w:r>
    </w:p>
    <w:p w:rsidR="00275D88" w:rsidRPr="00CF01CB" w:rsidRDefault="00880CE6" w:rsidP="0027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1CB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275D88" w:rsidRPr="00CF01CB">
        <w:rPr>
          <w:rFonts w:ascii="Times New Roman" w:hAnsi="Times New Roman" w:cs="Times New Roman"/>
          <w:sz w:val="28"/>
          <w:szCs w:val="28"/>
        </w:rPr>
        <w:t xml:space="preserve"> Организация отдыха детей и их оздоровления осуществляется в</w:t>
      </w:r>
      <w:r w:rsidR="00560AE1" w:rsidRPr="00CF01CB">
        <w:rPr>
          <w:rFonts w:ascii="Times New Roman" w:hAnsi="Times New Roman" w:cs="Times New Roman"/>
          <w:sz w:val="28"/>
          <w:szCs w:val="28"/>
        </w:rPr>
        <w:t> </w:t>
      </w:r>
      <w:r w:rsidR="00275D88" w:rsidRPr="00CF01CB">
        <w:rPr>
          <w:rFonts w:ascii="Times New Roman" w:hAnsi="Times New Roman" w:cs="Times New Roman"/>
          <w:sz w:val="28"/>
          <w:szCs w:val="28"/>
        </w:rPr>
        <w:t>следующих формах:</w:t>
      </w:r>
    </w:p>
    <w:p w:rsidR="00275D88" w:rsidRPr="00CF01CB" w:rsidRDefault="00275D88" w:rsidP="0027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1CB">
        <w:rPr>
          <w:rFonts w:ascii="Times New Roman" w:hAnsi="Times New Roman" w:cs="Times New Roman"/>
          <w:sz w:val="28"/>
          <w:szCs w:val="28"/>
        </w:rPr>
        <w:t>- учебные сборы круглосуточного пребывания;</w:t>
      </w:r>
    </w:p>
    <w:p w:rsidR="00275D88" w:rsidRPr="00CF01CB" w:rsidRDefault="00275D88" w:rsidP="0027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1CB">
        <w:rPr>
          <w:rFonts w:ascii="Times New Roman" w:hAnsi="Times New Roman" w:cs="Times New Roman"/>
          <w:sz w:val="28"/>
          <w:szCs w:val="28"/>
        </w:rPr>
        <w:t>- поход</w:t>
      </w:r>
      <w:r w:rsidR="00CC19F6" w:rsidRPr="00CF01CB">
        <w:rPr>
          <w:rFonts w:ascii="Times New Roman" w:hAnsi="Times New Roman" w:cs="Times New Roman"/>
          <w:sz w:val="28"/>
          <w:szCs w:val="28"/>
        </w:rPr>
        <w:t>.</w:t>
      </w:r>
    </w:p>
    <w:p w:rsidR="00275D88" w:rsidRPr="00CF01CB" w:rsidRDefault="00275D88" w:rsidP="00275D88">
      <w:pPr>
        <w:ind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>1.2.1</w:t>
      </w:r>
      <w:r w:rsidR="00BC3F83">
        <w:rPr>
          <w:sz w:val="28"/>
          <w:szCs w:val="28"/>
        </w:rPr>
        <w:t>.</w:t>
      </w:r>
      <w:r w:rsidRPr="00CF01CB">
        <w:rPr>
          <w:sz w:val="28"/>
          <w:szCs w:val="28"/>
        </w:rPr>
        <w:t xml:space="preserve"> Учебные сборы - форма </w:t>
      </w:r>
      <w:r w:rsidR="005F4481" w:rsidRPr="00CF01CB">
        <w:rPr>
          <w:sz w:val="28"/>
          <w:szCs w:val="28"/>
        </w:rPr>
        <w:t>спортивно</w:t>
      </w:r>
      <w:r w:rsidR="0080469F" w:rsidRPr="00CF01CB">
        <w:rPr>
          <w:sz w:val="28"/>
          <w:szCs w:val="28"/>
        </w:rPr>
        <w:t>-оздоровительной, творческой</w:t>
      </w:r>
      <w:r w:rsidR="002F6AA2" w:rsidRPr="00CF01CB">
        <w:rPr>
          <w:sz w:val="28"/>
          <w:szCs w:val="28"/>
        </w:rPr>
        <w:t>, социально-педагогической</w:t>
      </w:r>
      <w:r w:rsidR="0080469F" w:rsidRPr="00CF01CB">
        <w:rPr>
          <w:sz w:val="28"/>
          <w:szCs w:val="28"/>
        </w:rPr>
        <w:t xml:space="preserve"> и досуговой</w:t>
      </w:r>
      <w:r w:rsidR="005F4481" w:rsidRPr="00CF01CB">
        <w:rPr>
          <w:sz w:val="28"/>
          <w:szCs w:val="28"/>
        </w:rPr>
        <w:t xml:space="preserve"> </w:t>
      </w:r>
      <w:r w:rsidRPr="00CF01CB">
        <w:rPr>
          <w:sz w:val="28"/>
          <w:szCs w:val="28"/>
        </w:rPr>
        <w:t>деятельности, на базе стационарной организации, размещенной в загородной местности или в черте города, в</w:t>
      </w:r>
      <w:r w:rsidR="00560AE1" w:rsidRPr="00CF01CB">
        <w:rPr>
          <w:sz w:val="28"/>
          <w:szCs w:val="28"/>
        </w:rPr>
        <w:t> </w:t>
      </w:r>
      <w:r w:rsidRPr="00CF01CB">
        <w:rPr>
          <w:sz w:val="28"/>
          <w:szCs w:val="28"/>
        </w:rPr>
        <w:t>период каникул обучающихся и воспитанников в соответствии с</w:t>
      </w:r>
      <w:r w:rsidR="00EB56A5" w:rsidRPr="00CF01CB">
        <w:rPr>
          <w:sz w:val="28"/>
          <w:szCs w:val="28"/>
        </w:rPr>
        <w:t> </w:t>
      </w:r>
      <w:r w:rsidRPr="00CF01CB">
        <w:rPr>
          <w:sz w:val="28"/>
          <w:szCs w:val="28"/>
        </w:rPr>
        <w:t>программами различной направленности. Комплектование детей в группы осуществляется в форме отрядов</w:t>
      </w:r>
      <w:r w:rsidR="00DA2C6F" w:rsidRPr="00CF01CB">
        <w:rPr>
          <w:sz w:val="28"/>
          <w:szCs w:val="28"/>
        </w:rPr>
        <w:t>.</w:t>
      </w:r>
    </w:p>
    <w:p w:rsidR="00275D88" w:rsidRPr="00CF01CB" w:rsidRDefault="00275D88" w:rsidP="00275D8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F01CB">
        <w:rPr>
          <w:sz w:val="28"/>
          <w:szCs w:val="28"/>
        </w:rPr>
        <w:t>Отряд «Вконтакте» учебных сборов организуется в целях предупреждения правонарушений и преступлений несовершеннолетних, ресоциализации и адаптации несовершеннолетних с девиантным, делинквентным, аддитивным поведением, внедрения инновационных методов профилактики. Отряд «Вконтакте» организуется для детей, состоящих на учете в подразделении по делам несовершеннолетних (ПДН) Отдела МВД России по</w:t>
      </w:r>
      <w:r w:rsidR="00EB56A5" w:rsidRPr="00CF01CB">
        <w:rPr>
          <w:sz w:val="28"/>
          <w:szCs w:val="28"/>
        </w:rPr>
        <w:t> </w:t>
      </w:r>
      <w:r w:rsidRPr="00CF01CB">
        <w:rPr>
          <w:sz w:val="28"/>
          <w:szCs w:val="28"/>
        </w:rPr>
        <w:t>Чайковскому городскому округу, и снятых с учета. Комплектование отряда «Вконтакте» осуществляется на основании списков детей, направленных ПДН в</w:t>
      </w:r>
      <w:r w:rsidR="00EB56A5" w:rsidRPr="00CF01CB">
        <w:rPr>
          <w:sz w:val="28"/>
          <w:szCs w:val="28"/>
        </w:rPr>
        <w:t> </w:t>
      </w:r>
      <w:r w:rsidRPr="00CF01CB">
        <w:rPr>
          <w:sz w:val="28"/>
          <w:szCs w:val="28"/>
        </w:rPr>
        <w:t>Управление образования администрации Чайковского городского округа и</w:t>
      </w:r>
      <w:r w:rsidR="00EB56A5" w:rsidRPr="00CF01CB">
        <w:rPr>
          <w:sz w:val="28"/>
          <w:szCs w:val="28"/>
        </w:rPr>
        <w:t> </w:t>
      </w:r>
      <w:r w:rsidRPr="00CF01CB">
        <w:rPr>
          <w:sz w:val="28"/>
          <w:szCs w:val="28"/>
        </w:rPr>
        <w:t>приказов образовательных организаций.</w:t>
      </w:r>
    </w:p>
    <w:p w:rsidR="00275D88" w:rsidRPr="00CF01CB" w:rsidRDefault="00275D88" w:rsidP="00275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 xml:space="preserve">Отряд «Допризывник» учебных сборов организуется для учащихся десятых классов общеобразовательных организаций, продолжающих обучение в каникулярное время по основам военной службы. Целью создания отряда </w:t>
      </w:r>
      <w:r w:rsidRPr="00CF01CB">
        <w:rPr>
          <w:sz w:val="28"/>
          <w:szCs w:val="28"/>
        </w:rPr>
        <w:lastRenderedPageBreak/>
        <w:t>является подготовка юношей к службе в рядах российской армии посредством вовлечения подростков в общественно полезную деятельность через занятия военно-прикладными видами спорта. Комплектование отряда «Допризывник» осуществляется на основании приказов образовательных организаций.</w:t>
      </w:r>
    </w:p>
    <w:p w:rsidR="00A54A22" w:rsidRPr="00CF01CB" w:rsidRDefault="00A54A22" w:rsidP="00A54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 xml:space="preserve">Отряд «Юниор» учебных сборов организуется </w:t>
      </w:r>
      <w:r w:rsidR="00BB4961" w:rsidRPr="00CF01CB">
        <w:rPr>
          <w:sz w:val="28"/>
          <w:szCs w:val="28"/>
        </w:rPr>
        <w:t>для воспитанников</w:t>
      </w:r>
      <w:r w:rsidR="009E6964" w:rsidRPr="00CF01CB">
        <w:rPr>
          <w:sz w:val="28"/>
          <w:szCs w:val="28"/>
        </w:rPr>
        <w:t>, обучающихся по дополнительным общеобразовательным программам.</w:t>
      </w:r>
      <w:r w:rsidRPr="00CF01CB">
        <w:rPr>
          <w:sz w:val="28"/>
          <w:szCs w:val="28"/>
        </w:rPr>
        <w:t xml:space="preserve"> </w:t>
      </w:r>
      <w:r w:rsidR="009E6964" w:rsidRPr="00CF01CB">
        <w:rPr>
          <w:sz w:val="28"/>
          <w:szCs w:val="28"/>
        </w:rPr>
        <w:t>Ц</w:t>
      </w:r>
      <w:r w:rsidRPr="00CF01CB">
        <w:rPr>
          <w:sz w:val="28"/>
          <w:szCs w:val="28"/>
        </w:rPr>
        <w:t xml:space="preserve">елью </w:t>
      </w:r>
      <w:r w:rsidR="009E6964" w:rsidRPr="00CF01CB">
        <w:rPr>
          <w:sz w:val="28"/>
          <w:szCs w:val="28"/>
        </w:rPr>
        <w:t xml:space="preserve">создания отряда является </w:t>
      </w:r>
      <w:r w:rsidRPr="00CF01CB">
        <w:rPr>
          <w:sz w:val="28"/>
          <w:szCs w:val="28"/>
        </w:rPr>
        <w:t>вовлечени</w:t>
      </w:r>
      <w:r w:rsidR="009E6964" w:rsidRPr="00CF01CB">
        <w:rPr>
          <w:sz w:val="28"/>
          <w:szCs w:val="28"/>
        </w:rPr>
        <w:t>е</w:t>
      </w:r>
      <w:r w:rsidRPr="00CF01CB">
        <w:rPr>
          <w:sz w:val="28"/>
          <w:szCs w:val="28"/>
        </w:rPr>
        <w:t xml:space="preserve"> детей и подростков в активную игровую деятельность для укрепления здоровья и повышения уровня спортивного мастерства.     </w:t>
      </w:r>
    </w:p>
    <w:p w:rsidR="00A54A22" w:rsidRPr="00CF01CB" w:rsidRDefault="00A54A22" w:rsidP="00A54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 xml:space="preserve">Отряд «Улыбка солнца» учебных сборов </w:t>
      </w:r>
      <w:r w:rsidR="00BB4961" w:rsidRPr="00CF01CB">
        <w:rPr>
          <w:sz w:val="28"/>
          <w:szCs w:val="28"/>
        </w:rPr>
        <w:t xml:space="preserve"> </w:t>
      </w:r>
      <w:r w:rsidR="009E6964" w:rsidRPr="00CF01CB">
        <w:rPr>
          <w:sz w:val="28"/>
          <w:szCs w:val="28"/>
        </w:rPr>
        <w:t xml:space="preserve">организуется для </w:t>
      </w:r>
      <w:proofErr w:type="gramStart"/>
      <w:r w:rsidR="009E6964" w:rsidRPr="00CF01CB">
        <w:rPr>
          <w:sz w:val="28"/>
          <w:szCs w:val="28"/>
        </w:rPr>
        <w:t xml:space="preserve">воспитанников, обучающихся по дополнительным общеобразовательным программам </w:t>
      </w:r>
      <w:r w:rsidR="00BB4961" w:rsidRPr="00CF01CB">
        <w:rPr>
          <w:sz w:val="28"/>
          <w:szCs w:val="28"/>
        </w:rPr>
        <w:t xml:space="preserve">и </w:t>
      </w:r>
      <w:r w:rsidRPr="00CF01CB">
        <w:rPr>
          <w:sz w:val="28"/>
          <w:szCs w:val="28"/>
        </w:rPr>
        <w:t>комплектуется</w:t>
      </w:r>
      <w:proofErr w:type="gramEnd"/>
      <w:r w:rsidRPr="00CF01CB">
        <w:rPr>
          <w:sz w:val="28"/>
          <w:szCs w:val="28"/>
        </w:rPr>
        <w:t xml:space="preserve"> из состава активистов  школьного самоуправления и детских общественных объединений. Целью создания отряда является формирование и развитие коммуникативных навыков, выявление лидерских качеств, освоение нового социально</w:t>
      </w:r>
      <w:r w:rsidR="004E62DB" w:rsidRPr="00CF01CB">
        <w:rPr>
          <w:sz w:val="28"/>
          <w:szCs w:val="28"/>
        </w:rPr>
        <w:t xml:space="preserve">го опыта у детей и подростков. </w:t>
      </w:r>
    </w:p>
    <w:p w:rsidR="00A54A22" w:rsidRPr="00CF01CB" w:rsidRDefault="00A54A22" w:rsidP="004E6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 xml:space="preserve">Отряд «Творчество» учебных сборов организуется с целью создания условий для повышения активности и уровня творческого потенциала подростков по средствам организации работы тематических площадок музыкально-эстетических практик: живопись, хореография, искусство театра, музыкальный фольклор. </w:t>
      </w:r>
    </w:p>
    <w:p w:rsidR="00A54A22" w:rsidRPr="00CF01CB" w:rsidRDefault="00A54A22" w:rsidP="00A54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 xml:space="preserve">Отряд «Спорт» учебных сборов организуется </w:t>
      </w:r>
      <w:r w:rsidR="00BB4961" w:rsidRPr="00CF01CB">
        <w:rPr>
          <w:sz w:val="28"/>
          <w:szCs w:val="28"/>
        </w:rPr>
        <w:t xml:space="preserve">для </w:t>
      </w:r>
      <w:r w:rsidRPr="00CF01CB">
        <w:rPr>
          <w:sz w:val="28"/>
          <w:szCs w:val="28"/>
        </w:rPr>
        <w:t>детей и подростков</w:t>
      </w:r>
      <w:r w:rsidR="00666836" w:rsidRPr="00CF01CB">
        <w:rPr>
          <w:sz w:val="28"/>
          <w:szCs w:val="28"/>
        </w:rPr>
        <w:t xml:space="preserve">, проходящих </w:t>
      </w:r>
      <w:proofErr w:type="gramStart"/>
      <w:r w:rsidR="00666836" w:rsidRPr="00CF01CB">
        <w:rPr>
          <w:sz w:val="28"/>
          <w:szCs w:val="28"/>
        </w:rPr>
        <w:t>обучение</w:t>
      </w:r>
      <w:proofErr w:type="gramEnd"/>
      <w:r w:rsidR="00666836" w:rsidRPr="00CF01CB">
        <w:rPr>
          <w:sz w:val="28"/>
          <w:szCs w:val="28"/>
        </w:rPr>
        <w:t xml:space="preserve"> по дополнительным образовательным программам</w:t>
      </w:r>
      <w:r w:rsidR="007D6E4A" w:rsidRPr="00CF01CB">
        <w:rPr>
          <w:sz w:val="28"/>
          <w:szCs w:val="28"/>
        </w:rPr>
        <w:t xml:space="preserve"> </w:t>
      </w:r>
      <w:r w:rsidR="00666836" w:rsidRPr="00CF01CB">
        <w:rPr>
          <w:sz w:val="28"/>
          <w:szCs w:val="28"/>
        </w:rPr>
        <w:t>спортивной подготовки</w:t>
      </w:r>
      <w:r w:rsidRPr="00CF01CB">
        <w:rPr>
          <w:sz w:val="28"/>
          <w:szCs w:val="28"/>
        </w:rPr>
        <w:t xml:space="preserve"> </w:t>
      </w:r>
      <w:r w:rsidR="00BB4961" w:rsidRPr="00CF01CB">
        <w:rPr>
          <w:sz w:val="28"/>
          <w:szCs w:val="28"/>
          <w:lang w:val="en-US"/>
        </w:rPr>
        <w:t>c</w:t>
      </w:r>
      <w:r w:rsidR="00BB4961" w:rsidRPr="00CF01CB">
        <w:rPr>
          <w:sz w:val="28"/>
          <w:szCs w:val="28"/>
        </w:rPr>
        <w:t xml:space="preserve"> целью </w:t>
      </w:r>
      <w:r w:rsidRPr="00CF01CB">
        <w:rPr>
          <w:sz w:val="28"/>
          <w:szCs w:val="28"/>
        </w:rPr>
        <w:t xml:space="preserve">повышения уровня спортивного мастерства. </w:t>
      </w:r>
    </w:p>
    <w:p w:rsidR="00275D88" w:rsidRPr="00CF01CB" w:rsidRDefault="00275D88" w:rsidP="00275D88">
      <w:pPr>
        <w:ind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>1.2.2</w:t>
      </w:r>
      <w:r w:rsidR="00BC3F83">
        <w:rPr>
          <w:sz w:val="28"/>
          <w:szCs w:val="28"/>
        </w:rPr>
        <w:t>.</w:t>
      </w:r>
      <w:r w:rsidRPr="00CF01CB">
        <w:rPr>
          <w:sz w:val="28"/>
          <w:szCs w:val="28"/>
        </w:rPr>
        <w:t xml:space="preserve"> Поход – мероприятие, проводимое в условиях природной среды и</w:t>
      </w:r>
      <w:r w:rsidR="00EB56A5" w:rsidRPr="00CF01CB">
        <w:rPr>
          <w:sz w:val="28"/>
          <w:szCs w:val="28"/>
        </w:rPr>
        <w:t> </w:t>
      </w:r>
      <w:r w:rsidRPr="00CF01CB">
        <w:rPr>
          <w:sz w:val="28"/>
          <w:szCs w:val="28"/>
        </w:rPr>
        <w:t xml:space="preserve">имеющее нерегулярный характер. Основной целью похода является передвижение организованной группы детей в природной среде по участку местности в образовательно - воспитательных, познавательно - исследовательских и спортивных целях. </w:t>
      </w:r>
    </w:p>
    <w:p w:rsidR="00183D97" w:rsidRPr="00CF01CB" w:rsidRDefault="00183D97" w:rsidP="00183D97">
      <w:pPr>
        <w:ind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>1.3</w:t>
      </w:r>
      <w:r w:rsidR="00BC3F83">
        <w:rPr>
          <w:sz w:val="28"/>
          <w:szCs w:val="28"/>
        </w:rPr>
        <w:t>.</w:t>
      </w:r>
      <w:r w:rsidRPr="00CF01CB">
        <w:rPr>
          <w:sz w:val="28"/>
          <w:szCs w:val="28"/>
        </w:rPr>
        <w:t xml:space="preserve"> Финансовое обеспечение мероприятий по организации отдыха и</w:t>
      </w:r>
      <w:r w:rsidR="00EB56A5" w:rsidRPr="00CF01CB">
        <w:rPr>
          <w:sz w:val="28"/>
          <w:szCs w:val="28"/>
        </w:rPr>
        <w:t> </w:t>
      </w:r>
      <w:r w:rsidR="00457D3E" w:rsidRPr="00CF01CB">
        <w:rPr>
          <w:sz w:val="28"/>
          <w:szCs w:val="28"/>
        </w:rPr>
        <w:t xml:space="preserve">оздоровления детей </w:t>
      </w:r>
      <w:r w:rsidRPr="00CF01CB">
        <w:rPr>
          <w:sz w:val="28"/>
          <w:szCs w:val="28"/>
        </w:rPr>
        <w:t>осуществляется за счет средств местного бюджета.</w:t>
      </w:r>
    </w:p>
    <w:p w:rsidR="00880CE6" w:rsidRPr="00CF01CB" w:rsidRDefault="00880CE6" w:rsidP="001929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1CB">
        <w:rPr>
          <w:rFonts w:ascii="Times New Roman" w:hAnsi="Times New Roman" w:cs="Times New Roman"/>
          <w:sz w:val="28"/>
          <w:szCs w:val="28"/>
        </w:rPr>
        <w:t xml:space="preserve">Оздоровление и отдых детей </w:t>
      </w:r>
      <w:r w:rsidR="00642F6D" w:rsidRPr="00CF01CB">
        <w:rPr>
          <w:rFonts w:ascii="Times New Roman" w:hAnsi="Times New Roman" w:cs="Times New Roman"/>
          <w:sz w:val="28"/>
          <w:szCs w:val="28"/>
        </w:rPr>
        <w:t xml:space="preserve">в возрасте от 7 до 17 лет (включительно) </w:t>
      </w:r>
      <w:r w:rsidRPr="00CF01CB">
        <w:rPr>
          <w:rFonts w:ascii="Times New Roman" w:hAnsi="Times New Roman" w:cs="Times New Roman"/>
          <w:sz w:val="28"/>
          <w:szCs w:val="28"/>
        </w:rPr>
        <w:t>за</w:t>
      </w:r>
      <w:r w:rsidR="00EB56A5" w:rsidRPr="00CF01CB">
        <w:rPr>
          <w:rFonts w:ascii="Times New Roman" w:hAnsi="Times New Roman" w:cs="Times New Roman"/>
          <w:sz w:val="28"/>
          <w:szCs w:val="28"/>
        </w:rPr>
        <w:t> </w:t>
      </w:r>
      <w:r w:rsidRPr="00CF01CB">
        <w:rPr>
          <w:rFonts w:ascii="Times New Roman" w:hAnsi="Times New Roman" w:cs="Times New Roman"/>
          <w:sz w:val="28"/>
          <w:szCs w:val="28"/>
        </w:rPr>
        <w:t>счет средств местного бюджета осуществляется не чаще одного раза в год на</w:t>
      </w:r>
      <w:r w:rsidR="00EB56A5" w:rsidRPr="00CF01CB">
        <w:rPr>
          <w:rFonts w:ascii="Times New Roman" w:hAnsi="Times New Roman" w:cs="Times New Roman"/>
          <w:sz w:val="28"/>
          <w:szCs w:val="28"/>
        </w:rPr>
        <w:t> </w:t>
      </w:r>
      <w:r w:rsidRPr="00CF01CB">
        <w:rPr>
          <w:rFonts w:ascii="Times New Roman" w:hAnsi="Times New Roman" w:cs="Times New Roman"/>
          <w:sz w:val="28"/>
          <w:szCs w:val="28"/>
        </w:rPr>
        <w:t xml:space="preserve">каждого ребенка в семье. Право на повторное оздоровление и отдых за счет средств местного бюджета имеют дети, посетившие отряды </w:t>
      </w:r>
      <w:r w:rsidR="00183D97" w:rsidRPr="00CF01CB">
        <w:rPr>
          <w:rFonts w:ascii="Times New Roman" w:hAnsi="Times New Roman" w:cs="Times New Roman"/>
          <w:sz w:val="28"/>
          <w:szCs w:val="28"/>
        </w:rPr>
        <w:t xml:space="preserve">учебных сборов </w:t>
      </w:r>
      <w:r w:rsidRPr="00CF01CB">
        <w:rPr>
          <w:rFonts w:ascii="Times New Roman" w:hAnsi="Times New Roman" w:cs="Times New Roman"/>
          <w:sz w:val="28"/>
          <w:szCs w:val="28"/>
        </w:rPr>
        <w:t>«Допризывник», «Вконтакте».</w:t>
      </w:r>
    </w:p>
    <w:p w:rsidR="00183D97" w:rsidRPr="00CF01CB" w:rsidRDefault="00183D97" w:rsidP="001929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1CB">
        <w:rPr>
          <w:rFonts w:ascii="Times New Roman" w:hAnsi="Times New Roman" w:cs="Times New Roman"/>
          <w:sz w:val="28"/>
          <w:szCs w:val="28"/>
        </w:rPr>
        <w:t>1.4</w:t>
      </w:r>
      <w:r w:rsidR="00BC3F83">
        <w:rPr>
          <w:rFonts w:ascii="Times New Roman" w:hAnsi="Times New Roman" w:cs="Times New Roman"/>
          <w:sz w:val="28"/>
          <w:szCs w:val="28"/>
        </w:rPr>
        <w:t>.</w:t>
      </w:r>
      <w:r w:rsidRPr="00CF01CB">
        <w:rPr>
          <w:rFonts w:ascii="Times New Roman" w:hAnsi="Times New Roman" w:cs="Times New Roman"/>
          <w:sz w:val="28"/>
          <w:szCs w:val="28"/>
        </w:rPr>
        <w:t xml:space="preserve"> Получателями субсидий являются муниципальные автономные и</w:t>
      </w:r>
      <w:r w:rsidR="00EB56A5" w:rsidRPr="00CF01CB">
        <w:rPr>
          <w:rFonts w:ascii="Times New Roman" w:hAnsi="Times New Roman" w:cs="Times New Roman"/>
          <w:sz w:val="28"/>
          <w:szCs w:val="28"/>
        </w:rPr>
        <w:t> </w:t>
      </w:r>
      <w:r w:rsidRPr="00CF01CB">
        <w:rPr>
          <w:rFonts w:ascii="Times New Roman" w:hAnsi="Times New Roman" w:cs="Times New Roman"/>
          <w:sz w:val="28"/>
          <w:szCs w:val="28"/>
        </w:rPr>
        <w:t>бюджетные учреждения</w:t>
      </w:r>
      <w:r w:rsidR="00DA2C6F" w:rsidRPr="00CF01CB">
        <w:rPr>
          <w:rFonts w:ascii="Times New Roman" w:hAnsi="Times New Roman" w:cs="Times New Roman"/>
          <w:sz w:val="28"/>
          <w:szCs w:val="28"/>
        </w:rPr>
        <w:t xml:space="preserve"> (далее – учреждения)</w:t>
      </w:r>
      <w:r w:rsidRPr="00CF01CB">
        <w:rPr>
          <w:rFonts w:ascii="Times New Roman" w:hAnsi="Times New Roman" w:cs="Times New Roman"/>
          <w:sz w:val="28"/>
          <w:szCs w:val="28"/>
        </w:rPr>
        <w:t>, в отношении которых Управление образования администрации Чайковского городского округа, Управление культуры и молодежной политики администрации Чайковского городского округа, Управление физической культуры и спорта администрации Чайковского городского округа осуществляют функции и полномочия учредителя</w:t>
      </w:r>
      <w:r w:rsidR="00DA2C6F" w:rsidRPr="00CF01CB">
        <w:rPr>
          <w:rFonts w:ascii="Times New Roman" w:hAnsi="Times New Roman" w:cs="Times New Roman"/>
          <w:sz w:val="28"/>
          <w:szCs w:val="28"/>
        </w:rPr>
        <w:t xml:space="preserve"> (далее - Учредитель)</w:t>
      </w:r>
      <w:r w:rsidRPr="00CF01CB">
        <w:rPr>
          <w:rFonts w:ascii="Times New Roman" w:hAnsi="Times New Roman" w:cs="Times New Roman"/>
          <w:sz w:val="28"/>
          <w:szCs w:val="28"/>
        </w:rPr>
        <w:t>.</w:t>
      </w:r>
    </w:p>
    <w:p w:rsidR="00457D3E" w:rsidRPr="00CF01CB" w:rsidRDefault="00457D3E" w:rsidP="00457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1CB">
        <w:rPr>
          <w:rFonts w:ascii="Times New Roman" w:hAnsi="Times New Roman" w:cs="Times New Roman"/>
          <w:sz w:val="28"/>
          <w:szCs w:val="28"/>
        </w:rPr>
        <w:t xml:space="preserve">Субсидии предоставляются учреждениям с целью организации отдыха детей и их оздоровления в формированиях различной направленности </w:t>
      </w:r>
      <w:r w:rsidRPr="00CF01CB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B56A5" w:rsidRPr="00CF01CB">
        <w:rPr>
          <w:rFonts w:ascii="Times New Roman" w:hAnsi="Times New Roman" w:cs="Times New Roman"/>
          <w:sz w:val="28"/>
          <w:szCs w:val="28"/>
        </w:rPr>
        <w:t> </w:t>
      </w:r>
      <w:r w:rsidRPr="00CF01CB">
        <w:rPr>
          <w:rFonts w:ascii="Times New Roman" w:hAnsi="Times New Roman" w:cs="Times New Roman"/>
          <w:sz w:val="28"/>
          <w:szCs w:val="28"/>
        </w:rPr>
        <w:t>каникулярное время.</w:t>
      </w:r>
    </w:p>
    <w:p w:rsidR="00183D97" w:rsidRPr="00CF01CB" w:rsidRDefault="00183D97" w:rsidP="001929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1CB">
        <w:rPr>
          <w:rFonts w:ascii="Times New Roman" w:hAnsi="Times New Roman" w:cs="Times New Roman"/>
          <w:sz w:val="28"/>
          <w:szCs w:val="28"/>
        </w:rPr>
        <w:t>1.5</w:t>
      </w:r>
      <w:r w:rsidR="00BC3F83">
        <w:rPr>
          <w:rFonts w:ascii="Times New Roman" w:hAnsi="Times New Roman" w:cs="Times New Roman"/>
          <w:sz w:val="28"/>
          <w:szCs w:val="28"/>
        </w:rPr>
        <w:t>.</w:t>
      </w:r>
      <w:r w:rsidRPr="00CF01CB">
        <w:rPr>
          <w:rFonts w:ascii="Times New Roman" w:hAnsi="Times New Roman" w:cs="Times New Roman"/>
          <w:sz w:val="28"/>
          <w:szCs w:val="28"/>
        </w:rPr>
        <w:t xml:space="preserve"> Субсидии на иные цели предоставляются </w:t>
      </w:r>
      <w:r w:rsidR="00DA2C6F" w:rsidRPr="00CF01CB">
        <w:rPr>
          <w:rFonts w:ascii="Times New Roman" w:hAnsi="Times New Roman" w:cs="Times New Roman"/>
          <w:sz w:val="28"/>
          <w:szCs w:val="28"/>
        </w:rPr>
        <w:t xml:space="preserve">учреждениям </w:t>
      </w:r>
      <w:r w:rsidRPr="00CF01CB">
        <w:rPr>
          <w:rFonts w:ascii="Times New Roman" w:hAnsi="Times New Roman" w:cs="Times New Roman"/>
          <w:sz w:val="28"/>
          <w:szCs w:val="28"/>
        </w:rPr>
        <w:t>в пределах бюджетных ассигнований и лимитов бюджетных обязательств на организаци</w:t>
      </w:r>
      <w:r w:rsidR="00457D3E" w:rsidRPr="00CF01CB">
        <w:rPr>
          <w:rFonts w:ascii="Times New Roman" w:hAnsi="Times New Roman" w:cs="Times New Roman"/>
          <w:sz w:val="28"/>
          <w:szCs w:val="28"/>
        </w:rPr>
        <w:t>ю различных форм отдыха и озд</w:t>
      </w:r>
      <w:r w:rsidRPr="00CF01CB">
        <w:rPr>
          <w:rFonts w:ascii="Times New Roman" w:hAnsi="Times New Roman" w:cs="Times New Roman"/>
          <w:sz w:val="28"/>
          <w:szCs w:val="28"/>
        </w:rPr>
        <w:t xml:space="preserve">оровления </w:t>
      </w:r>
      <w:r w:rsidR="00457D3E" w:rsidRPr="00CF01CB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CF01CB">
        <w:rPr>
          <w:rFonts w:ascii="Times New Roman" w:hAnsi="Times New Roman" w:cs="Times New Roman"/>
          <w:sz w:val="28"/>
          <w:szCs w:val="28"/>
        </w:rPr>
        <w:t>в соответствии с решением Думы Чайковского городского округа о бюджете Чайковского городского округа на очередной финансовый год и плановый период</w:t>
      </w:r>
      <w:r w:rsidR="00916931" w:rsidRPr="00CF01CB">
        <w:rPr>
          <w:rFonts w:ascii="Times New Roman" w:hAnsi="Times New Roman" w:cs="Times New Roman"/>
          <w:sz w:val="28"/>
          <w:szCs w:val="28"/>
        </w:rPr>
        <w:t>.</w:t>
      </w:r>
    </w:p>
    <w:p w:rsidR="00880CE6" w:rsidRPr="00CF01CB" w:rsidRDefault="00880CE6" w:rsidP="001929F7">
      <w:pPr>
        <w:ind w:left="1770" w:firstLine="640"/>
        <w:rPr>
          <w:b/>
          <w:bCs/>
          <w:sz w:val="28"/>
          <w:szCs w:val="28"/>
        </w:rPr>
      </w:pPr>
    </w:p>
    <w:p w:rsidR="00880CE6" w:rsidRPr="00CF01CB" w:rsidRDefault="00880CE6" w:rsidP="00E41D6A">
      <w:pPr>
        <w:jc w:val="center"/>
        <w:rPr>
          <w:b/>
          <w:bCs/>
          <w:sz w:val="28"/>
          <w:szCs w:val="28"/>
        </w:rPr>
      </w:pPr>
      <w:r w:rsidRPr="00CF01CB">
        <w:rPr>
          <w:b/>
          <w:bCs/>
          <w:sz w:val="28"/>
          <w:szCs w:val="28"/>
        </w:rPr>
        <w:t xml:space="preserve">2. </w:t>
      </w:r>
      <w:r w:rsidR="00457D3E" w:rsidRPr="00CF01CB">
        <w:rPr>
          <w:b/>
          <w:bCs/>
          <w:sz w:val="28"/>
          <w:szCs w:val="28"/>
        </w:rPr>
        <w:t>У</w:t>
      </w:r>
      <w:r w:rsidRPr="00CF01CB">
        <w:rPr>
          <w:b/>
          <w:bCs/>
          <w:sz w:val="28"/>
          <w:szCs w:val="28"/>
        </w:rPr>
        <w:t xml:space="preserve">словия </w:t>
      </w:r>
      <w:r w:rsidR="00457D3E" w:rsidRPr="00CF01CB">
        <w:rPr>
          <w:b/>
          <w:bCs/>
          <w:sz w:val="28"/>
          <w:szCs w:val="28"/>
        </w:rPr>
        <w:t xml:space="preserve">и порядок </w:t>
      </w:r>
      <w:r w:rsidRPr="00CF01CB">
        <w:rPr>
          <w:b/>
          <w:bCs/>
          <w:sz w:val="28"/>
          <w:szCs w:val="28"/>
        </w:rPr>
        <w:t>предоставления субсидий</w:t>
      </w:r>
    </w:p>
    <w:p w:rsidR="00880CE6" w:rsidRPr="00CF01CB" w:rsidRDefault="00880CE6" w:rsidP="001929F7">
      <w:pPr>
        <w:ind w:left="1770" w:firstLine="640"/>
        <w:rPr>
          <w:b/>
          <w:bCs/>
          <w:sz w:val="28"/>
          <w:szCs w:val="28"/>
        </w:rPr>
      </w:pPr>
    </w:p>
    <w:p w:rsidR="00A63CFE" w:rsidRPr="00CF01CB" w:rsidRDefault="00880CE6" w:rsidP="00913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1CB">
        <w:rPr>
          <w:rFonts w:ascii="Times New Roman" w:hAnsi="Times New Roman" w:cs="Times New Roman"/>
          <w:sz w:val="28"/>
          <w:szCs w:val="28"/>
        </w:rPr>
        <w:t>2.1</w:t>
      </w:r>
      <w:r w:rsidR="00BC3F83">
        <w:rPr>
          <w:rFonts w:ascii="Times New Roman" w:hAnsi="Times New Roman" w:cs="Times New Roman"/>
          <w:sz w:val="28"/>
          <w:szCs w:val="28"/>
        </w:rPr>
        <w:t>.</w:t>
      </w:r>
      <w:r w:rsidRPr="00CF01CB">
        <w:rPr>
          <w:rFonts w:ascii="Times New Roman" w:hAnsi="Times New Roman" w:cs="Times New Roman"/>
          <w:sz w:val="28"/>
          <w:szCs w:val="28"/>
        </w:rPr>
        <w:t xml:space="preserve"> </w:t>
      </w:r>
      <w:r w:rsidR="005F38A7" w:rsidRPr="00CF01CB">
        <w:rPr>
          <w:rFonts w:ascii="Times New Roman" w:hAnsi="Times New Roman" w:cs="Times New Roman"/>
          <w:sz w:val="28"/>
          <w:szCs w:val="28"/>
        </w:rPr>
        <w:t>С</w:t>
      </w:r>
      <w:r w:rsidRPr="00CF01CB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5F38A7" w:rsidRPr="00CF01CB">
        <w:rPr>
          <w:rFonts w:ascii="Times New Roman" w:hAnsi="Times New Roman" w:cs="Times New Roman"/>
          <w:sz w:val="28"/>
          <w:szCs w:val="28"/>
        </w:rPr>
        <w:t>предоставляются учреждениям, организующим различные формирования отдыха и оздоровления детей</w:t>
      </w:r>
      <w:r w:rsidR="00DA2C6F" w:rsidRPr="00CF01CB">
        <w:rPr>
          <w:rFonts w:ascii="Times New Roman" w:hAnsi="Times New Roman" w:cs="Times New Roman"/>
          <w:sz w:val="28"/>
          <w:szCs w:val="28"/>
        </w:rPr>
        <w:t>,</w:t>
      </w:r>
      <w:r w:rsidR="005F38A7" w:rsidRPr="00CF01CB">
        <w:rPr>
          <w:rFonts w:ascii="Times New Roman" w:hAnsi="Times New Roman" w:cs="Times New Roman"/>
          <w:sz w:val="28"/>
          <w:szCs w:val="28"/>
        </w:rPr>
        <w:t xml:space="preserve"> </w:t>
      </w:r>
      <w:r w:rsidRPr="00CF01C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63CFE" w:rsidRPr="00CF01CB">
        <w:rPr>
          <w:rFonts w:ascii="Times New Roman" w:hAnsi="Times New Roman" w:cs="Times New Roman"/>
          <w:sz w:val="28"/>
          <w:szCs w:val="28"/>
        </w:rPr>
        <w:t>дислокацией</w:t>
      </w:r>
      <w:r w:rsidR="005F38A7" w:rsidRPr="00CF01CB">
        <w:rPr>
          <w:rFonts w:ascii="Times New Roman" w:hAnsi="Times New Roman" w:cs="Times New Roman"/>
          <w:sz w:val="28"/>
          <w:szCs w:val="28"/>
        </w:rPr>
        <w:t>,</w:t>
      </w:r>
      <w:r w:rsidR="00A63CFE" w:rsidRPr="00CF01CB">
        <w:rPr>
          <w:rFonts w:ascii="Times New Roman" w:hAnsi="Times New Roman" w:cs="Times New Roman"/>
          <w:sz w:val="28"/>
          <w:szCs w:val="28"/>
        </w:rPr>
        <w:t xml:space="preserve"> </w:t>
      </w:r>
      <w:r w:rsidRPr="00CF01CB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A63CFE" w:rsidRPr="00CF01CB">
        <w:rPr>
          <w:rFonts w:ascii="Times New Roman" w:hAnsi="Times New Roman" w:cs="Times New Roman"/>
          <w:sz w:val="28"/>
          <w:szCs w:val="28"/>
        </w:rPr>
        <w:t>заместителем главы администрации Чайковского городского округа по социальным вопросам (далее – дислокаци</w:t>
      </w:r>
      <w:r w:rsidR="00DA2C6F" w:rsidRPr="00CF01CB">
        <w:rPr>
          <w:rFonts w:ascii="Times New Roman" w:hAnsi="Times New Roman" w:cs="Times New Roman"/>
          <w:sz w:val="28"/>
          <w:szCs w:val="28"/>
        </w:rPr>
        <w:t>я</w:t>
      </w:r>
      <w:r w:rsidR="00A63CFE" w:rsidRPr="00CF01CB">
        <w:rPr>
          <w:rFonts w:ascii="Times New Roman" w:hAnsi="Times New Roman" w:cs="Times New Roman"/>
          <w:sz w:val="28"/>
          <w:szCs w:val="28"/>
        </w:rPr>
        <w:t>).</w:t>
      </w:r>
    </w:p>
    <w:p w:rsidR="00274677" w:rsidRPr="00CF01CB" w:rsidRDefault="00274677" w:rsidP="00913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1CB">
        <w:rPr>
          <w:rFonts w:ascii="Times New Roman" w:hAnsi="Times New Roman" w:cs="Times New Roman"/>
          <w:sz w:val="28"/>
          <w:szCs w:val="28"/>
        </w:rPr>
        <w:t>2.</w:t>
      </w:r>
      <w:r w:rsidR="005F38A7" w:rsidRPr="00CF01CB">
        <w:rPr>
          <w:rFonts w:ascii="Times New Roman" w:hAnsi="Times New Roman" w:cs="Times New Roman"/>
          <w:sz w:val="28"/>
          <w:szCs w:val="28"/>
        </w:rPr>
        <w:t>2</w:t>
      </w:r>
      <w:r w:rsidR="00BC3F83">
        <w:rPr>
          <w:rFonts w:ascii="Times New Roman" w:hAnsi="Times New Roman" w:cs="Times New Roman"/>
          <w:sz w:val="28"/>
          <w:szCs w:val="28"/>
        </w:rPr>
        <w:t>.</w:t>
      </w:r>
      <w:r w:rsidRPr="00CF01CB">
        <w:rPr>
          <w:rFonts w:ascii="Times New Roman" w:hAnsi="Times New Roman" w:cs="Times New Roman"/>
          <w:sz w:val="28"/>
          <w:szCs w:val="28"/>
        </w:rPr>
        <w:t xml:space="preserve"> Требования, которым </w:t>
      </w:r>
      <w:r w:rsidR="009137F3" w:rsidRPr="00CF01CB">
        <w:rPr>
          <w:rFonts w:ascii="Times New Roman" w:hAnsi="Times New Roman" w:cs="Times New Roman"/>
          <w:sz w:val="28"/>
          <w:szCs w:val="28"/>
        </w:rPr>
        <w:t>муниципальные у</w:t>
      </w:r>
      <w:r w:rsidRPr="00CF01CB">
        <w:rPr>
          <w:rFonts w:ascii="Times New Roman" w:hAnsi="Times New Roman" w:cs="Times New Roman"/>
          <w:sz w:val="28"/>
          <w:szCs w:val="28"/>
        </w:rPr>
        <w:t>чреждения должны соответствовать на 15-е число месяца, предшествующего месяцу, в котором планируется предоставление субсидий на иные цели:</w:t>
      </w:r>
    </w:p>
    <w:p w:rsidR="00274677" w:rsidRPr="00CF01CB" w:rsidRDefault="009137F3" w:rsidP="009137F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1CB">
        <w:rPr>
          <w:rFonts w:ascii="Times New Roman" w:hAnsi="Times New Roman" w:cs="Times New Roman"/>
          <w:sz w:val="28"/>
          <w:szCs w:val="28"/>
        </w:rPr>
        <w:t xml:space="preserve">- </w:t>
      </w:r>
      <w:r w:rsidR="00274677" w:rsidRPr="00CF01CB">
        <w:rPr>
          <w:rFonts w:ascii="Times New Roman" w:hAnsi="Times New Roman" w:cs="Times New Roman"/>
          <w:sz w:val="28"/>
          <w:szCs w:val="28"/>
        </w:rPr>
        <w:t xml:space="preserve">отсутствие неисполненной обязанности </w:t>
      </w:r>
      <w:r w:rsidR="00274677" w:rsidRPr="00CF01CB">
        <w:rPr>
          <w:rFonts w:ascii="Times New Roman" w:eastAsia="Times New Roman" w:hAnsi="Times New Roman" w:cs="Times New Roman"/>
          <w:sz w:val="28"/>
          <w:szCs w:val="28"/>
        </w:rPr>
        <w:t xml:space="preserve">по уплате налогов, сборов, страховых взносов, пеней, штрафов, процентов, подлежащих уплате </w:t>
      </w:r>
      <w:r w:rsidR="00274677" w:rsidRPr="00CF01CB">
        <w:rPr>
          <w:rFonts w:ascii="Times New Roman" w:hAnsi="Times New Roman" w:cs="Times New Roman"/>
          <w:sz w:val="28"/>
          <w:szCs w:val="28"/>
        </w:rPr>
        <w:t>в</w:t>
      </w:r>
      <w:r w:rsidR="00BC3F83">
        <w:rPr>
          <w:rFonts w:ascii="Times New Roman" w:hAnsi="Times New Roman" w:cs="Times New Roman"/>
          <w:sz w:val="28"/>
          <w:szCs w:val="28"/>
        </w:rPr>
        <w:t xml:space="preserve"> </w:t>
      </w:r>
      <w:r w:rsidR="00274677" w:rsidRPr="00CF01CB">
        <w:rPr>
          <w:rFonts w:ascii="Times New Roman" w:hAnsi="Times New Roman" w:cs="Times New Roman"/>
          <w:sz w:val="28"/>
          <w:szCs w:val="28"/>
        </w:rPr>
        <w:t>соответствии</w:t>
      </w:r>
      <w:r w:rsidR="00274677" w:rsidRPr="00CF01CB">
        <w:rPr>
          <w:rFonts w:ascii="Times New Roman" w:eastAsia="Times New Roman" w:hAnsi="Times New Roman" w:cs="Times New Roman"/>
          <w:sz w:val="28"/>
          <w:szCs w:val="28"/>
        </w:rPr>
        <w:t xml:space="preserve"> с законодательством Российской Федерации о налогах и сборах;</w:t>
      </w:r>
    </w:p>
    <w:p w:rsidR="00274677" w:rsidRPr="00CF01CB" w:rsidRDefault="00274677" w:rsidP="002746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 xml:space="preserve">- отсутствие просроченной задолженности по возврату в бюджет Чайковского городского округа субсидий, бюджетных инвестиций, </w:t>
      </w:r>
      <w:proofErr w:type="gramStart"/>
      <w:r w:rsidRPr="00CF01CB">
        <w:rPr>
          <w:sz w:val="28"/>
          <w:szCs w:val="28"/>
        </w:rPr>
        <w:t>предоставленных</w:t>
      </w:r>
      <w:proofErr w:type="gramEnd"/>
      <w:r w:rsidRPr="00CF01CB">
        <w:rPr>
          <w:sz w:val="28"/>
          <w:szCs w:val="28"/>
        </w:rPr>
        <w:t xml:space="preserve"> в том числе в соответствии с иными правовыми актами, и</w:t>
      </w:r>
      <w:r w:rsidR="00EB56A5" w:rsidRPr="00CF01CB">
        <w:rPr>
          <w:sz w:val="28"/>
          <w:szCs w:val="28"/>
        </w:rPr>
        <w:t> </w:t>
      </w:r>
      <w:r w:rsidRPr="00CF01CB">
        <w:rPr>
          <w:sz w:val="28"/>
          <w:szCs w:val="28"/>
        </w:rPr>
        <w:t>иной просроченной задолженности перед бюджетом Чайковского городского округа.</w:t>
      </w:r>
    </w:p>
    <w:p w:rsidR="000D7EC6" w:rsidRPr="00CF01CB" w:rsidRDefault="005F38A7" w:rsidP="000D7EC6">
      <w:pPr>
        <w:ind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>2</w:t>
      </w:r>
      <w:r w:rsidR="00E41D6A" w:rsidRPr="00CF01CB">
        <w:rPr>
          <w:sz w:val="28"/>
          <w:szCs w:val="28"/>
        </w:rPr>
        <w:t>.</w:t>
      </w:r>
      <w:r w:rsidRPr="00CF01CB">
        <w:rPr>
          <w:sz w:val="28"/>
          <w:szCs w:val="28"/>
        </w:rPr>
        <w:t>3</w:t>
      </w:r>
      <w:r w:rsidR="00BC3F83">
        <w:rPr>
          <w:sz w:val="28"/>
          <w:szCs w:val="28"/>
        </w:rPr>
        <w:t>.</w:t>
      </w:r>
      <w:r w:rsidR="00E41D6A" w:rsidRPr="00CF01CB">
        <w:rPr>
          <w:sz w:val="28"/>
          <w:szCs w:val="28"/>
        </w:rPr>
        <w:t xml:space="preserve"> </w:t>
      </w:r>
      <w:r w:rsidR="000D7EC6" w:rsidRPr="00CF01CB">
        <w:rPr>
          <w:sz w:val="28"/>
          <w:szCs w:val="28"/>
        </w:rPr>
        <w:t xml:space="preserve">Размер субсидии учреждениям на организацию учебных сборов, походов осуществляется на основании численности детей, стоимости одного дня пребывания и количества дней отдыха. </w:t>
      </w:r>
    </w:p>
    <w:p w:rsidR="000D7EC6" w:rsidRPr="00CF01CB" w:rsidRDefault="000D7EC6" w:rsidP="000D7EC6">
      <w:pPr>
        <w:ind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>Стоимость одного дня пребывания детей для расчета субсидии устанавливается на 2023 год в следующих размерах:</w:t>
      </w:r>
    </w:p>
    <w:p w:rsidR="000D7EC6" w:rsidRPr="00CF01CB" w:rsidRDefault="000D7EC6" w:rsidP="000D7EC6">
      <w:pPr>
        <w:ind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>- учебные сборы - 879 руб. 88 коп</w:t>
      </w:r>
      <w:proofErr w:type="gramStart"/>
      <w:r w:rsidRPr="00CF01CB">
        <w:rPr>
          <w:sz w:val="28"/>
          <w:szCs w:val="28"/>
        </w:rPr>
        <w:t>.;</w:t>
      </w:r>
      <w:proofErr w:type="gramEnd"/>
    </w:p>
    <w:p w:rsidR="000D7EC6" w:rsidRPr="00CF01CB" w:rsidRDefault="000D7EC6" w:rsidP="000D7EC6">
      <w:pPr>
        <w:ind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>- поход - 266 руб. 62 коп.</w:t>
      </w:r>
    </w:p>
    <w:p w:rsidR="00880CE6" w:rsidRPr="00CF01CB" w:rsidRDefault="005F38A7" w:rsidP="000D7EC6">
      <w:pPr>
        <w:ind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>2.4</w:t>
      </w:r>
      <w:r w:rsidR="00BC3F83">
        <w:rPr>
          <w:sz w:val="28"/>
          <w:szCs w:val="28"/>
        </w:rPr>
        <w:t>.</w:t>
      </w:r>
      <w:r w:rsidR="00880CE6" w:rsidRPr="00CF01CB">
        <w:rPr>
          <w:sz w:val="28"/>
          <w:szCs w:val="28"/>
        </w:rPr>
        <w:t xml:space="preserve"> Субсидии предоставляются </w:t>
      </w:r>
      <w:r w:rsidR="00DA2C6F" w:rsidRPr="00CF01CB">
        <w:rPr>
          <w:sz w:val="28"/>
          <w:szCs w:val="28"/>
        </w:rPr>
        <w:t xml:space="preserve">на иные цели </w:t>
      </w:r>
      <w:r w:rsidR="00880CE6" w:rsidRPr="00CF01CB">
        <w:rPr>
          <w:sz w:val="28"/>
          <w:szCs w:val="28"/>
        </w:rPr>
        <w:t xml:space="preserve">на основании Соглашения между учредителем и </w:t>
      </w:r>
      <w:r w:rsidR="00DA2C6F" w:rsidRPr="00CF01CB">
        <w:rPr>
          <w:sz w:val="28"/>
          <w:szCs w:val="28"/>
        </w:rPr>
        <w:t>учреждением</w:t>
      </w:r>
      <w:r w:rsidR="00880CE6" w:rsidRPr="00CF01CB">
        <w:rPr>
          <w:sz w:val="28"/>
          <w:szCs w:val="28"/>
        </w:rPr>
        <w:t xml:space="preserve"> (далее – </w:t>
      </w:r>
      <w:r w:rsidR="00E63202" w:rsidRPr="00CF01CB">
        <w:rPr>
          <w:sz w:val="28"/>
          <w:szCs w:val="28"/>
        </w:rPr>
        <w:t>С</w:t>
      </w:r>
      <w:r w:rsidR="00880CE6" w:rsidRPr="00CF01CB">
        <w:rPr>
          <w:sz w:val="28"/>
          <w:szCs w:val="28"/>
        </w:rPr>
        <w:t>оглашение) в соответствии с</w:t>
      </w:r>
      <w:r w:rsidR="00EB56A5" w:rsidRPr="00CF01CB">
        <w:rPr>
          <w:sz w:val="28"/>
          <w:szCs w:val="28"/>
        </w:rPr>
        <w:t> </w:t>
      </w:r>
      <w:r w:rsidR="00880CE6" w:rsidRPr="00CF01CB">
        <w:rPr>
          <w:sz w:val="28"/>
          <w:szCs w:val="28"/>
        </w:rPr>
        <w:t>типовой формой, утвержденной Управлением финансов администрации Чайковского городского округа (далее - Управление финансов).</w:t>
      </w:r>
    </w:p>
    <w:p w:rsidR="00880CE6" w:rsidRPr="00CF01CB" w:rsidRDefault="00880CE6" w:rsidP="001929F7">
      <w:pPr>
        <w:ind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>Субсидия предоставляется учреждению на отдельный лицевой счет, открытый им в Управлении финансов</w:t>
      </w:r>
      <w:r w:rsidR="005F38A7" w:rsidRPr="00CF01CB">
        <w:rPr>
          <w:sz w:val="28"/>
          <w:szCs w:val="28"/>
        </w:rPr>
        <w:t xml:space="preserve"> в сроки, установленные Соглашением</w:t>
      </w:r>
      <w:r w:rsidRPr="00CF01CB">
        <w:rPr>
          <w:sz w:val="28"/>
          <w:szCs w:val="28"/>
        </w:rPr>
        <w:t>.</w:t>
      </w:r>
    </w:p>
    <w:p w:rsidR="00DB0FC5" w:rsidRPr="00CF01CB" w:rsidRDefault="00DB0FC5" w:rsidP="001929F7">
      <w:pPr>
        <w:ind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>2.5</w:t>
      </w:r>
      <w:r w:rsidR="00BC3F83">
        <w:rPr>
          <w:sz w:val="28"/>
          <w:szCs w:val="28"/>
        </w:rPr>
        <w:t>.</w:t>
      </w:r>
      <w:r w:rsidRPr="00CF01CB">
        <w:rPr>
          <w:sz w:val="28"/>
          <w:szCs w:val="28"/>
        </w:rPr>
        <w:t xml:space="preserve"> Условиями заключения Соглашения являются:</w:t>
      </w:r>
    </w:p>
    <w:p w:rsidR="00DB0FC5" w:rsidRPr="00CF01CB" w:rsidRDefault="00DB0FC5" w:rsidP="00DB0FC5">
      <w:pPr>
        <w:ind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>соответствие учреждений требованиям, установленным пунктом 2.2 настоящего Порядка;</w:t>
      </w:r>
    </w:p>
    <w:p w:rsidR="00DB0FC5" w:rsidRPr="00CF01CB" w:rsidRDefault="00DB0FC5" w:rsidP="00DB0FC5">
      <w:pPr>
        <w:ind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 xml:space="preserve">наличие бюджетных ассигнований </w:t>
      </w:r>
      <w:proofErr w:type="gramStart"/>
      <w:r w:rsidRPr="00CF01CB">
        <w:rPr>
          <w:sz w:val="28"/>
          <w:szCs w:val="28"/>
        </w:rPr>
        <w:t xml:space="preserve">для предоставления субсидий на иные цели в решении </w:t>
      </w:r>
      <w:r w:rsidR="00BE488C" w:rsidRPr="00CF01CB">
        <w:rPr>
          <w:rFonts w:eastAsia="Calibri"/>
          <w:sz w:val="28"/>
          <w:szCs w:val="28"/>
        </w:rPr>
        <w:t xml:space="preserve">Думы Чайковского городского округа </w:t>
      </w:r>
      <w:r w:rsidR="002D4E8A" w:rsidRPr="00CF01CB">
        <w:rPr>
          <w:rFonts w:eastAsia="Calibri"/>
          <w:sz w:val="28"/>
          <w:szCs w:val="28"/>
        </w:rPr>
        <w:t xml:space="preserve">о бюджете </w:t>
      </w:r>
      <w:r w:rsidRPr="00CF01CB">
        <w:rPr>
          <w:sz w:val="28"/>
          <w:szCs w:val="28"/>
        </w:rPr>
        <w:t>на очередной финансовый год</w:t>
      </w:r>
      <w:proofErr w:type="gramEnd"/>
      <w:r w:rsidRPr="00CF01CB">
        <w:rPr>
          <w:sz w:val="28"/>
          <w:szCs w:val="28"/>
        </w:rPr>
        <w:t xml:space="preserve"> и плановый период</w:t>
      </w:r>
      <w:r w:rsidR="002D4E8A" w:rsidRPr="00CF01CB">
        <w:rPr>
          <w:sz w:val="28"/>
          <w:szCs w:val="28"/>
        </w:rPr>
        <w:t>;</w:t>
      </w:r>
    </w:p>
    <w:p w:rsidR="002D4E8A" w:rsidRPr="00CF01CB" w:rsidRDefault="002D4E8A" w:rsidP="00DB0FC5">
      <w:pPr>
        <w:ind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lastRenderedPageBreak/>
        <w:t>наличие формирований отдыха и оздоровления детей в утвержденной дислокации.</w:t>
      </w:r>
    </w:p>
    <w:p w:rsidR="00DB0FC5" w:rsidRPr="00CF01CB" w:rsidRDefault="002D4E8A" w:rsidP="00DB0FC5">
      <w:pPr>
        <w:ind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>2.6</w:t>
      </w:r>
      <w:r w:rsidR="00BC3F83">
        <w:rPr>
          <w:sz w:val="28"/>
          <w:szCs w:val="28"/>
        </w:rPr>
        <w:t>.</w:t>
      </w:r>
      <w:r w:rsidRPr="00CF01CB">
        <w:rPr>
          <w:sz w:val="28"/>
          <w:szCs w:val="28"/>
        </w:rPr>
        <w:t xml:space="preserve"> </w:t>
      </w:r>
      <w:r w:rsidR="00DB0FC5" w:rsidRPr="00CF01CB">
        <w:rPr>
          <w:sz w:val="28"/>
          <w:szCs w:val="28"/>
        </w:rPr>
        <w:t>В случаях, установленных Соглашением, заключаются дополнительные соглашения к указанному Соглашению, предусматривающие внесение в него изменений или его расторжение, в соответствии с типовой формой.</w:t>
      </w:r>
    </w:p>
    <w:p w:rsidR="00DB0FC5" w:rsidRPr="00CF01CB" w:rsidRDefault="00DB0FC5" w:rsidP="00DB0FC5">
      <w:pPr>
        <w:ind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 xml:space="preserve">При внесении изменений в </w:t>
      </w:r>
      <w:r w:rsidR="002D4E8A" w:rsidRPr="00CF01CB">
        <w:rPr>
          <w:sz w:val="28"/>
          <w:szCs w:val="28"/>
        </w:rPr>
        <w:t>дислокацию</w:t>
      </w:r>
      <w:r w:rsidRPr="00CF01CB">
        <w:rPr>
          <w:sz w:val="28"/>
          <w:szCs w:val="28"/>
        </w:rPr>
        <w:t xml:space="preserve">, </w:t>
      </w:r>
      <w:r w:rsidR="00F02F1C" w:rsidRPr="00CF01CB">
        <w:rPr>
          <w:sz w:val="28"/>
          <w:szCs w:val="28"/>
        </w:rPr>
        <w:t xml:space="preserve">требующих внесения изменений в Соглашение, </w:t>
      </w:r>
      <w:r w:rsidRPr="00CF01CB">
        <w:rPr>
          <w:sz w:val="28"/>
          <w:szCs w:val="28"/>
        </w:rPr>
        <w:t>дополнительные соглашения заключаются в течение 5 рабочих дней.</w:t>
      </w:r>
    </w:p>
    <w:p w:rsidR="00880CE6" w:rsidRPr="00CF01CB" w:rsidRDefault="005F38A7" w:rsidP="001929F7">
      <w:pPr>
        <w:ind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>2.</w:t>
      </w:r>
      <w:r w:rsidR="00F02F1C" w:rsidRPr="00CF01CB">
        <w:rPr>
          <w:sz w:val="28"/>
          <w:szCs w:val="28"/>
        </w:rPr>
        <w:t>7</w:t>
      </w:r>
      <w:r w:rsidR="00BC3F83">
        <w:rPr>
          <w:sz w:val="28"/>
          <w:szCs w:val="28"/>
        </w:rPr>
        <w:t>.</w:t>
      </w:r>
      <w:r w:rsidR="00880CE6" w:rsidRPr="00CF01CB">
        <w:rPr>
          <w:sz w:val="28"/>
          <w:szCs w:val="28"/>
        </w:rPr>
        <w:t xml:space="preserve"> Субсидии направляются </w:t>
      </w:r>
      <w:r w:rsidR="00DA2C6F" w:rsidRPr="00CF01CB">
        <w:rPr>
          <w:sz w:val="28"/>
          <w:szCs w:val="28"/>
        </w:rPr>
        <w:t>учреждением</w:t>
      </w:r>
      <w:r w:rsidR="00880CE6" w:rsidRPr="00CF01CB">
        <w:rPr>
          <w:sz w:val="28"/>
          <w:szCs w:val="28"/>
        </w:rPr>
        <w:t xml:space="preserve"> на оплату расходов, связанных с организацией отдыха детей и их оздоровления в каникулярное время:</w:t>
      </w:r>
    </w:p>
    <w:p w:rsidR="00823880" w:rsidRPr="00CF01CB" w:rsidRDefault="00823880" w:rsidP="00823880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>2.7.1</w:t>
      </w:r>
      <w:r w:rsidR="00BC3F83">
        <w:rPr>
          <w:sz w:val="28"/>
          <w:szCs w:val="28"/>
        </w:rPr>
        <w:t>.</w:t>
      </w:r>
      <w:r w:rsidRPr="00CF01CB">
        <w:rPr>
          <w:sz w:val="28"/>
          <w:szCs w:val="28"/>
        </w:rPr>
        <w:t xml:space="preserve"> учебные сборы:</w:t>
      </w:r>
    </w:p>
    <w:p w:rsidR="00823880" w:rsidRPr="00CF01CB" w:rsidRDefault="00823880" w:rsidP="00823880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>приобретение путевок;</w:t>
      </w:r>
    </w:p>
    <w:p w:rsidR="00CC19F6" w:rsidRPr="00CF01CB" w:rsidRDefault="00CC19F6" w:rsidP="00823880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 xml:space="preserve">услуги </w:t>
      </w:r>
      <w:r w:rsidR="005020B4" w:rsidRPr="00CF01CB">
        <w:rPr>
          <w:sz w:val="28"/>
          <w:szCs w:val="28"/>
        </w:rPr>
        <w:t xml:space="preserve">по </w:t>
      </w:r>
      <w:r w:rsidRPr="00CF01CB">
        <w:rPr>
          <w:sz w:val="28"/>
          <w:szCs w:val="28"/>
        </w:rPr>
        <w:t>проживани</w:t>
      </w:r>
      <w:r w:rsidR="005020B4" w:rsidRPr="00CF01CB">
        <w:rPr>
          <w:sz w:val="28"/>
          <w:szCs w:val="28"/>
        </w:rPr>
        <w:t>ю</w:t>
      </w:r>
      <w:r w:rsidRPr="00CF01CB">
        <w:rPr>
          <w:sz w:val="28"/>
          <w:szCs w:val="28"/>
        </w:rPr>
        <w:t>;</w:t>
      </w:r>
    </w:p>
    <w:p w:rsidR="00795AF6" w:rsidRPr="00CF01CB" w:rsidRDefault="00795AF6" w:rsidP="00795AF6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 xml:space="preserve">услуги </w:t>
      </w:r>
      <w:r w:rsidR="00F6399F" w:rsidRPr="00CF01CB">
        <w:rPr>
          <w:sz w:val="28"/>
          <w:szCs w:val="28"/>
        </w:rPr>
        <w:t xml:space="preserve">по </w:t>
      </w:r>
      <w:r w:rsidRPr="00CF01CB">
        <w:rPr>
          <w:sz w:val="28"/>
          <w:szCs w:val="28"/>
        </w:rPr>
        <w:t>организации питания;</w:t>
      </w:r>
    </w:p>
    <w:p w:rsidR="00CC19F6" w:rsidRPr="00CF01CB" w:rsidRDefault="00795AF6" w:rsidP="00823880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 xml:space="preserve">услуги </w:t>
      </w:r>
      <w:r w:rsidR="00CC19F6" w:rsidRPr="00CF01CB">
        <w:rPr>
          <w:sz w:val="28"/>
          <w:szCs w:val="28"/>
        </w:rPr>
        <w:t>аренд</w:t>
      </w:r>
      <w:r w:rsidRPr="00CF01CB">
        <w:rPr>
          <w:sz w:val="28"/>
          <w:szCs w:val="28"/>
        </w:rPr>
        <w:t>ы</w:t>
      </w:r>
      <w:r w:rsidR="00CC19F6" w:rsidRPr="00CF01CB">
        <w:rPr>
          <w:sz w:val="28"/>
          <w:szCs w:val="28"/>
        </w:rPr>
        <w:t xml:space="preserve"> спортивных </w:t>
      </w:r>
      <w:r w:rsidR="005C27F2" w:rsidRPr="00CF01CB">
        <w:rPr>
          <w:sz w:val="28"/>
          <w:szCs w:val="28"/>
        </w:rPr>
        <w:t>площадок</w:t>
      </w:r>
      <w:r w:rsidR="00375720" w:rsidRPr="00CF01CB">
        <w:rPr>
          <w:sz w:val="28"/>
          <w:szCs w:val="28"/>
        </w:rPr>
        <w:t xml:space="preserve"> и залов</w:t>
      </w:r>
      <w:r w:rsidR="00CC19F6" w:rsidRPr="00CF01CB">
        <w:rPr>
          <w:sz w:val="28"/>
          <w:szCs w:val="28"/>
        </w:rPr>
        <w:t>,</w:t>
      </w:r>
      <w:r w:rsidR="005C27F2" w:rsidRPr="00CF01CB">
        <w:rPr>
          <w:sz w:val="28"/>
          <w:szCs w:val="28"/>
        </w:rPr>
        <w:t xml:space="preserve"> спортивного оборудования, </w:t>
      </w:r>
      <w:r w:rsidR="00CC19F6" w:rsidRPr="00CF01CB">
        <w:rPr>
          <w:sz w:val="28"/>
          <w:szCs w:val="28"/>
        </w:rPr>
        <w:t>бассейна, банных комплексов;</w:t>
      </w:r>
    </w:p>
    <w:p w:rsidR="00823880" w:rsidRPr="00CF01CB" w:rsidRDefault="00823880" w:rsidP="00823880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>увеличение стоимости материальных запасов в целях профилактики и</w:t>
      </w:r>
      <w:r w:rsidR="00EB56A5" w:rsidRPr="00CF01CB">
        <w:rPr>
          <w:sz w:val="28"/>
          <w:szCs w:val="28"/>
        </w:rPr>
        <w:t> </w:t>
      </w:r>
      <w:r w:rsidRPr="00CF01CB">
        <w:rPr>
          <w:sz w:val="28"/>
          <w:szCs w:val="28"/>
        </w:rPr>
        <w:t>противодействия распространения новой коронавирусной инфекции (приобретение средств индивидуальной защиты и антисептических сре</w:t>
      </w:r>
      <w:proofErr w:type="gramStart"/>
      <w:r w:rsidRPr="00CF01CB">
        <w:rPr>
          <w:sz w:val="28"/>
          <w:szCs w:val="28"/>
        </w:rPr>
        <w:t>дств дл</w:t>
      </w:r>
      <w:proofErr w:type="gramEnd"/>
      <w:r w:rsidRPr="00CF01CB">
        <w:rPr>
          <w:sz w:val="28"/>
          <w:szCs w:val="28"/>
        </w:rPr>
        <w:t>я</w:t>
      </w:r>
      <w:r w:rsidR="004D4282" w:rsidRPr="00CF01CB">
        <w:rPr>
          <w:sz w:val="28"/>
          <w:szCs w:val="28"/>
        </w:rPr>
        <w:t> </w:t>
      </w:r>
      <w:r w:rsidRPr="00CF01CB">
        <w:rPr>
          <w:sz w:val="28"/>
          <w:szCs w:val="28"/>
        </w:rPr>
        <w:t>обработки рук);</w:t>
      </w:r>
    </w:p>
    <w:p w:rsidR="00823880" w:rsidRPr="00CF01CB" w:rsidRDefault="00823880" w:rsidP="00823880">
      <w:pPr>
        <w:ind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>прочие услуги (обследование персонала на выявление новой коронавирусной инфекции для обеспечения допуска к работе).</w:t>
      </w:r>
    </w:p>
    <w:p w:rsidR="00A63CFE" w:rsidRPr="00CF01CB" w:rsidRDefault="005F38A7" w:rsidP="00823880">
      <w:pPr>
        <w:ind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>2</w:t>
      </w:r>
      <w:r w:rsidR="00A63CFE" w:rsidRPr="00CF01CB">
        <w:rPr>
          <w:sz w:val="28"/>
          <w:szCs w:val="28"/>
        </w:rPr>
        <w:t>.</w:t>
      </w:r>
      <w:r w:rsidR="00F02F1C" w:rsidRPr="00CF01CB">
        <w:rPr>
          <w:sz w:val="28"/>
          <w:szCs w:val="28"/>
        </w:rPr>
        <w:t>7</w:t>
      </w:r>
      <w:r w:rsidR="00A63CFE" w:rsidRPr="00CF01CB">
        <w:rPr>
          <w:sz w:val="28"/>
          <w:szCs w:val="28"/>
        </w:rPr>
        <w:t>.2</w:t>
      </w:r>
      <w:r w:rsidR="00BC3F83">
        <w:rPr>
          <w:sz w:val="28"/>
          <w:szCs w:val="28"/>
        </w:rPr>
        <w:t>.</w:t>
      </w:r>
      <w:r w:rsidR="00A63CFE" w:rsidRPr="00CF01CB">
        <w:rPr>
          <w:sz w:val="28"/>
          <w:szCs w:val="28"/>
        </w:rPr>
        <w:t xml:space="preserve"> походы: </w:t>
      </w:r>
    </w:p>
    <w:p w:rsidR="00A63CFE" w:rsidRPr="00CF01CB" w:rsidRDefault="00A63CFE" w:rsidP="00A63CFE">
      <w:pPr>
        <w:ind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>продукты питания</w:t>
      </w:r>
      <w:r w:rsidR="00690EFA" w:rsidRPr="00CF01CB">
        <w:rPr>
          <w:sz w:val="28"/>
          <w:szCs w:val="28"/>
        </w:rPr>
        <w:t>.</w:t>
      </w:r>
    </w:p>
    <w:p w:rsidR="00823880" w:rsidRPr="00CF01CB" w:rsidRDefault="00823880" w:rsidP="00823880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>2.</w:t>
      </w:r>
      <w:r w:rsidR="00E12DF7" w:rsidRPr="00CF01CB">
        <w:rPr>
          <w:sz w:val="28"/>
          <w:szCs w:val="28"/>
        </w:rPr>
        <w:t>8</w:t>
      </w:r>
      <w:r w:rsidR="00BC3F83">
        <w:rPr>
          <w:sz w:val="28"/>
          <w:szCs w:val="28"/>
        </w:rPr>
        <w:t>.</w:t>
      </w:r>
      <w:r w:rsidRPr="00CF01CB">
        <w:rPr>
          <w:sz w:val="28"/>
          <w:szCs w:val="28"/>
        </w:rPr>
        <w:t xml:space="preserve"> Для обеспечения открытия </w:t>
      </w:r>
      <w:r w:rsidR="00D660D7" w:rsidRPr="00CF01CB">
        <w:rPr>
          <w:sz w:val="28"/>
          <w:szCs w:val="28"/>
        </w:rPr>
        <w:t>загородного лагеря отдыха и</w:t>
      </w:r>
      <w:r w:rsidR="00EB56A5" w:rsidRPr="00CF01CB">
        <w:rPr>
          <w:sz w:val="28"/>
          <w:szCs w:val="28"/>
        </w:rPr>
        <w:t> </w:t>
      </w:r>
      <w:r w:rsidR="00D660D7" w:rsidRPr="00CF01CB">
        <w:rPr>
          <w:sz w:val="28"/>
          <w:szCs w:val="28"/>
        </w:rPr>
        <w:t xml:space="preserve">оздоровления детей, </w:t>
      </w:r>
      <w:r w:rsidRPr="00CF01CB">
        <w:rPr>
          <w:sz w:val="28"/>
          <w:szCs w:val="28"/>
        </w:rPr>
        <w:t xml:space="preserve">лагерей с дневным пребыванием детей, организованных за счет средств краевого бюджета, средства местного бюджета направляются </w:t>
      </w:r>
      <w:proofErr w:type="gramStart"/>
      <w:r w:rsidRPr="00CF01CB">
        <w:rPr>
          <w:sz w:val="28"/>
          <w:szCs w:val="28"/>
        </w:rPr>
        <w:t>на</w:t>
      </w:r>
      <w:proofErr w:type="gramEnd"/>
      <w:r w:rsidRPr="00CF01CB">
        <w:rPr>
          <w:sz w:val="28"/>
          <w:szCs w:val="28"/>
        </w:rPr>
        <w:t>:</w:t>
      </w:r>
    </w:p>
    <w:p w:rsidR="00823880" w:rsidRPr="00CF01CB" w:rsidRDefault="00823880" w:rsidP="00823880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 xml:space="preserve"> увеличение стоимости материальных запасов в целях профилактики и</w:t>
      </w:r>
      <w:r w:rsidR="00EB56A5" w:rsidRPr="00CF01CB">
        <w:rPr>
          <w:sz w:val="28"/>
          <w:szCs w:val="28"/>
        </w:rPr>
        <w:t> </w:t>
      </w:r>
      <w:r w:rsidRPr="00CF01CB">
        <w:rPr>
          <w:sz w:val="28"/>
          <w:szCs w:val="28"/>
        </w:rPr>
        <w:t>противодействия распространения новой коронавирусной инфекции (приобретение средств индивидуальной защиты, антисептических сре</w:t>
      </w:r>
      <w:proofErr w:type="gramStart"/>
      <w:r w:rsidRPr="00CF01CB">
        <w:rPr>
          <w:sz w:val="28"/>
          <w:szCs w:val="28"/>
        </w:rPr>
        <w:t>дств дл</w:t>
      </w:r>
      <w:proofErr w:type="gramEnd"/>
      <w:r w:rsidRPr="00CF01CB">
        <w:rPr>
          <w:sz w:val="28"/>
          <w:szCs w:val="28"/>
        </w:rPr>
        <w:t>я</w:t>
      </w:r>
      <w:r w:rsidR="00EB56A5" w:rsidRPr="00CF01CB">
        <w:rPr>
          <w:sz w:val="28"/>
          <w:szCs w:val="28"/>
        </w:rPr>
        <w:t> </w:t>
      </w:r>
      <w:r w:rsidRPr="00CF01CB">
        <w:rPr>
          <w:sz w:val="28"/>
          <w:szCs w:val="28"/>
        </w:rPr>
        <w:t>обработки рук, аптечек, термометров, санитайзеров);</w:t>
      </w:r>
    </w:p>
    <w:p w:rsidR="00823880" w:rsidRPr="00CF01CB" w:rsidRDefault="00823880" w:rsidP="00823880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 xml:space="preserve"> </w:t>
      </w:r>
      <w:r w:rsidR="00B85ED2" w:rsidRPr="00CF01CB">
        <w:rPr>
          <w:sz w:val="28"/>
          <w:szCs w:val="28"/>
        </w:rPr>
        <w:t>увеличение стоимости материальных запасов (приобретение сантехнических материалов, москитных сеток)</w:t>
      </w:r>
      <w:r w:rsidRPr="00CF01CB">
        <w:rPr>
          <w:sz w:val="28"/>
          <w:szCs w:val="28"/>
        </w:rPr>
        <w:t>;</w:t>
      </w:r>
    </w:p>
    <w:p w:rsidR="00823880" w:rsidRPr="00CF01CB" w:rsidRDefault="00823880" w:rsidP="00823880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 xml:space="preserve"> приобретение основных средств (облучателей – рециркуляторов);</w:t>
      </w:r>
    </w:p>
    <w:p w:rsidR="00823880" w:rsidRPr="00CF01CB" w:rsidRDefault="00823880" w:rsidP="00823880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 xml:space="preserve"> прочие услуги:</w:t>
      </w:r>
    </w:p>
    <w:p w:rsidR="00823880" w:rsidRPr="00CF01CB" w:rsidRDefault="00823880" w:rsidP="00823880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 xml:space="preserve"> медицинский осмотр</w:t>
      </w:r>
      <w:r w:rsidR="00210985" w:rsidRPr="00CF01CB">
        <w:rPr>
          <w:sz w:val="28"/>
          <w:szCs w:val="28"/>
        </w:rPr>
        <w:t>, гигиеническое обучение</w:t>
      </w:r>
      <w:r w:rsidRPr="00CF01CB">
        <w:rPr>
          <w:sz w:val="28"/>
          <w:szCs w:val="28"/>
        </w:rPr>
        <w:t xml:space="preserve"> работников, сдача анализов, обследование персонала на выявление новой коронавирусной инфекции, в.т.ч. возмещение расходов сотрудникам за оказанные услуги, </w:t>
      </w:r>
    </w:p>
    <w:p w:rsidR="00823880" w:rsidRPr="00CF01CB" w:rsidRDefault="00EA1C41" w:rsidP="00823880">
      <w:pPr>
        <w:ind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 xml:space="preserve"> </w:t>
      </w:r>
      <w:r w:rsidR="00823880" w:rsidRPr="00CF01CB">
        <w:rPr>
          <w:sz w:val="28"/>
          <w:szCs w:val="28"/>
        </w:rPr>
        <w:t>дезинсекция, дератизация,  в т.ч. барьерная, дезинфекция, акарицидная обработка помещений и территории.</w:t>
      </w:r>
    </w:p>
    <w:p w:rsidR="00880CE6" w:rsidRPr="00CF01CB" w:rsidRDefault="005F38A7" w:rsidP="001929F7">
      <w:pPr>
        <w:ind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>2.</w:t>
      </w:r>
      <w:r w:rsidR="00E12DF7" w:rsidRPr="00CF01CB">
        <w:rPr>
          <w:sz w:val="28"/>
          <w:szCs w:val="28"/>
        </w:rPr>
        <w:t>9</w:t>
      </w:r>
      <w:r w:rsidR="00BC3F83">
        <w:rPr>
          <w:sz w:val="28"/>
          <w:szCs w:val="28"/>
        </w:rPr>
        <w:t>.</w:t>
      </w:r>
      <w:r w:rsidR="00880CE6" w:rsidRPr="00CF01CB">
        <w:rPr>
          <w:sz w:val="28"/>
          <w:szCs w:val="28"/>
        </w:rPr>
        <w:t xml:space="preserve"> </w:t>
      </w:r>
      <w:proofErr w:type="gramStart"/>
      <w:r w:rsidR="00880CE6" w:rsidRPr="00CF01CB">
        <w:rPr>
          <w:sz w:val="28"/>
          <w:szCs w:val="28"/>
        </w:rPr>
        <w:t>Расходование средств осуществляется в соотв</w:t>
      </w:r>
      <w:r w:rsidR="00BC3F83">
        <w:rPr>
          <w:sz w:val="28"/>
          <w:szCs w:val="28"/>
        </w:rPr>
        <w:t>етствии с настоящим Порядком и Ф</w:t>
      </w:r>
      <w:r w:rsidR="00880CE6" w:rsidRPr="00CF01CB">
        <w:rPr>
          <w:sz w:val="28"/>
          <w:szCs w:val="28"/>
        </w:rPr>
        <w:t xml:space="preserve">едеральными </w:t>
      </w:r>
      <w:r w:rsidR="00BC3F83">
        <w:rPr>
          <w:sz w:val="28"/>
          <w:szCs w:val="28"/>
        </w:rPr>
        <w:t>з</w:t>
      </w:r>
      <w:r w:rsidR="00880CE6" w:rsidRPr="00CF01CB">
        <w:rPr>
          <w:sz w:val="28"/>
          <w:szCs w:val="28"/>
        </w:rPr>
        <w:t xml:space="preserve">аконами: для автономных учреждений - от 18 </w:t>
      </w:r>
      <w:r w:rsidR="00880CE6" w:rsidRPr="00CF01CB">
        <w:rPr>
          <w:sz w:val="28"/>
          <w:szCs w:val="28"/>
        </w:rPr>
        <w:lastRenderedPageBreak/>
        <w:t>июля 2011</w:t>
      </w:r>
      <w:r w:rsidR="00400A89" w:rsidRPr="00CF01CB">
        <w:rPr>
          <w:sz w:val="28"/>
          <w:szCs w:val="28"/>
        </w:rPr>
        <w:t xml:space="preserve"> </w:t>
      </w:r>
      <w:r w:rsidR="00880CE6" w:rsidRPr="00CF01CB">
        <w:rPr>
          <w:sz w:val="28"/>
          <w:szCs w:val="28"/>
        </w:rPr>
        <w:t xml:space="preserve">г. </w:t>
      </w:r>
      <w:hyperlink r:id="rId9" w:history="1">
        <w:r w:rsidR="00880CE6" w:rsidRPr="00CF01CB">
          <w:rPr>
            <w:sz w:val="28"/>
            <w:szCs w:val="28"/>
          </w:rPr>
          <w:t>№ 223-ФЗ</w:t>
        </w:r>
      </w:hyperlink>
      <w:r w:rsidR="00880CE6" w:rsidRPr="00CF01CB">
        <w:rPr>
          <w:sz w:val="28"/>
          <w:szCs w:val="28"/>
        </w:rPr>
        <w:t xml:space="preserve"> «О закупках товаров, работ, услуг отдельными видами юридических лиц», для бюджетных учреждений - от 5 апреля 2013 г. </w:t>
      </w:r>
      <w:hyperlink r:id="rId10" w:history="1">
        <w:r w:rsidR="00880CE6" w:rsidRPr="00CF01CB">
          <w:rPr>
            <w:sz w:val="28"/>
            <w:szCs w:val="28"/>
          </w:rPr>
          <w:t>№ 44-ФЗ</w:t>
        </w:r>
      </w:hyperlink>
      <w:r w:rsidR="00880CE6" w:rsidRPr="00CF01CB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</w:t>
      </w:r>
      <w:r w:rsidR="007B2F68" w:rsidRPr="00CF01CB">
        <w:rPr>
          <w:sz w:val="28"/>
          <w:szCs w:val="28"/>
        </w:rPr>
        <w:t>»</w:t>
      </w:r>
      <w:r w:rsidR="00880CE6" w:rsidRPr="00CF01CB">
        <w:rPr>
          <w:sz w:val="28"/>
          <w:szCs w:val="28"/>
        </w:rPr>
        <w:t>.</w:t>
      </w:r>
      <w:proofErr w:type="gramEnd"/>
    </w:p>
    <w:p w:rsidR="00880CE6" w:rsidRPr="00CF01CB" w:rsidRDefault="005F38A7" w:rsidP="001929F7">
      <w:pPr>
        <w:ind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>2.</w:t>
      </w:r>
      <w:r w:rsidR="00E12DF7" w:rsidRPr="00CF01CB">
        <w:rPr>
          <w:sz w:val="28"/>
          <w:szCs w:val="28"/>
        </w:rPr>
        <w:t>10</w:t>
      </w:r>
      <w:r w:rsidR="00BC3F83">
        <w:rPr>
          <w:sz w:val="28"/>
          <w:szCs w:val="28"/>
        </w:rPr>
        <w:t>.</w:t>
      </w:r>
      <w:r w:rsidR="00880CE6" w:rsidRPr="00CF01CB">
        <w:rPr>
          <w:sz w:val="28"/>
          <w:szCs w:val="28"/>
        </w:rPr>
        <w:t xml:space="preserve"> Субсидии расходуются </w:t>
      </w:r>
      <w:r w:rsidR="003721C3" w:rsidRPr="00CF01CB">
        <w:rPr>
          <w:sz w:val="28"/>
          <w:szCs w:val="28"/>
        </w:rPr>
        <w:t>учреждениями</w:t>
      </w:r>
      <w:r w:rsidR="00880CE6" w:rsidRPr="00CF01CB">
        <w:rPr>
          <w:sz w:val="28"/>
          <w:szCs w:val="28"/>
        </w:rPr>
        <w:t xml:space="preserve"> в соответствии с их целевым назначением и не могут быть направлены на другие цели.</w:t>
      </w:r>
    </w:p>
    <w:p w:rsidR="00E824B6" w:rsidRPr="00CF01CB" w:rsidRDefault="005F38A7" w:rsidP="00E82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>2.</w:t>
      </w:r>
      <w:r w:rsidR="00F02F1C" w:rsidRPr="00CF01CB">
        <w:rPr>
          <w:sz w:val="28"/>
          <w:szCs w:val="28"/>
        </w:rPr>
        <w:t>1</w:t>
      </w:r>
      <w:r w:rsidR="00E12DF7" w:rsidRPr="00CF01CB">
        <w:rPr>
          <w:sz w:val="28"/>
          <w:szCs w:val="28"/>
        </w:rPr>
        <w:t>1</w:t>
      </w:r>
      <w:r w:rsidR="00BC3F83">
        <w:rPr>
          <w:sz w:val="28"/>
          <w:szCs w:val="28"/>
        </w:rPr>
        <w:t>.</w:t>
      </w:r>
      <w:r w:rsidR="00E824B6" w:rsidRPr="00CF01CB">
        <w:rPr>
          <w:sz w:val="28"/>
          <w:szCs w:val="28"/>
        </w:rPr>
        <w:t xml:space="preserve"> Результатом предоставления субсидий на иные цели является количество детей в возрасте от 7 до 17 лет (включительно), оздоровленных за</w:t>
      </w:r>
      <w:r w:rsidR="004D4282" w:rsidRPr="00CF01CB">
        <w:rPr>
          <w:sz w:val="28"/>
          <w:szCs w:val="28"/>
        </w:rPr>
        <w:t> </w:t>
      </w:r>
      <w:r w:rsidR="00E824B6" w:rsidRPr="00CF01CB">
        <w:rPr>
          <w:sz w:val="28"/>
          <w:szCs w:val="28"/>
        </w:rPr>
        <w:t>счет средств местного бюджета.</w:t>
      </w:r>
    </w:p>
    <w:p w:rsidR="00E824B6" w:rsidRPr="00CF01CB" w:rsidRDefault="00E824B6" w:rsidP="00E82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 xml:space="preserve">Степень </w:t>
      </w:r>
      <w:proofErr w:type="gramStart"/>
      <w:r w:rsidRPr="00CF01CB">
        <w:rPr>
          <w:sz w:val="28"/>
          <w:szCs w:val="28"/>
        </w:rPr>
        <w:t>достижения значения результата предоставления субсидий</w:t>
      </w:r>
      <w:proofErr w:type="gramEnd"/>
      <w:r w:rsidRPr="00CF01CB">
        <w:rPr>
          <w:sz w:val="28"/>
          <w:szCs w:val="28"/>
        </w:rPr>
        <w:t xml:space="preserve"> на</w:t>
      </w:r>
      <w:r w:rsidR="00EB56A5" w:rsidRPr="00CF01CB">
        <w:rPr>
          <w:sz w:val="28"/>
          <w:szCs w:val="28"/>
        </w:rPr>
        <w:t> </w:t>
      </w:r>
      <w:r w:rsidRPr="00CF01CB">
        <w:rPr>
          <w:sz w:val="28"/>
          <w:szCs w:val="28"/>
        </w:rPr>
        <w:t>иные цели оценивается путем сопоставления фактического значения результата предоставления субсидий на иные цели и его планового значения. Значения результата предоставления субсидий на иные цели устанавливаются Соглашением.</w:t>
      </w:r>
    </w:p>
    <w:p w:rsidR="00880CE6" w:rsidRPr="00CF01CB" w:rsidRDefault="00880CE6" w:rsidP="001929F7">
      <w:pPr>
        <w:ind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t xml:space="preserve"> </w:t>
      </w:r>
    </w:p>
    <w:p w:rsidR="00880CE6" w:rsidRPr="00CF01CB" w:rsidRDefault="005F38A7" w:rsidP="00CC0C41">
      <w:pPr>
        <w:jc w:val="center"/>
        <w:rPr>
          <w:b/>
          <w:bCs/>
          <w:sz w:val="28"/>
          <w:szCs w:val="28"/>
        </w:rPr>
      </w:pPr>
      <w:r w:rsidRPr="00CF01CB">
        <w:rPr>
          <w:b/>
          <w:bCs/>
          <w:sz w:val="28"/>
          <w:szCs w:val="28"/>
        </w:rPr>
        <w:t>3</w:t>
      </w:r>
      <w:r w:rsidR="00880CE6" w:rsidRPr="00CF01CB">
        <w:rPr>
          <w:b/>
          <w:bCs/>
          <w:sz w:val="28"/>
          <w:szCs w:val="28"/>
        </w:rPr>
        <w:t>. Отчетность и контроль использования субсидий</w:t>
      </w:r>
    </w:p>
    <w:p w:rsidR="00880CE6" w:rsidRPr="00CF01CB" w:rsidRDefault="00880CE6" w:rsidP="001929F7">
      <w:pPr>
        <w:ind w:left="1770" w:firstLine="640"/>
        <w:rPr>
          <w:b/>
          <w:bCs/>
          <w:sz w:val="28"/>
          <w:szCs w:val="28"/>
        </w:rPr>
      </w:pPr>
    </w:p>
    <w:p w:rsidR="00880CE6" w:rsidRPr="00CF01CB" w:rsidRDefault="005F38A7" w:rsidP="001929F7">
      <w:pPr>
        <w:tabs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CF01CB">
        <w:rPr>
          <w:sz w:val="28"/>
          <w:szCs w:val="28"/>
        </w:rPr>
        <w:t>3</w:t>
      </w:r>
      <w:r w:rsidR="00880CE6" w:rsidRPr="00CF01CB">
        <w:rPr>
          <w:sz w:val="28"/>
          <w:szCs w:val="28"/>
        </w:rPr>
        <w:t>.1</w:t>
      </w:r>
      <w:r w:rsidR="00AC3632">
        <w:rPr>
          <w:sz w:val="28"/>
          <w:szCs w:val="28"/>
        </w:rPr>
        <w:t>.</w:t>
      </w:r>
      <w:r w:rsidR="00880CE6" w:rsidRPr="00CF01CB">
        <w:rPr>
          <w:sz w:val="28"/>
          <w:szCs w:val="28"/>
        </w:rPr>
        <w:t xml:space="preserve"> Получатели субсидии несут ответственность за целевое использование субсидии, соблюдение условий, установленных при</w:t>
      </w:r>
      <w:r w:rsidR="00EB56A5" w:rsidRPr="00CF01CB">
        <w:rPr>
          <w:sz w:val="28"/>
          <w:szCs w:val="28"/>
        </w:rPr>
        <w:t> </w:t>
      </w:r>
      <w:r w:rsidR="00880CE6" w:rsidRPr="00CF01CB">
        <w:rPr>
          <w:sz w:val="28"/>
          <w:szCs w:val="28"/>
        </w:rPr>
        <w:t>предоставлении субсидии, полноту, качество, достоверность и</w:t>
      </w:r>
      <w:r w:rsidR="00EB56A5" w:rsidRPr="00CF01CB">
        <w:rPr>
          <w:sz w:val="28"/>
          <w:szCs w:val="28"/>
        </w:rPr>
        <w:t> </w:t>
      </w:r>
      <w:r w:rsidR="00880CE6" w:rsidRPr="00CF01CB">
        <w:rPr>
          <w:sz w:val="28"/>
          <w:szCs w:val="28"/>
        </w:rPr>
        <w:t>своевременность предоставления отчетности и документов.</w:t>
      </w:r>
    </w:p>
    <w:p w:rsidR="00880CE6" w:rsidRPr="00CF01CB" w:rsidRDefault="005F38A7" w:rsidP="001929F7">
      <w:pPr>
        <w:tabs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CF01CB">
        <w:rPr>
          <w:sz w:val="28"/>
          <w:szCs w:val="28"/>
        </w:rPr>
        <w:t>3</w:t>
      </w:r>
      <w:r w:rsidR="008B56B1" w:rsidRPr="00CF01CB">
        <w:rPr>
          <w:sz w:val="28"/>
          <w:szCs w:val="28"/>
        </w:rPr>
        <w:t>.2</w:t>
      </w:r>
      <w:r w:rsidR="00AC3632">
        <w:rPr>
          <w:sz w:val="28"/>
          <w:szCs w:val="28"/>
        </w:rPr>
        <w:t>.</w:t>
      </w:r>
      <w:r w:rsidR="008B56B1" w:rsidRPr="00CF01CB">
        <w:rPr>
          <w:sz w:val="28"/>
          <w:szCs w:val="28"/>
        </w:rPr>
        <w:t xml:space="preserve"> </w:t>
      </w:r>
      <w:r w:rsidR="00880CE6" w:rsidRPr="00CF01CB">
        <w:rPr>
          <w:sz w:val="28"/>
          <w:szCs w:val="28"/>
        </w:rPr>
        <w:t>Не использованные в текущем финансовом году остатки субсидии подлежат возврату в бюджет Чайковского городского округа в соответствии с</w:t>
      </w:r>
      <w:r w:rsidR="00EB56A5" w:rsidRPr="00CF01CB">
        <w:rPr>
          <w:sz w:val="28"/>
          <w:szCs w:val="28"/>
        </w:rPr>
        <w:t> </w:t>
      </w:r>
      <w:r w:rsidR="00880CE6" w:rsidRPr="00CF01CB">
        <w:rPr>
          <w:sz w:val="28"/>
          <w:szCs w:val="28"/>
        </w:rPr>
        <w:t>порядком, утвержденн</w:t>
      </w:r>
      <w:r w:rsidR="00737D35" w:rsidRPr="00CF01CB">
        <w:rPr>
          <w:sz w:val="28"/>
          <w:szCs w:val="28"/>
        </w:rPr>
        <w:t>ым</w:t>
      </w:r>
      <w:r w:rsidR="00880CE6" w:rsidRPr="00CF01CB">
        <w:rPr>
          <w:sz w:val="28"/>
          <w:szCs w:val="28"/>
        </w:rPr>
        <w:t xml:space="preserve"> Управлением финансов.</w:t>
      </w:r>
    </w:p>
    <w:p w:rsidR="00880CE6" w:rsidRPr="00CF01CB" w:rsidRDefault="005F38A7" w:rsidP="001929F7">
      <w:pPr>
        <w:tabs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CF01CB">
        <w:rPr>
          <w:sz w:val="28"/>
          <w:szCs w:val="28"/>
        </w:rPr>
        <w:t>3</w:t>
      </w:r>
      <w:r w:rsidR="00880CE6" w:rsidRPr="00CF01CB">
        <w:rPr>
          <w:sz w:val="28"/>
          <w:szCs w:val="28"/>
        </w:rPr>
        <w:t>.3</w:t>
      </w:r>
      <w:r w:rsidR="00AC3632">
        <w:rPr>
          <w:sz w:val="28"/>
          <w:szCs w:val="28"/>
        </w:rPr>
        <w:t>.</w:t>
      </w:r>
      <w:r w:rsidR="00880CE6" w:rsidRPr="00CF01CB">
        <w:rPr>
          <w:sz w:val="28"/>
          <w:szCs w:val="28"/>
        </w:rPr>
        <w:t xml:space="preserve"> В случае выявления факта нецелевого использования субсидии, а</w:t>
      </w:r>
      <w:r w:rsidR="00EB56A5" w:rsidRPr="00CF01CB">
        <w:rPr>
          <w:sz w:val="28"/>
          <w:szCs w:val="28"/>
        </w:rPr>
        <w:t> </w:t>
      </w:r>
      <w:r w:rsidR="00880CE6" w:rsidRPr="00CF01CB">
        <w:rPr>
          <w:sz w:val="28"/>
          <w:szCs w:val="28"/>
        </w:rPr>
        <w:t>также нарушения условий, установленных при предоставлении субсидии, субсидия подлежит возврату в бюджет Чайковского городского округа в</w:t>
      </w:r>
      <w:r w:rsidR="00EB56A5" w:rsidRPr="00CF01CB">
        <w:rPr>
          <w:sz w:val="28"/>
          <w:szCs w:val="28"/>
        </w:rPr>
        <w:t> </w:t>
      </w:r>
      <w:r w:rsidR="00880CE6" w:rsidRPr="00CF01CB">
        <w:rPr>
          <w:sz w:val="28"/>
          <w:szCs w:val="28"/>
        </w:rPr>
        <w:t>соответствии с действующим законодательством.</w:t>
      </w:r>
    </w:p>
    <w:p w:rsidR="00880CE6" w:rsidRPr="00CF01CB" w:rsidRDefault="005F38A7" w:rsidP="001929F7">
      <w:pPr>
        <w:tabs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CF01CB">
        <w:rPr>
          <w:sz w:val="28"/>
          <w:szCs w:val="28"/>
        </w:rPr>
        <w:t>3</w:t>
      </w:r>
      <w:r w:rsidR="00880CE6" w:rsidRPr="00CF01CB">
        <w:rPr>
          <w:sz w:val="28"/>
          <w:szCs w:val="28"/>
        </w:rPr>
        <w:t>.4</w:t>
      </w:r>
      <w:r w:rsidR="00AC3632">
        <w:rPr>
          <w:sz w:val="28"/>
          <w:szCs w:val="28"/>
        </w:rPr>
        <w:t>.</w:t>
      </w:r>
      <w:r w:rsidR="00880CE6" w:rsidRPr="00CF01CB">
        <w:rPr>
          <w:sz w:val="28"/>
          <w:szCs w:val="28"/>
        </w:rPr>
        <w:t xml:space="preserve"> </w:t>
      </w:r>
      <w:proofErr w:type="gramStart"/>
      <w:r w:rsidR="00880CE6" w:rsidRPr="00CF01CB">
        <w:rPr>
          <w:sz w:val="28"/>
          <w:szCs w:val="28"/>
        </w:rPr>
        <w:t>Контроль за</w:t>
      </w:r>
      <w:proofErr w:type="gramEnd"/>
      <w:r w:rsidR="00880CE6" w:rsidRPr="00CF01CB">
        <w:rPr>
          <w:sz w:val="28"/>
          <w:szCs w:val="28"/>
        </w:rPr>
        <w:t xml:space="preserve"> использованием субсидий, соблюдением требований и</w:t>
      </w:r>
      <w:r w:rsidR="00EB56A5" w:rsidRPr="00CF01CB">
        <w:rPr>
          <w:sz w:val="28"/>
          <w:szCs w:val="28"/>
        </w:rPr>
        <w:t> </w:t>
      </w:r>
      <w:r w:rsidR="00880CE6" w:rsidRPr="00CF01CB">
        <w:rPr>
          <w:sz w:val="28"/>
          <w:szCs w:val="28"/>
        </w:rPr>
        <w:t>условий их предоставления, установленных настоящим Порядком и (или) соглашением, осуществляют отраслевые (функциональные) органы администрации Чайковского городского округа, Управление финансов, Контрольно-счетная палата Чайковского городского округа.</w:t>
      </w:r>
    </w:p>
    <w:p w:rsidR="00E309F3" w:rsidRPr="00CF01CB" w:rsidRDefault="00E309F3" w:rsidP="001929F7">
      <w:pPr>
        <w:tabs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CF01CB">
        <w:rPr>
          <w:sz w:val="28"/>
          <w:szCs w:val="28"/>
        </w:rPr>
        <w:t>3.5</w:t>
      </w:r>
      <w:r w:rsidR="00AC3632">
        <w:rPr>
          <w:sz w:val="28"/>
          <w:szCs w:val="28"/>
        </w:rPr>
        <w:t>.</w:t>
      </w:r>
      <w:r w:rsidRPr="00CF01CB">
        <w:rPr>
          <w:sz w:val="28"/>
          <w:szCs w:val="28"/>
        </w:rPr>
        <w:t xml:space="preserve"> Учреждения представляют отчет о достижении значений показателей результативности при предоставлении субсидий и отчет об использовании субсидий Учредителю по форме и в сроки, определенные Соглашением.</w:t>
      </w:r>
    </w:p>
    <w:p w:rsidR="00880CE6" w:rsidRPr="00CF01CB" w:rsidRDefault="005F38A7" w:rsidP="001929F7">
      <w:pPr>
        <w:tabs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CF01CB">
        <w:rPr>
          <w:sz w:val="28"/>
          <w:szCs w:val="28"/>
        </w:rPr>
        <w:t>3</w:t>
      </w:r>
      <w:r w:rsidR="00880CE6" w:rsidRPr="00CF01CB">
        <w:rPr>
          <w:sz w:val="28"/>
          <w:szCs w:val="28"/>
        </w:rPr>
        <w:t>.</w:t>
      </w:r>
      <w:r w:rsidR="00E309F3" w:rsidRPr="00CF01CB">
        <w:rPr>
          <w:sz w:val="28"/>
          <w:szCs w:val="28"/>
        </w:rPr>
        <w:t>6</w:t>
      </w:r>
      <w:r w:rsidR="00AC3632">
        <w:rPr>
          <w:sz w:val="28"/>
          <w:szCs w:val="28"/>
        </w:rPr>
        <w:t>.</w:t>
      </w:r>
      <w:r w:rsidR="00880CE6" w:rsidRPr="00CF01CB">
        <w:rPr>
          <w:sz w:val="28"/>
          <w:szCs w:val="28"/>
        </w:rPr>
        <w:t xml:space="preserve"> Отраслевые (функциональные) органы администрации Чайковского городского округа, уполномоченные на расходование субсидий на организацию и обеспечение отдыха </w:t>
      </w:r>
      <w:proofErr w:type="gramStart"/>
      <w:r w:rsidR="00880CE6" w:rsidRPr="00CF01CB">
        <w:rPr>
          <w:sz w:val="28"/>
          <w:szCs w:val="28"/>
        </w:rPr>
        <w:t>детей</w:t>
      </w:r>
      <w:proofErr w:type="gramEnd"/>
      <w:r w:rsidR="00880CE6" w:rsidRPr="00CF01CB">
        <w:rPr>
          <w:sz w:val="28"/>
          <w:szCs w:val="28"/>
        </w:rPr>
        <w:t xml:space="preserve"> и их оздоровление, еже</w:t>
      </w:r>
      <w:r w:rsidR="00414E5F" w:rsidRPr="00CF01CB">
        <w:rPr>
          <w:sz w:val="28"/>
          <w:szCs w:val="28"/>
        </w:rPr>
        <w:t>квартально</w:t>
      </w:r>
      <w:r w:rsidR="00880CE6" w:rsidRPr="00CF01CB">
        <w:rPr>
          <w:sz w:val="28"/>
          <w:szCs w:val="28"/>
        </w:rPr>
        <w:t>, не позднее 10-</w:t>
      </w:r>
      <w:r w:rsidR="00CD53A1">
        <w:rPr>
          <w:sz w:val="28"/>
          <w:szCs w:val="28"/>
        </w:rPr>
        <w:t>г</w:t>
      </w:r>
      <w:r w:rsidR="00880CE6" w:rsidRPr="00CF01CB">
        <w:rPr>
          <w:sz w:val="28"/>
          <w:szCs w:val="28"/>
        </w:rPr>
        <w:t>о числа месяца, следующего за отчетным, представляют в отдел социального развития администрации Чайковского городского округа</w:t>
      </w:r>
      <w:r w:rsidR="00AC3632">
        <w:rPr>
          <w:sz w:val="28"/>
          <w:szCs w:val="28"/>
        </w:rPr>
        <w:t xml:space="preserve"> отчет согласно п</w:t>
      </w:r>
      <w:r w:rsidR="00567E58" w:rsidRPr="00CF01CB">
        <w:rPr>
          <w:sz w:val="28"/>
          <w:szCs w:val="28"/>
        </w:rPr>
        <w:t>риложению</w:t>
      </w:r>
      <w:r w:rsidR="00880CE6" w:rsidRPr="00CF01CB">
        <w:rPr>
          <w:sz w:val="28"/>
          <w:szCs w:val="28"/>
        </w:rPr>
        <w:t xml:space="preserve"> к Порядку.</w:t>
      </w:r>
    </w:p>
    <w:p w:rsidR="00880CE6" w:rsidRPr="00CF01CB" w:rsidRDefault="00880CE6" w:rsidP="009214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F01CB">
        <w:rPr>
          <w:sz w:val="28"/>
          <w:szCs w:val="28"/>
        </w:rPr>
        <w:lastRenderedPageBreak/>
        <w:t xml:space="preserve">Отдел социального развития администрации Чайковского городского округа </w:t>
      </w:r>
      <w:proofErr w:type="gramStart"/>
      <w:r w:rsidRPr="00CF01CB">
        <w:rPr>
          <w:sz w:val="28"/>
          <w:szCs w:val="28"/>
        </w:rPr>
        <w:t>предоставляет сводный годовой отчет</w:t>
      </w:r>
      <w:proofErr w:type="gramEnd"/>
      <w:r w:rsidRPr="00CF01CB">
        <w:rPr>
          <w:sz w:val="28"/>
          <w:szCs w:val="28"/>
        </w:rPr>
        <w:t xml:space="preserve"> в Управление финансов не</w:t>
      </w:r>
      <w:r w:rsidR="00EB56A5" w:rsidRPr="00CF01CB">
        <w:rPr>
          <w:sz w:val="28"/>
          <w:szCs w:val="28"/>
        </w:rPr>
        <w:t> </w:t>
      </w:r>
      <w:r w:rsidRPr="00CF01CB">
        <w:rPr>
          <w:sz w:val="28"/>
          <w:szCs w:val="28"/>
        </w:rPr>
        <w:t>позднее 20 ян</w:t>
      </w:r>
      <w:r w:rsidR="00737D35" w:rsidRPr="00CF01CB">
        <w:rPr>
          <w:sz w:val="28"/>
          <w:szCs w:val="28"/>
        </w:rPr>
        <w:t>варя следующего за отчетным годом</w:t>
      </w:r>
      <w:r w:rsidRPr="00CF01CB">
        <w:rPr>
          <w:sz w:val="28"/>
          <w:szCs w:val="28"/>
        </w:rPr>
        <w:t>.</w:t>
      </w:r>
    </w:p>
    <w:p w:rsidR="00880CE6" w:rsidRPr="001B1746" w:rsidRDefault="00880CE6" w:rsidP="00880CE6">
      <w:pPr>
        <w:pStyle w:val="ConsPlusNormal"/>
        <w:spacing w:line="360" w:lineRule="exact"/>
        <w:jc w:val="both"/>
      </w:pPr>
    </w:p>
    <w:p w:rsidR="00880CE6" w:rsidRPr="00D833A4" w:rsidRDefault="00880CE6" w:rsidP="00880CE6">
      <w:pPr>
        <w:spacing w:line="240" w:lineRule="exact"/>
        <w:jc w:val="center"/>
        <w:rPr>
          <w:b/>
        </w:rPr>
      </w:pPr>
    </w:p>
    <w:p w:rsidR="00880CE6" w:rsidRDefault="00880CE6" w:rsidP="00AC3632">
      <w:pPr>
        <w:spacing w:line="360" w:lineRule="exact"/>
        <w:ind w:left="4395"/>
        <w:jc w:val="both"/>
        <w:outlineLvl w:val="0"/>
        <w:rPr>
          <w:spacing w:val="-5"/>
          <w:sz w:val="28"/>
          <w:szCs w:val="28"/>
        </w:rPr>
      </w:pPr>
      <w:r>
        <w:rPr>
          <w:sz w:val="28"/>
          <w:szCs w:val="28"/>
        </w:rPr>
        <w:br w:type="page"/>
      </w:r>
      <w:r w:rsidR="00567E58">
        <w:rPr>
          <w:spacing w:val="-5"/>
          <w:sz w:val="28"/>
          <w:szCs w:val="28"/>
        </w:rPr>
        <w:lastRenderedPageBreak/>
        <w:t xml:space="preserve">Приложение </w:t>
      </w:r>
    </w:p>
    <w:p w:rsidR="00880CE6" w:rsidRPr="000C24D8" w:rsidRDefault="00880CE6" w:rsidP="00AC3632">
      <w:pPr>
        <w:spacing w:line="360" w:lineRule="exact"/>
        <w:ind w:left="4395"/>
        <w:jc w:val="both"/>
        <w:outlineLvl w:val="0"/>
        <w:rPr>
          <w:bCs/>
          <w:szCs w:val="28"/>
        </w:rPr>
      </w:pPr>
      <w:r w:rsidRPr="0050208D">
        <w:rPr>
          <w:spacing w:val="-5"/>
          <w:sz w:val="28"/>
          <w:szCs w:val="28"/>
        </w:rPr>
        <w:t xml:space="preserve">к </w:t>
      </w:r>
      <w:hyperlink r:id="rId11" w:history="1">
        <w:proofErr w:type="gramStart"/>
        <w:r w:rsidRPr="0050208D">
          <w:rPr>
            <w:spacing w:val="-5"/>
            <w:sz w:val="28"/>
            <w:szCs w:val="28"/>
          </w:rPr>
          <w:t>Порядк</w:t>
        </w:r>
      </w:hyperlink>
      <w:r w:rsidRPr="0050208D">
        <w:rPr>
          <w:spacing w:val="-5"/>
          <w:sz w:val="28"/>
          <w:szCs w:val="28"/>
        </w:rPr>
        <w:t>у</w:t>
      </w:r>
      <w:proofErr w:type="gramEnd"/>
      <w:r w:rsidRPr="0050208D">
        <w:rPr>
          <w:spacing w:val="-5"/>
          <w:sz w:val="28"/>
          <w:szCs w:val="28"/>
        </w:rPr>
        <w:t xml:space="preserve"> предоставления субсидий </w:t>
      </w:r>
      <w:r w:rsidR="00AC3632">
        <w:rPr>
          <w:spacing w:val="-5"/>
          <w:sz w:val="28"/>
          <w:szCs w:val="28"/>
        </w:rPr>
        <w:t xml:space="preserve"> из </w:t>
      </w:r>
      <w:r w:rsidRPr="0050208D">
        <w:rPr>
          <w:spacing w:val="-5"/>
          <w:sz w:val="28"/>
          <w:szCs w:val="28"/>
        </w:rPr>
        <w:t xml:space="preserve">бюджета Чайковского </w:t>
      </w:r>
      <w:r>
        <w:rPr>
          <w:spacing w:val="-5"/>
          <w:sz w:val="28"/>
          <w:szCs w:val="28"/>
        </w:rPr>
        <w:t>городского округа</w:t>
      </w:r>
      <w:r w:rsidR="00AC3632">
        <w:rPr>
          <w:spacing w:val="-5"/>
          <w:sz w:val="28"/>
          <w:szCs w:val="28"/>
        </w:rPr>
        <w:t xml:space="preserve"> </w:t>
      </w:r>
      <w:r w:rsidRPr="0050208D">
        <w:rPr>
          <w:spacing w:val="-5"/>
          <w:sz w:val="28"/>
          <w:szCs w:val="28"/>
        </w:rPr>
        <w:t xml:space="preserve">муниципальным бюджетным </w:t>
      </w:r>
      <w:r w:rsidR="00AC3632">
        <w:rPr>
          <w:spacing w:val="-5"/>
          <w:sz w:val="28"/>
          <w:szCs w:val="28"/>
        </w:rPr>
        <w:t xml:space="preserve"> </w:t>
      </w:r>
      <w:r w:rsidRPr="0050208D">
        <w:rPr>
          <w:spacing w:val="-5"/>
          <w:sz w:val="28"/>
          <w:szCs w:val="28"/>
        </w:rPr>
        <w:t xml:space="preserve">и автономным учреждениям </w:t>
      </w:r>
      <w:r w:rsidR="00AC3632">
        <w:rPr>
          <w:spacing w:val="-5"/>
          <w:sz w:val="28"/>
          <w:szCs w:val="28"/>
        </w:rPr>
        <w:t>на организацию  и </w:t>
      </w:r>
      <w:r w:rsidRPr="0050208D">
        <w:rPr>
          <w:spacing w:val="-5"/>
          <w:sz w:val="28"/>
          <w:szCs w:val="28"/>
        </w:rPr>
        <w:t>обеспечение отдыха детей</w:t>
      </w:r>
      <w:r>
        <w:rPr>
          <w:spacing w:val="-5"/>
          <w:sz w:val="28"/>
          <w:szCs w:val="28"/>
        </w:rPr>
        <w:t xml:space="preserve"> и их оздоровления</w:t>
      </w:r>
      <w:r w:rsidR="00995A7D">
        <w:rPr>
          <w:spacing w:val="-5"/>
          <w:sz w:val="28"/>
          <w:szCs w:val="28"/>
        </w:rPr>
        <w:t xml:space="preserve"> </w:t>
      </w:r>
      <w:r w:rsidRPr="0050208D">
        <w:rPr>
          <w:spacing w:val="-5"/>
          <w:sz w:val="28"/>
          <w:szCs w:val="28"/>
        </w:rPr>
        <w:t>в каникулярное время</w:t>
      </w:r>
    </w:p>
    <w:p w:rsidR="00880CE6" w:rsidRDefault="00880CE6" w:rsidP="00880CE6">
      <w:pPr>
        <w:spacing w:line="240" w:lineRule="exact"/>
        <w:jc w:val="right"/>
      </w:pPr>
    </w:p>
    <w:p w:rsidR="00880CE6" w:rsidRDefault="00880CE6" w:rsidP="00880CE6">
      <w:pPr>
        <w:spacing w:line="240" w:lineRule="exact"/>
        <w:jc w:val="center"/>
      </w:pPr>
    </w:p>
    <w:p w:rsidR="00880CE6" w:rsidRDefault="00880CE6" w:rsidP="00880CE6">
      <w:pPr>
        <w:spacing w:line="240" w:lineRule="exact"/>
        <w:jc w:val="center"/>
      </w:pPr>
    </w:p>
    <w:p w:rsidR="009F6208" w:rsidRDefault="009F6208" w:rsidP="00AC363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F6208" w:rsidRDefault="009F6208" w:rsidP="00AC363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использовании субсидии из бюджета Чайковского городского округа на организацию отдыха детей и их оздоровления</w:t>
      </w:r>
    </w:p>
    <w:p w:rsidR="009F6208" w:rsidRDefault="009F6208" w:rsidP="009F6208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2"/>
        <w:gridCol w:w="708"/>
        <w:gridCol w:w="709"/>
        <w:gridCol w:w="709"/>
        <w:gridCol w:w="709"/>
        <w:gridCol w:w="708"/>
        <w:gridCol w:w="851"/>
        <w:gridCol w:w="850"/>
        <w:gridCol w:w="851"/>
        <w:gridCol w:w="709"/>
        <w:gridCol w:w="708"/>
        <w:gridCol w:w="709"/>
        <w:gridCol w:w="709"/>
      </w:tblGrid>
      <w:tr w:rsidR="00603E78" w:rsidTr="00603E7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78" w:rsidRDefault="00603E78" w:rsidP="00DC356E">
            <w:pPr>
              <w:widowControl w:val="0"/>
              <w:autoSpaceDE w:val="0"/>
              <w:autoSpaceDN w:val="0"/>
            </w:pPr>
            <w:r>
              <w:t>ГБРС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78" w:rsidRDefault="00603E78" w:rsidP="00DC356E">
            <w:pPr>
              <w:widowControl w:val="0"/>
              <w:autoSpaceDE w:val="0"/>
              <w:autoSpaceDN w:val="0"/>
            </w:pPr>
            <w:r>
              <w:t>Наименование лагеря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78" w:rsidRDefault="00603E78" w:rsidP="00DC356E">
            <w:pPr>
              <w:widowControl w:val="0"/>
              <w:autoSpaceDE w:val="0"/>
              <w:autoSpaceDN w:val="0"/>
            </w:pPr>
            <w:r>
              <w:t>Кол-во детей, чел.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78" w:rsidRDefault="00603E78" w:rsidP="00DC356E">
            <w:pPr>
              <w:widowControl w:val="0"/>
              <w:autoSpaceDE w:val="0"/>
              <w:autoSpaceDN w:val="0"/>
            </w:pPr>
            <w:r>
              <w:t>Кол-во дней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78" w:rsidRDefault="00603E78" w:rsidP="00DC356E">
            <w:pPr>
              <w:widowControl w:val="0"/>
              <w:autoSpaceDE w:val="0"/>
              <w:autoSpaceDN w:val="0"/>
            </w:pPr>
            <w:r>
              <w:t>Размер субсидии,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78" w:rsidRDefault="00603E78" w:rsidP="00DC356E">
            <w:pPr>
              <w:widowControl w:val="0"/>
              <w:autoSpaceDE w:val="0"/>
              <w:autoSpaceDN w:val="0"/>
            </w:pPr>
            <w:r>
              <w:t>Выплаты, руб.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03E78" w:rsidRDefault="00603E78" w:rsidP="00DC356E">
            <w:pPr>
              <w:widowControl w:val="0"/>
              <w:autoSpaceDE w:val="0"/>
              <w:autoSpaceDN w:val="0"/>
              <w:jc w:val="center"/>
            </w:pPr>
            <w:r>
              <w:t>в том числе по видам расходов, руб.</w:t>
            </w:r>
          </w:p>
        </w:tc>
      </w:tr>
      <w:tr w:rsidR="00603E78" w:rsidTr="00603E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78" w:rsidRDefault="00603E78" w:rsidP="00DC356E"/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78" w:rsidRDefault="00603E78" w:rsidP="00DC356E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78" w:rsidRDefault="00603E78" w:rsidP="00DC356E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78" w:rsidRDefault="00603E78" w:rsidP="00DC356E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78" w:rsidRDefault="00603E78" w:rsidP="00DC356E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78" w:rsidRDefault="00603E78" w:rsidP="00DC356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78" w:rsidRDefault="00603E78" w:rsidP="00DC356E">
            <w:pPr>
              <w:widowControl w:val="0"/>
              <w:autoSpaceDE w:val="0"/>
              <w:autoSpaceDN w:val="0"/>
            </w:pPr>
            <w:r>
              <w:t>приобретение путевок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78" w:rsidRDefault="00603E78" w:rsidP="00DC356E">
            <w:pPr>
              <w:widowControl w:val="0"/>
              <w:autoSpaceDE w:val="0"/>
              <w:autoSpaceDN w:val="0"/>
            </w:pPr>
            <w: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78" w:rsidRDefault="00603E78" w:rsidP="00DC356E">
            <w:pPr>
              <w:widowControl w:val="0"/>
              <w:autoSpaceDE w:val="0"/>
              <w:autoSpaceDN w:val="0"/>
            </w:pPr>
            <w: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78" w:rsidRDefault="00603E78" w:rsidP="00DC356E">
            <w:pPr>
              <w:widowControl w:val="0"/>
              <w:autoSpaceDE w:val="0"/>
              <w:autoSpaceDN w:val="0"/>
            </w:pPr>
            <w:r>
              <w:t>приобретение продуктов 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78" w:rsidRDefault="00603E78" w:rsidP="00DC356E">
            <w:pPr>
              <w:widowControl w:val="0"/>
              <w:autoSpaceDE w:val="0"/>
              <w:autoSpaceDN w:val="0"/>
            </w:pPr>
            <w:r>
              <w:t>прочие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78" w:rsidRDefault="00603E78" w:rsidP="00DC356E">
            <w:pPr>
              <w:widowControl w:val="0"/>
              <w:autoSpaceDE w:val="0"/>
              <w:autoSpaceDN w:val="0"/>
            </w:pPr>
            <w:r>
              <w:t>у</w:t>
            </w:r>
            <w:r w:rsidRPr="00795AF6">
              <w:t>слуги</w:t>
            </w:r>
            <w:r>
              <w:t xml:space="preserve"> по</w:t>
            </w:r>
            <w:r w:rsidRPr="00795AF6">
              <w:t xml:space="preserve"> проживани</w:t>
            </w:r>
            <w: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78" w:rsidRDefault="00603E78" w:rsidP="00DC356E">
            <w:pPr>
              <w:widowControl w:val="0"/>
              <w:autoSpaceDE w:val="0"/>
              <w:autoSpaceDN w:val="0"/>
            </w:pPr>
            <w:r w:rsidRPr="00795AF6">
              <w:t>услуги по организации 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78" w:rsidRPr="00795AF6" w:rsidRDefault="00603E78" w:rsidP="003E7021">
            <w:pPr>
              <w:widowControl w:val="0"/>
              <w:autoSpaceDE w:val="0"/>
              <w:autoSpaceDN w:val="0"/>
            </w:pPr>
            <w:r w:rsidRPr="00795AF6">
              <w:t xml:space="preserve">услуги аренды </w:t>
            </w:r>
          </w:p>
        </w:tc>
      </w:tr>
    </w:tbl>
    <w:p w:rsidR="00823880" w:rsidRPr="00430C99" w:rsidRDefault="00823880" w:rsidP="00823880">
      <w:pPr>
        <w:tabs>
          <w:tab w:val="left" w:pos="1102"/>
        </w:tabs>
        <w:jc w:val="both"/>
        <w:rPr>
          <w:sz w:val="28"/>
          <w:szCs w:val="28"/>
        </w:rPr>
      </w:pPr>
    </w:p>
    <w:p w:rsidR="00823880" w:rsidRPr="00430C99" w:rsidRDefault="00823880" w:rsidP="00823880">
      <w:pPr>
        <w:ind w:firstLine="709"/>
        <w:jc w:val="center"/>
        <w:rPr>
          <w:sz w:val="28"/>
          <w:szCs w:val="28"/>
        </w:rPr>
      </w:pPr>
    </w:p>
    <w:p w:rsidR="00823880" w:rsidRPr="00430C99" w:rsidRDefault="00823880" w:rsidP="00823880">
      <w:pPr>
        <w:ind w:firstLine="709"/>
        <w:jc w:val="center"/>
        <w:rPr>
          <w:sz w:val="28"/>
          <w:szCs w:val="28"/>
        </w:rPr>
      </w:pPr>
    </w:p>
    <w:p w:rsidR="00823880" w:rsidRPr="00430C99" w:rsidRDefault="00823880" w:rsidP="0082388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30C99">
        <w:rPr>
          <w:sz w:val="28"/>
          <w:szCs w:val="28"/>
        </w:rPr>
        <w:t>Руководитель отраслевого (функционального) органа</w:t>
      </w:r>
    </w:p>
    <w:p w:rsidR="00823880" w:rsidRPr="00430C99" w:rsidRDefault="00823880" w:rsidP="0082388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30C99">
        <w:rPr>
          <w:sz w:val="28"/>
          <w:szCs w:val="28"/>
        </w:rPr>
        <w:t>администрации Чайковского городского округа</w:t>
      </w:r>
    </w:p>
    <w:p w:rsidR="00823880" w:rsidRPr="00430C99" w:rsidRDefault="00823880" w:rsidP="0082388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30C99">
        <w:rPr>
          <w:sz w:val="28"/>
          <w:szCs w:val="28"/>
        </w:rPr>
        <w:t>________________________________</w:t>
      </w:r>
    </w:p>
    <w:p w:rsidR="00823880" w:rsidRPr="00F06391" w:rsidRDefault="00823880" w:rsidP="00823880">
      <w:pPr>
        <w:widowControl w:val="0"/>
        <w:autoSpaceDE w:val="0"/>
        <w:autoSpaceDN w:val="0"/>
        <w:jc w:val="both"/>
        <w:rPr>
          <w:sz w:val="28"/>
          <w:szCs w:val="28"/>
          <w:vertAlign w:val="superscript"/>
        </w:rPr>
      </w:pPr>
      <w:r w:rsidRPr="00430C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430C99">
        <w:rPr>
          <w:sz w:val="28"/>
          <w:szCs w:val="28"/>
        </w:rPr>
        <w:t xml:space="preserve">   </w:t>
      </w:r>
      <w:r w:rsidRPr="00F06391">
        <w:rPr>
          <w:sz w:val="28"/>
          <w:szCs w:val="28"/>
          <w:vertAlign w:val="superscript"/>
        </w:rPr>
        <w:t>(подпись, расшифровка)</w:t>
      </w:r>
    </w:p>
    <w:p w:rsidR="00823880" w:rsidRPr="00430C99" w:rsidRDefault="00823880" w:rsidP="0082388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23880" w:rsidRPr="00430C99" w:rsidRDefault="00823880" w:rsidP="0082388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30C99">
        <w:rPr>
          <w:sz w:val="28"/>
          <w:szCs w:val="28"/>
        </w:rPr>
        <w:t>Исполнитель</w:t>
      </w:r>
    </w:p>
    <w:p w:rsidR="00823880" w:rsidRPr="00430C99" w:rsidRDefault="00823880" w:rsidP="0082388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30C99">
        <w:rPr>
          <w:sz w:val="28"/>
          <w:szCs w:val="28"/>
        </w:rPr>
        <w:t>___________________________________________________________</w:t>
      </w:r>
    </w:p>
    <w:p w:rsidR="00823880" w:rsidRPr="00F06391" w:rsidRDefault="00823880" w:rsidP="00823880">
      <w:pPr>
        <w:widowControl w:val="0"/>
        <w:autoSpaceDE w:val="0"/>
        <w:autoSpaceDN w:val="0"/>
        <w:jc w:val="both"/>
        <w:rPr>
          <w:sz w:val="28"/>
          <w:szCs w:val="28"/>
          <w:vertAlign w:val="superscript"/>
        </w:rPr>
      </w:pPr>
      <w:r w:rsidRPr="00430C9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</w:t>
      </w:r>
      <w:r w:rsidRPr="00430C99">
        <w:rPr>
          <w:sz w:val="28"/>
          <w:szCs w:val="28"/>
        </w:rPr>
        <w:t xml:space="preserve">     </w:t>
      </w:r>
      <w:r w:rsidRPr="00F06391">
        <w:rPr>
          <w:sz w:val="28"/>
          <w:szCs w:val="28"/>
          <w:vertAlign w:val="superscript"/>
        </w:rPr>
        <w:t>(фамилия, телефон)</w:t>
      </w:r>
    </w:p>
    <w:p w:rsidR="00823880" w:rsidRDefault="00823880" w:rsidP="0082388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23880" w:rsidRPr="00430C99" w:rsidRDefault="00823880" w:rsidP="0082388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"___"__________ </w:t>
      </w:r>
      <w:r w:rsidRPr="00430C99">
        <w:rPr>
          <w:sz w:val="28"/>
          <w:szCs w:val="28"/>
        </w:rPr>
        <w:t>20__ г.</w:t>
      </w:r>
    </w:p>
    <w:p w:rsidR="00823880" w:rsidRPr="00192B66" w:rsidRDefault="00823880" w:rsidP="00823880">
      <w:pPr>
        <w:pStyle w:val="ConsPlusNormal"/>
        <w:jc w:val="center"/>
      </w:pPr>
    </w:p>
    <w:p w:rsidR="00823880" w:rsidRPr="00EB4DBE" w:rsidRDefault="00823880" w:rsidP="00823880">
      <w:pPr>
        <w:ind w:firstLine="709"/>
        <w:jc w:val="both"/>
      </w:pPr>
    </w:p>
    <w:p w:rsidR="00823880" w:rsidRPr="00310339" w:rsidRDefault="00823880" w:rsidP="00823880">
      <w:pPr>
        <w:spacing w:line="240" w:lineRule="exact"/>
        <w:jc w:val="both"/>
      </w:pPr>
    </w:p>
    <w:p w:rsidR="00310339" w:rsidRPr="00310339" w:rsidRDefault="00310339" w:rsidP="00823880">
      <w:pPr>
        <w:widowControl w:val="0"/>
        <w:autoSpaceDE w:val="0"/>
        <w:autoSpaceDN w:val="0"/>
        <w:jc w:val="center"/>
      </w:pPr>
    </w:p>
    <w:sectPr w:rsidR="00310339" w:rsidRPr="00310339" w:rsidSect="00567E58">
      <w:headerReference w:type="even" r:id="rId12"/>
      <w:headerReference w:type="default" r:id="rId13"/>
      <w:footerReference w:type="default" r:id="rId14"/>
      <w:pgSz w:w="11906" w:h="16838" w:code="9"/>
      <w:pgMar w:top="1134" w:right="567" w:bottom="1134" w:left="1701" w:header="709" w:footer="4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6FD" w:rsidRDefault="00FD06FD" w:rsidP="00310339">
      <w:r>
        <w:separator/>
      </w:r>
    </w:p>
  </w:endnote>
  <w:endnote w:type="continuationSeparator" w:id="0">
    <w:p w:rsidR="00FD06FD" w:rsidRDefault="00FD06FD" w:rsidP="00310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6808EC">
    <w:pPr>
      <w:pStyle w:val="a5"/>
      <w:rPr>
        <w:lang w:val="en-US"/>
      </w:rPr>
    </w:pPr>
    <w:r>
      <w:t>МНПА</w:t>
    </w:r>
    <w:r w:rsidR="005F0CF0"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6FD" w:rsidRDefault="00FD06FD" w:rsidP="00310339">
      <w:r>
        <w:separator/>
      </w:r>
    </w:p>
  </w:footnote>
  <w:footnote w:type="continuationSeparator" w:id="0">
    <w:p w:rsidR="00FD06FD" w:rsidRDefault="00FD06FD" w:rsidP="00310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491D93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0C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51F" w:rsidRDefault="00E2578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E25781" w:rsidP="00EA193B">
    <w:pPr>
      <w:pStyle w:val="aa"/>
      <w:framePr w:wrap="around" w:vAnchor="text" w:hAnchor="margin" w:xAlign="center" w:y="1"/>
      <w:jc w:val="left"/>
      <w:rPr>
        <w:rStyle w:val="a7"/>
      </w:rPr>
    </w:pPr>
  </w:p>
  <w:p w:rsidR="007D30CC" w:rsidRPr="007D30CC" w:rsidRDefault="007D30CC" w:rsidP="007D30CC">
    <w:pPr>
      <w:jc w:val="center"/>
      <w:rPr>
        <w:color w:val="000000"/>
        <w:sz w:val="20"/>
        <w:szCs w:val="20"/>
      </w:rPr>
    </w:pPr>
    <w:r w:rsidRPr="007D30CC">
      <w:rPr>
        <w:color w:val="000000"/>
        <w:sz w:val="20"/>
        <w:szCs w:val="20"/>
      </w:rPr>
      <w:t>Проект размещен на сайте 7.04.2023 Срок  приема заключений независимых экспертов до 16.04.2023 на электронный адрес ud-mnpa@chaykovsky.permkrai.ru</w:t>
    </w:r>
  </w:p>
  <w:p w:rsidR="009B151F" w:rsidRDefault="00E2578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8DC"/>
    <w:multiLevelType w:val="multilevel"/>
    <w:tmpl w:val="D58CF4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4250FB3"/>
    <w:multiLevelType w:val="hybridMultilevel"/>
    <w:tmpl w:val="3B708DA8"/>
    <w:lvl w:ilvl="0" w:tplc="9F3A0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3776BE"/>
    <w:multiLevelType w:val="multilevel"/>
    <w:tmpl w:val="40FECD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1BCF1072"/>
    <w:multiLevelType w:val="hybridMultilevel"/>
    <w:tmpl w:val="032E7D0A"/>
    <w:lvl w:ilvl="0" w:tplc="FFFFFFFF">
      <w:start w:val="33"/>
      <w:numFmt w:val="decimal"/>
      <w:lvlText w:val="%1"/>
      <w:lvlJc w:val="left"/>
      <w:pPr>
        <w:ind w:left="5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3" w:hanging="360"/>
      </w:pPr>
    </w:lvl>
    <w:lvl w:ilvl="2" w:tplc="FFFFFFFF" w:tentative="1">
      <w:start w:val="1"/>
      <w:numFmt w:val="lowerRoman"/>
      <w:lvlText w:val="%3."/>
      <w:lvlJc w:val="right"/>
      <w:pPr>
        <w:ind w:left="1983" w:hanging="180"/>
      </w:pPr>
    </w:lvl>
    <w:lvl w:ilvl="3" w:tplc="FFFFFFFF" w:tentative="1">
      <w:start w:val="1"/>
      <w:numFmt w:val="decimal"/>
      <w:lvlText w:val="%4."/>
      <w:lvlJc w:val="left"/>
      <w:pPr>
        <w:ind w:left="2703" w:hanging="360"/>
      </w:pPr>
    </w:lvl>
    <w:lvl w:ilvl="4" w:tplc="FFFFFFFF" w:tentative="1">
      <w:start w:val="1"/>
      <w:numFmt w:val="lowerLetter"/>
      <w:lvlText w:val="%5."/>
      <w:lvlJc w:val="left"/>
      <w:pPr>
        <w:ind w:left="3423" w:hanging="360"/>
      </w:pPr>
    </w:lvl>
    <w:lvl w:ilvl="5" w:tplc="FFFFFFFF" w:tentative="1">
      <w:start w:val="1"/>
      <w:numFmt w:val="lowerRoman"/>
      <w:lvlText w:val="%6."/>
      <w:lvlJc w:val="right"/>
      <w:pPr>
        <w:ind w:left="4143" w:hanging="180"/>
      </w:pPr>
    </w:lvl>
    <w:lvl w:ilvl="6" w:tplc="FFFFFFFF" w:tentative="1">
      <w:start w:val="1"/>
      <w:numFmt w:val="decimal"/>
      <w:lvlText w:val="%7."/>
      <w:lvlJc w:val="left"/>
      <w:pPr>
        <w:ind w:left="4863" w:hanging="360"/>
      </w:pPr>
    </w:lvl>
    <w:lvl w:ilvl="7" w:tplc="FFFFFFFF" w:tentative="1">
      <w:start w:val="1"/>
      <w:numFmt w:val="lowerLetter"/>
      <w:lvlText w:val="%8."/>
      <w:lvlJc w:val="left"/>
      <w:pPr>
        <w:ind w:left="5583" w:hanging="360"/>
      </w:pPr>
    </w:lvl>
    <w:lvl w:ilvl="8" w:tplc="FFFFFFFF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4">
    <w:nsid w:val="1CCC7064"/>
    <w:multiLevelType w:val="multilevel"/>
    <w:tmpl w:val="09C8A1E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21E1753A"/>
    <w:multiLevelType w:val="multilevel"/>
    <w:tmpl w:val="F91C53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2E890CB8"/>
    <w:multiLevelType w:val="multilevel"/>
    <w:tmpl w:val="499AFB6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3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66804AB"/>
    <w:multiLevelType w:val="multilevel"/>
    <w:tmpl w:val="79505A48"/>
    <w:lvl w:ilvl="0">
      <w:start w:val="1"/>
      <w:numFmt w:val="decimal"/>
      <w:lvlText w:val="%1."/>
      <w:lvlJc w:val="left"/>
      <w:pPr>
        <w:ind w:left="5505" w:hanging="11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1" w:hanging="2160"/>
      </w:pPr>
      <w:rPr>
        <w:rFonts w:hint="default"/>
      </w:rPr>
    </w:lvl>
  </w:abstractNum>
  <w:abstractNum w:abstractNumId="8">
    <w:nsid w:val="44757F8E"/>
    <w:multiLevelType w:val="hybridMultilevel"/>
    <w:tmpl w:val="6FB861D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1F47C5"/>
    <w:multiLevelType w:val="multilevel"/>
    <w:tmpl w:val="0D0615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nsid w:val="52543893"/>
    <w:multiLevelType w:val="multilevel"/>
    <w:tmpl w:val="5BB80E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11">
    <w:nsid w:val="5C311C46"/>
    <w:multiLevelType w:val="hybridMultilevel"/>
    <w:tmpl w:val="10700EAA"/>
    <w:lvl w:ilvl="0" w:tplc="BF10454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D4B4A99"/>
    <w:multiLevelType w:val="multilevel"/>
    <w:tmpl w:val="02188B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5DBB1063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8313DAB"/>
    <w:multiLevelType w:val="multilevel"/>
    <w:tmpl w:val="1F206284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5">
    <w:nsid w:val="7F083705"/>
    <w:multiLevelType w:val="hybridMultilevel"/>
    <w:tmpl w:val="11763E6C"/>
    <w:lvl w:ilvl="0" w:tplc="FFFFFFFF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4"/>
  </w:num>
  <w:num w:numId="5">
    <w:abstractNumId w:val="10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  <w:num w:numId="11">
    <w:abstractNumId w:val="2"/>
  </w:num>
  <w:num w:numId="12">
    <w:abstractNumId w:val="1"/>
  </w:num>
  <w:num w:numId="13">
    <w:abstractNumId w:val="5"/>
  </w:num>
  <w:num w:numId="14">
    <w:abstractNumId w:val="12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339"/>
    <w:rsid w:val="000019C6"/>
    <w:rsid w:val="00001B92"/>
    <w:rsid w:val="00011A93"/>
    <w:rsid w:val="00034E8F"/>
    <w:rsid w:val="00042D34"/>
    <w:rsid w:val="000509EF"/>
    <w:rsid w:val="00053018"/>
    <w:rsid w:val="000666FC"/>
    <w:rsid w:val="000716AE"/>
    <w:rsid w:val="00080248"/>
    <w:rsid w:val="00080ECE"/>
    <w:rsid w:val="00090035"/>
    <w:rsid w:val="000969E7"/>
    <w:rsid w:val="000B3A55"/>
    <w:rsid w:val="000B3D12"/>
    <w:rsid w:val="000C30F9"/>
    <w:rsid w:val="000D1BFC"/>
    <w:rsid w:val="000D7EC6"/>
    <w:rsid w:val="000E1007"/>
    <w:rsid w:val="000E158F"/>
    <w:rsid w:val="000E7078"/>
    <w:rsid w:val="000F2BFA"/>
    <w:rsid w:val="001200CB"/>
    <w:rsid w:val="00127DE5"/>
    <w:rsid w:val="00136E31"/>
    <w:rsid w:val="001379C8"/>
    <w:rsid w:val="00151395"/>
    <w:rsid w:val="00151FA5"/>
    <w:rsid w:val="00156512"/>
    <w:rsid w:val="001758A1"/>
    <w:rsid w:val="00176650"/>
    <w:rsid w:val="001775D4"/>
    <w:rsid w:val="00182397"/>
    <w:rsid w:val="00183D97"/>
    <w:rsid w:val="00184F55"/>
    <w:rsid w:val="001929F7"/>
    <w:rsid w:val="001B1249"/>
    <w:rsid w:val="001B5C33"/>
    <w:rsid w:val="001D6C0F"/>
    <w:rsid w:val="001E673E"/>
    <w:rsid w:val="001F1B4E"/>
    <w:rsid w:val="00203FFF"/>
    <w:rsid w:val="002067F6"/>
    <w:rsid w:val="002075F4"/>
    <w:rsid w:val="00210985"/>
    <w:rsid w:val="00214BEE"/>
    <w:rsid w:val="002259A7"/>
    <w:rsid w:val="002353AD"/>
    <w:rsid w:val="00244F3C"/>
    <w:rsid w:val="002455BE"/>
    <w:rsid w:val="002566BD"/>
    <w:rsid w:val="00265A1C"/>
    <w:rsid w:val="00274677"/>
    <w:rsid w:val="00275D88"/>
    <w:rsid w:val="0028716A"/>
    <w:rsid w:val="002A339E"/>
    <w:rsid w:val="002B354A"/>
    <w:rsid w:val="002C3479"/>
    <w:rsid w:val="002C420F"/>
    <w:rsid w:val="002C4DC6"/>
    <w:rsid w:val="002C6468"/>
    <w:rsid w:val="002D27FD"/>
    <w:rsid w:val="002D4E8A"/>
    <w:rsid w:val="002E235B"/>
    <w:rsid w:val="002E6053"/>
    <w:rsid w:val="002E7D81"/>
    <w:rsid w:val="002F6AA2"/>
    <w:rsid w:val="00310339"/>
    <w:rsid w:val="00312B99"/>
    <w:rsid w:val="0033100B"/>
    <w:rsid w:val="0033407D"/>
    <w:rsid w:val="00342B2F"/>
    <w:rsid w:val="003721C3"/>
    <w:rsid w:val="00375720"/>
    <w:rsid w:val="0038051A"/>
    <w:rsid w:val="00383944"/>
    <w:rsid w:val="00395161"/>
    <w:rsid w:val="003A4179"/>
    <w:rsid w:val="003C22A5"/>
    <w:rsid w:val="003D09DE"/>
    <w:rsid w:val="003D7086"/>
    <w:rsid w:val="003E7021"/>
    <w:rsid w:val="003F19A1"/>
    <w:rsid w:val="003F2B7B"/>
    <w:rsid w:val="003F3149"/>
    <w:rsid w:val="00400A89"/>
    <w:rsid w:val="00407FB4"/>
    <w:rsid w:val="00414E5F"/>
    <w:rsid w:val="0042093E"/>
    <w:rsid w:val="0042334F"/>
    <w:rsid w:val="0043410C"/>
    <w:rsid w:val="00445C45"/>
    <w:rsid w:val="00452245"/>
    <w:rsid w:val="00457D3E"/>
    <w:rsid w:val="004624B1"/>
    <w:rsid w:val="00485C00"/>
    <w:rsid w:val="00491D93"/>
    <w:rsid w:val="0049355E"/>
    <w:rsid w:val="004B7E26"/>
    <w:rsid w:val="004C7481"/>
    <w:rsid w:val="004D3F1D"/>
    <w:rsid w:val="004D4282"/>
    <w:rsid w:val="004D663D"/>
    <w:rsid w:val="004E62DB"/>
    <w:rsid w:val="004F3DCF"/>
    <w:rsid w:val="004F739E"/>
    <w:rsid w:val="005020B4"/>
    <w:rsid w:val="00505344"/>
    <w:rsid w:val="00520D08"/>
    <w:rsid w:val="00522AA6"/>
    <w:rsid w:val="00542473"/>
    <w:rsid w:val="00556FF3"/>
    <w:rsid w:val="00557D8E"/>
    <w:rsid w:val="00560AE1"/>
    <w:rsid w:val="00562FB1"/>
    <w:rsid w:val="00565511"/>
    <w:rsid w:val="00567E58"/>
    <w:rsid w:val="005766BE"/>
    <w:rsid w:val="00576873"/>
    <w:rsid w:val="0058129A"/>
    <w:rsid w:val="005907FA"/>
    <w:rsid w:val="005B7A53"/>
    <w:rsid w:val="005C27F2"/>
    <w:rsid w:val="005D1DAB"/>
    <w:rsid w:val="005D2112"/>
    <w:rsid w:val="005D7F3B"/>
    <w:rsid w:val="005E0776"/>
    <w:rsid w:val="005F0CF0"/>
    <w:rsid w:val="005F38A7"/>
    <w:rsid w:val="005F4481"/>
    <w:rsid w:val="00600EB3"/>
    <w:rsid w:val="00603E78"/>
    <w:rsid w:val="00603F30"/>
    <w:rsid w:val="006103F5"/>
    <w:rsid w:val="00625C11"/>
    <w:rsid w:val="006349FF"/>
    <w:rsid w:val="00635A5C"/>
    <w:rsid w:val="006361B5"/>
    <w:rsid w:val="00642F6D"/>
    <w:rsid w:val="006444EF"/>
    <w:rsid w:val="006505C8"/>
    <w:rsid w:val="00651BE4"/>
    <w:rsid w:val="006643D6"/>
    <w:rsid w:val="00665615"/>
    <w:rsid w:val="0066575A"/>
    <w:rsid w:val="00666836"/>
    <w:rsid w:val="00666D5E"/>
    <w:rsid w:val="006808EC"/>
    <w:rsid w:val="00685CB3"/>
    <w:rsid w:val="00690EFA"/>
    <w:rsid w:val="006A2C3D"/>
    <w:rsid w:val="006B1E0D"/>
    <w:rsid w:val="006C130B"/>
    <w:rsid w:val="006C3129"/>
    <w:rsid w:val="006C420D"/>
    <w:rsid w:val="006D2026"/>
    <w:rsid w:val="006D2063"/>
    <w:rsid w:val="006F02C4"/>
    <w:rsid w:val="006F7A14"/>
    <w:rsid w:val="00705E28"/>
    <w:rsid w:val="007270B5"/>
    <w:rsid w:val="00731E83"/>
    <w:rsid w:val="00737D35"/>
    <w:rsid w:val="00752FFA"/>
    <w:rsid w:val="00753AC8"/>
    <w:rsid w:val="007628AA"/>
    <w:rsid w:val="00762E10"/>
    <w:rsid w:val="00763401"/>
    <w:rsid w:val="007749D7"/>
    <w:rsid w:val="00782025"/>
    <w:rsid w:val="00787CD8"/>
    <w:rsid w:val="00795AF6"/>
    <w:rsid w:val="007A0A87"/>
    <w:rsid w:val="007A3655"/>
    <w:rsid w:val="007B2F68"/>
    <w:rsid w:val="007B3CE4"/>
    <w:rsid w:val="007B7218"/>
    <w:rsid w:val="007B7D25"/>
    <w:rsid w:val="007C0DE8"/>
    <w:rsid w:val="007C0F5F"/>
    <w:rsid w:val="007C5D72"/>
    <w:rsid w:val="007C7003"/>
    <w:rsid w:val="007D30CC"/>
    <w:rsid w:val="007D6E4A"/>
    <w:rsid w:val="007E0926"/>
    <w:rsid w:val="0080469F"/>
    <w:rsid w:val="00805126"/>
    <w:rsid w:val="00810FCF"/>
    <w:rsid w:val="00823880"/>
    <w:rsid w:val="00823D4F"/>
    <w:rsid w:val="00827FBE"/>
    <w:rsid w:val="00852F77"/>
    <w:rsid w:val="0087449C"/>
    <w:rsid w:val="008773A3"/>
    <w:rsid w:val="00880CE6"/>
    <w:rsid w:val="008840CE"/>
    <w:rsid w:val="00886EF8"/>
    <w:rsid w:val="008A3891"/>
    <w:rsid w:val="008A5D7C"/>
    <w:rsid w:val="008B0282"/>
    <w:rsid w:val="008B25DB"/>
    <w:rsid w:val="008B56B1"/>
    <w:rsid w:val="008B6BA6"/>
    <w:rsid w:val="008C333A"/>
    <w:rsid w:val="008C4920"/>
    <w:rsid w:val="008D0F5F"/>
    <w:rsid w:val="008E45CD"/>
    <w:rsid w:val="00902562"/>
    <w:rsid w:val="00904938"/>
    <w:rsid w:val="009124E6"/>
    <w:rsid w:val="00913345"/>
    <w:rsid w:val="009137F3"/>
    <w:rsid w:val="00916931"/>
    <w:rsid w:val="00921484"/>
    <w:rsid w:val="0093635A"/>
    <w:rsid w:val="00947F8C"/>
    <w:rsid w:val="0095016C"/>
    <w:rsid w:val="00952B71"/>
    <w:rsid w:val="009563E7"/>
    <w:rsid w:val="00957E6E"/>
    <w:rsid w:val="0096418D"/>
    <w:rsid w:val="00970AE4"/>
    <w:rsid w:val="00973089"/>
    <w:rsid w:val="00976BD0"/>
    <w:rsid w:val="00981D87"/>
    <w:rsid w:val="009924F1"/>
    <w:rsid w:val="00995A7D"/>
    <w:rsid w:val="009A4D08"/>
    <w:rsid w:val="009A7DB1"/>
    <w:rsid w:val="009B20C1"/>
    <w:rsid w:val="009D662D"/>
    <w:rsid w:val="009E0B36"/>
    <w:rsid w:val="009E6964"/>
    <w:rsid w:val="009F37B4"/>
    <w:rsid w:val="009F6208"/>
    <w:rsid w:val="00A054F6"/>
    <w:rsid w:val="00A14B2B"/>
    <w:rsid w:val="00A22CE6"/>
    <w:rsid w:val="00A316E9"/>
    <w:rsid w:val="00A46C63"/>
    <w:rsid w:val="00A54A22"/>
    <w:rsid w:val="00A5583A"/>
    <w:rsid w:val="00A570FE"/>
    <w:rsid w:val="00A614C3"/>
    <w:rsid w:val="00A63CFE"/>
    <w:rsid w:val="00A8161A"/>
    <w:rsid w:val="00A834DE"/>
    <w:rsid w:val="00A87D1C"/>
    <w:rsid w:val="00A90BB2"/>
    <w:rsid w:val="00A90F08"/>
    <w:rsid w:val="00A9244D"/>
    <w:rsid w:val="00AA789D"/>
    <w:rsid w:val="00AB0056"/>
    <w:rsid w:val="00AB4E1D"/>
    <w:rsid w:val="00AB538D"/>
    <w:rsid w:val="00AC3632"/>
    <w:rsid w:val="00AC6DFA"/>
    <w:rsid w:val="00AE0F15"/>
    <w:rsid w:val="00AE1467"/>
    <w:rsid w:val="00AF451D"/>
    <w:rsid w:val="00AF6E1F"/>
    <w:rsid w:val="00B039C3"/>
    <w:rsid w:val="00B169F2"/>
    <w:rsid w:val="00B179D7"/>
    <w:rsid w:val="00B27042"/>
    <w:rsid w:val="00B3244A"/>
    <w:rsid w:val="00B330B8"/>
    <w:rsid w:val="00B345AD"/>
    <w:rsid w:val="00B36877"/>
    <w:rsid w:val="00B47503"/>
    <w:rsid w:val="00B65CC0"/>
    <w:rsid w:val="00B67225"/>
    <w:rsid w:val="00B779A2"/>
    <w:rsid w:val="00B8341F"/>
    <w:rsid w:val="00B85ED2"/>
    <w:rsid w:val="00BA1A64"/>
    <w:rsid w:val="00BA2896"/>
    <w:rsid w:val="00BB2096"/>
    <w:rsid w:val="00BB29EE"/>
    <w:rsid w:val="00BB2F64"/>
    <w:rsid w:val="00BB4961"/>
    <w:rsid w:val="00BC3F83"/>
    <w:rsid w:val="00BE01D5"/>
    <w:rsid w:val="00BE1572"/>
    <w:rsid w:val="00BE488C"/>
    <w:rsid w:val="00BE522E"/>
    <w:rsid w:val="00BF0BD7"/>
    <w:rsid w:val="00BF0FF8"/>
    <w:rsid w:val="00BF7B4A"/>
    <w:rsid w:val="00C07D24"/>
    <w:rsid w:val="00C12353"/>
    <w:rsid w:val="00C1468B"/>
    <w:rsid w:val="00C16AA9"/>
    <w:rsid w:val="00C2029B"/>
    <w:rsid w:val="00C21486"/>
    <w:rsid w:val="00C52838"/>
    <w:rsid w:val="00C5550E"/>
    <w:rsid w:val="00C70A9E"/>
    <w:rsid w:val="00C7651A"/>
    <w:rsid w:val="00C81253"/>
    <w:rsid w:val="00C87C2D"/>
    <w:rsid w:val="00C922CB"/>
    <w:rsid w:val="00CB0CBF"/>
    <w:rsid w:val="00CC0C41"/>
    <w:rsid w:val="00CC19F6"/>
    <w:rsid w:val="00CC2E61"/>
    <w:rsid w:val="00CD125C"/>
    <w:rsid w:val="00CD53A1"/>
    <w:rsid w:val="00CD7253"/>
    <w:rsid w:val="00CE2B1A"/>
    <w:rsid w:val="00CF01CB"/>
    <w:rsid w:val="00CF3078"/>
    <w:rsid w:val="00D01F70"/>
    <w:rsid w:val="00D13A17"/>
    <w:rsid w:val="00D22C76"/>
    <w:rsid w:val="00D25DBF"/>
    <w:rsid w:val="00D34689"/>
    <w:rsid w:val="00D43689"/>
    <w:rsid w:val="00D660D7"/>
    <w:rsid w:val="00D732EC"/>
    <w:rsid w:val="00D814C2"/>
    <w:rsid w:val="00D87085"/>
    <w:rsid w:val="00DA2C6F"/>
    <w:rsid w:val="00DB0FC5"/>
    <w:rsid w:val="00DB5EC6"/>
    <w:rsid w:val="00DD19FE"/>
    <w:rsid w:val="00DD44B6"/>
    <w:rsid w:val="00DD6367"/>
    <w:rsid w:val="00DE3848"/>
    <w:rsid w:val="00DE3C55"/>
    <w:rsid w:val="00DE79A8"/>
    <w:rsid w:val="00E02BD8"/>
    <w:rsid w:val="00E0502E"/>
    <w:rsid w:val="00E06026"/>
    <w:rsid w:val="00E12DF7"/>
    <w:rsid w:val="00E309F3"/>
    <w:rsid w:val="00E30CE2"/>
    <w:rsid w:val="00E37889"/>
    <w:rsid w:val="00E41D6A"/>
    <w:rsid w:val="00E63202"/>
    <w:rsid w:val="00E64A26"/>
    <w:rsid w:val="00E7653B"/>
    <w:rsid w:val="00E8137F"/>
    <w:rsid w:val="00E8154C"/>
    <w:rsid w:val="00E824B6"/>
    <w:rsid w:val="00E913AA"/>
    <w:rsid w:val="00E95055"/>
    <w:rsid w:val="00EA193B"/>
    <w:rsid w:val="00EA1C41"/>
    <w:rsid w:val="00EA6402"/>
    <w:rsid w:val="00EB3512"/>
    <w:rsid w:val="00EB56A5"/>
    <w:rsid w:val="00EE0DC0"/>
    <w:rsid w:val="00EF32DC"/>
    <w:rsid w:val="00EF4EC2"/>
    <w:rsid w:val="00F020F3"/>
    <w:rsid w:val="00F02F1C"/>
    <w:rsid w:val="00F06391"/>
    <w:rsid w:val="00F07D94"/>
    <w:rsid w:val="00F164A3"/>
    <w:rsid w:val="00F263B9"/>
    <w:rsid w:val="00F27094"/>
    <w:rsid w:val="00F35471"/>
    <w:rsid w:val="00F51FCF"/>
    <w:rsid w:val="00F6399F"/>
    <w:rsid w:val="00F73D8B"/>
    <w:rsid w:val="00F816D5"/>
    <w:rsid w:val="00F8207A"/>
    <w:rsid w:val="00F86B42"/>
    <w:rsid w:val="00F86D07"/>
    <w:rsid w:val="00FB0B40"/>
    <w:rsid w:val="00FC16AD"/>
    <w:rsid w:val="00FC2453"/>
    <w:rsid w:val="00FD06FD"/>
    <w:rsid w:val="00FD1BCF"/>
    <w:rsid w:val="00FE652C"/>
    <w:rsid w:val="00FE7EA6"/>
    <w:rsid w:val="00FF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3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3103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03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103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03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103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103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1033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31033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3103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310339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10339"/>
    <w:rPr>
      <w:rFonts w:ascii="Times New Roman" w:eastAsia="Times New Roman" w:hAnsi="Times New Roman"/>
    </w:rPr>
  </w:style>
  <w:style w:type="character" w:styleId="a7">
    <w:name w:val="page number"/>
    <w:rsid w:val="00310339"/>
  </w:style>
  <w:style w:type="paragraph" w:styleId="a8">
    <w:name w:val="Body Text Indent"/>
    <w:basedOn w:val="a"/>
    <w:link w:val="a9"/>
    <w:rsid w:val="003103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10339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0"/>
    <w:rsid w:val="00310339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033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31033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10339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10339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10339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1033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10339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10339"/>
    <w:rPr>
      <w:rFonts w:ascii="Cambria" w:eastAsia="Times New Roman" w:hAnsi="Cambria"/>
      <w:sz w:val="22"/>
      <w:szCs w:val="22"/>
    </w:rPr>
  </w:style>
  <w:style w:type="paragraph" w:styleId="aa">
    <w:name w:val="header"/>
    <w:basedOn w:val="a"/>
    <w:link w:val="ab"/>
    <w:uiPriority w:val="99"/>
    <w:rsid w:val="0031033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310339"/>
    <w:rPr>
      <w:rFonts w:ascii="Times New Roman" w:eastAsia="Times New Roman" w:hAnsi="Times New Roman"/>
      <w:sz w:val="28"/>
    </w:rPr>
  </w:style>
  <w:style w:type="paragraph" w:customStyle="1" w:styleId="ac">
    <w:name w:val="Заголовок к тексту"/>
    <w:basedOn w:val="a"/>
    <w:next w:val="ad"/>
    <w:qFormat/>
    <w:rsid w:val="00310339"/>
    <w:pPr>
      <w:suppressAutoHyphens/>
      <w:spacing w:after="480" w:line="240" w:lineRule="exact"/>
    </w:pPr>
    <w:rPr>
      <w:b/>
      <w:sz w:val="28"/>
      <w:szCs w:val="20"/>
    </w:rPr>
  </w:style>
  <w:style w:type="paragraph" w:styleId="ad">
    <w:name w:val="Body Text"/>
    <w:basedOn w:val="a"/>
    <w:link w:val="ae"/>
    <w:rsid w:val="00310339"/>
    <w:pPr>
      <w:spacing w:after="120"/>
    </w:pPr>
  </w:style>
  <w:style w:type="character" w:customStyle="1" w:styleId="ae">
    <w:name w:val="Основной текст Знак"/>
    <w:basedOn w:val="a0"/>
    <w:link w:val="ad"/>
    <w:rsid w:val="00310339"/>
    <w:rPr>
      <w:rFonts w:ascii="Times New Roman" w:eastAsia="Times New Roman" w:hAnsi="Times New Roman"/>
      <w:sz w:val="24"/>
      <w:szCs w:val="24"/>
    </w:rPr>
  </w:style>
  <w:style w:type="paragraph" w:customStyle="1" w:styleId="af">
    <w:name w:val="Адресат"/>
    <w:basedOn w:val="a"/>
    <w:rsid w:val="00310339"/>
    <w:pPr>
      <w:suppressAutoHyphens/>
      <w:spacing w:line="240" w:lineRule="exact"/>
    </w:pPr>
    <w:rPr>
      <w:sz w:val="28"/>
      <w:szCs w:val="20"/>
    </w:rPr>
  </w:style>
  <w:style w:type="paragraph" w:customStyle="1" w:styleId="af0">
    <w:name w:val="Исполнитель"/>
    <w:basedOn w:val="ad"/>
    <w:rsid w:val="00310339"/>
    <w:pPr>
      <w:suppressAutoHyphens/>
      <w:spacing w:line="240" w:lineRule="exact"/>
    </w:pPr>
    <w:rPr>
      <w:szCs w:val="20"/>
    </w:rPr>
  </w:style>
  <w:style w:type="paragraph" w:styleId="af1">
    <w:name w:val="No Spacing"/>
    <w:link w:val="af2"/>
    <w:uiPriority w:val="1"/>
    <w:qFormat/>
    <w:rsid w:val="00310339"/>
    <w:rPr>
      <w:rFonts w:ascii="Times New Roman" w:eastAsia="Times New Roman" w:hAnsi="Times New Roman"/>
      <w:sz w:val="28"/>
    </w:rPr>
  </w:style>
  <w:style w:type="paragraph" w:customStyle="1" w:styleId="af3">
    <w:name w:val="регистрационные поля"/>
    <w:basedOn w:val="a"/>
    <w:rsid w:val="0031033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4">
    <w:name w:val="Регистр"/>
    <w:rsid w:val="00310339"/>
    <w:rPr>
      <w:rFonts w:ascii="Times New Roman" w:eastAsia="Times New Roman" w:hAnsi="Times New Roman"/>
      <w:sz w:val="28"/>
    </w:rPr>
  </w:style>
  <w:style w:type="paragraph" w:styleId="af5">
    <w:name w:val="Signature"/>
    <w:basedOn w:val="a"/>
    <w:next w:val="ad"/>
    <w:link w:val="af6"/>
    <w:rsid w:val="00310339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6">
    <w:name w:val="Подпись Знак"/>
    <w:basedOn w:val="a0"/>
    <w:link w:val="af5"/>
    <w:rsid w:val="00310339"/>
    <w:rPr>
      <w:rFonts w:ascii="Times New Roman" w:eastAsia="Times New Roman" w:hAnsi="Times New Roman"/>
      <w:sz w:val="28"/>
    </w:rPr>
  </w:style>
  <w:style w:type="paragraph" w:customStyle="1" w:styleId="af7">
    <w:name w:val="Подпись на  бланке должностного лица"/>
    <w:basedOn w:val="a"/>
    <w:next w:val="ad"/>
    <w:rsid w:val="00310339"/>
    <w:pPr>
      <w:spacing w:before="480" w:line="240" w:lineRule="exact"/>
      <w:ind w:left="7088"/>
    </w:pPr>
    <w:rPr>
      <w:sz w:val="28"/>
      <w:szCs w:val="20"/>
    </w:rPr>
  </w:style>
  <w:style w:type="paragraph" w:customStyle="1" w:styleId="af8">
    <w:name w:val="Приложение"/>
    <w:basedOn w:val="ad"/>
    <w:rsid w:val="00310339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310339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10339"/>
    <w:rPr>
      <w:rFonts w:ascii="Times New Roman" w:eastAsia="Times New Roman" w:hAnsi="Times New Roman"/>
      <w:sz w:val="28"/>
    </w:rPr>
  </w:style>
  <w:style w:type="paragraph" w:styleId="af9">
    <w:name w:val="List Paragraph"/>
    <w:basedOn w:val="a"/>
    <w:uiPriority w:val="34"/>
    <w:qFormat/>
    <w:rsid w:val="00310339"/>
    <w:pPr>
      <w:ind w:left="720"/>
      <w:contextualSpacing/>
    </w:pPr>
    <w:rPr>
      <w:sz w:val="20"/>
      <w:szCs w:val="20"/>
    </w:rPr>
  </w:style>
  <w:style w:type="paragraph" w:customStyle="1" w:styleId="ConsCell">
    <w:name w:val="ConsCell"/>
    <w:rsid w:val="00310339"/>
    <w:pPr>
      <w:widowControl w:val="0"/>
      <w:snapToGrid w:val="0"/>
      <w:ind w:right="19772"/>
    </w:pPr>
    <w:rPr>
      <w:rFonts w:ascii="Arial" w:eastAsia="Times New Roman" w:hAnsi="Arial"/>
    </w:rPr>
  </w:style>
  <w:style w:type="paragraph" w:styleId="afa">
    <w:name w:val="Title"/>
    <w:basedOn w:val="a"/>
    <w:link w:val="afb"/>
    <w:qFormat/>
    <w:rsid w:val="00310339"/>
    <w:pPr>
      <w:snapToGrid w:val="0"/>
      <w:jc w:val="center"/>
    </w:pPr>
    <w:rPr>
      <w:b/>
      <w:color w:val="000000"/>
      <w:sz w:val="28"/>
      <w:szCs w:val="20"/>
    </w:rPr>
  </w:style>
  <w:style w:type="character" w:customStyle="1" w:styleId="afb">
    <w:name w:val="Название Знак"/>
    <w:basedOn w:val="a0"/>
    <w:link w:val="afa"/>
    <w:rsid w:val="00310339"/>
    <w:rPr>
      <w:rFonts w:ascii="Times New Roman" w:eastAsia="Times New Roman" w:hAnsi="Times New Roman"/>
      <w:b/>
      <w:color w:val="000000"/>
      <w:sz w:val="28"/>
    </w:rPr>
  </w:style>
  <w:style w:type="paragraph" w:customStyle="1" w:styleId="ConsPlusCell">
    <w:name w:val="ConsPlusCell"/>
    <w:uiPriority w:val="99"/>
    <w:rsid w:val="0031033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31033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2">
    <w:name w:val="Без интервала1"/>
    <w:rsid w:val="0031033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"/>
    <w:rsid w:val="00310339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310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rsid w:val="00310339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paragraph" w:customStyle="1" w:styleId="afd">
    <w:name w:val="Комментарий"/>
    <w:basedOn w:val="a"/>
    <w:next w:val="a"/>
    <w:rsid w:val="0031033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23">
    <w:name w:val="Body Text 2"/>
    <w:basedOn w:val="a"/>
    <w:link w:val="24"/>
    <w:rsid w:val="0031033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10339"/>
    <w:rPr>
      <w:rFonts w:ascii="Times New Roman" w:eastAsia="Times New Roman" w:hAnsi="Times New Roman"/>
      <w:sz w:val="24"/>
      <w:szCs w:val="24"/>
    </w:rPr>
  </w:style>
  <w:style w:type="character" w:styleId="afe">
    <w:name w:val="Hyperlink"/>
    <w:rsid w:val="00310339"/>
    <w:rPr>
      <w:color w:val="0000FF"/>
      <w:u w:val="single"/>
    </w:rPr>
  </w:style>
  <w:style w:type="character" w:styleId="aff">
    <w:name w:val="FollowedHyperlink"/>
    <w:basedOn w:val="a0"/>
    <w:rsid w:val="00310339"/>
    <w:rPr>
      <w:color w:val="800080"/>
      <w:u w:val="single"/>
    </w:rPr>
  </w:style>
  <w:style w:type="character" w:customStyle="1" w:styleId="13">
    <w:name w:val="Название Знак1"/>
    <w:basedOn w:val="a0"/>
    <w:rsid w:val="0031033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31">
    <w:name w:val="Body Text 3"/>
    <w:basedOn w:val="a"/>
    <w:link w:val="32"/>
    <w:rsid w:val="003103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10339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rsid w:val="0031033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1033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3103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0">
    <w:name w:val="annotation reference"/>
    <w:basedOn w:val="a0"/>
    <w:rsid w:val="00310339"/>
    <w:rPr>
      <w:sz w:val="16"/>
      <w:szCs w:val="16"/>
    </w:rPr>
  </w:style>
  <w:style w:type="paragraph" w:styleId="aff1">
    <w:name w:val="annotation text"/>
    <w:basedOn w:val="a"/>
    <w:link w:val="aff2"/>
    <w:rsid w:val="00310339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310339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aff4"/>
    <w:rsid w:val="00310339"/>
    <w:rPr>
      <w:b/>
      <w:bCs/>
    </w:rPr>
  </w:style>
  <w:style w:type="character" w:customStyle="1" w:styleId="aff4">
    <w:name w:val="Тема примечания Знак"/>
    <w:basedOn w:val="aff2"/>
    <w:link w:val="aff3"/>
    <w:rsid w:val="00310339"/>
    <w:rPr>
      <w:rFonts w:ascii="Times New Roman" w:eastAsia="Times New Roman" w:hAnsi="Times New Roman"/>
      <w:b/>
      <w:bCs/>
    </w:rPr>
  </w:style>
  <w:style w:type="paragraph" w:customStyle="1" w:styleId="25">
    <w:name w:val="Абзац списка2"/>
    <w:basedOn w:val="a"/>
    <w:qFormat/>
    <w:rsid w:val="003103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5">
    <w:name w:val="Цветовое выделение"/>
    <w:rsid w:val="00310339"/>
    <w:rPr>
      <w:b/>
      <w:color w:val="000080"/>
    </w:rPr>
  </w:style>
  <w:style w:type="paragraph" w:customStyle="1" w:styleId="msonormalcxspmiddle">
    <w:name w:val="msonormalcxspmiddle"/>
    <w:basedOn w:val="a"/>
    <w:rsid w:val="00310339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10339"/>
    <w:pPr>
      <w:spacing w:before="100" w:beforeAutospacing="1" w:after="100" w:afterAutospacing="1"/>
    </w:pPr>
  </w:style>
  <w:style w:type="character" w:customStyle="1" w:styleId="BodyTextChar">
    <w:name w:val="Body Text Char"/>
    <w:basedOn w:val="a0"/>
    <w:locked/>
    <w:rsid w:val="00310339"/>
    <w:rPr>
      <w:rFonts w:cs="Times New Roman"/>
      <w:sz w:val="24"/>
    </w:rPr>
  </w:style>
  <w:style w:type="character" w:customStyle="1" w:styleId="HeaderChar">
    <w:name w:val="Header Char"/>
    <w:basedOn w:val="a0"/>
    <w:locked/>
    <w:rsid w:val="00310339"/>
    <w:rPr>
      <w:rFonts w:cs="Times New Roman"/>
      <w:sz w:val="28"/>
    </w:rPr>
  </w:style>
  <w:style w:type="character" w:customStyle="1" w:styleId="SignatureChar">
    <w:name w:val="Signature Char"/>
    <w:basedOn w:val="a0"/>
    <w:locked/>
    <w:rsid w:val="00310339"/>
    <w:rPr>
      <w:rFonts w:cs="Times New Roman"/>
      <w:sz w:val="28"/>
    </w:rPr>
  </w:style>
  <w:style w:type="character" w:customStyle="1" w:styleId="TitleChar">
    <w:name w:val="Title Char"/>
    <w:locked/>
    <w:rsid w:val="00310339"/>
    <w:rPr>
      <w:b/>
      <w:snapToGrid w:val="0"/>
      <w:sz w:val="28"/>
      <w:lang w:val="en-US" w:eastAsia="ru-RU"/>
    </w:rPr>
  </w:style>
  <w:style w:type="character" w:customStyle="1" w:styleId="TitleChar1">
    <w:name w:val="Title Char1"/>
    <w:basedOn w:val="a0"/>
    <w:locked/>
    <w:rsid w:val="0031033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4">
    <w:name w:val="Абзац списка1"/>
    <w:basedOn w:val="a"/>
    <w:rsid w:val="003103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"/>
    <w:qFormat/>
    <w:rsid w:val="00310339"/>
    <w:pPr>
      <w:ind w:left="720"/>
      <w:contextualSpacing/>
    </w:pPr>
  </w:style>
  <w:style w:type="paragraph" w:customStyle="1" w:styleId="font5">
    <w:name w:val="font5"/>
    <w:basedOn w:val="a"/>
    <w:rsid w:val="0031033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31033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4">
    <w:name w:val="xl2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5">
    <w:name w:val="xl2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6">
    <w:name w:val="xl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7">
    <w:name w:val="xl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8">
    <w:name w:val="xl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9">
    <w:name w:val="xl29"/>
    <w:basedOn w:val="a"/>
    <w:rsid w:val="0031033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0">
    <w:name w:val="xl3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5">
    <w:name w:val="xl3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a"/>
    <w:rsid w:val="00310339"/>
    <w:pPr>
      <w:spacing w:before="100" w:beforeAutospacing="1" w:after="100" w:afterAutospacing="1"/>
    </w:pPr>
  </w:style>
  <w:style w:type="paragraph" w:customStyle="1" w:styleId="xl55">
    <w:name w:val="xl5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57">
    <w:name w:val="xl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58">
    <w:name w:val="xl58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1">
    <w:name w:val="xl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2">
    <w:name w:val="xl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3">
    <w:name w:val="xl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4">
    <w:name w:val="xl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67">
    <w:name w:val="xl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3">
    <w:name w:val="xl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3103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310339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3103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310339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310339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3103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31033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3103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27">
    <w:name w:val="xl1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</w:rPr>
  </w:style>
  <w:style w:type="paragraph" w:customStyle="1" w:styleId="xl128">
    <w:name w:val="xl1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4">
    <w:name w:val="xl1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7">
    <w:name w:val="xl1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8">
    <w:name w:val="xl1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0">
    <w:name w:val="xl1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9">
    <w:name w:val="xl149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2">
    <w:name w:val="xl1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7">
    <w:name w:val="xl1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3">
    <w:name w:val="xl1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1">
    <w:name w:val="xl1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2">
    <w:name w:val="xl1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31033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styleId="aff6">
    <w:name w:val="Normal (Web)"/>
    <w:basedOn w:val="a"/>
    <w:uiPriority w:val="99"/>
    <w:unhideWhenUsed/>
    <w:rsid w:val="0031033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10339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10339"/>
    <w:rPr>
      <w:rFonts w:ascii="Arial" w:hAnsi="Arial" w:cs="Arial"/>
    </w:rPr>
  </w:style>
  <w:style w:type="character" w:customStyle="1" w:styleId="af2">
    <w:name w:val="Без интервала Знак"/>
    <w:basedOn w:val="a0"/>
    <w:link w:val="af1"/>
    <w:uiPriority w:val="1"/>
    <w:locked/>
    <w:rsid w:val="00310339"/>
    <w:rPr>
      <w:rFonts w:ascii="Times New Roman" w:eastAsia="Times New Roman" w:hAnsi="Times New Roman"/>
      <w:sz w:val="28"/>
    </w:rPr>
  </w:style>
  <w:style w:type="numbering" w:customStyle="1" w:styleId="1">
    <w:name w:val="Стиль1"/>
    <w:uiPriority w:val="99"/>
    <w:rsid w:val="00310339"/>
    <w:pPr>
      <w:numPr>
        <w:numId w:val="1"/>
      </w:numPr>
    </w:pPr>
  </w:style>
  <w:style w:type="paragraph" w:customStyle="1" w:styleId="ConsPlusTitle">
    <w:name w:val="ConsPlusTitle"/>
    <w:rsid w:val="003103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ecattext">
    <w:name w:val="ecattext"/>
    <w:basedOn w:val="a0"/>
    <w:rsid w:val="00151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9CCF22D6F7581AB27B931497FAE0B5B2271E2D1640F4626C2F12754CD427FE7F0A641D700AB2F34810D1bF44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E2A854C5AA8568BCFCA502FF00A70A21748808E454A30BE32B6DADD91A4H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2A854C5AA8568BCFCA502FF00A70A21748808C454530BE32B6DADD91A4HC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%20(6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F9111-7450-4364-A969-8C00C780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(6).dot</Template>
  <TotalTime>0</TotalTime>
  <Pages>10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Pepelyaeva</dc:creator>
  <cp:lastModifiedBy>derbilova</cp:lastModifiedBy>
  <cp:revision>2</cp:revision>
  <cp:lastPrinted>2021-04-16T07:26:00Z</cp:lastPrinted>
  <dcterms:created xsi:type="dcterms:W3CDTF">2023-04-07T11:08:00Z</dcterms:created>
  <dcterms:modified xsi:type="dcterms:W3CDTF">2023-04-07T11:08:00Z</dcterms:modified>
</cp:coreProperties>
</file>