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5A096A" w:rsidP="002F5303">
      <w:pPr>
        <w:pStyle w:val="a6"/>
        <w:ind w:firstLine="0"/>
        <w:rPr>
          <w:szCs w:val="28"/>
        </w:rPr>
      </w:pPr>
      <w:r w:rsidRPr="005A096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9.25pt;margin-top:255.75pt;width:216.75pt;height:102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28330A" w:rsidRDefault="0028330A" w:rsidP="0028330A">
                  <w:pPr>
                    <w:pStyle w:val="ad"/>
                    <w:jc w:val="both"/>
                  </w:pPr>
                  <w:bookmarkStart w:id="0" w:name="_GoBack"/>
                  <w:r>
                    <w:rPr>
                      <w:color w:val="000000"/>
                    </w:rPr>
                    <w:t>О внесении изменений в Положение об оплате труда работников муниципального казенного учреждения «Центр бухгалтерского учета», утвержденное постановлением администрации города Чайковского от 25.03.2019 № 636</w:t>
                  </w:r>
                  <w:bookmarkEnd w:id="0"/>
                </w:p>
                <w:p w:rsidR="00115552" w:rsidRDefault="00115552" w:rsidP="00961439">
                  <w:pPr>
                    <w:pStyle w:val="ad"/>
                    <w:spacing w:after="0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A096A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28330A" w:rsidRDefault="0028330A" w:rsidP="002F5303">
      <w:pPr>
        <w:rPr>
          <w:sz w:val="36"/>
        </w:rPr>
      </w:pPr>
    </w:p>
    <w:p w:rsidR="0028330A" w:rsidRDefault="0028330A" w:rsidP="0028330A">
      <w:pPr>
        <w:pStyle w:val="afa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в соответствии с решением Чайковской городской Думы от 19 декабря 2018 г. № 96 «Об оплате труда работников муниципальных учреждений Чайковского городского округа», решением Думы Чайковского городского округа от 22 марта 2023 г. № 681 «О внесении изменений в решение Думы Чайковского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от 14 декабря 2022 г. № 669 «О бюджете Чайковского городского округа на 2023 год и на плановый период 2024 и 2025 годов», в целях урегулирования оплаты труда в муниципальном казенном учреждении «Центр бухгалтерского учета»,</w:t>
      </w:r>
    </w:p>
    <w:p w:rsidR="0028330A" w:rsidRDefault="0028330A" w:rsidP="0028330A">
      <w:pPr>
        <w:pStyle w:val="afa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8330A" w:rsidRDefault="0028330A" w:rsidP="0028330A">
      <w:pPr>
        <w:pStyle w:val="afa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   работников муниципального казенного учреждения «Центр бухгалтерского учета», утвержденное постановлением администрации города Чайковского от 25 марта 2019 г. № 636 (в редакции постановлений администрации Чайковского городского округа от 5 февраля 2020 г. № 80, от 10 января 2022 г. № 9, от 25 октября 2022 г. № 1154, от 15 ноября 2022 г. № 1224) следующие изменения:</w:t>
      </w:r>
      <w:proofErr w:type="gramEnd"/>
    </w:p>
    <w:p w:rsidR="0028330A" w:rsidRDefault="0028330A" w:rsidP="0028330A">
      <w:pPr>
        <w:ind w:firstLine="851"/>
        <w:jc w:val="both"/>
      </w:pPr>
      <w:r>
        <w:rPr>
          <w:sz w:val="28"/>
          <w:szCs w:val="28"/>
        </w:rPr>
        <w:t>1.1. в пункте 2.2 таблицу изложить в следующей редакции: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8"/>
        <w:gridCol w:w="5153"/>
        <w:gridCol w:w="3139"/>
      </w:tblGrid>
      <w:tr w:rsidR="0028330A" w:rsidTr="006252FE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25912,00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экономике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19439,00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19439,00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16568,00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15 132,00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13 431,00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12 227,00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экономист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12 227,00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документовед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12 227,00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кадровому делопроизводству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12 227,00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12 227,00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12 227,00</w:t>
            </w:r>
          </w:p>
        </w:tc>
      </w:tr>
    </w:tbl>
    <w:p w:rsidR="0028330A" w:rsidRDefault="0028330A" w:rsidP="0028330A">
      <w:pPr>
        <w:ind w:firstLine="851"/>
        <w:jc w:val="both"/>
        <w:rPr>
          <w:sz w:val="28"/>
          <w:szCs w:val="28"/>
        </w:rPr>
      </w:pPr>
    </w:p>
    <w:p w:rsidR="0028330A" w:rsidRDefault="0028330A" w:rsidP="0028330A">
      <w:pPr>
        <w:ind w:firstLine="851"/>
        <w:jc w:val="both"/>
      </w:pPr>
      <w:r>
        <w:rPr>
          <w:sz w:val="28"/>
          <w:szCs w:val="28"/>
        </w:rPr>
        <w:t>1.2. в пункте 2.</w:t>
      </w:r>
      <w:r>
        <w:rPr>
          <w:rFonts w:eastAsiaTheme="minorHAnsi"/>
          <w:sz w:val="28"/>
          <w:szCs w:val="28"/>
          <w:lang w:eastAsia="en-US"/>
        </w:rPr>
        <w:t>4</w:t>
      </w:r>
      <w:r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8"/>
        <w:gridCol w:w="5784"/>
        <w:gridCol w:w="2508"/>
      </w:tblGrid>
      <w:tr w:rsidR="0028330A" w:rsidTr="006252FE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Персональный повышающий коэффициент (диапазон)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экономике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 — 2,1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 — 2,1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 — 1,8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 — 1,8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 — 1,6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1,3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экономист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1,3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документовед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1,3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кадровому делопроизводству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1,3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1,3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 — 1,6</w:t>
            </w:r>
          </w:p>
        </w:tc>
      </w:tr>
      <w:tr w:rsidR="0028330A" w:rsidTr="006252FE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30A" w:rsidRDefault="0028330A" w:rsidP="006252FE">
            <w:pPr>
              <w:pStyle w:val="afb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 — 1,6</w:t>
            </w:r>
          </w:p>
        </w:tc>
      </w:tr>
    </w:tbl>
    <w:p w:rsidR="0028330A" w:rsidRDefault="0028330A" w:rsidP="0028330A">
      <w:pPr>
        <w:ind w:firstLine="851"/>
        <w:jc w:val="both"/>
      </w:pPr>
      <w:r>
        <w:rPr>
          <w:rStyle w:val="af9"/>
          <w:sz w:val="28"/>
          <w:szCs w:val="28"/>
        </w:rPr>
        <w:t>1.3. пункт 3.</w:t>
      </w:r>
      <w:r>
        <w:rPr>
          <w:rStyle w:val="af9"/>
          <w:rFonts w:eastAsiaTheme="minorHAnsi"/>
          <w:sz w:val="28"/>
          <w:szCs w:val="28"/>
          <w:lang w:eastAsia="en-US"/>
        </w:rPr>
        <w:t>6</w:t>
      </w:r>
      <w:r>
        <w:rPr>
          <w:rStyle w:val="af9"/>
          <w:sz w:val="28"/>
          <w:szCs w:val="28"/>
        </w:rPr>
        <w:t>. изложить в следующей редакции:</w:t>
      </w:r>
    </w:p>
    <w:p w:rsidR="0028330A" w:rsidRDefault="0028330A" w:rsidP="0028330A">
      <w:pPr>
        <w:ind w:firstLine="851"/>
        <w:jc w:val="both"/>
      </w:pPr>
      <w:r>
        <w:rPr>
          <w:rStyle w:val="af9"/>
          <w:sz w:val="28"/>
          <w:szCs w:val="28"/>
        </w:rPr>
        <w:t>«3.6. К установленному окладу директора устанавливается персональный повышающий коэффициент по занимаемой должности в размере от 1 до 2,8 оклада</w:t>
      </w:r>
      <w:proofErr w:type="gramStart"/>
      <w:r>
        <w:rPr>
          <w:rStyle w:val="af9"/>
          <w:sz w:val="28"/>
          <w:szCs w:val="28"/>
        </w:rPr>
        <w:t>.».</w:t>
      </w:r>
      <w:proofErr w:type="gramEnd"/>
    </w:p>
    <w:p w:rsidR="0028330A" w:rsidRDefault="0028330A" w:rsidP="0028330A">
      <w:pPr>
        <w:ind w:firstLine="851"/>
        <w:jc w:val="both"/>
      </w:pPr>
      <w:r>
        <w:rPr>
          <w:rStyle w:val="af9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в газете «Огни Камы» и разместить на </w:t>
      </w:r>
      <w:r>
        <w:rPr>
          <w:sz w:val="28"/>
          <w:szCs w:val="28"/>
        </w:rPr>
        <w:lastRenderedPageBreak/>
        <w:t>официальном сайте администрации Чайковского городского округа.</w:t>
      </w:r>
    </w:p>
    <w:p w:rsidR="0028330A" w:rsidRDefault="0028330A" w:rsidP="0028330A">
      <w:pPr>
        <w:ind w:firstLine="851"/>
        <w:jc w:val="both"/>
        <w:outlineLvl w:val="0"/>
      </w:pPr>
      <w:r>
        <w:rPr>
          <w:bCs/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марта 2023 года.</w:t>
      </w:r>
    </w:p>
    <w:p w:rsidR="0028330A" w:rsidRDefault="0028330A" w:rsidP="00283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330A" w:rsidRDefault="0028330A" w:rsidP="00283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330A" w:rsidRDefault="0028330A" w:rsidP="0028330A">
      <w:pPr>
        <w:spacing w:line="240" w:lineRule="exact"/>
        <w:contextualSpacing/>
        <w:jc w:val="both"/>
      </w:pPr>
      <w:r>
        <w:rPr>
          <w:sz w:val="28"/>
          <w:szCs w:val="28"/>
        </w:rPr>
        <w:t xml:space="preserve">Глава городского округа – </w:t>
      </w:r>
    </w:p>
    <w:p w:rsidR="0028330A" w:rsidRDefault="0028330A" w:rsidP="0028330A">
      <w:pPr>
        <w:tabs>
          <w:tab w:val="left" w:pos="7513"/>
        </w:tabs>
        <w:spacing w:line="240" w:lineRule="exact"/>
        <w:contextualSpacing/>
        <w:jc w:val="both"/>
      </w:pPr>
      <w:r>
        <w:rPr>
          <w:sz w:val="28"/>
          <w:szCs w:val="28"/>
        </w:rPr>
        <w:t>глава администрации</w:t>
      </w:r>
    </w:p>
    <w:p w:rsidR="0028330A" w:rsidRDefault="0028330A" w:rsidP="0028330A">
      <w:pPr>
        <w:tabs>
          <w:tab w:val="left" w:pos="7371"/>
        </w:tabs>
        <w:spacing w:line="240" w:lineRule="exact"/>
        <w:contextualSpacing/>
        <w:jc w:val="both"/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  <w:t>Ю.Г. Востриков</w:t>
      </w:r>
    </w:p>
    <w:p w:rsidR="002F5303" w:rsidRPr="0028330A" w:rsidRDefault="002F5303" w:rsidP="0028330A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5303" w:rsidRPr="0028330A" w:rsidSect="0028330A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D8" w:rsidRDefault="00ED08D8">
      <w:r>
        <w:separator/>
      </w:r>
    </w:p>
  </w:endnote>
  <w:endnote w:type="continuationSeparator" w:id="0">
    <w:p w:rsidR="00ED08D8" w:rsidRDefault="00ED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D8" w:rsidRDefault="00ED08D8">
      <w:r>
        <w:separator/>
      </w:r>
    </w:p>
  </w:footnote>
  <w:footnote w:type="continuationSeparator" w:id="0">
    <w:p w:rsidR="00ED08D8" w:rsidRDefault="00ED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5A096A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19" w:rsidRPr="00535E26" w:rsidRDefault="00535E26" w:rsidP="00535E26">
    <w:pPr>
      <w:widowControl/>
      <w:jc w:val="center"/>
      <w:rPr>
        <w:color w:val="000000"/>
      </w:rPr>
    </w:pPr>
    <w:r w:rsidRPr="00DE1419">
      <w:rPr>
        <w:color w:val="000000"/>
      </w:rPr>
      <w:t xml:space="preserve">Проект размещен на сайте 22.03.2023 Срок  приема заключений независимых экспертов до </w:t>
    </w:r>
    <w:r>
      <w:rPr>
        <w:color w:val="000000"/>
      </w:rPr>
      <w:t>5</w:t>
    </w:r>
    <w:r w:rsidRPr="00DE1419">
      <w:rPr>
        <w:color w:val="000000"/>
      </w:rPr>
      <w:t>.0</w:t>
    </w:r>
    <w:r>
      <w:rPr>
        <w:color w:val="000000"/>
      </w:rPr>
      <w:t>4</w:t>
    </w:r>
    <w:r w:rsidRPr="00DE1419">
      <w:rPr>
        <w:color w:val="000000"/>
      </w:rPr>
      <w:t>.2023 на электронный адрес ud-mnpa@chaykovsky.permkrai.ru</w:t>
    </w: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0A" w:rsidRPr="0028330A" w:rsidRDefault="0028330A" w:rsidP="0028330A">
    <w:pPr>
      <w:widowControl/>
      <w:jc w:val="center"/>
      <w:rPr>
        <w:color w:val="000000"/>
      </w:rPr>
    </w:pPr>
    <w:r w:rsidRPr="0028330A">
      <w:rPr>
        <w:color w:val="000000"/>
      </w:rPr>
      <w:t>Проект размещен на сайте 30.03.2023 Срок  приема заключений независимых экспертов до 8.04.2023 на электронный адрес ud-mnpa@chaykovsky.permkrai.ru</w:t>
    </w:r>
  </w:p>
  <w:p w:rsidR="00DE1419" w:rsidRPr="0028330A" w:rsidRDefault="00DE1419" w:rsidP="002833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44026"/>
    <w:rsid w:val="000571E4"/>
    <w:rsid w:val="00062590"/>
    <w:rsid w:val="00071710"/>
    <w:rsid w:val="00075DC7"/>
    <w:rsid w:val="000808E2"/>
    <w:rsid w:val="000856D7"/>
    <w:rsid w:val="000872BA"/>
    <w:rsid w:val="00096C6B"/>
    <w:rsid w:val="00097D7A"/>
    <w:rsid w:val="000A1BA8"/>
    <w:rsid w:val="000A20AE"/>
    <w:rsid w:val="000A33B8"/>
    <w:rsid w:val="000B7518"/>
    <w:rsid w:val="000B7891"/>
    <w:rsid w:val="000D162F"/>
    <w:rsid w:val="000D4E11"/>
    <w:rsid w:val="000E001D"/>
    <w:rsid w:val="00114B32"/>
    <w:rsid w:val="00115552"/>
    <w:rsid w:val="00124CDC"/>
    <w:rsid w:val="0013158D"/>
    <w:rsid w:val="00147FF5"/>
    <w:rsid w:val="0015131C"/>
    <w:rsid w:val="0016584B"/>
    <w:rsid w:val="00167022"/>
    <w:rsid w:val="00173A16"/>
    <w:rsid w:val="0019414A"/>
    <w:rsid w:val="00195B5D"/>
    <w:rsid w:val="00197CF7"/>
    <w:rsid w:val="001A0162"/>
    <w:rsid w:val="001A2D84"/>
    <w:rsid w:val="001A6EAF"/>
    <w:rsid w:val="001B787F"/>
    <w:rsid w:val="001C34D3"/>
    <w:rsid w:val="001C4215"/>
    <w:rsid w:val="001C46D2"/>
    <w:rsid w:val="001F0115"/>
    <w:rsid w:val="001F57EE"/>
    <w:rsid w:val="0020159C"/>
    <w:rsid w:val="0021299E"/>
    <w:rsid w:val="00253148"/>
    <w:rsid w:val="00261EAD"/>
    <w:rsid w:val="00271714"/>
    <w:rsid w:val="0028330A"/>
    <w:rsid w:val="002A18DB"/>
    <w:rsid w:val="002A52D9"/>
    <w:rsid w:val="002B606E"/>
    <w:rsid w:val="002B64B9"/>
    <w:rsid w:val="002B7F45"/>
    <w:rsid w:val="002D17CB"/>
    <w:rsid w:val="002D28F0"/>
    <w:rsid w:val="002F44F9"/>
    <w:rsid w:val="002F5303"/>
    <w:rsid w:val="0030390B"/>
    <w:rsid w:val="00304355"/>
    <w:rsid w:val="00312291"/>
    <w:rsid w:val="00322514"/>
    <w:rsid w:val="003270AF"/>
    <w:rsid w:val="003437E6"/>
    <w:rsid w:val="0034630C"/>
    <w:rsid w:val="003656AC"/>
    <w:rsid w:val="00383C36"/>
    <w:rsid w:val="0038414D"/>
    <w:rsid w:val="0039073E"/>
    <w:rsid w:val="003A053F"/>
    <w:rsid w:val="003B4902"/>
    <w:rsid w:val="003B727F"/>
    <w:rsid w:val="003C1AB9"/>
    <w:rsid w:val="003C1FD4"/>
    <w:rsid w:val="003C2502"/>
    <w:rsid w:val="003C5BA4"/>
    <w:rsid w:val="003D5755"/>
    <w:rsid w:val="003D599C"/>
    <w:rsid w:val="003D62BD"/>
    <w:rsid w:val="003E43D2"/>
    <w:rsid w:val="003E4CEA"/>
    <w:rsid w:val="003E6246"/>
    <w:rsid w:val="003F06F4"/>
    <w:rsid w:val="0042000D"/>
    <w:rsid w:val="00421B1A"/>
    <w:rsid w:val="004240FF"/>
    <w:rsid w:val="004246BA"/>
    <w:rsid w:val="00431148"/>
    <w:rsid w:val="00431EE1"/>
    <w:rsid w:val="00436D0B"/>
    <w:rsid w:val="004447D7"/>
    <w:rsid w:val="00454EEA"/>
    <w:rsid w:val="004551BE"/>
    <w:rsid w:val="00467E4E"/>
    <w:rsid w:val="00483F37"/>
    <w:rsid w:val="004B04D7"/>
    <w:rsid w:val="004B46E7"/>
    <w:rsid w:val="004D032A"/>
    <w:rsid w:val="004D1FBA"/>
    <w:rsid w:val="004D2586"/>
    <w:rsid w:val="004D7843"/>
    <w:rsid w:val="004E1B6A"/>
    <w:rsid w:val="004E27C5"/>
    <w:rsid w:val="004E4898"/>
    <w:rsid w:val="004F5160"/>
    <w:rsid w:val="004F5A2F"/>
    <w:rsid w:val="005005DC"/>
    <w:rsid w:val="00502930"/>
    <w:rsid w:val="005030F5"/>
    <w:rsid w:val="005144AD"/>
    <w:rsid w:val="00532EDA"/>
    <w:rsid w:val="005353EF"/>
    <w:rsid w:val="00535E26"/>
    <w:rsid w:val="0054093B"/>
    <w:rsid w:val="005440C0"/>
    <w:rsid w:val="00544832"/>
    <w:rsid w:val="0057754D"/>
    <w:rsid w:val="00582006"/>
    <w:rsid w:val="00585B1F"/>
    <w:rsid w:val="005867EE"/>
    <w:rsid w:val="00592A97"/>
    <w:rsid w:val="00593011"/>
    <w:rsid w:val="00596A82"/>
    <w:rsid w:val="005A096A"/>
    <w:rsid w:val="005B155F"/>
    <w:rsid w:val="005C13E8"/>
    <w:rsid w:val="005D303F"/>
    <w:rsid w:val="005E3E9D"/>
    <w:rsid w:val="005E6892"/>
    <w:rsid w:val="005E79AB"/>
    <w:rsid w:val="005F2A68"/>
    <w:rsid w:val="005F3248"/>
    <w:rsid w:val="00625BAE"/>
    <w:rsid w:val="00636B57"/>
    <w:rsid w:val="00640CF8"/>
    <w:rsid w:val="006424D1"/>
    <w:rsid w:val="00642797"/>
    <w:rsid w:val="00642FFE"/>
    <w:rsid w:val="00653432"/>
    <w:rsid w:val="0067177C"/>
    <w:rsid w:val="0069531A"/>
    <w:rsid w:val="006B0637"/>
    <w:rsid w:val="006C2EF3"/>
    <w:rsid w:val="006D498C"/>
    <w:rsid w:val="006D52F8"/>
    <w:rsid w:val="006E053D"/>
    <w:rsid w:val="006E25E6"/>
    <w:rsid w:val="006E3485"/>
    <w:rsid w:val="006E35AF"/>
    <w:rsid w:val="006E3B54"/>
    <w:rsid w:val="00703A10"/>
    <w:rsid w:val="007045C8"/>
    <w:rsid w:val="00705FE0"/>
    <w:rsid w:val="007122D4"/>
    <w:rsid w:val="00717622"/>
    <w:rsid w:val="0074015F"/>
    <w:rsid w:val="00741BE6"/>
    <w:rsid w:val="00746451"/>
    <w:rsid w:val="0076641B"/>
    <w:rsid w:val="007854EC"/>
    <w:rsid w:val="0078682D"/>
    <w:rsid w:val="00795813"/>
    <w:rsid w:val="00797272"/>
    <w:rsid w:val="007B3166"/>
    <w:rsid w:val="007C7B09"/>
    <w:rsid w:val="00805E6E"/>
    <w:rsid w:val="0080671F"/>
    <w:rsid w:val="00813DED"/>
    <w:rsid w:val="00835C61"/>
    <w:rsid w:val="00873C57"/>
    <w:rsid w:val="0088224C"/>
    <w:rsid w:val="00885E77"/>
    <w:rsid w:val="00891137"/>
    <w:rsid w:val="008A620A"/>
    <w:rsid w:val="008B430F"/>
    <w:rsid w:val="008D7E5A"/>
    <w:rsid w:val="008E209A"/>
    <w:rsid w:val="00950902"/>
    <w:rsid w:val="00953068"/>
    <w:rsid w:val="00961439"/>
    <w:rsid w:val="00962CCD"/>
    <w:rsid w:val="009876A5"/>
    <w:rsid w:val="00996263"/>
    <w:rsid w:val="009A17CF"/>
    <w:rsid w:val="009A1840"/>
    <w:rsid w:val="009A29FE"/>
    <w:rsid w:val="009E218D"/>
    <w:rsid w:val="009F7791"/>
    <w:rsid w:val="00A05843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0D2D"/>
    <w:rsid w:val="00AA2587"/>
    <w:rsid w:val="00AA779F"/>
    <w:rsid w:val="00AC1E70"/>
    <w:rsid w:val="00AD0CEB"/>
    <w:rsid w:val="00AE305C"/>
    <w:rsid w:val="00B00A88"/>
    <w:rsid w:val="00B02DCF"/>
    <w:rsid w:val="00B03C12"/>
    <w:rsid w:val="00B266F6"/>
    <w:rsid w:val="00B40FF1"/>
    <w:rsid w:val="00B4335B"/>
    <w:rsid w:val="00B51216"/>
    <w:rsid w:val="00B51A84"/>
    <w:rsid w:val="00B54AC4"/>
    <w:rsid w:val="00B56D26"/>
    <w:rsid w:val="00B6179E"/>
    <w:rsid w:val="00B85812"/>
    <w:rsid w:val="00B90F91"/>
    <w:rsid w:val="00B91386"/>
    <w:rsid w:val="00B9163F"/>
    <w:rsid w:val="00BB37D8"/>
    <w:rsid w:val="00BB6B12"/>
    <w:rsid w:val="00BD0305"/>
    <w:rsid w:val="00BE75FC"/>
    <w:rsid w:val="00C1612C"/>
    <w:rsid w:val="00C20AE9"/>
    <w:rsid w:val="00C309DC"/>
    <w:rsid w:val="00C32AC3"/>
    <w:rsid w:val="00C33CA3"/>
    <w:rsid w:val="00C72724"/>
    <w:rsid w:val="00C75C6F"/>
    <w:rsid w:val="00C86026"/>
    <w:rsid w:val="00C95A57"/>
    <w:rsid w:val="00CB704B"/>
    <w:rsid w:val="00D033D1"/>
    <w:rsid w:val="00D25D08"/>
    <w:rsid w:val="00D26307"/>
    <w:rsid w:val="00D36B93"/>
    <w:rsid w:val="00D4107B"/>
    <w:rsid w:val="00D46561"/>
    <w:rsid w:val="00D56BC7"/>
    <w:rsid w:val="00D5771C"/>
    <w:rsid w:val="00D60B5C"/>
    <w:rsid w:val="00D6684F"/>
    <w:rsid w:val="00D7600F"/>
    <w:rsid w:val="00D84AB8"/>
    <w:rsid w:val="00D901F7"/>
    <w:rsid w:val="00D947BA"/>
    <w:rsid w:val="00DB4800"/>
    <w:rsid w:val="00DB5781"/>
    <w:rsid w:val="00DC0412"/>
    <w:rsid w:val="00DC0488"/>
    <w:rsid w:val="00DC3E75"/>
    <w:rsid w:val="00DE1419"/>
    <w:rsid w:val="00DE3F99"/>
    <w:rsid w:val="00E0664A"/>
    <w:rsid w:val="00E07AF2"/>
    <w:rsid w:val="00E112A1"/>
    <w:rsid w:val="00E15428"/>
    <w:rsid w:val="00E165C6"/>
    <w:rsid w:val="00E170F5"/>
    <w:rsid w:val="00E21F65"/>
    <w:rsid w:val="00E37EFA"/>
    <w:rsid w:val="00E427A0"/>
    <w:rsid w:val="00E44B73"/>
    <w:rsid w:val="00E47FB6"/>
    <w:rsid w:val="00E57F96"/>
    <w:rsid w:val="00E60F78"/>
    <w:rsid w:val="00E75BA5"/>
    <w:rsid w:val="00E802D3"/>
    <w:rsid w:val="00EB0051"/>
    <w:rsid w:val="00ED08D8"/>
    <w:rsid w:val="00EE43E1"/>
    <w:rsid w:val="00F01B79"/>
    <w:rsid w:val="00F178F3"/>
    <w:rsid w:val="00F272CE"/>
    <w:rsid w:val="00F34192"/>
    <w:rsid w:val="00F4217E"/>
    <w:rsid w:val="00F4532D"/>
    <w:rsid w:val="00F6597A"/>
    <w:rsid w:val="00F66FD0"/>
    <w:rsid w:val="00F81559"/>
    <w:rsid w:val="00F843B4"/>
    <w:rsid w:val="00FA57CD"/>
    <w:rsid w:val="00FA6F4B"/>
    <w:rsid w:val="00FB1B9C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  <w:rsid w:val="00FE7B5B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qFormat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3C1AB9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E1419"/>
  </w:style>
  <w:style w:type="character" w:customStyle="1" w:styleId="af9">
    <w:name w:val="Цветовое выделение для Текст"/>
    <w:qFormat/>
    <w:rsid w:val="0028330A"/>
  </w:style>
  <w:style w:type="paragraph" w:styleId="afa">
    <w:name w:val="No Spacing"/>
    <w:qFormat/>
    <w:rsid w:val="0028330A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Содержимое таблицы"/>
    <w:basedOn w:val="a"/>
    <w:qFormat/>
    <w:rsid w:val="0028330A"/>
    <w:pPr>
      <w:widowControl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EE24-A950-4EBC-A2CC-02A8BDE1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3</Pages>
  <Words>403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2021-12-13T11:42:00Z</cp:lastPrinted>
  <dcterms:created xsi:type="dcterms:W3CDTF">2023-03-30T12:39:00Z</dcterms:created>
  <dcterms:modified xsi:type="dcterms:W3CDTF">2023-03-30T12:39:00Z</dcterms:modified>
</cp:coreProperties>
</file>