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A" w:rsidRPr="001E1F64" w:rsidRDefault="00614C72" w:rsidP="00524C6A">
      <w:pPr>
        <w:rPr>
          <w:sz w:val="28"/>
          <w:szCs w:val="28"/>
        </w:rPr>
      </w:pPr>
      <w:r w:rsidRPr="00614C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5.5pt;margin-top:256.5pt;width:202.5pt;height:13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OYrA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" filled="f" stroked="f">
            <v:textbox inset="0,0,0,0">
              <w:txbxContent>
                <w:p w:rsidR="0000352A" w:rsidRDefault="0000352A" w:rsidP="0000352A">
                  <w:pPr>
                    <w:spacing w:line="240" w:lineRule="exact"/>
                    <w:jc w:val="both"/>
                    <w:rPr>
                      <w:b/>
                      <w:sz w:val="28"/>
                      <w:szCs w:val="20"/>
                    </w:rPr>
                  </w:pPr>
                  <w:r w:rsidRPr="0000352A">
                    <w:rPr>
                      <w:b/>
                      <w:sz w:val="28"/>
                      <w:szCs w:val="20"/>
                    </w:rPr>
                    <w:t xml:space="preserve">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утвержденное постановлением администрации города Чайковского от 11.02.2019 </w:t>
                  </w:r>
                </w:p>
                <w:p w:rsidR="00524C6A" w:rsidRPr="00692B9A" w:rsidRDefault="0000352A" w:rsidP="0000352A">
                  <w:pPr>
                    <w:spacing w:line="240" w:lineRule="exact"/>
                    <w:jc w:val="both"/>
                  </w:pPr>
                  <w:r w:rsidRPr="0000352A">
                    <w:rPr>
                      <w:b/>
                      <w:sz w:val="28"/>
                      <w:szCs w:val="20"/>
                    </w:rPr>
                    <w:t>№ 151</w:t>
                  </w:r>
                </w:p>
              </w:txbxContent>
            </v:textbox>
            <w10:wrap anchorx="page" anchory="page"/>
          </v:shape>
        </w:pict>
      </w:r>
      <w:r w:rsidR="00524C6A">
        <w:rPr>
          <w:noProof/>
        </w:rPr>
        <w:drawing>
          <wp:inline distT="0" distB="0" distL="0" distR="0">
            <wp:extent cx="5934710" cy="2398395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6A" w:rsidRDefault="00524C6A" w:rsidP="00524C6A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</w:p>
    <w:p w:rsidR="00721225" w:rsidRDefault="00721225" w:rsidP="00721225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FF14BC" w:rsidRDefault="00FF14BC" w:rsidP="00721225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D51AA5" w:rsidRDefault="00D51AA5" w:rsidP="00524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0352A" w:rsidRPr="0000352A" w:rsidRDefault="0000352A" w:rsidP="00524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C128F" w:rsidRDefault="008C128F" w:rsidP="00207F9F">
      <w:pPr>
        <w:tabs>
          <w:tab w:val="left" w:pos="3544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Чайковской городской Думы от 19 декабря 2018 г. № 96 «Об оплате труда работников муниципальных учреждений </w:t>
      </w:r>
      <w:r w:rsidRPr="009A6263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», </w:t>
      </w:r>
      <w:r w:rsidR="00242FA3">
        <w:rPr>
          <w:sz w:val="28"/>
          <w:szCs w:val="28"/>
        </w:rPr>
        <w:t>Уставом</w:t>
      </w:r>
      <w:r w:rsidR="00242FA3" w:rsidRPr="00AB7C94">
        <w:rPr>
          <w:sz w:val="28"/>
          <w:szCs w:val="28"/>
        </w:rPr>
        <w:t xml:space="preserve"> </w:t>
      </w:r>
      <w:r w:rsidR="00242FA3" w:rsidRPr="009A6263">
        <w:rPr>
          <w:sz w:val="28"/>
          <w:szCs w:val="28"/>
        </w:rPr>
        <w:t>Чайковского городского округа</w:t>
      </w:r>
    </w:p>
    <w:p w:rsidR="008C128F" w:rsidRPr="009B694A" w:rsidRDefault="008C128F" w:rsidP="008C12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94A">
        <w:rPr>
          <w:sz w:val="28"/>
          <w:szCs w:val="28"/>
        </w:rPr>
        <w:t>ПОСТАНОВЛЯЮ:</w:t>
      </w:r>
    </w:p>
    <w:p w:rsidR="008C128F" w:rsidRDefault="008C128F" w:rsidP="00CE719A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Положени</w:t>
      </w:r>
      <w:r w:rsidR="00882409">
        <w:rPr>
          <w:sz w:val="28"/>
          <w:szCs w:val="28"/>
        </w:rPr>
        <w:t>е</w:t>
      </w:r>
      <w:r>
        <w:rPr>
          <w:sz w:val="28"/>
          <w:szCs w:val="28"/>
        </w:rPr>
        <w:t xml:space="preserve"> об оплате труда руководителей, специалистов, служащих, замещающих должности, не отнесенные к должностям муниципальной службы, утвержденно</w:t>
      </w:r>
      <w:r w:rsidR="0092588E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города Чайковского от 11 февраля 2019 г. № 151 (в редакции постановления администрации города Чайковского от 4 апр</w:t>
      </w:r>
      <w:r w:rsidR="00242FA3">
        <w:rPr>
          <w:sz w:val="28"/>
          <w:szCs w:val="28"/>
        </w:rPr>
        <w:t>еля 2019 г. № 757, постановлений</w:t>
      </w:r>
      <w:r>
        <w:rPr>
          <w:sz w:val="28"/>
          <w:szCs w:val="28"/>
        </w:rPr>
        <w:t xml:space="preserve"> администрации</w:t>
      </w:r>
      <w:r w:rsidRPr="00C13556">
        <w:rPr>
          <w:sz w:val="28"/>
          <w:szCs w:val="28"/>
        </w:rPr>
        <w:t xml:space="preserve"> </w:t>
      </w:r>
      <w:r w:rsidRPr="009A6263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от 8 ноября 2021 г. № 1158, </w:t>
      </w:r>
      <w:bookmarkStart w:id="0" w:name="_GoBack"/>
      <w:bookmarkEnd w:id="0"/>
      <w:r w:rsidR="00882409">
        <w:rPr>
          <w:sz w:val="28"/>
          <w:szCs w:val="28"/>
        </w:rPr>
        <w:t>от 6 сентября 2022 г. № 957) следующие изменения</w:t>
      </w:r>
      <w:r w:rsidR="009258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92588E" w:rsidRPr="00CE719A" w:rsidRDefault="00882409" w:rsidP="00CE719A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19A">
        <w:rPr>
          <w:sz w:val="28"/>
          <w:szCs w:val="28"/>
        </w:rPr>
        <w:t>пункт 4 изложить в следующей редакции:</w:t>
      </w:r>
    </w:p>
    <w:p w:rsidR="00882409" w:rsidRDefault="00882409" w:rsidP="00CE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82409">
        <w:rPr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по квалификационным группам общеотраслевых профессий служащих </w:t>
      </w:r>
      <w:r w:rsidRPr="00882409">
        <w:rPr>
          <w:sz w:val="28"/>
          <w:szCs w:val="28"/>
        </w:rPr>
        <w:t>устанавливаются согласно приложению к настоящему Положению с учетом последующей индексации</w:t>
      </w:r>
      <w:proofErr w:type="gramStart"/>
      <w:r w:rsidR="001972D1">
        <w:rPr>
          <w:sz w:val="28"/>
          <w:szCs w:val="28"/>
        </w:rPr>
        <w:t>.</w:t>
      </w:r>
      <w:r w:rsidRPr="00882409">
        <w:rPr>
          <w:sz w:val="28"/>
          <w:szCs w:val="28"/>
        </w:rPr>
        <w:t>»</w:t>
      </w:r>
      <w:r w:rsidR="001972D1">
        <w:rPr>
          <w:sz w:val="28"/>
          <w:szCs w:val="28"/>
        </w:rPr>
        <w:t>;</w:t>
      </w:r>
      <w:proofErr w:type="gramEnd"/>
    </w:p>
    <w:p w:rsidR="001972D1" w:rsidRPr="00CE719A" w:rsidRDefault="001972D1" w:rsidP="00CE719A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19A">
        <w:rPr>
          <w:sz w:val="28"/>
          <w:szCs w:val="28"/>
        </w:rPr>
        <w:t>пункт 14 изложить в следующей редакции:</w:t>
      </w:r>
    </w:p>
    <w:p w:rsidR="00286183" w:rsidRDefault="001972D1" w:rsidP="00CE7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="00286183" w:rsidRPr="00882409">
        <w:rPr>
          <w:sz w:val="28"/>
          <w:szCs w:val="28"/>
        </w:rPr>
        <w:t>Размеры должностных окладов увеличиваются (индексируются) в соответствии с решением Думы Чайковского городского округа о бюджете Чайковского городского округа на очередной финансовый год и на плановый период с учетом уровня инфляции (ростом</w:t>
      </w:r>
      <w:r w:rsidR="00286183" w:rsidRPr="00286183">
        <w:rPr>
          <w:sz w:val="28"/>
          <w:szCs w:val="28"/>
        </w:rPr>
        <w:t xml:space="preserve"> </w:t>
      </w:r>
      <w:r w:rsidR="00286183" w:rsidRPr="00882409">
        <w:rPr>
          <w:sz w:val="28"/>
          <w:szCs w:val="28"/>
        </w:rPr>
        <w:t>потребительских цен на товары и услуги) на основании распорядительного документа представителя нанимателя (работодателя)</w:t>
      </w:r>
      <w:r w:rsidR="00286183">
        <w:rPr>
          <w:sz w:val="28"/>
          <w:szCs w:val="28"/>
        </w:rPr>
        <w:t xml:space="preserve">. </w:t>
      </w:r>
    </w:p>
    <w:p w:rsidR="00286183" w:rsidRPr="007035C6" w:rsidRDefault="00286183" w:rsidP="00286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35C6">
        <w:rPr>
          <w:sz w:val="28"/>
          <w:szCs w:val="28"/>
        </w:rPr>
        <w:lastRenderedPageBreak/>
        <w:t>Увеличение (индексация) размера должностных окладов осуществляется путем умножения действующего размера должностных окладов на индекс (процент), предусмотренный решением Думы Чайковского городского округа о бюджете Чайковского городского округа на очередной финансовый год и на плановый период, и округляется по правилам математического округления, а именно: в случае если первый знак после запятой больше или равен 5, целая часть числа увеличивается на единицу, в</w:t>
      </w:r>
      <w:proofErr w:type="gramEnd"/>
      <w:r w:rsidRPr="007035C6">
        <w:rPr>
          <w:sz w:val="28"/>
          <w:szCs w:val="28"/>
        </w:rPr>
        <w:t xml:space="preserve"> </w:t>
      </w:r>
      <w:proofErr w:type="gramStart"/>
      <w:r w:rsidRPr="007035C6">
        <w:rPr>
          <w:sz w:val="28"/>
          <w:szCs w:val="28"/>
        </w:rPr>
        <w:t>случае</w:t>
      </w:r>
      <w:proofErr w:type="gramEnd"/>
      <w:r w:rsidRPr="007035C6">
        <w:rPr>
          <w:sz w:val="28"/>
          <w:szCs w:val="28"/>
        </w:rPr>
        <w:t xml:space="preserve"> если первый знак после запятой меньше 5, целая часть числа не изменяется».</w:t>
      </w:r>
    </w:p>
    <w:p w:rsidR="008C128F" w:rsidRDefault="008C128F" w:rsidP="008C128F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C128F" w:rsidRDefault="008C128F" w:rsidP="008C128F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2023 г.</w:t>
      </w:r>
    </w:p>
    <w:p w:rsidR="00524C6A" w:rsidRDefault="00524C6A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C6A" w:rsidRDefault="00524C6A" w:rsidP="00524C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4C6A" w:rsidRPr="007506FF" w:rsidRDefault="00524C6A" w:rsidP="00524C6A">
      <w:pPr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округа </w:t>
      </w:r>
      <w:r w:rsidRPr="007506FF">
        <w:rPr>
          <w:sz w:val="28"/>
          <w:szCs w:val="28"/>
        </w:rPr>
        <w:t xml:space="preserve">– </w:t>
      </w:r>
    </w:p>
    <w:p w:rsidR="00524C6A" w:rsidRDefault="00524C6A" w:rsidP="00524C6A">
      <w:pPr>
        <w:tabs>
          <w:tab w:val="left" w:pos="7513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глава администрации</w:t>
      </w:r>
    </w:p>
    <w:p w:rsidR="00524C6A" w:rsidRDefault="00524C6A" w:rsidP="00524C6A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  <w:r w:rsidRPr="007506FF">
        <w:rPr>
          <w:sz w:val="28"/>
          <w:szCs w:val="28"/>
        </w:rPr>
        <w:t>Чайковского</w:t>
      </w:r>
      <w:r w:rsidRPr="008155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7506FF">
        <w:rPr>
          <w:sz w:val="28"/>
          <w:szCs w:val="28"/>
        </w:rPr>
        <w:tab/>
        <w:t>Ю.Г. Востриков</w:t>
      </w:r>
    </w:p>
    <w:p w:rsidR="00882409" w:rsidRDefault="00882409" w:rsidP="00524C6A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</w:p>
    <w:p w:rsidR="00882409" w:rsidRPr="00692B9A" w:rsidRDefault="00882409" w:rsidP="00524C6A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</w:p>
    <w:sectPr w:rsidR="00882409" w:rsidRPr="00692B9A" w:rsidSect="00D51AA5">
      <w:headerReference w:type="default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FF" w:rsidRDefault="002058FF" w:rsidP="00C9288B">
      <w:r>
        <w:separator/>
      </w:r>
    </w:p>
  </w:endnote>
  <w:endnote w:type="continuationSeparator" w:id="0">
    <w:p w:rsidR="002058FF" w:rsidRDefault="002058FF" w:rsidP="00C92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8B" w:rsidRDefault="00C9288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FF" w:rsidRDefault="002058FF" w:rsidP="00C9288B">
      <w:r>
        <w:separator/>
      </w:r>
    </w:p>
  </w:footnote>
  <w:footnote w:type="continuationSeparator" w:id="0">
    <w:p w:rsidR="002058FF" w:rsidRDefault="002058FF" w:rsidP="00C92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2A" w:rsidRPr="0000352A" w:rsidRDefault="0000352A" w:rsidP="0000352A">
    <w:pPr>
      <w:jc w:val="center"/>
      <w:rPr>
        <w:color w:val="000000"/>
        <w:sz w:val="20"/>
        <w:szCs w:val="20"/>
      </w:rPr>
    </w:pPr>
    <w:r w:rsidRPr="0000352A">
      <w:rPr>
        <w:color w:val="000000"/>
        <w:sz w:val="20"/>
        <w:szCs w:val="20"/>
      </w:rPr>
      <w:t>Проект размещен на сайте 4.04.2023 Срок  приема заключений независимых экспертов до 13.04.2023 на электронный адрес ud-mnpa@chaykovsky.permkrai.ru</w:t>
    </w:r>
  </w:p>
  <w:p w:rsidR="0000352A" w:rsidRDefault="000035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52"/>
    <w:multiLevelType w:val="hybridMultilevel"/>
    <w:tmpl w:val="8F46E7C2"/>
    <w:lvl w:ilvl="0" w:tplc="A35A4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6097"/>
    <w:multiLevelType w:val="hybridMultilevel"/>
    <w:tmpl w:val="C51C624C"/>
    <w:lvl w:ilvl="0" w:tplc="A35A4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CC4CEF"/>
    <w:multiLevelType w:val="multilevel"/>
    <w:tmpl w:val="3FDE7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170601"/>
    <w:multiLevelType w:val="multilevel"/>
    <w:tmpl w:val="1FEAA78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606F5DBB"/>
    <w:multiLevelType w:val="multilevel"/>
    <w:tmpl w:val="3290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74081E64"/>
    <w:multiLevelType w:val="multilevel"/>
    <w:tmpl w:val="38987D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C9F30CE"/>
    <w:multiLevelType w:val="multilevel"/>
    <w:tmpl w:val="9E1E59A6"/>
    <w:lvl w:ilvl="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6A"/>
    <w:rsid w:val="0000352A"/>
    <w:rsid w:val="000A1A61"/>
    <w:rsid w:val="000C0E98"/>
    <w:rsid w:val="000D28E0"/>
    <w:rsid w:val="00125674"/>
    <w:rsid w:val="00127C8A"/>
    <w:rsid w:val="00147761"/>
    <w:rsid w:val="00172FD8"/>
    <w:rsid w:val="001802BF"/>
    <w:rsid w:val="00196A65"/>
    <w:rsid w:val="001972D1"/>
    <w:rsid w:val="001C512C"/>
    <w:rsid w:val="002058FF"/>
    <w:rsid w:val="00207F9F"/>
    <w:rsid w:val="00242FA3"/>
    <w:rsid w:val="00286183"/>
    <w:rsid w:val="002A40A9"/>
    <w:rsid w:val="002B5A58"/>
    <w:rsid w:val="0031329F"/>
    <w:rsid w:val="003849DF"/>
    <w:rsid w:val="004856CD"/>
    <w:rsid w:val="004B0082"/>
    <w:rsid w:val="00524C6A"/>
    <w:rsid w:val="005F235E"/>
    <w:rsid w:val="00614C72"/>
    <w:rsid w:val="0065422E"/>
    <w:rsid w:val="0067553B"/>
    <w:rsid w:val="006A618B"/>
    <w:rsid w:val="006F2660"/>
    <w:rsid w:val="007058EE"/>
    <w:rsid w:val="00721225"/>
    <w:rsid w:val="00736EF0"/>
    <w:rsid w:val="00757517"/>
    <w:rsid w:val="00882409"/>
    <w:rsid w:val="008C128F"/>
    <w:rsid w:val="008F1B8E"/>
    <w:rsid w:val="008F37A9"/>
    <w:rsid w:val="0092588E"/>
    <w:rsid w:val="00991317"/>
    <w:rsid w:val="00A44492"/>
    <w:rsid w:val="00AE260F"/>
    <w:rsid w:val="00BB3210"/>
    <w:rsid w:val="00C538ED"/>
    <w:rsid w:val="00C637A9"/>
    <w:rsid w:val="00C9288B"/>
    <w:rsid w:val="00CE719A"/>
    <w:rsid w:val="00D51AA5"/>
    <w:rsid w:val="00D77432"/>
    <w:rsid w:val="00DB08AC"/>
    <w:rsid w:val="00E12369"/>
    <w:rsid w:val="00E52343"/>
    <w:rsid w:val="00E559D5"/>
    <w:rsid w:val="00E8336D"/>
    <w:rsid w:val="00E91F0E"/>
    <w:rsid w:val="00EC2F33"/>
    <w:rsid w:val="00F23915"/>
    <w:rsid w:val="00F36F28"/>
    <w:rsid w:val="00FD07F3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8C128F"/>
  </w:style>
  <w:style w:type="paragraph" w:styleId="af">
    <w:name w:val="Body Text Indent"/>
    <w:basedOn w:val="a"/>
    <w:link w:val="af0"/>
    <w:uiPriority w:val="99"/>
    <w:semiHidden/>
    <w:unhideWhenUsed/>
    <w:rsid w:val="008824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24C6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24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C6A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524C6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92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C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8C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9419-C384-44C9-B47F-E772709D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2022-08-26T09:46:00Z</cp:lastPrinted>
  <dcterms:created xsi:type="dcterms:W3CDTF">2023-04-04T05:15:00Z</dcterms:created>
  <dcterms:modified xsi:type="dcterms:W3CDTF">2023-04-04T05:15:00Z</dcterms:modified>
</cp:coreProperties>
</file>