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8F" w:rsidRDefault="00D7068F" w:rsidP="0087134D">
      <w:pPr>
        <w:tabs>
          <w:tab w:val="left" w:pos="9072"/>
        </w:tabs>
        <w:ind w:right="283" w:firstLine="4962"/>
        <w:rPr>
          <w:rFonts w:eastAsia="Calibri"/>
          <w:noProof/>
          <w:sz w:val="28"/>
          <w:szCs w:val="28"/>
        </w:rPr>
      </w:pPr>
      <w:bookmarkStart w:id="0" w:name="_Hlk47707192"/>
    </w:p>
    <w:p w:rsidR="00D7068F" w:rsidRDefault="00D7068F" w:rsidP="0087134D">
      <w:pPr>
        <w:tabs>
          <w:tab w:val="left" w:pos="9072"/>
        </w:tabs>
        <w:ind w:right="283" w:firstLine="4962"/>
        <w:rPr>
          <w:rFonts w:eastAsia="Calibri"/>
          <w:noProof/>
          <w:sz w:val="28"/>
          <w:szCs w:val="28"/>
        </w:rPr>
      </w:pPr>
    </w:p>
    <w:p w:rsidR="00D7068F" w:rsidRDefault="00D7068F" w:rsidP="00D7068F">
      <w:pPr>
        <w:tabs>
          <w:tab w:val="left" w:pos="9072"/>
        </w:tabs>
        <w:ind w:right="283"/>
        <w:jc w:val="right"/>
        <w:rPr>
          <w:rFonts w:eastAsia="Calibri"/>
          <w:noProof/>
          <w:sz w:val="28"/>
          <w:szCs w:val="28"/>
        </w:rPr>
      </w:pPr>
      <w:r>
        <w:rPr>
          <w:noProof/>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p w:rsidR="00D7068F" w:rsidRDefault="002A1B12" w:rsidP="0087134D">
      <w:pPr>
        <w:tabs>
          <w:tab w:val="left" w:pos="9072"/>
        </w:tabs>
        <w:ind w:right="283" w:firstLine="4962"/>
        <w:rPr>
          <w:rFonts w:eastAsia="Calibri"/>
          <w:noProof/>
          <w:sz w:val="28"/>
          <w:szCs w:val="28"/>
        </w:rPr>
      </w:pPr>
      <w:r>
        <w:rPr>
          <w:rFonts w:eastAsia="Calibri"/>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88.2pt;margin-top:270.75pt;width:206.25pt;height:111.6pt;z-index:251658240;mso-position-horizontal-relative:page;mso-position-vertical-relative:page" filled="f" stroked="f">
            <v:textbox inset="0,0,0,0">
              <w:txbxContent>
                <w:p w:rsidR="00D7068F" w:rsidRPr="00217A41" w:rsidRDefault="00D7068F" w:rsidP="00D7068F">
                  <w:pPr>
                    <w:spacing w:line="240" w:lineRule="exact"/>
                    <w:rPr>
                      <w:b/>
                      <w:sz w:val="28"/>
                    </w:rPr>
                  </w:pPr>
                  <w:r>
                    <w:rPr>
                      <w:b/>
                      <w:sz w:val="28"/>
                    </w:rPr>
                    <w:t>О внесении изменений в П</w:t>
                  </w:r>
                  <w:r w:rsidRPr="006E3406">
                    <w:rPr>
                      <w:b/>
                      <w:sz w:val="28"/>
                    </w:rPr>
                    <w:t>равил</w:t>
                  </w:r>
                  <w:r>
                    <w:rPr>
                      <w:b/>
                      <w:sz w:val="28"/>
                    </w:rPr>
                    <w:t>а</w:t>
                  </w:r>
                  <w:r w:rsidRPr="006E3406">
                    <w:rPr>
                      <w:b/>
                      <w:sz w:val="28"/>
                    </w:rPr>
                    <w:t xml:space="preserve"> землепользования и застройки</w:t>
                  </w:r>
                  <w:r>
                    <w:rPr>
                      <w:b/>
                      <w:sz w:val="28"/>
                    </w:rPr>
                    <w:t xml:space="preserve"> Чайковского городского округа Пермского края, утвержденны</w:t>
                  </w:r>
                  <w:r w:rsidR="00577469">
                    <w:rPr>
                      <w:b/>
                      <w:sz w:val="28"/>
                    </w:rPr>
                    <w:t>е</w:t>
                  </w:r>
                  <w:r>
                    <w:rPr>
                      <w:b/>
                      <w:sz w:val="28"/>
                    </w:rPr>
                    <w:t xml:space="preserve"> постановлением администрации Чайковского городского округа от 11.01.2022 года № 13</w:t>
                  </w:r>
                </w:p>
              </w:txbxContent>
            </v:textbox>
            <w10:wrap anchorx="page" anchory="page"/>
          </v:shape>
        </w:pict>
      </w: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Pr="00D7068F" w:rsidRDefault="00D7068F" w:rsidP="00D7068F">
      <w:pPr>
        <w:spacing w:line="360" w:lineRule="exact"/>
        <w:ind w:firstLine="720"/>
        <w:rPr>
          <w:bCs/>
          <w:caps/>
          <w:spacing w:val="62"/>
          <w:sz w:val="28"/>
          <w:szCs w:val="28"/>
        </w:rPr>
      </w:pPr>
      <w:r w:rsidRPr="00D7068F">
        <w:rPr>
          <w:sz w:val="28"/>
          <w:szCs w:val="28"/>
        </w:rPr>
        <w:t xml:space="preserve">На основании части 16 статьи 31 Градостроительного кодекса Российской Федерации, статьи 16 Федерального закона от 6 октября 2003 г. № 131-ФЗ «Об общих принципах организации местного самоуправления в Российской Федерации», статьи 15.1 Закона Пермского края от 7 июня 2021 г. № 662-ПК «О внесении изменений в Закон Пермского края «О градостроительной деятельности в Пермском крае», Устава Чайковского городского округа, постановления администрации Чайковского городского округа от 22 декабря 2022 г. № 1425 «О подготовке проекта текстовой части правил землепользования и застройки Чайковского городского округа Пермского края в новой редакции», постановления администрации Чайковского городского округа от 20 января </w:t>
      </w:r>
      <w:bookmarkStart w:id="1" w:name="_GoBack"/>
      <w:bookmarkEnd w:id="1"/>
      <w:r w:rsidRPr="00D7068F">
        <w:rPr>
          <w:sz w:val="28"/>
          <w:szCs w:val="28"/>
        </w:rPr>
        <w:t>2023 г. № 35 «О проведении публичных слушаний», заключения о результатах публичных слушаний по проекту новой редакции текстовой части Правил землепользования и застройки Чайковского городского округа Пермского края от 8 февраля 2023 г., заключения комиссии по землепользованию и застройке при администрации Чайковского городского округа от 9 февраля 2023 г.</w:t>
      </w:r>
    </w:p>
    <w:p w:rsidR="00D7068F" w:rsidRPr="00D7068F" w:rsidRDefault="00D7068F" w:rsidP="00D7068F">
      <w:pPr>
        <w:spacing w:line="360" w:lineRule="exact"/>
        <w:ind w:firstLine="720"/>
        <w:rPr>
          <w:sz w:val="28"/>
          <w:szCs w:val="28"/>
        </w:rPr>
      </w:pPr>
      <w:r w:rsidRPr="00D7068F">
        <w:rPr>
          <w:sz w:val="28"/>
          <w:szCs w:val="28"/>
        </w:rPr>
        <w:t>ПОСТАНОВЛЯЮ:</w:t>
      </w:r>
    </w:p>
    <w:p w:rsidR="00D7068F" w:rsidRPr="00D7068F" w:rsidRDefault="00D7068F" w:rsidP="00D7068F">
      <w:pPr>
        <w:spacing w:line="360" w:lineRule="exact"/>
        <w:ind w:firstLine="720"/>
        <w:contextualSpacing/>
        <w:rPr>
          <w:bCs/>
          <w:sz w:val="28"/>
          <w:szCs w:val="28"/>
        </w:rPr>
      </w:pPr>
      <w:r w:rsidRPr="00D7068F">
        <w:rPr>
          <w:sz w:val="28"/>
          <w:szCs w:val="28"/>
        </w:rPr>
        <w:t xml:space="preserve">1. Внести изменения в </w:t>
      </w:r>
      <w:r w:rsidRPr="00D7068F">
        <w:rPr>
          <w:sz w:val="28"/>
        </w:rPr>
        <w:t xml:space="preserve">Правила землепользования и застройки Чайковского </w:t>
      </w:r>
      <w:r w:rsidRPr="00577469">
        <w:rPr>
          <w:sz w:val="28"/>
        </w:rPr>
        <w:t xml:space="preserve">городского округа Пермского края, утвержденные постановлением администрации Чайковского городского округа от 11 января 2022 г. № 13 (в редакции </w:t>
      </w:r>
      <w:r w:rsidR="00577469" w:rsidRPr="00577469">
        <w:rPr>
          <w:sz w:val="28"/>
          <w:szCs w:val="28"/>
        </w:rPr>
        <w:t xml:space="preserve">от 28.04.2022 № 478, от 09.06.2022 № 632, от </w:t>
      </w:r>
      <w:r w:rsidR="00577469" w:rsidRPr="00577469">
        <w:rPr>
          <w:sz w:val="28"/>
          <w:szCs w:val="28"/>
        </w:rPr>
        <w:lastRenderedPageBreak/>
        <w:t>01.08.2022 № 826, от 30.01.2023 № 75</w:t>
      </w:r>
      <w:r w:rsidRPr="00577469">
        <w:rPr>
          <w:sz w:val="28"/>
        </w:rPr>
        <w:t>)</w:t>
      </w:r>
      <w:r w:rsidRPr="00D7068F">
        <w:rPr>
          <w:sz w:val="28"/>
        </w:rPr>
        <w:t xml:space="preserve"> изложив текстовую часть в редакции согласно приложению к настоящему постановлению. </w:t>
      </w:r>
    </w:p>
    <w:p w:rsidR="00D7068F" w:rsidRPr="00D7068F" w:rsidRDefault="00D7068F" w:rsidP="00D7068F">
      <w:pPr>
        <w:spacing w:line="360" w:lineRule="exact"/>
        <w:ind w:firstLine="709"/>
        <w:rPr>
          <w:color w:val="000000"/>
          <w:sz w:val="28"/>
          <w:szCs w:val="28"/>
        </w:rPr>
      </w:pPr>
      <w:r w:rsidRPr="00D7068F">
        <w:rPr>
          <w:sz w:val="28"/>
          <w:szCs w:val="28"/>
        </w:rPr>
        <w:t xml:space="preserve">2. Опубликовать постановление в газете «Огни Камы» </w:t>
      </w:r>
      <w:r w:rsidRPr="00D7068F">
        <w:rPr>
          <w:color w:val="000000"/>
          <w:sz w:val="28"/>
          <w:szCs w:val="28"/>
        </w:rPr>
        <w:t>и разместить на официальном сайте администрации Чайковского городского округа.</w:t>
      </w:r>
    </w:p>
    <w:p w:rsidR="00D7068F" w:rsidRPr="00D7068F" w:rsidRDefault="00D7068F" w:rsidP="00D7068F">
      <w:pPr>
        <w:spacing w:line="360" w:lineRule="exact"/>
        <w:ind w:firstLine="709"/>
        <w:rPr>
          <w:color w:val="000000"/>
          <w:sz w:val="28"/>
          <w:szCs w:val="28"/>
        </w:rPr>
      </w:pPr>
      <w:bookmarkStart w:id="2" w:name="_Toc256000001"/>
      <w:bookmarkStart w:id="3" w:name="_Toc256000005"/>
      <w:bookmarkStart w:id="4" w:name="_Toc256000010"/>
      <w:bookmarkStart w:id="5" w:name="_Toc256000036"/>
      <w:bookmarkStart w:id="6" w:name="_Toc256000062"/>
      <w:bookmarkStart w:id="7" w:name="_Toc2068676"/>
      <w:r w:rsidRPr="00D7068F">
        <w:rPr>
          <w:color w:val="000000"/>
          <w:sz w:val="28"/>
          <w:szCs w:val="28"/>
        </w:rPr>
        <w:t>3. Постановление вступает в силу после его официального опубликования.</w:t>
      </w:r>
      <w:bookmarkEnd w:id="2"/>
      <w:bookmarkEnd w:id="3"/>
      <w:bookmarkEnd w:id="4"/>
      <w:bookmarkEnd w:id="5"/>
      <w:bookmarkEnd w:id="6"/>
      <w:bookmarkEnd w:id="7"/>
    </w:p>
    <w:p w:rsidR="00D7068F" w:rsidRPr="00D7068F" w:rsidRDefault="00D7068F" w:rsidP="00D7068F">
      <w:pPr>
        <w:spacing w:line="360" w:lineRule="exact"/>
        <w:ind w:firstLine="709"/>
        <w:rPr>
          <w:sz w:val="28"/>
          <w:szCs w:val="28"/>
        </w:rPr>
      </w:pPr>
    </w:p>
    <w:p w:rsidR="00D7068F" w:rsidRPr="00D7068F" w:rsidRDefault="00D7068F" w:rsidP="00D7068F">
      <w:pPr>
        <w:spacing w:line="360" w:lineRule="exact"/>
        <w:ind w:firstLine="709"/>
        <w:rPr>
          <w:sz w:val="28"/>
          <w:szCs w:val="28"/>
        </w:rPr>
      </w:pPr>
    </w:p>
    <w:p w:rsidR="00D7068F" w:rsidRPr="00D7068F" w:rsidRDefault="00D7068F" w:rsidP="00D7068F">
      <w:pPr>
        <w:spacing w:line="240" w:lineRule="exact"/>
        <w:rPr>
          <w:sz w:val="28"/>
          <w:szCs w:val="28"/>
        </w:rPr>
      </w:pPr>
      <w:r w:rsidRPr="00D7068F">
        <w:rPr>
          <w:sz w:val="28"/>
          <w:szCs w:val="28"/>
        </w:rPr>
        <w:t>Глава городского округа –</w:t>
      </w:r>
    </w:p>
    <w:p w:rsidR="00D7068F" w:rsidRPr="00D7068F" w:rsidRDefault="00D7068F" w:rsidP="00D7068F">
      <w:pPr>
        <w:spacing w:line="240" w:lineRule="exact"/>
        <w:rPr>
          <w:sz w:val="28"/>
          <w:szCs w:val="28"/>
        </w:rPr>
      </w:pPr>
      <w:r w:rsidRPr="00D7068F">
        <w:rPr>
          <w:sz w:val="28"/>
          <w:szCs w:val="28"/>
        </w:rPr>
        <w:t xml:space="preserve">глава администрации </w:t>
      </w:r>
    </w:p>
    <w:p w:rsidR="00D7068F" w:rsidRPr="00D7068F" w:rsidRDefault="00D7068F" w:rsidP="00D7068F">
      <w:pPr>
        <w:spacing w:line="240" w:lineRule="exact"/>
        <w:rPr>
          <w:sz w:val="28"/>
        </w:rPr>
      </w:pPr>
      <w:r w:rsidRPr="00D7068F">
        <w:rPr>
          <w:sz w:val="28"/>
          <w:szCs w:val="28"/>
        </w:rPr>
        <w:t>Чайковского городского округа                                                       Ю.Г. Востриков</w:t>
      </w:r>
    </w:p>
    <w:p w:rsidR="00577469" w:rsidRDefault="00577469">
      <w:pPr>
        <w:jc w:val="left"/>
        <w:rPr>
          <w:rFonts w:eastAsia="Calibri"/>
          <w:noProof/>
          <w:sz w:val="28"/>
          <w:szCs w:val="28"/>
        </w:rPr>
      </w:pPr>
      <w:r>
        <w:rPr>
          <w:rFonts w:eastAsia="Calibri"/>
          <w:noProof/>
          <w:sz w:val="28"/>
          <w:szCs w:val="28"/>
        </w:rPr>
        <w:br w:type="page"/>
      </w:r>
    </w:p>
    <w:p w:rsidR="0087134D" w:rsidRPr="0087134D" w:rsidRDefault="0087134D" w:rsidP="00577469">
      <w:pPr>
        <w:tabs>
          <w:tab w:val="left" w:pos="6096"/>
          <w:tab w:val="left" w:pos="9072"/>
        </w:tabs>
        <w:ind w:left="5103" w:right="283"/>
        <w:rPr>
          <w:rFonts w:eastAsia="Calibri"/>
          <w:noProof/>
          <w:sz w:val="28"/>
          <w:szCs w:val="28"/>
        </w:rPr>
      </w:pPr>
      <w:r w:rsidRPr="0087134D">
        <w:rPr>
          <w:rFonts w:eastAsia="Calibri"/>
          <w:noProof/>
          <w:sz w:val="28"/>
          <w:szCs w:val="28"/>
        </w:rPr>
        <w:lastRenderedPageBreak/>
        <w:t xml:space="preserve">Приложение </w:t>
      </w:r>
    </w:p>
    <w:p w:rsidR="0087134D" w:rsidRPr="0087134D" w:rsidRDefault="0087134D" w:rsidP="00577469">
      <w:pPr>
        <w:tabs>
          <w:tab w:val="left" w:pos="6096"/>
        </w:tabs>
        <w:ind w:left="5103"/>
        <w:jc w:val="left"/>
        <w:rPr>
          <w:sz w:val="28"/>
        </w:rPr>
      </w:pPr>
      <w:r w:rsidRPr="0087134D">
        <w:rPr>
          <w:sz w:val="28"/>
        </w:rPr>
        <w:t>к постановлению администрации</w:t>
      </w:r>
    </w:p>
    <w:p w:rsidR="0087134D" w:rsidRPr="0087134D" w:rsidRDefault="0087134D" w:rsidP="00577469">
      <w:pPr>
        <w:tabs>
          <w:tab w:val="left" w:pos="6096"/>
        </w:tabs>
        <w:ind w:left="5103"/>
        <w:jc w:val="left"/>
        <w:rPr>
          <w:sz w:val="28"/>
        </w:rPr>
      </w:pPr>
      <w:r w:rsidRPr="0087134D">
        <w:rPr>
          <w:sz w:val="28"/>
        </w:rPr>
        <w:t>Чайковского городского округа</w:t>
      </w:r>
    </w:p>
    <w:p w:rsidR="0087134D" w:rsidRPr="0087134D" w:rsidRDefault="0087134D" w:rsidP="00577469">
      <w:pPr>
        <w:tabs>
          <w:tab w:val="left" w:pos="6096"/>
        </w:tabs>
        <w:ind w:left="5103"/>
        <w:jc w:val="left"/>
        <w:rPr>
          <w:sz w:val="28"/>
        </w:rPr>
      </w:pPr>
      <w:r w:rsidRPr="0087134D">
        <w:rPr>
          <w:sz w:val="28"/>
        </w:rPr>
        <w:t xml:space="preserve">от                            № </w:t>
      </w:r>
      <w:r w:rsidR="00D55942">
        <w:rPr>
          <w:sz w:val="28"/>
        </w:rPr>
        <w:t xml:space="preserve">                   </w:t>
      </w: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Default="00392176" w:rsidP="00392176">
      <w:pPr>
        <w:tabs>
          <w:tab w:val="num" w:pos="0"/>
        </w:tabs>
        <w:jc w:val="center"/>
        <w:rPr>
          <w:b/>
          <w:sz w:val="28"/>
          <w:szCs w:val="28"/>
        </w:rPr>
      </w:pPr>
    </w:p>
    <w:p w:rsidR="00FA3161" w:rsidRPr="00015A40" w:rsidRDefault="00FA3161"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bCs/>
          <w:sz w:val="28"/>
          <w:szCs w:val="28"/>
        </w:rPr>
      </w:pPr>
      <w:r w:rsidRPr="00015A40">
        <w:rPr>
          <w:b/>
          <w:bCs/>
          <w:sz w:val="28"/>
          <w:szCs w:val="28"/>
        </w:rPr>
        <w:t>ПРАВИЛА ЗЕМЛЕПОЛЬЗОВАНИЯ И ЗАСТРОЙКИ</w:t>
      </w:r>
    </w:p>
    <w:p w:rsidR="00392176" w:rsidRPr="00015A40" w:rsidRDefault="00392176" w:rsidP="00392176">
      <w:pPr>
        <w:tabs>
          <w:tab w:val="num" w:pos="0"/>
        </w:tabs>
        <w:jc w:val="center"/>
        <w:rPr>
          <w:b/>
          <w:bCs/>
          <w:sz w:val="28"/>
          <w:szCs w:val="28"/>
        </w:rPr>
      </w:pPr>
      <w:r w:rsidRPr="00015A40">
        <w:rPr>
          <w:b/>
          <w:bCs/>
          <w:sz w:val="28"/>
          <w:szCs w:val="28"/>
        </w:rPr>
        <w:t>ЧАЙКОВСКОГО ГОРОДСКОГО ОКРУГА</w:t>
      </w:r>
    </w:p>
    <w:p w:rsidR="00392176" w:rsidRPr="00015A40" w:rsidRDefault="00392176" w:rsidP="00392176">
      <w:pPr>
        <w:tabs>
          <w:tab w:val="num" w:pos="0"/>
        </w:tabs>
        <w:jc w:val="center"/>
        <w:rPr>
          <w:b/>
          <w:sz w:val="28"/>
          <w:szCs w:val="28"/>
        </w:rPr>
      </w:pPr>
      <w:r w:rsidRPr="00015A40">
        <w:rPr>
          <w:b/>
          <w:bCs/>
          <w:sz w:val="28"/>
          <w:szCs w:val="28"/>
        </w:rPr>
        <w:t>ПЕРМСКОГО КРАЯ</w:t>
      </w:r>
    </w:p>
    <w:p w:rsidR="00392176" w:rsidRPr="00015A40" w:rsidRDefault="0097419D" w:rsidP="00392176">
      <w:pPr>
        <w:tabs>
          <w:tab w:val="num" w:pos="0"/>
        </w:tabs>
        <w:jc w:val="center"/>
        <w:rPr>
          <w:b/>
          <w:sz w:val="28"/>
          <w:szCs w:val="28"/>
        </w:rPr>
      </w:pPr>
      <w:r>
        <w:rPr>
          <w:b/>
          <w:sz w:val="28"/>
          <w:szCs w:val="28"/>
        </w:rPr>
        <w:t>(в редакции постановлени</w:t>
      </w:r>
      <w:r w:rsidR="00C84989">
        <w:rPr>
          <w:b/>
          <w:sz w:val="28"/>
          <w:szCs w:val="28"/>
        </w:rPr>
        <w:t>й</w:t>
      </w:r>
      <w:r>
        <w:rPr>
          <w:b/>
          <w:sz w:val="28"/>
          <w:szCs w:val="28"/>
        </w:rPr>
        <w:t xml:space="preserve"> администрации Чайковского городского округа от </w:t>
      </w:r>
      <w:r w:rsidR="00922329">
        <w:rPr>
          <w:b/>
          <w:sz w:val="28"/>
          <w:szCs w:val="28"/>
        </w:rPr>
        <w:t>28.04.2022 № 478</w:t>
      </w:r>
      <w:r w:rsidR="00C84989">
        <w:rPr>
          <w:b/>
          <w:sz w:val="28"/>
          <w:szCs w:val="28"/>
        </w:rPr>
        <w:t xml:space="preserve">, от </w:t>
      </w:r>
      <w:r w:rsidR="00E65534">
        <w:rPr>
          <w:b/>
          <w:sz w:val="28"/>
          <w:szCs w:val="28"/>
        </w:rPr>
        <w:t>09.06.2022 № 632, от</w:t>
      </w:r>
      <w:r w:rsidR="004636E9">
        <w:rPr>
          <w:b/>
          <w:sz w:val="28"/>
          <w:szCs w:val="28"/>
        </w:rPr>
        <w:t xml:space="preserve"> 01.08.2022 № 826</w:t>
      </w:r>
      <w:r w:rsidR="007310BE">
        <w:rPr>
          <w:b/>
          <w:sz w:val="28"/>
          <w:szCs w:val="28"/>
        </w:rPr>
        <w:t>, от</w:t>
      </w:r>
      <w:r w:rsidR="00E65534">
        <w:rPr>
          <w:b/>
          <w:sz w:val="28"/>
          <w:szCs w:val="28"/>
        </w:rPr>
        <w:t xml:space="preserve"> </w:t>
      </w:r>
      <w:r w:rsidR="00D32AEE">
        <w:rPr>
          <w:b/>
          <w:sz w:val="28"/>
          <w:szCs w:val="28"/>
        </w:rPr>
        <w:t>30.01.2023 № 75</w:t>
      </w:r>
      <w:r w:rsidR="00922329">
        <w:rPr>
          <w:b/>
          <w:sz w:val="28"/>
          <w:szCs w:val="28"/>
        </w:rPr>
        <w:t>)</w:t>
      </w: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5B45B7">
      <w:pPr>
        <w:tabs>
          <w:tab w:val="num" w:pos="0"/>
        </w:tabs>
        <w:rPr>
          <w:b/>
          <w:sz w:val="28"/>
          <w:szCs w:val="28"/>
        </w:rPr>
      </w:pPr>
    </w:p>
    <w:p w:rsidR="00392176" w:rsidRPr="0087134D" w:rsidRDefault="00392176" w:rsidP="00392176">
      <w:pPr>
        <w:tabs>
          <w:tab w:val="num" w:pos="0"/>
        </w:tabs>
        <w:jc w:val="center"/>
        <w:rPr>
          <w:b/>
          <w:i/>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iCs/>
          <w:sz w:val="28"/>
          <w:szCs w:val="28"/>
        </w:rPr>
      </w:pPr>
    </w:p>
    <w:p w:rsidR="00E7106F" w:rsidRPr="001E622D" w:rsidRDefault="00392176" w:rsidP="0097419D">
      <w:pPr>
        <w:jc w:val="left"/>
        <w:rPr>
          <w:b/>
          <w:sz w:val="28"/>
          <w:szCs w:val="28"/>
        </w:rPr>
      </w:pPr>
      <w:r w:rsidRPr="00015A40">
        <w:rPr>
          <w:b/>
          <w:szCs w:val="24"/>
        </w:rPr>
        <w:br w:type="page"/>
      </w:r>
      <w:bookmarkStart w:id="8" w:name="_Toc90636915"/>
      <w:r w:rsidR="00E7106F" w:rsidRPr="001E622D">
        <w:rPr>
          <w:b/>
          <w:bCs/>
          <w:sz w:val="28"/>
          <w:szCs w:val="28"/>
        </w:rPr>
        <w:lastRenderedPageBreak/>
        <w:t>Оглавление</w:t>
      </w:r>
      <w:bookmarkEnd w:id="8"/>
    </w:p>
    <w:p w:rsidR="00392176" w:rsidRPr="001E622D" w:rsidRDefault="00392176" w:rsidP="00CD5710">
      <w:pPr>
        <w:tabs>
          <w:tab w:val="left" w:pos="8334"/>
        </w:tabs>
        <w:ind w:left="284" w:right="284" w:firstLine="284"/>
        <w:rPr>
          <w:sz w:val="28"/>
          <w:szCs w:val="28"/>
        </w:rPr>
      </w:pPr>
    </w:p>
    <w:p w:rsidR="000150A9" w:rsidRPr="000150A9" w:rsidRDefault="002A1B12" w:rsidP="00605404">
      <w:pPr>
        <w:pStyle w:val="19"/>
        <w:rPr>
          <w:noProof/>
        </w:rPr>
      </w:pPr>
      <w:r w:rsidRPr="002A1B12">
        <w:fldChar w:fldCharType="begin"/>
      </w:r>
      <w:r w:rsidR="00B94AE9" w:rsidRPr="000150A9">
        <w:instrText xml:space="preserve"> TOC \o "1-3" \h \z \u </w:instrText>
      </w:r>
      <w:r w:rsidRPr="002A1B12">
        <w:fldChar w:fldCharType="separate"/>
      </w:r>
      <w:hyperlink w:anchor="_Toc90636915" w:history="1">
        <w:r w:rsidR="000150A9" w:rsidRPr="000150A9">
          <w:rPr>
            <w:rStyle w:val="affffff5"/>
            <w:bCs/>
            <w:noProof/>
            <w:sz w:val="28"/>
            <w:szCs w:val="28"/>
          </w:rPr>
          <w:t>Оглавление</w:t>
        </w:r>
        <w:r w:rsidR="000150A9" w:rsidRPr="000150A9">
          <w:rPr>
            <w:noProof/>
            <w:webHidden/>
          </w:rPr>
          <w:tab/>
        </w:r>
        <w:r w:rsidRPr="000150A9">
          <w:rPr>
            <w:noProof/>
            <w:webHidden/>
          </w:rPr>
          <w:fldChar w:fldCharType="begin"/>
        </w:r>
        <w:r w:rsidR="000150A9" w:rsidRPr="000150A9">
          <w:rPr>
            <w:noProof/>
            <w:webHidden/>
          </w:rPr>
          <w:instrText xml:space="preserve"> PAGEREF _Toc90636915 \h </w:instrText>
        </w:r>
        <w:r w:rsidRPr="000150A9">
          <w:rPr>
            <w:noProof/>
            <w:webHidden/>
          </w:rPr>
        </w:r>
        <w:r w:rsidRPr="000150A9">
          <w:rPr>
            <w:noProof/>
            <w:webHidden/>
          </w:rPr>
          <w:fldChar w:fldCharType="separate"/>
        </w:r>
        <w:r w:rsidR="003906F7">
          <w:rPr>
            <w:noProof/>
            <w:webHidden/>
          </w:rPr>
          <w:t>2</w:t>
        </w:r>
        <w:r w:rsidRPr="000150A9">
          <w:rPr>
            <w:noProof/>
            <w:webHidden/>
          </w:rPr>
          <w:fldChar w:fldCharType="end"/>
        </w:r>
      </w:hyperlink>
    </w:p>
    <w:p w:rsidR="000150A9" w:rsidRPr="000150A9" w:rsidRDefault="002A1B12" w:rsidP="00605404">
      <w:pPr>
        <w:pStyle w:val="19"/>
        <w:rPr>
          <w:noProof/>
        </w:rPr>
      </w:pPr>
      <w:hyperlink w:anchor="_Toc90636916" w:history="1">
        <w:r w:rsidR="000150A9" w:rsidRPr="000150A9">
          <w:rPr>
            <w:rStyle w:val="affffff5"/>
            <w:bCs/>
            <w:noProof/>
            <w:sz w:val="28"/>
            <w:szCs w:val="28"/>
          </w:rPr>
          <w:t>Введение</w:t>
        </w:r>
        <w:r w:rsidR="000150A9" w:rsidRPr="000150A9">
          <w:rPr>
            <w:noProof/>
            <w:webHidden/>
          </w:rPr>
          <w:tab/>
        </w:r>
        <w:r w:rsidR="00D16E94">
          <w:rPr>
            <w:noProof/>
            <w:webHidden/>
          </w:rPr>
          <w:t>6</w:t>
        </w:r>
      </w:hyperlink>
    </w:p>
    <w:p w:rsidR="000150A9" w:rsidRPr="000150A9" w:rsidRDefault="002A1B12" w:rsidP="00605404">
      <w:pPr>
        <w:pStyle w:val="19"/>
        <w:rPr>
          <w:noProof/>
        </w:rPr>
      </w:pPr>
      <w:hyperlink w:anchor="_Toc90636917" w:history="1">
        <w:r w:rsidR="000150A9" w:rsidRPr="000150A9">
          <w:rPr>
            <w:rStyle w:val="affffff5"/>
            <w:bCs/>
            <w:noProof/>
            <w:sz w:val="28"/>
            <w:szCs w:val="28"/>
          </w:rPr>
          <w:t xml:space="preserve">Часть </w:t>
        </w:r>
        <w:r w:rsidR="000150A9" w:rsidRPr="000150A9">
          <w:rPr>
            <w:rStyle w:val="affffff5"/>
            <w:bCs/>
            <w:noProof/>
            <w:sz w:val="28"/>
            <w:szCs w:val="28"/>
            <w:lang w:val="en-US"/>
          </w:rPr>
          <w:t>I</w:t>
        </w:r>
        <w:r w:rsidR="000150A9" w:rsidRPr="000150A9">
          <w:rPr>
            <w:rStyle w:val="affffff5"/>
            <w:bCs/>
            <w:noProof/>
            <w:sz w:val="28"/>
            <w:szCs w:val="28"/>
          </w:rPr>
          <w:t>. Порядок применения Правил землепользования и застройки Чайковского городского округа Пермского края и внесения изменений в указанные Правила</w:t>
        </w:r>
        <w:r w:rsidR="000150A9" w:rsidRPr="000150A9">
          <w:rPr>
            <w:noProof/>
            <w:webHidden/>
          </w:rPr>
          <w:tab/>
        </w:r>
        <w:r w:rsidR="00D16E94">
          <w:rPr>
            <w:noProof/>
            <w:webHidden/>
          </w:rPr>
          <w:t>7</w:t>
        </w:r>
      </w:hyperlink>
    </w:p>
    <w:p w:rsidR="000150A9" w:rsidRPr="000150A9" w:rsidRDefault="002A1B12" w:rsidP="00605404">
      <w:pPr>
        <w:pStyle w:val="19"/>
        <w:rPr>
          <w:noProof/>
        </w:rPr>
      </w:pPr>
      <w:hyperlink w:anchor="_Toc90636918" w:history="1">
        <w:r w:rsidR="000150A9" w:rsidRPr="000150A9">
          <w:rPr>
            <w:rStyle w:val="affffff5"/>
            <w:bCs/>
            <w:noProof/>
            <w:sz w:val="28"/>
            <w:szCs w:val="28"/>
          </w:rPr>
          <w:t>Глава 1. Положение о регулировании землепользования и застройки органами местного самоуправления</w:t>
        </w:r>
        <w:r w:rsidR="000150A9" w:rsidRPr="000150A9">
          <w:rPr>
            <w:noProof/>
            <w:webHidden/>
          </w:rPr>
          <w:tab/>
        </w:r>
        <w:r w:rsidR="00D16E94">
          <w:rPr>
            <w:noProof/>
            <w:webHidden/>
          </w:rPr>
          <w:t>7</w:t>
        </w:r>
      </w:hyperlink>
    </w:p>
    <w:p w:rsidR="000150A9" w:rsidRPr="000150A9" w:rsidRDefault="002A1B12">
      <w:pPr>
        <w:pStyle w:val="28"/>
        <w:tabs>
          <w:tab w:val="right" w:leader="dot" w:pos="9628"/>
        </w:tabs>
        <w:rPr>
          <w:noProof/>
          <w:sz w:val="28"/>
          <w:szCs w:val="28"/>
        </w:rPr>
      </w:pPr>
      <w:hyperlink w:anchor="_Toc90636919" w:history="1">
        <w:r w:rsidR="000150A9" w:rsidRPr="000150A9">
          <w:rPr>
            <w:rStyle w:val="affffff5"/>
            <w:noProof/>
            <w:sz w:val="28"/>
            <w:szCs w:val="28"/>
          </w:rPr>
          <w:t>Статья 1. Основные понятия, используемые в Правилах</w:t>
        </w:r>
        <w:r w:rsidR="000150A9" w:rsidRPr="000150A9">
          <w:rPr>
            <w:noProof/>
            <w:webHidden/>
            <w:sz w:val="28"/>
            <w:szCs w:val="28"/>
          </w:rPr>
          <w:tab/>
        </w:r>
        <w:r w:rsidR="00D16E94">
          <w:rPr>
            <w:noProof/>
            <w:webHidden/>
            <w:sz w:val="28"/>
            <w:szCs w:val="28"/>
          </w:rPr>
          <w:t>7</w:t>
        </w:r>
      </w:hyperlink>
    </w:p>
    <w:p w:rsidR="000150A9" w:rsidRPr="000150A9" w:rsidRDefault="002A1B12">
      <w:pPr>
        <w:pStyle w:val="28"/>
        <w:tabs>
          <w:tab w:val="right" w:leader="dot" w:pos="9628"/>
        </w:tabs>
        <w:rPr>
          <w:noProof/>
          <w:sz w:val="28"/>
          <w:szCs w:val="28"/>
        </w:rPr>
      </w:pPr>
      <w:hyperlink w:anchor="_Toc90636920" w:history="1">
        <w:r w:rsidR="000150A9" w:rsidRPr="000150A9">
          <w:rPr>
            <w:rStyle w:val="affffff5"/>
            <w:noProof/>
            <w:sz w:val="28"/>
            <w:szCs w:val="28"/>
          </w:rPr>
          <w:t>Статья 2. Основания введения, назначение и состав Правил</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_Toc90636920 \h </w:instrText>
        </w:r>
        <w:r w:rsidRPr="000150A9">
          <w:rPr>
            <w:noProof/>
            <w:webHidden/>
            <w:sz w:val="28"/>
            <w:szCs w:val="28"/>
          </w:rPr>
        </w:r>
        <w:r w:rsidRPr="000150A9">
          <w:rPr>
            <w:noProof/>
            <w:webHidden/>
            <w:sz w:val="28"/>
            <w:szCs w:val="28"/>
          </w:rPr>
          <w:fldChar w:fldCharType="separate"/>
        </w:r>
        <w:r w:rsidR="003906F7">
          <w:rPr>
            <w:noProof/>
            <w:webHidden/>
            <w:sz w:val="28"/>
            <w:szCs w:val="28"/>
          </w:rPr>
          <w:t>16</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21" w:history="1">
        <w:r w:rsidR="000150A9" w:rsidRPr="000150A9">
          <w:rPr>
            <w:rStyle w:val="affffff5"/>
            <w:noProof/>
            <w:sz w:val="28"/>
            <w:szCs w:val="28"/>
          </w:rPr>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_Toc90636921 \h </w:instrText>
        </w:r>
        <w:r w:rsidRPr="000150A9">
          <w:rPr>
            <w:noProof/>
            <w:webHidden/>
            <w:sz w:val="28"/>
            <w:szCs w:val="28"/>
          </w:rPr>
        </w:r>
        <w:r w:rsidRPr="000150A9">
          <w:rPr>
            <w:noProof/>
            <w:webHidden/>
            <w:sz w:val="28"/>
            <w:szCs w:val="28"/>
          </w:rPr>
          <w:fldChar w:fldCharType="separate"/>
        </w:r>
        <w:r w:rsidR="003906F7">
          <w:rPr>
            <w:noProof/>
            <w:webHidden/>
            <w:sz w:val="28"/>
            <w:szCs w:val="28"/>
          </w:rPr>
          <w:t>18</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22" w:history="1">
        <w:r w:rsidR="000150A9" w:rsidRPr="000150A9">
          <w:rPr>
            <w:rStyle w:val="affffff5"/>
            <w:noProof/>
            <w:sz w:val="28"/>
            <w:szCs w:val="28"/>
          </w:rPr>
          <w:t>Статья 4. Общие положения, относящиеся к ранее возникшим правам</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_Toc90636922 \h </w:instrText>
        </w:r>
        <w:r w:rsidRPr="000150A9">
          <w:rPr>
            <w:noProof/>
            <w:webHidden/>
            <w:sz w:val="28"/>
            <w:szCs w:val="28"/>
          </w:rPr>
        </w:r>
        <w:r w:rsidRPr="000150A9">
          <w:rPr>
            <w:noProof/>
            <w:webHidden/>
            <w:sz w:val="28"/>
            <w:szCs w:val="28"/>
          </w:rPr>
          <w:fldChar w:fldCharType="separate"/>
        </w:r>
        <w:r w:rsidR="003906F7">
          <w:rPr>
            <w:noProof/>
            <w:webHidden/>
            <w:sz w:val="28"/>
            <w:szCs w:val="28"/>
          </w:rPr>
          <w:t>18</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23" w:history="1">
        <w:r w:rsidR="000150A9" w:rsidRPr="000150A9">
          <w:rPr>
            <w:rStyle w:val="affffff5"/>
            <w:noProof/>
            <w:sz w:val="28"/>
            <w:szCs w:val="28"/>
          </w:rPr>
          <w:t>Статья 5. Использование земельных участков и объектов капитального строительства не в соответствии с Правилами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_Toc90636923 \h </w:instrText>
        </w:r>
        <w:r w:rsidRPr="000150A9">
          <w:rPr>
            <w:noProof/>
            <w:webHidden/>
            <w:sz w:val="28"/>
            <w:szCs w:val="28"/>
          </w:rPr>
        </w:r>
        <w:r w:rsidRPr="000150A9">
          <w:rPr>
            <w:noProof/>
            <w:webHidden/>
            <w:sz w:val="28"/>
            <w:szCs w:val="28"/>
          </w:rPr>
          <w:fldChar w:fldCharType="separate"/>
        </w:r>
        <w:r w:rsidR="003906F7">
          <w:rPr>
            <w:noProof/>
            <w:webHidden/>
            <w:sz w:val="28"/>
            <w:szCs w:val="28"/>
          </w:rPr>
          <w:t>18</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24" w:history="1">
        <w:r w:rsidR="000150A9" w:rsidRPr="000150A9">
          <w:rPr>
            <w:rStyle w:val="affffff5"/>
            <w:noProof/>
            <w:sz w:val="28"/>
            <w:szCs w:val="28"/>
          </w:rPr>
          <w:t>Статья 6. Требования к образуемым земельным участкам</w:t>
        </w:r>
        <w:r w:rsidR="000150A9" w:rsidRPr="000150A9">
          <w:rPr>
            <w:noProof/>
            <w:webHidden/>
            <w:sz w:val="28"/>
            <w:szCs w:val="28"/>
          </w:rPr>
          <w:tab/>
        </w:r>
        <w:r w:rsidR="00D16E94">
          <w:rPr>
            <w:noProof/>
            <w:webHidden/>
            <w:sz w:val="28"/>
            <w:szCs w:val="28"/>
          </w:rPr>
          <w:t>19</w:t>
        </w:r>
      </w:hyperlink>
    </w:p>
    <w:p w:rsidR="000150A9" w:rsidRPr="000150A9" w:rsidRDefault="002A1B12" w:rsidP="00605404">
      <w:pPr>
        <w:pStyle w:val="19"/>
        <w:rPr>
          <w:noProof/>
        </w:rPr>
      </w:pPr>
      <w:hyperlink w:anchor="_Toc90636925" w:history="1">
        <w:r w:rsidR="000150A9" w:rsidRPr="000150A9">
          <w:rPr>
            <w:rStyle w:val="affffff5"/>
            <w:bCs/>
            <w:noProof/>
            <w:sz w:val="28"/>
            <w:szCs w:val="28"/>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0150A9" w:rsidRPr="000150A9">
          <w:rPr>
            <w:noProof/>
            <w:webHidden/>
          </w:rPr>
          <w:tab/>
        </w:r>
        <w:r w:rsidRPr="00266558">
          <w:rPr>
            <w:noProof/>
            <w:webHidden/>
            <w:sz w:val="28"/>
          </w:rPr>
          <w:fldChar w:fldCharType="begin"/>
        </w:r>
        <w:r w:rsidR="000150A9" w:rsidRPr="00266558">
          <w:rPr>
            <w:noProof/>
            <w:webHidden/>
            <w:sz w:val="28"/>
          </w:rPr>
          <w:instrText xml:space="preserve"> PAGEREF _Toc90636925 \h </w:instrText>
        </w:r>
        <w:r w:rsidRPr="00266558">
          <w:rPr>
            <w:noProof/>
            <w:webHidden/>
            <w:sz w:val="28"/>
          </w:rPr>
        </w:r>
        <w:r w:rsidRPr="00266558">
          <w:rPr>
            <w:noProof/>
            <w:webHidden/>
            <w:sz w:val="28"/>
          </w:rPr>
          <w:fldChar w:fldCharType="separate"/>
        </w:r>
        <w:r w:rsidR="003906F7" w:rsidRPr="00266558">
          <w:rPr>
            <w:noProof/>
            <w:webHidden/>
            <w:sz w:val="28"/>
          </w:rPr>
          <w:t>19</w:t>
        </w:r>
        <w:r w:rsidRPr="00266558">
          <w:rPr>
            <w:noProof/>
            <w:webHidden/>
            <w:sz w:val="28"/>
          </w:rPr>
          <w:fldChar w:fldCharType="end"/>
        </w:r>
      </w:hyperlink>
    </w:p>
    <w:p w:rsidR="000150A9" w:rsidRPr="000150A9" w:rsidRDefault="002A1B12">
      <w:pPr>
        <w:pStyle w:val="28"/>
        <w:tabs>
          <w:tab w:val="right" w:leader="dot" w:pos="9628"/>
        </w:tabs>
        <w:rPr>
          <w:noProof/>
          <w:sz w:val="28"/>
          <w:szCs w:val="28"/>
        </w:rPr>
      </w:pPr>
      <w:hyperlink w:anchor="_Toc90636926" w:history="1">
        <w:r w:rsidR="000150A9" w:rsidRPr="000150A9">
          <w:rPr>
            <w:rStyle w:val="affffff5"/>
            <w:noProof/>
            <w:sz w:val="28"/>
            <w:szCs w:val="28"/>
          </w:rPr>
          <w:t>Статья 7. Градостроительные регламенты и их применение</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_Toc90636926 \h </w:instrText>
        </w:r>
        <w:r w:rsidRPr="000150A9">
          <w:rPr>
            <w:noProof/>
            <w:webHidden/>
            <w:sz w:val="28"/>
            <w:szCs w:val="28"/>
          </w:rPr>
        </w:r>
        <w:r w:rsidRPr="000150A9">
          <w:rPr>
            <w:noProof/>
            <w:webHidden/>
            <w:sz w:val="28"/>
            <w:szCs w:val="28"/>
          </w:rPr>
          <w:fldChar w:fldCharType="separate"/>
        </w:r>
        <w:r w:rsidR="003906F7">
          <w:rPr>
            <w:noProof/>
            <w:webHidden/>
            <w:sz w:val="28"/>
            <w:szCs w:val="28"/>
          </w:rPr>
          <w:t>19</w:t>
        </w:r>
        <w:r w:rsidRPr="000150A9">
          <w:rPr>
            <w:noProof/>
            <w:webHidden/>
            <w:sz w:val="28"/>
            <w:szCs w:val="28"/>
          </w:rPr>
          <w:fldChar w:fldCharType="end"/>
        </w:r>
      </w:hyperlink>
    </w:p>
    <w:p w:rsidR="000150A9" w:rsidRPr="000150A9" w:rsidRDefault="002A1B12" w:rsidP="00605404">
      <w:pPr>
        <w:pStyle w:val="19"/>
        <w:rPr>
          <w:noProof/>
        </w:rPr>
      </w:pPr>
      <w:hyperlink w:anchor="_Toc90636927" w:history="1">
        <w:r w:rsidR="000150A9" w:rsidRPr="000150A9">
          <w:rPr>
            <w:rStyle w:val="affffff5"/>
            <w:bCs/>
            <w:noProof/>
            <w:sz w:val="28"/>
            <w:szCs w:val="28"/>
          </w:rPr>
          <w:t>Глава 3. Положение о подготовке документации по планировке территории органами местного самоуправления</w:t>
        </w:r>
        <w:r w:rsidR="000150A9" w:rsidRPr="000150A9">
          <w:rPr>
            <w:noProof/>
            <w:webHidden/>
          </w:rPr>
          <w:tab/>
        </w:r>
        <w:r w:rsidRPr="000150A9">
          <w:rPr>
            <w:noProof/>
            <w:webHidden/>
          </w:rPr>
          <w:fldChar w:fldCharType="begin"/>
        </w:r>
        <w:r w:rsidR="000150A9" w:rsidRPr="000150A9">
          <w:rPr>
            <w:noProof/>
            <w:webHidden/>
          </w:rPr>
          <w:instrText xml:space="preserve"> PAGEREF _Toc90636927 \h </w:instrText>
        </w:r>
        <w:r w:rsidRPr="000150A9">
          <w:rPr>
            <w:noProof/>
            <w:webHidden/>
          </w:rPr>
        </w:r>
        <w:r w:rsidRPr="000150A9">
          <w:rPr>
            <w:noProof/>
            <w:webHidden/>
          </w:rPr>
          <w:fldChar w:fldCharType="separate"/>
        </w:r>
        <w:r w:rsidR="003906F7">
          <w:rPr>
            <w:noProof/>
            <w:webHidden/>
          </w:rPr>
          <w:t>2</w:t>
        </w:r>
        <w:r w:rsidRPr="000150A9">
          <w:rPr>
            <w:noProof/>
            <w:webHidden/>
          </w:rPr>
          <w:fldChar w:fldCharType="end"/>
        </w:r>
      </w:hyperlink>
      <w:r w:rsidR="00D16E94">
        <w:rPr>
          <w:noProof/>
        </w:rPr>
        <w:t>3</w:t>
      </w:r>
    </w:p>
    <w:p w:rsidR="000150A9" w:rsidRPr="000150A9" w:rsidRDefault="002A1B12">
      <w:pPr>
        <w:pStyle w:val="28"/>
        <w:tabs>
          <w:tab w:val="right" w:leader="dot" w:pos="9628"/>
        </w:tabs>
        <w:rPr>
          <w:noProof/>
          <w:sz w:val="28"/>
          <w:szCs w:val="28"/>
        </w:rPr>
      </w:pPr>
      <w:hyperlink w:anchor="_Toc90636928" w:history="1">
        <w:r w:rsidR="000150A9" w:rsidRPr="000150A9">
          <w:rPr>
            <w:rStyle w:val="affffff5"/>
            <w:noProof/>
            <w:sz w:val="28"/>
            <w:szCs w:val="28"/>
          </w:rPr>
          <w:t>Статья 8. Документация по планировке территории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_Toc90636928 \h </w:instrText>
        </w:r>
        <w:r w:rsidRPr="000150A9">
          <w:rPr>
            <w:noProof/>
            <w:webHidden/>
            <w:sz w:val="28"/>
            <w:szCs w:val="28"/>
          </w:rPr>
        </w:r>
        <w:r w:rsidRPr="000150A9">
          <w:rPr>
            <w:noProof/>
            <w:webHidden/>
            <w:sz w:val="28"/>
            <w:szCs w:val="28"/>
          </w:rPr>
          <w:fldChar w:fldCharType="separate"/>
        </w:r>
        <w:r w:rsidR="003906F7">
          <w:rPr>
            <w:noProof/>
            <w:webHidden/>
            <w:sz w:val="28"/>
            <w:szCs w:val="28"/>
          </w:rPr>
          <w:t>23</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29" w:history="1">
        <w:r w:rsidR="000150A9" w:rsidRPr="000150A9">
          <w:rPr>
            <w:rStyle w:val="affffff5"/>
            <w:noProof/>
            <w:sz w:val="28"/>
            <w:szCs w:val="28"/>
          </w:rPr>
          <w:t>Статья 9. Порядок подготовки документации по планировке территории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_Toc90636929 \h </w:instrText>
        </w:r>
        <w:r w:rsidRPr="000150A9">
          <w:rPr>
            <w:noProof/>
            <w:webHidden/>
            <w:sz w:val="28"/>
            <w:szCs w:val="28"/>
          </w:rPr>
        </w:r>
        <w:r w:rsidRPr="000150A9">
          <w:rPr>
            <w:noProof/>
            <w:webHidden/>
            <w:sz w:val="28"/>
            <w:szCs w:val="28"/>
          </w:rPr>
          <w:fldChar w:fldCharType="separate"/>
        </w:r>
        <w:r w:rsidR="003906F7">
          <w:rPr>
            <w:noProof/>
            <w:webHidden/>
            <w:sz w:val="28"/>
            <w:szCs w:val="28"/>
          </w:rPr>
          <w:t>25</w:t>
        </w:r>
        <w:r w:rsidRPr="000150A9">
          <w:rPr>
            <w:noProof/>
            <w:webHidden/>
            <w:sz w:val="28"/>
            <w:szCs w:val="28"/>
          </w:rPr>
          <w:fldChar w:fldCharType="end"/>
        </w:r>
      </w:hyperlink>
    </w:p>
    <w:p w:rsidR="000150A9" w:rsidRPr="000150A9" w:rsidRDefault="002A1B12" w:rsidP="00605404">
      <w:pPr>
        <w:pStyle w:val="19"/>
        <w:rPr>
          <w:noProof/>
        </w:rPr>
      </w:pPr>
      <w:hyperlink w:anchor="_Toc90636930" w:history="1">
        <w:r w:rsidR="000150A9" w:rsidRPr="000150A9">
          <w:rPr>
            <w:rStyle w:val="affffff5"/>
            <w:bCs/>
            <w:noProof/>
            <w:sz w:val="28"/>
            <w:szCs w:val="28"/>
          </w:rPr>
          <w:t>Глава 4. Положение о проведении публичных слушаний по вопросам землепользования и застройки</w:t>
        </w:r>
        <w:r w:rsidR="000150A9" w:rsidRPr="000150A9">
          <w:rPr>
            <w:noProof/>
            <w:webHidden/>
          </w:rPr>
          <w:tab/>
        </w:r>
        <w:r w:rsidRPr="000150A9">
          <w:rPr>
            <w:noProof/>
            <w:webHidden/>
          </w:rPr>
          <w:fldChar w:fldCharType="begin"/>
        </w:r>
        <w:r w:rsidR="000150A9" w:rsidRPr="000150A9">
          <w:rPr>
            <w:noProof/>
            <w:webHidden/>
          </w:rPr>
          <w:instrText xml:space="preserve"> PAGEREF _Toc90636930 \h </w:instrText>
        </w:r>
        <w:r w:rsidRPr="000150A9">
          <w:rPr>
            <w:noProof/>
            <w:webHidden/>
          </w:rPr>
        </w:r>
        <w:r w:rsidRPr="000150A9">
          <w:rPr>
            <w:noProof/>
            <w:webHidden/>
          </w:rPr>
          <w:fldChar w:fldCharType="separate"/>
        </w:r>
        <w:r w:rsidR="003906F7">
          <w:rPr>
            <w:noProof/>
            <w:webHidden/>
          </w:rPr>
          <w:t>27</w:t>
        </w:r>
        <w:r w:rsidRPr="000150A9">
          <w:rPr>
            <w:noProof/>
            <w:webHidden/>
          </w:rPr>
          <w:fldChar w:fldCharType="end"/>
        </w:r>
      </w:hyperlink>
    </w:p>
    <w:p w:rsidR="000150A9" w:rsidRPr="000150A9" w:rsidRDefault="002A1B12">
      <w:pPr>
        <w:pStyle w:val="28"/>
        <w:tabs>
          <w:tab w:val="right" w:leader="dot" w:pos="9628"/>
        </w:tabs>
        <w:rPr>
          <w:noProof/>
          <w:sz w:val="28"/>
          <w:szCs w:val="28"/>
        </w:rPr>
      </w:pPr>
      <w:hyperlink w:anchor="_Toc90636933" w:history="1">
        <w:r w:rsidR="000150A9" w:rsidRPr="000150A9">
          <w:rPr>
            <w:rStyle w:val="affffff5"/>
            <w:noProof/>
            <w:sz w:val="28"/>
            <w:szCs w:val="28"/>
          </w:rPr>
          <w:t>Статья 1</w:t>
        </w:r>
        <w:r w:rsidR="00585DD3">
          <w:rPr>
            <w:rStyle w:val="affffff5"/>
            <w:noProof/>
            <w:sz w:val="28"/>
            <w:szCs w:val="28"/>
          </w:rPr>
          <w:t>0</w:t>
        </w:r>
        <w:r w:rsidR="000150A9" w:rsidRPr="000150A9">
          <w:rPr>
            <w:rStyle w:val="affffff5"/>
            <w:noProof/>
            <w:sz w:val="28"/>
            <w:szCs w:val="28"/>
          </w:rPr>
          <w:t>. Особенности назначения, организации и проведения публичных слушаний по проекту о внесении изменений в Правила</w:t>
        </w:r>
        <w:r w:rsidR="000150A9" w:rsidRPr="000150A9">
          <w:rPr>
            <w:noProof/>
            <w:webHidden/>
            <w:sz w:val="28"/>
            <w:szCs w:val="28"/>
          </w:rPr>
          <w:tab/>
        </w:r>
      </w:hyperlink>
      <w:r w:rsidR="00D16E94">
        <w:rPr>
          <w:noProof/>
          <w:sz w:val="28"/>
          <w:szCs w:val="28"/>
        </w:rPr>
        <w:t>27</w:t>
      </w:r>
    </w:p>
    <w:p w:rsidR="000150A9" w:rsidRPr="000150A9" w:rsidRDefault="002A1B12">
      <w:pPr>
        <w:pStyle w:val="28"/>
        <w:tabs>
          <w:tab w:val="right" w:leader="dot" w:pos="9628"/>
        </w:tabs>
        <w:rPr>
          <w:noProof/>
          <w:sz w:val="28"/>
          <w:szCs w:val="28"/>
        </w:rPr>
      </w:pPr>
      <w:hyperlink w:anchor="_Toc90636934" w:history="1">
        <w:r w:rsidR="000150A9" w:rsidRPr="000150A9">
          <w:rPr>
            <w:rStyle w:val="affffff5"/>
            <w:noProof/>
            <w:sz w:val="28"/>
            <w:szCs w:val="28"/>
          </w:rPr>
          <w:t>Статья 1</w:t>
        </w:r>
        <w:r w:rsidR="00585DD3">
          <w:rPr>
            <w:rStyle w:val="affffff5"/>
            <w:noProof/>
            <w:sz w:val="28"/>
            <w:szCs w:val="28"/>
          </w:rPr>
          <w:t>1</w:t>
        </w:r>
        <w:r w:rsidR="000150A9" w:rsidRPr="000150A9">
          <w:rPr>
            <w:rStyle w:val="affffff5"/>
            <w:noProof/>
            <w:sz w:val="28"/>
            <w:szCs w:val="28"/>
          </w:rPr>
          <w:t>.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_Toc90636934 \h </w:instrText>
        </w:r>
        <w:r w:rsidRPr="000150A9">
          <w:rPr>
            <w:noProof/>
            <w:webHidden/>
            <w:sz w:val="28"/>
            <w:szCs w:val="28"/>
          </w:rPr>
        </w:r>
        <w:r w:rsidRPr="000150A9">
          <w:rPr>
            <w:noProof/>
            <w:webHidden/>
            <w:sz w:val="28"/>
            <w:szCs w:val="28"/>
          </w:rPr>
          <w:fldChar w:fldCharType="separate"/>
        </w:r>
        <w:r w:rsidR="003906F7">
          <w:rPr>
            <w:noProof/>
            <w:webHidden/>
            <w:sz w:val="28"/>
            <w:szCs w:val="28"/>
          </w:rPr>
          <w:t>28</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35" w:history="1">
        <w:r w:rsidR="000150A9" w:rsidRPr="000150A9">
          <w:rPr>
            <w:rStyle w:val="affffff5"/>
            <w:noProof/>
            <w:sz w:val="28"/>
            <w:szCs w:val="28"/>
          </w:rPr>
          <w:t>Статья 1</w:t>
        </w:r>
        <w:r w:rsidR="00585DD3">
          <w:rPr>
            <w:rStyle w:val="affffff5"/>
            <w:noProof/>
            <w:sz w:val="28"/>
            <w:szCs w:val="28"/>
          </w:rPr>
          <w:t>2</w:t>
        </w:r>
        <w:r w:rsidR="000150A9" w:rsidRPr="000150A9">
          <w:rPr>
            <w:rStyle w:val="affffff5"/>
            <w:noProof/>
            <w:sz w:val="28"/>
            <w:szCs w:val="28"/>
          </w:rPr>
          <w:t>. Особенности назначения,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_Toc90636935 \h </w:instrText>
        </w:r>
        <w:r w:rsidRPr="000150A9">
          <w:rPr>
            <w:noProof/>
            <w:webHidden/>
            <w:sz w:val="28"/>
            <w:szCs w:val="28"/>
          </w:rPr>
        </w:r>
        <w:r w:rsidRPr="000150A9">
          <w:rPr>
            <w:noProof/>
            <w:webHidden/>
            <w:sz w:val="28"/>
            <w:szCs w:val="28"/>
          </w:rPr>
          <w:fldChar w:fldCharType="separate"/>
        </w:r>
        <w:r w:rsidR="003906F7">
          <w:rPr>
            <w:noProof/>
            <w:webHidden/>
            <w:sz w:val="28"/>
            <w:szCs w:val="28"/>
          </w:rPr>
          <w:t>29</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36" w:history="1">
        <w:r w:rsidR="000150A9" w:rsidRPr="000150A9">
          <w:rPr>
            <w:rStyle w:val="affffff5"/>
            <w:noProof/>
            <w:sz w:val="28"/>
            <w:szCs w:val="28"/>
          </w:rPr>
          <w:t>Статья 1</w:t>
        </w:r>
        <w:r w:rsidR="00585DD3">
          <w:rPr>
            <w:rStyle w:val="affffff5"/>
            <w:noProof/>
            <w:sz w:val="28"/>
            <w:szCs w:val="28"/>
          </w:rPr>
          <w:t>3</w:t>
        </w:r>
        <w:r w:rsidR="000150A9" w:rsidRPr="000150A9">
          <w:rPr>
            <w:rStyle w:val="affffff5"/>
            <w:noProof/>
            <w:sz w:val="28"/>
            <w:szCs w:val="28"/>
          </w:rPr>
          <w:t>. Особенности назначения, организации и проведения публичных слушаний по проекту планировки территории и по проекту межевания территории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_Toc90636936 \h </w:instrText>
        </w:r>
        <w:r w:rsidRPr="000150A9">
          <w:rPr>
            <w:noProof/>
            <w:webHidden/>
            <w:sz w:val="28"/>
            <w:szCs w:val="28"/>
          </w:rPr>
        </w:r>
        <w:r w:rsidRPr="000150A9">
          <w:rPr>
            <w:noProof/>
            <w:webHidden/>
            <w:sz w:val="28"/>
            <w:szCs w:val="28"/>
          </w:rPr>
          <w:fldChar w:fldCharType="separate"/>
        </w:r>
        <w:r w:rsidR="003906F7">
          <w:rPr>
            <w:noProof/>
            <w:webHidden/>
            <w:sz w:val="28"/>
            <w:szCs w:val="28"/>
          </w:rPr>
          <w:t>30</w:t>
        </w:r>
        <w:r w:rsidRPr="000150A9">
          <w:rPr>
            <w:noProof/>
            <w:webHidden/>
            <w:sz w:val="28"/>
            <w:szCs w:val="28"/>
          </w:rPr>
          <w:fldChar w:fldCharType="end"/>
        </w:r>
      </w:hyperlink>
    </w:p>
    <w:p w:rsidR="000150A9" w:rsidRPr="000150A9" w:rsidRDefault="002A1B12" w:rsidP="00605404">
      <w:pPr>
        <w:pStyle w:val="19"/>
        <w:rPr>
          <w:noProof/>
        </w:rPr>
      </w:pPr>
      <w:hyperlink w:anchor="_Toc90636937" w:history="1">
        <w:r w:rsidR="000150A9" w:rsidRPr="000150A9">
          <w:rPr>
            <w:rStyle w:val="affffff5"/>
            <w:bCs/>
            <w:noProof/>
            <w:sz w:val="28"/>
            <w:szCs w:val="28"/>
          </w:rPr>
          <w:t>Глава 5. Положение о внесении изменений в Правила землепользования и застройки</w:t>
        </w:r>
        <w:r w:rsidR="000150A9" w:rsidRPr="000150A9">
          <w:rPr>
            <w:noProof/>
            <w:webHidden/>
          </w:rPr>
          <w:tab/>
        </w:r>
        <w:r w:rsidRPr="000150A9">
          <w:rPr>
            <w:noProof/>
            <w:webHidden/>
          </w:rPr>
          <w:fldChar w:fldCharType="begin"/>
        </w:r>
        <w:r w:rsidR="000150A9" w:rsidRPr="000150A9">
          <w:rPr>
            <w:noProof/>
            <w:webHidden/>
          </w:rPr>
          <w:instrText xml:space="preserve"> PAGEREF _Toc90636937 \h </w:instrText>
        </w:r>
        <w:r w:rsidRPr="000150A9">
          <w:rPr>
            <w:noProof/>
            <w:webHidden/>
          </w:rPr>
        </w:r>
        <w:r w:rsidRPr="000150A9">
          <w:rPr>
            <w:noProof/>
            <w:webHidden/>
          </w:rPr>
          <w:fldChar w:fldCharType="separate"/>
        </w:r>
        <w:r w:rsidR="003906F7">
          <w:rPr>
            <w:noProof/>
            <w:webHidden/>
          </w:rPr>
          <w:t>31</w:t>
        </w:r>
        <w:r w:rsidRPr="000150A9">
          <w:rPr>
            <w:noProof/>
            <w:webHidden/>
          </w:rPr>
          <w:fldChar w:fldCharType="end"/>
        </w:r>
      </w:hyperlink>
    </w:p>
    <w:p w:rsidR="000150A9" w:rsidRPr="000150A9" w:rsidRDefault="002A1B12">
      <w:pPr>
        <w:pStyle w:val="28"/>
        <w:tabs>
          <w:tab w:val="right" w:leader="dot" w:pos="9628"/>
        </w:tabs>
        <w:rPr>
          <w:noProof/>
          <w:sz w:val="28"/>
          <w:szCs w:val="28"/>
        </w:rPr>
      </w:pPr>
      <w:hyperlink w:anchor="_Toc90636938" w:history="1">
        <w:r w:rsidR="000150A9" w:rsidRPr="000150A9">
          <w:rPr>
            <w:rStyle w:val="affffff5"/>
            <w:noProof/>
            <w:sz w:val="28"/>
            <w:szCs w:val="28"/>
          </w:rPr>
          <w:t>Статья 1</w:t>
        </w:r>
        <w:r w:rsidR="00585DD3">
          <w:rPr>
            <w:rStyle w:val="affffff5"/>
            <w:noProof/>
            <w:sz w:val="28"/>
            <w:szCs w:val="28"/>
          </w:rPr>
          <w:t>4</w:t>
        </w:r>
        <w:r w:rsidR="000150A9" w:rsidRPr="000150A9">
          <w:rPr>
            <w:rStyle w:val="affffff5"/>
            <w:noProof/>
            <w:sz w:val="28"/>
            <w:szCs w:val="28"/>
          </w:rPr>
          <w:t>. Порядок внесения изменений в Правила землепользования и застройки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_Toc90636938 \h </w:instrText>
        </w:r>
        <w:r w:rsidRPr="000150A9">
          <w:rPr>
            <w:noProof/>
            <w:webHidden/>
            <w:sz w:val="28"/>
            <w:szCs w:val="28"/>
          </w:rPr>
        </w:r>
        <w:r w:rsidRPr="000150A9">
          <w:rPr>
            <w:noProof/>
            <w:webHidden/>
            <w:sz w:val="28"/>
            <w:szCs w:val="28"/>
          </w:rPr>
          <w:fldChar w:fldCharType="separate"/>
        </w:r>
        <w:r w:rsidR="003906F7">
          <w:rPr>
            <w:noProof/>
            <w:webHidden/>
            <w:sz w:val="28"/>
            <w:szCs w:val="28"/>
          </w:rPr>
          <w:t>31</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40" w:history="1">
        <w:r w:rsidR="000150A9" w:rsidRPr="000150A9">
          <w:rPr>
            <w:rStyle w:val="affffff5"/>
            <w:noProof/>
            <w:sz w:val="28"/>
            <w:szCs w:val="28"/>
          </w:rPr>
          <w:t>Статья 1</w:t>
        </w:r>
        <w:r w:rsidR="00585DD3">
          <w:rPr>
            <w:rStyle w:val="affffff5"/>
            <w:noProof/>
            <w:sz w:val="28"/>
            <w:szCs w:val="28"/>
          </w:rPr>
          <w:t>5</w:t>
        </w:r>
        <w:r w:rsidR="000150A9" w:rsidRPr="000150A9">
          <w:rPr>
            <w:rStyle w:val="affffff5"/>
            <w:noProof/>
            <w:sz w:val="28"/>
            <w:szCs w:val="28"/>
          </w:rPr>
          <w:t>. Полномочия органов местного самоуправления в части обеспечения применения Правил</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_Toc90636940 \h </w:instrText>
        </w:r>
        <w:r w:rsidRPr="000150A9">
          <w:rPr>
            <w:noProof/>
            <w:webHidden/>
            <w:sz w:val="28"/>
            <w:szCs w:val="28"/>
          </w:rPr>
        </w:r>
        <w:r w:rsidRPr="000150A9">
          <w:rPr>
            <w:noProof/>
            <w:webHidden/>
            <w:sz w:val="28"/>
            <w:szCs w:val="28"/>
          </w:rPr>
          <w:fldChar w:fldCharType="separate"/>
        </w:r>
        <w:r w:rsidR="003906F7">
          <w:rPr>
            <w:noProof/>
            <w:webHidden/>
            <w:sz w:val="28"/>
            <w:szCs w:val="28"/>
          </w:rPr>
          <w:t>34</w:t>
        </w:r>
        <w:r w:rsidRPr="000150A9">
          <w:rPr>
            <w:noProof/>
            <w:webHidden/>
            <w:sz w:val="28"/>
            <w:szCs w:val="28"/>
          </w:rPr>
          <w:fldChar w:fldCharType="end"/>
        </w:r>
      </w:hyperlink>
    </w:p>
    <w:p w:rsidR="000150A9" w:rsidRPr="000150A9" w:rsidRDefault="002A1B12" w:rsidP="00605404">
      <w:pPr>
        <w:pStyle w:val="19"/>
        <w:rPr>
          <w:noProof/>
        </w:rPr>
      </w:pPr>
      <w:hyperlink w:anchor="_Toc90636941" w:history="1">
        <w:r w:rsidR="000150A9" w:rsidRPr="000150A9">
          <w:rPr>
            <w:rStyle w:val="affffff5"/>
            <w:bCs/>
            <w:noProof/>
            <w:sz w:val="28"/>
            <w:szCs w:val="28"/>
          </w:rPr>
          <w:t>Глава 6. Положение о регулировании иных вопросов землепользования и застройки</w:t>
        </w:r>
        <w:r w:rsidR="000150A9" w:rsidRPr="000150A9">
          <w:rPr>
            <w:noProof/>
            <w:webHidden/>
          </w:rPr>
          <w:tab/>
        </w:r>
        <w:r w:rsidRPr="000150A9">
          <w:rPr>
            <w:noProof/>
            <w:webHidden/>
          </w:rPr>
          <w:fldChar w:fldCharType="begin"/>
        </w:r>
        <w:r w:rsidR="000150A9" w:rsidRPr="000150A9">
          <w:rPr>
            <w:noProof/>
            <w:webHidden/>
          </w:rPr>
          <w:instrText xml:space="preserve"> PAGEREF _Toc90636941 \h </w:instrText>
        </w:r>
        <w:r w:rsidRPr="000150A9">
          <w:rPr>
            <w:noProof/>
            <w:webHidden/>
          </w:rPr>
        </w:r>
        <w:r w:rsidRPr="000150A9">
          <w:rPr>
            <w:noProof/>
            <w:webHidden/>
          </w:rPr>
          <w:fldChar w:fldCharType="separate"/>
        </w:r>
        <w:r w:rsidR="003906F7">
          <w:rPr>
            <w:noProof/>
            <w:webHidden/>
          </w:rPr>
          <w:t>34</w:t>
        </w:r>
        <w:r w:rsidRPr="000150A9">
          <w:rPr>
            <w:noProof/>
            <w:webHidden/>
          </w:rPr>
          <w:fldChar w:fldCharType="end"/>
        </w:r>
      </w:hyperlink>
    </w:p>
    <w:p w:rsidR="000150A9" w:rsidRPr="000150A9" w:rsidRDefault="002A1B12">
      <w:pPr>
        <w:pStyle w:val="28"/>
        <w:tabs>
          <w:tab w:val="right" w:leader="dot" w:pos="9628"/>
        </w:tabs>
        <w:rPr>
          <w:noProof/>
          <w:sz w:val="28"/>
          <w:szCs w:val="28"/>
        </w:rPr>
      </w:pPr>
      <w:hyperlink w:anchor="_Toc90636944" w:history="1">
        <w:r w:rsidR="000150A9" w:rsidRPr="000150A9">
          <w:rPr>
            <w:rStyle w:val="affffff5"/>
            <w:noProof/>
            <w:sz w:val="28"/>
            <w:szCs w:val="28"/>
          </w:rPr>
          <w:t xml:space="preserve">Статья </w:t>
        </w:r>
        <w:r w:rsidR="00585DD3">
          <w:rPr>
            <w:rStyle w:val="affffff5"/>
            <w:noProof/>
            <w:sz w:val="28"/>
            <w:szCs w:val="28"/>
          </w:rPr>
          <w:t>16</w:t>
        </w:r>
        <w:r w:rsidR="000150A9" w:rsidRPr="000150A9">
          <w:rPr>
            <w:rStyle w:val="affffff5"/>
            <w:noProof/>
            <w:sz w:val="28"/>
            <w:szCs w:val="28"/>
          </w:rPr>
          <w:t>. Состав и назначение территорий общего пользования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_Toc90636944 \h </w:instrText>
        </w:r>
        <w:r w:rsidRPr="000150A9">
          <w:rPr>
            <w:noProof/>
            <w:webHidden/>
            <w:sz w:val="28"/>
            <w:szCs w:val="28"/>
          </w:rPr>
        </w:r>
        <w:r w:rsidRPr="000150A9">
          <w:rPr>
            <w:noProof/>
            <w:webHidden/>
            <w:sz w:val="28"/>
            <w:szCs w:val="28"/>
          </w:rPr>
          <w:fldChar w:fldCharType="separate"/>
        </w:r>
        <w:r w:rsidR="003906F7">
          <w:rPr>
            <w:noProof/>
            <w:webHidden/>
            <w:sz w:val="28"/>
            <w:szCs w:val="28"/>
          </w:rPr>
          <w:t>34</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47" w:history="1">
        <w:r w:rsidR="000150A9" w:rsidRPr="000150A9">
          <w:rPr>
            <w:rStyle w:val="affffff5"/>
            <w:noProof/>
            <w:sz w:val="28"/>
            <w:szCs w:val="28"/>
          </w:rPr>
          <w:t xml:space="preserve">Статья </w:t>
        </w:r>
        <w:r w:rsidR="00585DD3">
          <w:rPr>
            <w:rStyle w:val="affffff5"/>
            <w:noProof/>
            <w:sz w:val="28"/>
            <w:szCs w:val="28"/>
          </w:rPr>
          <w:t>17</w:t>
        </w:r>
        <w:r w:rsidR="000150A9" w:rsidRPr="000150A9">
          <w:rPr>
            <w:rStyle w:val="affffff5"/>
            <w:noProof/>
            <w:sz w:val="28"/>
            <w:szCs w:val="28"/>
          </w:rPr>
          <w:t>. Ответственность за нарушение Правил</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_Toc90636947 \h </w:instrText>
        </w:r>
        <w:r w:rsidRPr="000150A9">
          <w:rPr>
            <w:noProof/>
            <w:webHidden/>
            <w:sz w:val="28"/>
            <w:szCs w:val="28"/>
          </w:rPr>
        </w:r>
        <w:r w:rsidRPr="000150A9">
          <w:rPr>
            <w:noProof/>
            <w:webHidden/>
            <w:sz w:val="28"/>
            <w:szCs w:val="28"/>
          </w:rPr>
          <w:fldChar w:fldCharType="separate"/>
        </w:r>
        <w:r w:rsidR="003906F7">
          <w:rPr>
            <w:noProof/>
            <w:webHidden/>
            <w:sz w:val="28"/>
            <w:szCs w:val="28"/>
          </w:rPr>
          <w:t>35</w:t>
        </w:r>
        <w:r w:rsidRPr="000150A9">
          <w:rPr>
            <w:noProof/>
            <w:webHidden/>
            <w:sz w:val="28"/>
            <w:szCs w:val="28"/>
          </w:rPr>
          <w:fldChar w:fldCharType="end"/>
        </w:r>
      </w:hyperlink>
    </w:p>
    <w:p w:rsidR="000150A9" w:rsidRPr="000150A9" w:rsidRDefault="002A1B12" w:rsidP="00605404">
      <w:pPr>
        <w:pStyle w:val="19"/>
        <w:rPr>
          <w:noProof/>
        </w:rPr>
      </w:pPr>
      <w:hyperlink w:anchor="_Toc90636948" w:history="1">
        <w:r w:rsidR="000150A9" w:rsidRPr="000150A9">
          <w:rPr>
            <w:rStyle w:val="affffff5"/>
            <w:bCs/>
            <w:noProof/>
            <w:sz w:val="28"/>
            <w:szCs w:val="28"/>
          </w:rPr>
          <w:t xml:space="preserve">Часть </w:t>
        </w:r>
        <w:r w:rsidR="000150A9" w:rsidRPr="000150A9">
          <w:rPr>
            <w:rStyle w:val="affffff5"/>
            <w:bCs/>
            <w:noProof/>
            <w:sz w:val="28"/>
            <w:szCs w:val="28"/>
            <w:lang w:val="en-US"/>
          </w:rPr>
          <w:t>I</w:t>
        </w:r>
        <w:r w:rsidR="000150A9" w:rsidRPr="000150A9">
          <w:rPr>
            <w:rStyle w:val="affffff5"/>
            <w:bCs/>
            <w:noProof/>
            <w:sz w:val="28"/>
            <w:szCs w:val="28"/>
          </w:rPr>
          <w:t>I. Градостроительные регламенты.</w:t>
        </w:r>
        <w:r w:rsidR="000150A9" w:rsidRPr="000150A9">
          <w:rPr>
            <w:noProof/>
            <w:webHidden/>
          </w:rPr>
          <w:tab/>
        </w:r>
      </w:hyperlink>
      <w:r w:rsidR="00D16E94">
        <w:rPr>
          <w:noProof/>
        </w:rPr>
        <w:t>35</w:t>
      </w:r>
    </w:p>
    <w:p w:rsidR="000150A9" w:rsidRPr="000150A9" w:rsidRDefault="002A1B12" w:rsidP="00605404">
      <w:pPr>
        <w:pStyle w:val="19"/>
        <w:rPr>
          <w:noProof/>
        </w:rPr>
      </w:pPr>
      <w:hyperlink w:anchor="_Toc90636949" w:history="1">
        <w:r w:rsidR="000150A9" w:rsidRPr="000150A9">
          <w:rPr>
            <w:rStyle w:val="affffff5"/>
            <w:bCs/>
            <w:noProof/>
            <w:sz w:val="28"/>
            <w:szCs w:val="28"/>
          </w:rPr>
          <w:t>Глава 7. Перечень территориальных зон, выделенных на карте градостроительного зонирования территории Чайковского городского округа</w:t>
        </w:r>
        <w:r w:rsidR="000150A9" w:rsidRPr="000150A9">
          <w:rPr>
            <w:noProof/>
            <w:webHidden/>
          </w:rPr>
          <w:tab/>
        </w:r>
      </w:hyperlink>
      <w:r w:rsidR="00D16E94">
        <w:rPr>
          <w:noProof/>
        </w:rPr>
        <w:t>35</w:t>
      </w:r>
    </w:p>
    <w:p w:rsidR="000150A9" w:rsidRPr="000150A9" w:rsidRDefault="002A1B12" w:rsidP="00605404">
      <w:pPr>
        <w:pStyle w:val="19"/>
        <w:rPr>
          <w:noProof/>
        </w:rPr>
      </w:pPr>
      <w:hyperlink w:anchor="_Toc90636950" w:history="1">
        <w:r w:rsidR="000150A9" w:rsidRPr="000150A9">
          <w:rPr>
            <w:rStyle w:val="affffff5"/>
            <w:bCs/>
            <w:noProof/>
            <w:sz w:val="28"/>
            <w:szCs w:val="28"/>
          </w:rPr>
          <w:t>Глава 8.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0150A9" w:rsidRPr="000150A9">
          <w:rPr>
            <w:noProof/>
            <w:webHidden/>
          </w:rPr>
          <w:tab/>
        </w:r>
        <w:r w:rsidR="00D16E94">
          <w:rPr>
            <w:noProof/>
            <w:webHidden/>
          </w:rPr>
          <w:t>36</w:t>
        </w:r>
      </w:hyperlink>
    </w:p>
    <w:p w:rsidR="000150A9" w:rsidRPr="000150A9" w:rsidRDefault="002A1B12">
      <w:pPr>
        <w:pStyle w:val="28"/>
        <w:tabs>
          <w:tab w:val="right" w:leader="dot" w:pos="9628"/>
        </w:tabs>
        <w:rPr>
          <w:noProof/>
          <w:sz w:val="28"/>
          <w:szCs w:val="28"/>
        </w:rPr>
      </w:pPr>
      <w:hyperlink w:anchor="_Toc90636951" w:history="1">
        <w:r w:rsidR="000150A9" w:rsidRPr="000150A9">
          <w:rPr>
            <w:rStyle w:val="affffff5"/>
            <w:noProof/>
            <w:sz w:val="28"/>
            <w:szCs w:val="28"/>
          </w:rPr>
          <w:t xml:space="preserve">Статья </w:t>
        </w:r>
        <w:r w:rsidR="00585DD3">
          <w:rPr>
            <w:rStyle w:val="affffff5"/>
            <w:noProof/>
            <w:sz w:val="28"/>
            <w:szCs w:val="28"/>
          </w:rPr>
          <w:t>18</w:t>
        </w:r>
        <w:r w:rsidR="000150A9" w:rsidRPr="000150A9">
          <w:rPr>
            <w:rStyle w:val="affffff5"/>
            <w:noProof/>
            <w:sz w:val="28"/>
            <w:szCs w:val="28"/>
          </w:rPr>
          <w:t>. Жилые зоны</w:t>
        </w:r>
        <w:r w:rsidR="000150A9" w:rsidRPr="000150A9">
          <w:rPr>
            <w:noProof/>
            <w:webHidden/>
            <w:sz w:val="28"/>
            <w:szCs w:val="28"/>
          </w:rPr>
          <w:tab/>
        </w:r>
      </w:hyperlink>
      <w:r w:rsidR="00D16E94">
        <w:rPr>
          <w:noProof/>
          <w:sz w:val="28"/>
          <w:szCs w:val="28"/>
        </w:rPr>
        <w:t>3</w:t>
      </w:r>
      <w:r w:rsidR="00820254">
        <w:rPr>
          <w:noProof/>
          <w:sz w:val="28"/>
          <w:szCs w:val="28"/>
        </w:rPr>
        <w:t>8</w:t>
      </w:r>
    </w:p>
    <w:p w:rsidR="000150A9" w:rsidRPr="000150A9" w:rsidRDefault="002A1B12">
      <w:pPr>
        <w:pStyle w:val="28"/>
        <w:tabs>
          <w:tab w:val="right" w:leader="dot" w:pos="9628"/>
        </w:tabs>
        <w:rPr>
          <w:noProof/>
          <w:sz w:val="28"/>
          <w:szCs w:val="28"/>
        </w:rPr>
      </w:pPr>
      <w:hyperlink w:anchor="_Toc90636952" w:history="1">
        <w:r w:rsidR="000150A9" w:rsidRPr="000150A9">
          <w:rPr>
            <w:rStyle w:val="affffff5"/>
            <w:noProof/>
            <w:sz w:val="28"/>
            <w:szCs w:val="28"/>
          </w:rPr>
          <w:t xml:space="preserve">Статья </w:t>
        </w:r>
        <w:r w:rsidR="00585DD3">
          <w:rPr>
            <w:rStyle w:val="affffff5"/>
            <w:noProof/>
            <w:sz w:val="28"/>
            <w:szCs w:val="28"/>
          </w:rPr>
          <w:t>18</w:t>
        </w:r>
        <w:r w:rsidR="000150A9" w:rsidRPr="000150A9">
          <w:rPr>
            <w:rStyle w:val="affffff5"/>
            <w:noProof/>
            <w:sz w:val="28"/>
            <w:szCs w:val="28"/>
          </w:rPr>
          <w:t>.1. Градостроительный регламент на территории зоны застройки индивидуальными жилыми домами (включая блокированные жилые дома) (Ж1)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_Toc90636952 \h </w:instrText>
        </w:r>
        <w:r w:rsidRPr="000150A9">
          <w:rPr>
            <w:noProof/>
            <w:webHidden/>
            <w:sz w:val="28"/>
            <w:szCs w:val="28"/>
          </w:rPr>
        </w:r>
        <w:r w:rsidRPr="000150A9">
          <w:rPr>
            <w:noProof/>
            <w:webHidden/>
            <w:sz w:val="28"/>
            <w:szCs w:val="28"/>
          </w:rPr>
          <w:fldChar w:fldCharType="separate"/>
        </w:r>
        <w:r w:rsidR="003906F7">
          <w:rPr>
            <w:noProof/>
            <w:webHidden/>
            <w:sz w:val="28"/>
            <w:szCs w:val="28"/>
          </w:rPr>
          <w:t>38</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53" w:history="1">
        <w:r w:rsidR="000150A9" w:rsidRPr="000150A9">
          <w:rPr>
            <w:rStyle w:val="affffff5"/>
            <w:noProof/>
            <w:sz w:val="28"/>
            <w:szCs w:val="28"/>
          </w:rPr>
          <w:t xml:space="preserve">Статья </w:t>
        </w:r>
        <w:r w:rsidR="00585DD3">
          <w:rPr>
            <w:rStyle w:val="affffff5"/>
            <w:noProof/>
            <w:sz w:val="28"/>
            <w:szCs w:val="28"/>
          </w:rPr>
          <w:t>18</w:t>
        </w:r>
        <w:r w:rsidR="000150A9" w:rsidRPr="000150A9">
          <w:rPr>
            <w:rStyle w:val="affffff5"/>
            <w:noProof/>
            <w:sz w:val="28"/>
            <w:szCs w:val="28"/>
          </w:rPr>
          <w:t>.2. Градостроительный регламент на территории зоны застройки индивидуальными жилыми домами для размещения территории общего пользования (Ж1/1)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_Toc90636953 \h </w:instrText>
        </w:r>
        <w:r w:rsidRPr="000150A9">
          <w:rPr>
            <w:noProof/>
            <w:webHidden/>
            <w:sz w:val="28"/>
            <w:szCs w:val="28"/>
          </w:rPr>
        </w:r>
        <w:r w:rsidRPr="000150A9">
          <w:rPr>
            <w:noProof/>
            <w:webHidden/>
            <w:sz w:val="28"/>
            <w:szCs w:val="28"/>
          </w:rPr>
          <w:fldChar w:fldCharType="separate"/>
        </w:r>
        <w:r w:rsidR="003906F7">
          <w:rPr>
            <w:noProof/>
            <w:webHidden/>
            <w:sz w:val="28"/>
            <w:szCs w:val="28"/>
          </w:rPr>
          <w:t>45</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54" w:history="1">
        <w:r w:rsidR="000150A9" w:rsidRPr="000150A9">
          <w:rPr>
            <w:rStyle w:val="affffff5"/>
            <w:noProof/>
            <w:sz w:val="28"/>
            <w:szCs w:val="28"/>
          </w:rPr>
          <w:t xml:space="preserve">Статья </w:t>
        </w:r>
        <w:r w:rsidR="00585DD3">
          <w:rPr>
            <w:rStyle w:val="affffff5"/>
            <w:noProof/>
            <w:sz w:val="28"/>
            <w:szCs w:val="28"/>
          </w:rPr>
          <w:t>18</w:t>
        </w:r>
        <w:r w:rsidR="000150A9" w:rsidRPr="000150A9">
          <w:rPr>
            <w:rStyle w:val="affffff5"/>
            <w:noProof/>
            <w:sz w:val="28"/>
            <w:szCs w:val="28"/>
          </w:rPr>
          <w:t>.3. Градостроительный регламент на территории зоны застройки малоэтажными жилыми домами (до 4 этажей включая мансардный) (Ж2)</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_Toc90636954 \h </w:instrText>
        </w:r>
        <w:r w:rsidRPr="000150A9">
          <w:rPr>
            <w:noProof/>
            <w:webHidden/>
            <w:sz w:val="28"/>
            <w:szCs w:val="28"/>
          </w:rPr>
        </w:r>
        <w:r w:rsidRPr="000150A9">
          <w:rPr>
            <w:noProof/>
            <w:webHidden/>
            <w:sz w:val="28"/>
            <w:szCs w:val="28"/>
          </w:rPr>
          <w:fldChar w:fldCharType="separate"/>
        </w:r>
        <w:r w:rsidR="003906F7">
          <w:rPr>
            <w:noProof/>
            <w:webHidden/>
            <w:sz w:val="28"/>
            <w:szCs w:val="28"/>
          </w:rPr>
          <w:t>47</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55" w:history="1">
        <w:r w:rsidR="000150A9" w:rsidRPr="000150A9">
          <w:rPr>
            <w:rStyle w:val="affffff5"/>
            <w:noProof/>
            <w:sz w:val="28"/>
            <w:szCs w:val="28"/>
          </w:rPr>
          <w:t xml:space="preserve">Статья </w:t>
        </w:r>
        <w:r w:rsidR="00585DD3">
          <w:rPr>
            <w:rStyle w:val="affffff5"/>
            <w:noProof/>
            <w:sz w:val="28"/>
            <w:szCs w:val="28"/>
          </w:rPr>
          <w:t>18</w:t>
        </w:r>
        <w:r w:rsidR="000150A9" w:rsidRPr="000150A9">
          <w:rPr>
            <w:rStyle w:val="affffff5"/>
            <w:noProof/>
            <w:sz w:val="28"/>
            <w:szCs w:val="28"/>
          </w:rPr>
          <w:t>.4. Градостроительный регламент на территории зоны застройки среднеэтажными жилыми домами (от 5 до 8 этажей, включая мансардный) (Ж3)</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_Toc90636955 \h </w:instrText>
        </w:r>
        <w:r w:rsidRPr="000150A9">
          <w:rPr>
            <w:noProof/>
            <w:webHidden/>
            <w:sz w:val="28"/>
            <w:szCs w:val="28"/>
          </w:rPr>
        </w:r>
        <w:r w:rsidRPr="000150A9">
          <w:rPr>
            <w:noProof/>
            <w:webHidden/>
            <w:sz w:val="28"/>
            <w:szCs w:val="28"/>
          </w:rPr>
          <w:fldChar w:fldCharType="separate"/>
        </w:r>
        <w:r w:rsidR="003906F7">
          <w:rPr>
            <w:noProof/>
            <w:webHidden/>
            <w:sz w:val="28"/>
            <w:szCs w:val="28"/>
          </w:rPr>
          <w:t>53</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56" w:history="1">
        <w:r w:rsidR="000150A9" w:rsidRPr="000150A9">
          <w:rPr>
            <w:rStyle w:val="affffff5"/>
            <w:noProof/>
            <w:sz w:val="28"/>
            <w:szCs w:val="28"/>
          </w:rPr>
          <w:t xml:space="preserve">Статья </w:t>
        </w:r>
        <w:r w:rsidR="00585DD3">
          <w:rPr>
            <w:rStyle w:val="affffff5"/>
            <w:noProof/>
            <w:sz w:val="28"/>
            <w:szCs w:val="28"/>
          </w:rPr>
          <w:t>18</w:t>
        </w:r>
        <w:r w:rsidR="000150A9" w:rsidRPr="000150A9">
          <w:rPr>
            <w:rStyle w:val="affffff5"/>
            <w:noProof/>
            <w:sz w:val="28"/>
            <w:szCs w:val="28"/>
          </w:rPr>
          <w:t>.5. Градостроительный регламент на территории зоны застройки многоэтажными жилыми домами (от 9 этажей и более) (Ж4)</w:t>
        </w:r>
        <w:r w:rsidR="000150A9" w:rsidRPr="000150A9">
          <w:rPr>
            <w:noProof/>
            <w:webHidden/>
            <w:sz w:val="28"/>
            <w:szCs w:val="28"/>
          </w:rPr>
          <w:tab/>
        </w:r>
      </w:hyperlink>
      <w:r w:rsidR="00D16E94">
        <w:rPr>
          <w:noProof/>
          <w:sz w:val="28"/>
          <w:szCs w:val="28"/>
        </w:rPr>
        <w:t>58</w:t>
      </w:r>
    </w:p>
    <w:p w:rsidR="000150A9" w:rsidRPr="000150A9" w:rsidRDefault="002A1B12">
      <w:pPr>
        <w:pStyle w:val="28"/>
        <w:tabs>
          <w:tab w:val="right" w:leader="dot" w:pos="9628"/>
        </w:tabs>
        <w:rPr>
          <w:noProof/>
          <w:sz w:val="28"/>
          <w:szCs w:val="28"/>
        </w:rPr>
      </w:pPr>
      <w:hyperlink w:anchor="_Toc90636957" w:history="1">
        <w:r w:rsidR="000150A9" w:rsidRPr="000150A9">
          <w:rPr>
            <w:rStyle w:val="affffff5"/>
            <w:noProof/>
            <w:sz w:val="28"/>
            <w:szCs w:val="28"/>
          </w:rPr>
          <w:t xml:space="preserve">Статья </w:t>
        </w:r>
        <w:r w:rsidR="00585DD3">
          <w:rPr>
            <w:rStyle w:val="affffff5"/>
            <w:noProof/>
            <w:sz w:val="28"/>
            <w:szCs w:val="28"/>
          </w:rPr>
          <w:t>19</w:t>
        </w:r>
        <w:r w:rsidR="000150A9" w:rsidRPr="000150A9">
          <w:rPr>
            <w:rStyle w:val="affffff5"/>
            <w:noProof/>
            <w:sz w:val="28"/>
            <w:szCs w:val="28"/>
          </w:rPr>
          <w:t>. Общественно-деловые зоны</w:t>
        </w:r>
        <w:r w:rsidR="000150A9" w:rsidRPr="000150A9">
          <w:rPr>
            <w:noProof/>
            <w:webHidden/>
            <w:sz w:val="28"/>
            <w:szCs w:val="28"/>
          </w:rPr>
          <w:tab/>
        </w:r>
      </w:hyperlink>
      <w:r w:rsidR="00D16E94">
        <w:rPr>
          <w:noProof/>
          <w:sz w:val="28"/>
          <w:szCs w:val="28"/>
        </w:rPr>
        <w:t>6</w:t>
      </w:r>
      <w:r w:rsidR="00820254">
        <w:rPr>
          <w:noProof/>
          <w:sz w:val="28"/>
          <w:szCs w:val="28"/>
        </w:rPr>
        <w:t>3</w:t>
      </w:r>
    </w:p>
    <w:p w:rsidR="000150A9" w:rsidRPr="000150A9" w:rsidRDefault="002A1B12">
      <w:pPr>
        <w:pStyle w:val="28"/>
        <w:tabs>
          <w:tab w:val="right" w:leader="dot" w:pos="9628"/>
        </w:tabs>
        <w:rPr>
          <w:noProof/>
          <w:sz w:val="28"/>
          <w:szCs w:val="28"/>
        </w:rPr>
      </w:pPr>
      <w:hyperlink w:anchor="_Toc90636958" w:history="1">
        <w:r w:rsidR="000150A9" w:rsidRPr="000150A9">
          <w:rPr>
            <w:rStyle w:val="affffff5"/>
            <w:noProof/>
            <w:sz w:val="28"/>
            <w:szCs w:val="28"/>
          </w:rPr>
          <w:t xml:space="preserve">Статья </w:t>
        </w:r>
        <w:r w:rsidR="00585DD3">
          <w:rPr>
            <w:rStyle w:val="affffff5"/>
            <w:noProof/>
            <w:sz w:val="28"/>
            <w:szCs w:val="28"/>
          </w:rPr>
          <w:t>19</w:t>
        </w:r>
        <w:r w:rsidR="000150A9" w:rsidRPr="000150A9">
          <w:rPr>
            <w:rStyle w:val="affffff5"/>
            <w:noProof/>
            <w:sz w:val="28"/>
            <w:szCs w:val="28"/>
          </w:rPr>
          <w:t>.1. Градостроительный регламент на территории многофункциональной общественно-деловой зоны (О1)</w:t>
        </w:r>
        <w:r w:rsidR="000150A9" w:rsidRPr="000150A9">
          <w:rPr>
            <w:noProof/>
            <w:webHidden/>
            <w:sz w:val="28"/>
            <w:szCs w:val="28"/>
          </w:rPr>
          <w:tab/>
        </w:r>
      </w:hyperlink>
      <w:r w:rsidR="00820254">
        <w:rPr>
          <w:noProof/>
          <w:sz w:val="28"/>
          <w:szCs w:val="28"/>
        </w:rPr>
        <w:t>63</w:t>
      </w:r>
    </w:p>
    <w:p w:rsidR="000150A9" w:rsidRPr="000150A9" w:rsidRDefault="002A1B12">
      <w:pPr>
        <w:pStyle w:val="28"/>
        <w:tabs>
          <w:tab w:val="right" w:leader="dot" w:pos="9628"/>
        </w:tabs>
        <w:rPr>
          <w:noProof/>
          <w:sz w:val="28"/>
          <w:szCs w:val="28"/>
        </w:rPr>
      </w:pPr>
      <w:hyperlink w:anchor="_Toc90636959" w:history="1">
        <w:r w:rsidR="000150A9" w:rsidRPr="000150A9">
          <w:rPr>
            <w:rStyle w:val="affffff5"/>
            <w:noProof/>
            <w:sz w:val="28"/>
            <w:szCs w:val="28"/>
          </w:rPr>
          <w:t xml:space="preserve">Статья </w:t>
        </w:r>
        <w:r w:rsidR="00585DD3">
          <w:rPr>
            <w:rStyle w:val="affffff5"/>
            <w:noProof/>
            <w:sz w:val="28"/>
            <w:szCs w:val="28"/>
          </w:rPr>
          <w:t>19</w:t>
        </w:r>
        <w:r w:rsidR="000150A9" w:rsidRPr="000150A9">
          <w:rPr>
            <w:rStyle w:val="affffff5"/>
            <w:noProof/>
            <w:sz w:val="28"/>
            <w:szCs w:val="28"/>
          </w:rPr>
          <w:t>.2. Градостроительный регламент на территории зоны специализированной общественной застройки (О2)</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_Toc90636959 \h </w:instrText>
        </w:r>
        <w:r w:rsidRPr="000150A9">
          <w:rPr>
            <w:noProof/>
            <w:webHidden/>
            <w:sz w:val="28"/>
            <w:szCs w:val="28"/>
          </w:rPr>
        </w:r>
        <w:r w:rsidRPr="000150A9">
          <w:rPr>
            <w:noProof/>
            <w:webHidden/>
            <w:sz w:val="28"/>
            <w:szCs w:val="28"/>
          </w:rPr>
          <w:fldChar w:fldCharType="separate"/>
        </w:r>
        <w:r w:rsidR="003906F7">
          <w:rPr>
            <w:noProof/>
            <w:webHidden/>
            <w:sz w:val="28"/>
            <w:szCs w:val="28"/>
          </w:rPr>
          <w:t>70</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60" w:history="1">
        <w:r w:rsidR="000150A9" w:rsidRPr="000150A9">
          <w:rPr>
            <w:rStyle w:val="affffff5"/>
            <w:noProof/>
            <w:sz w:val="28"/>
            <w:szCs w:val="28"/>
          </w:rPr>
          <w:t xml:space="preserve">Статья </w:t>
        </w:r>
        <w:r w:rsidR="00585DD3">
          <w:rPr>
            <w:rStyle w:val="affffff5"/>
            <w:noProof/>
            <w:sz w:val="28"/>
            <w:szCs w:val="28"/>
          </w:rPr>
          <w:t>19</w:t>
        </w:r>
        <w:r w:rsidR="000150A9" w:rsidRPr="000150A9">
          <w:rPr>
            <w:rStyle w:val="affffff5"/>
            <w:noProof/>
            <w:sz w:val="28"/>
            <w:szCs w:val="28"/>
          </w:rPr>
          <w:t>.3. Градостроительный регламент на территории зоны исторической застройки (ИЗ)</w:t>
        </w:r>
        <w:r w:rsidR="000150A9" w:rsidRPr="000150A9">
          <w:rPr>
            <w:noProof/>
            <w:webHidden/>
            <w:sz w:val="28"/>
            <w:szCs w:val="28"/>
          </w:rPr>
          <w:tab/>
        </w:r>
        <w:r w:rsidR="00820254">
          <w:rPr>
            <w:noProof/>
            <w:webHidden/>
            <w:sz w:val="28"/>
            <w:szCs w:val="28"/>
          </w:rPr>
          <w:t>79</w:t>
        </w:r>
      </w:hyperlink>
    </w:p>
    <w:p w:rsidR="000150A9" w:rsidRPr="000150A9" w:rsidRDefault="002A1B12">
      <w:pPr>
        <w:pStyle w:val="28"/>
        <w:tabs>
          <w:tab w:val="right" w:leader="dot" w:pos="9628"/>
        </w:tabs>
        <w:rPr>
          <w:noProof/>
          <w:sz w:val="28"/>
          <w:szCs w:val="28"/>
        </w:rPr>
      </w:pPr>
      <w:hyperlink w:anchor="_Toc90636961" w:history="1">
        <w:r w:rsidR="000150A9" w:rsidRPr="000150A9">
          <w:rPr>
            <w:rStyle w:val="affffff5"/>
            <w:noProof/>
            <w:sz w:val="28"/>
            <w:szCs w:val="28"/>
          </w:rPr>
          <w:t>Статья 2</w:t>
        </w:r>
        <w:r w:rsidR="00585DD3">
          <w:rPr>
            <w:rStyle w:val="affffff5"/>
            <w:noProof/>
            <w:sz w:val="28"/>
            <w:szCs w:val="28"/>
          </w:rPr>
          <w:t>0</w:t>
        </w:r>
        <w:r w:rsidR="000150A9" w:rsidRPr="000150A9">
          <w:rPr>
            <w:rStyle w:val="affffff5"/>
            <w:noProof/>
            <w:sz w:val="28"/>
            <w:szCs w:val="28"/>
          </w:rPr>
          <w:t>. Производственные зоны</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_Toc90636961 \h </w:instrText>
        </w:r>
        <w:r w:rsidRPr="000150A9">
          <w:rPr>
            <w:noProof/>
            <w:webHidden/>
            <w:sz w:val="28"/>
            <w:szCs w:val="28"/>
          </w:rPr>
        </w:r>
        <w:r w:rsidRPr="000150A9">
          <w:rPr>
            <w:noProof/>
            <w:webHidden/>
            <w:sz w:val="28"/>
            <w:szCs w:val="28"/>
          </w:rPr>
          <w:fldChar w:fldCharType="separate"/>
        </w:r>
        <w:r w:rsidR="003906F7">
          <w:rPr>
            <w:noProof/>
            <w:webHidden/>
            <w:sz w:val="28"/>
            <w:szCs w:val="28"/>
          </w:rPr>
          <w:t>81</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62" w:history="1">
        <w:r w:rsidR="000150A9" w:rsidRPr="000150A9">
          <w:rPr>
            <w:rStyle w:val="affffff5"/>
            <w:noProof/>
            <w:sz w:val="28"/>
            <w:szCs w:val="28"/>
          </w:rPr>
          <w:t>Статья 2</w:t>
        </w:r>
        <w:r w:rsidR="00585DD3">
          <w:rPr>
            <w:rStyle w:val="affffff5"/>
            <w:noProof/>
            <w:sz w:val="28"/>
            <w:szCs w:val="28"/>
          </w:rPr>
          <w:t>0</w:t>
        </w:r>
        <w:r w:rsidR="000150A9" w:rsidRPr="000150A9">
          <w:rPr>
            <w:rStyle w:val="affffff5"/>
            <w:noProof/>
            <w:sz w:val="28"/>
            <w:szCs w:val="28"/>
          </w:rPr>
          <w:t>.1. Градостроительный регламент на территории производственной зоны (П1)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_Toc90636962 \h </w:instrText>
        </w:r>
        <w:r w:rsidRPr="000150A9">
          <w:rPr>
            <w:noProof/>
            <w:webHidden/>
            <w:sz w:val="28"/>
            <w:szCs w:val="28"/>
          </w:rPr>
        </w:r>
        <w:r w:rsidRPr="000150A9">
          <w:rPr>
            <w:noProof/>
            <w:webHidden/>
            <w:sz w:val="28"/>
            <w:szCs w:val="28"/>
          </w:rPr>
          <w:fldChar w:fldCharType="separate"/>
        </w:r>
        <w:r w:rsidR="003906F7">
          <w:rPr>
            <w:noProof/>
            <w:webHidden/>
            <w:sz w:val="28"/>
            <w:szCs w:val="28"/>
          </w:rPr>
          <w:t>81</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63" w:history="1">
        <w:r w:rsidR="000150A9" w:rsidRPr="000150A9">
          <w:rPr>
            <w:rStyle w:val="affffff5"/>
            <w:noProof/>
            <w:sz w:val="28"/>
            <w:szCs w:val="28"/>
          </w:rPr>
          <w:t>Статья 2</w:t>
        </w:r>
        <w:r w:rsidR="00585DD3">
          <w:rPr>
            <w:rStyle w:val="affffff5"/>
            <w:noProof/>
            <w:sz w:val="28"/>
            <w:szCs w:val="28"/>
          </w:rPr>
          <w:t>0</w:t>
        </w:r>
        <w:r w:rsidR="000150A9" w:rsidRPr="000150A9">
          <w:rPr>
            <w:rStyle w:val="affffff5"/>
            <w:noProof/>
            <w:sz w:val="28"/>
            <w:szCs w:val="28"/>
          </w:rPr>
          <w:t>.2. Градостроительный регламент на территории коммунально-складской зоны (КС)</w:t>
        </w:r>
        <w:r w:rsidR="000150A9" w:rsidRPr="000150A9">
          <w:rPr>
            <w:noProof/>
            <w:webHidden/>
            <w:sz w:val="28"/>
            <w:szCs w:val="28"/>
          </w:rPr>
          <w:tab/>
        </w:r>
      </w:hyperlink>
      <w:r w:rsidR="00820254">
        <w:rPr>
          <w:noProof/>
          <w:sz w:val="28"/>
          <w:szCs w:val="28"/>
        </w:rPr>
        <w:t>87</w:t>
      </w:r>
    </w:p>
    <w:p w:rsidR="000150A9" w:rsidRPr="000150A9" w:rsidRDefault="002A1B12">
      <w:pPr>
        <w:pStyle w:val="28"/>
        <w:tabs>
          <w:tab w:val="right" w:leader="dot" w:pos="9628"/>
        </w:tabs>
        <w:rPr>
          <w:noProof/>
          <w:sz w:val="28"/>
          <w:szCs w:val="28"/>
        </w:rPr>
      </w:pPr>
      <w:hyperlink w:anchor="_Toc90636964" w:history="1">
        <w:r w:rsidR="00585DD3">
          <w:rPr>
            <w:rStyle w:val="affffff5"/>
            <w:noProof/>
            <w:sz w:val="28"/>
            <w:szCs w:val="28"/>
          </w:rPr>
          <w:t>Статья 21</w:t>
        </w:r>
        <w:r w:rsidR="000150A9" w:rsidRPr="000150A9">
          <w:rPr>
            <w:rStyle w:val="affffff5"/>
            <w:noProof/>
            <w:sz w:val="28"/>
            <w:szCs w:val="28"/>
          </w:rPr>
          <w:t>. Зоны инженерной и транспортной инфраструктур</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_Toc90636964 \h </w:instrText>
        </w:r>
        <w:r w:rsidRPr="000150A9">
          <w:rPr>
            <w:noProof/>
            <w:webHidden/>
            <w:sz w:val="28"/>
            <w:szCs w:val="28"/>
          </w:rPr>
        </w:r>
        <w:r w:rsidRPr="000150A9">
          <w:rPr>
            <w:noProof/>
            <w:webHidden/>
            <w:sz w:val="28"/>
            <w:szCs w:val="28"/>
          </w:rPr>
          <w:fldChar w:fldCharType="separate"/>
        </w:r>
        <w:r w:rsidR="003906F7">
          <w:rPr>
            <w:noProof/>
            <w:webHidden/>
            <w:sz w:val="28"/>
            <w:szCs w:val="28"/>
          </w:rPr>
          <w:t>89</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65" w:history="1">
        <w:r w:rsidR="00585DD3">
          <w:rPr>
            <w:rStyle w:val="affffff5"/>
            <w:noProof/>
            <w:sz w:val="28"/>
            <w:szCs w:val="28"/>
          </w:rPr>
          <w:t>Статья 21</w:t>
        </w:r>
        <w:r w:rsidR="000150A9" w:rsidRPr="000150A9">
          <w:rPr>
            <w:rStyle w:val="affffff5"/>
            <w:noProof/>
            <w:sz w:val="28"/>
            <w:szCs w:val="28"/>
          </w:rPr>
          <w:t>.1. Градостроительный регламент на территории зоны инженерной инфраструктуры (И)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_Toc90636965 \h </w:instrText>
        </w:r>
        <w:r w:rsidRPr="000150A9">
          <w:rPr>
            <w:noProof/>
            <w:webHidden/>
            <w:sz w:val="28"/>
            <w:szCs w:val="28"/>
          </w:rPr>
        </w:r>
        <w:r w:rsidRPr="000150A9">
          <w:rPr>
            <w:noProof/>
            <w:webHidden/>
            <w:sz w:val="28"/>
            <w:szCs w:val="28"/>
          </w:rPr>
          <w:fldChar w:fldCharType="separate"/>
        </w:r>
        <w:r w:rsidR="003906F7">
          <w:rPr>
            <w:noProof/>
            <w:webHidden/>
            <w:sz w:val="28"/>
            <w:szCs w:val="28"/>
          </w:rPr>
          <w:t>90</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66" w:history="1">
        <w:r w:rsidR="00585DD3">
          <w:rPr>
            <w:rStyle w:val="affffff5"/>
            <w:noProof/>
            <w:sz w:val="28"/>
            <w:szCs w:val="28"/>
          </w:rPr>
          <w:t>Статья 21</w:t>
        </w:r>
        <w:r w:rsidR="000150A9" w:rsidRPr="000150A9">
          <w:rPr>
            <w:rStyle w:val="affffff5"/>
            <w:noProof/>
            <w:sz w:val="28"/>
            <w:szCs w:val="28"/>
          </w:rPr>
          <w:t>.2. Градостроительный регламент на территории зоны транспортной инфраструктуры (Т1)</w:t>
        </w:r>
        <w:r w:rsidR="000150A9" w:rsidRPr="000150A9">
          <w:rPr>
            <w:noProof/>
            <w:webHidden/>
            <w:sz w:val="28"/>
            <w:szCs w:val="28"/>
          </w:rPr>
          <w:tab/>
        </w:r>
      </w:hyperlink>
      <w:r w:rsidR="00820254">
        <w:rPr>
          <w:noProof/>
          <w:sz w:val="28"/>
          <w:szCs w:val="28"/>
        </w:rPr>
        <w:t>94</w:t>
      </w:r>
    </w:p>
    <w:p w:rsidR="000150A9" w:rsidRPr="000150A9" w:rsidRDefault="002A1B12">
      <w:pPr>
        <w:pStyle w:val="28"/>
        <w:tabs>
          <w:tab w:val="right" w:leader="dot" w:pos="9628"/>
        </w:tabs>
        <w:rPr>
          <w:noProof/>
          <w:sz w:val="28"/>
          <w:szCs w:val="28"/>
        </w:rPr>
      </w:pPr>
      <w:hyperlink w:anchor="_Toc90636967" w:history="1">
        <w:r w:rsidR="000150A9" w:rsidRPr="000150A9">
          <w:rPr>
            <w:rStyle w:val="affffff5"/>
            <w:noProof/>
            <w:sz w:val="28"/>
            <w:szCs w:val="28"/>
          </w:rPr>
          <w:t>Статья 2</w:t>
        </w:r>
        <w:r w:rsidR="00585DD3">
          <w:rPr>
            <w:rStyle w:val="affffff5"/>
            <w:noProof/>
            <w:sz w:val="28"/>
            <w:szCs w:val="28"/>
          </w:rPr>
          <w:t>2</w:t>
        </w:r>
        <w:r w:rsidR="000150A9" w:rsidRPr="000150A9">
          <w:rPr>
            <w:rStyle w:val="affffff5"/>
            <w:noProof/>
            <w:sz w:val="28"/>
            <w:szCs w:val="28"/>
          </w:rPr>
          <w:t>. Зоны сельскохозяйственного использования</w:t>
        </w:r>
        <w:r w:rsidR="000150A9" w:rsidRPr="000150A9">
          <w:rPr>
            <w:noProof/>
            <w:webHidden/>
            <w:sz w:val="28"/>
            <w:szCs w:val="28"/>
          </w:rPr>
          <w:tab/>
        </w:r>
      </w:hyperlink>
      <w:r w:rsidR="00820254">
        <w:rPr>
          <w:noProof/>
          <w:sz w:val="28"/>
          <w:szCs w:val="28"/>
        </w:rPr>
        <w:t>98</w:t>
      </w:r>
    </w:p>
    <w:p w:rsidR="000150A9" w:rsidRPr="000150A9" w:rsidRDefault="002A1B12">
      <w:pPr>
        <w:pStyle w:val="28"/>
        <w:tabs>
          <w:tab w:val="right" w:leader="dot" w:pos="9628"/>
        </w:tabs>
        <w:rPr>
          <w:noProof/>
          <w:sz w:val="28"/>
          <w:szCs w:val="28"/>
        </w:rPr>
      </w:pPr>
      <w:hyperlink w:anchor="_Toc90636968" w:history="1">
        <w:r w:rsidR="000150A9" w:rsidRPr="000150A9">
          <w:rPr>
            <w:rStyle w:val="affffff5"/>
            <w:noProof/>
            <w:sz w:val="28"/>
            <w:szCs w:val="28"/>
          </w:rPr>
          <w:t>Статья 2</w:t>
        </w:r>
        <w:r w:rsidR="00585DD3">
          <w:rPr>
            <w:rStyle w:val="affffff5"/>
            <w:noProof/>
            <w:sz w:val="28"/>
            <w:szCs w:val="28"/>
          </w:rPr>
          <w:t>2</w:t>
        </w:r>
        <w:r w:rsidR="000150A9" w:rsidRPr="000150A9">
          <w:rPr>
            <w:rStyle w:val="affffff5"/>
            <w:noProof/>
            <w:sz w:val="28"/>
            <w:szCs w:val="28"/>
          </w:rPr>
          <w:t>.1. Градостроительный регламент на территории зоны сельскохозяйственных угодий (СХ1)</w:t>
        </w:r>
        <w:r w:rsidR="000150A9" w:rsidRPr="000150A9">
          <w:rPr>
            <w:noProof/>
            <w:webHidden/>
            <w:sz w:val="28"/>
            <w:szCs w:val="28"/>
          </w:rPr>
          <w:tab/>
        </w:r>
      </w:hyperlink>
      <w:r w:rsidR="00D16E94">
        <w:rPr>
          <w:noProof/>
          <w:sz w:val="28"/>
          <w:szCs w:val="28"/>
        </w:rPr>
        <w:t>9</w:t>
      </w:r>
      <w:r w:rsidR="00820254">
        <w:rPr>
          <w:noProof/>
          <w:sz w:val="28"/>
          <w:szCs w:val="28"/>
        </w:rPr>
        <w:t>8</w:t>
      </w:r>
    </w:p>
    <w:p w:rsidR="000150A9" w:rsidRPr="000150A9" w:rsidRDefault="002A1B12">
      <w:pPr>
        <w:pStyle w:val="28"/>
        <w:tabs>
          <w:tab w:val="right" w:leader="dot" w:pos="9628"/>
        </w:tabs>
        <w:rPr>
          <w:noProof/>
          <w:sz w:val="28"/>
          <w:szCs w:val="28"/>
        </w:rPr>
      </w:pPr>
      <w:hyperlink w:anchor="_Toc90636969" w:history="1">
        <w:r w:rsidR="000150A9" w:rsidRPr="000150A9">
          <w:rPr>
            <w:rStyle w:val="affffff5"/>
            <w:noProof/>
            <w:sz w:val="28"/>
            <w:szCs w:val="28"/>
          </w:rPr>
          <w:t>С</w:t>
        </w:r>
        <w:r w:rsidR="00585DD3">
          <w:rPr>
            <w:rStyle w:val="affffff5"/>
            <w:noProof/>
            <w:sz w:val="28"/>
            <w:szCs w:val="28"/>
          </w:rPr>
          <w:t>татья 22</w:t>
        </w:r>
        <w:r w:rsidR="000150A9" w:rsidRPr="000150A9">
          <w:rPr>
            <w:rStyle w:val="affffff5"/>
            <w:noProof/>
            <w:sz w:val="28"/>
            <w:szCs w:val="28"/>
          </w:rPr>
          <w:t>.2. Градостроительный регламент на территории зоны огородничества (СХ1/1)</w:t>
        </w:r>
        <w:r w:rsidR="000150A9" w:rsidRPr="000150A9">
          <w:rPr>
            <w:noProof/>
            <w:webHidden/>
            <w:sz w:val="28"/>
            <w:szCs w:val="28"/>
          </w:rPr>
          <w:tab/>
        </w:r>
      </w:hyperlink>
      <w:r w:rsidR="00820254">
        <w:rPr>
          <w:noProof/>
          <w:sz w:val="28"/>
          <w:szCs w:val="28"/>
        </w:rPr>
        <w:t>98</w:t>
      </w:r>
    </w:p>
    <w:p w:rsidR="000150A9" w:rsidRPr="000150A9" w:rsidRDefault="002A1B12">
      <w:pPr>
        <w:pStyle w:val="28"/>
        <w:tabs>
          <w:tab w:val="right" w:leader="dot" w:pos="9628"/>
        </w:tabs>
        <w:rPr>
          <w:noProof/>
          <w:sz w:val="28"/>
          <w:szCs w:val="28"/>
        </w:rPr>
      </w:pPr>
      <w:hyperlink w:anchor="_Toc90636970" w:history="1">
        <w:r w:rsidR="00585DD3">
          <w:rPr>
            <w:rStyle w:val="affffff5"/>
            <w:noProof/>
            <w:sz w:val="28"/>
            <w:szCs w:val="28"/>
          </w:rPr>
          <w:t>Статья 2</w:t>
        </w:r>
        <w:r w:rsidR="007D4FAE">
          <w:rPr>
            <w:rStyle w:val="affffff5"/>
            <w:noProof/>
            <w:sz w:val="28"/>
            <w:szCs w:val="28"/>
          </w:rPr>
          <w:t>2</w:t>
        </w:r>
        <w:r w:rsidR="000150A9" w:rsidRPr="000150A9">
          <w:rPr>
            <w:rStyle w:val="affffff5"/>
            <w:noProof/>
            <w:sz w:val="28"/>
            <w:szCs w:val="28"/>
          </w:rPr>
          <w:t>.3. Градостроительный регламент на территории зоны сельскохозяйственного использования (СХ2)</w:t>
        </w:r>
        <w:r w:rsidR="000150A9" w:rsidRPr="000150A9">
          <w:rPr>
            <w:noProof/>
            <w:webHidden/>
            <w:sz w:val="28"/>
            <w:szCs w:val="28"/>
          </w:rPr>
          <w:tab/>
        </w:r>
        <w:r w:rsidR="00820254">
          <w:rPr>
            <w:noProof/>
            <w:webHidden/>
            <w:sz w:val="28"/>
            <w:szCs w:val="28"/>
          </w:rPr>
          <w:t>99</w:t>
        </w:r>
      </w:hyperlink>
    </w:p>
    <w:p w:rsidR="000150A9" w:rsidRPr="000150A9" w:rsidRDefault="002A1B12">
      <w:pPr>
        <w:pStyle w:val="28"/>
        <w:tabs>
          <w:tab w:val="right" w:leader="dot" w:pos="9628"/>
        </w:tabs>
        <w:rPr>
          <w:noProof/>
          <w:sz w:val="28"/>
          <w:szCs w:val="28"/>
        </w:rPr>
      </w:pPr>
      <w:hyperlink w:anchor="_Toc90636971" w:history="1">
        <w:r w:rsidR="00585DD3">
          <w:rPr>
            <w:rStyle w:val="affffff5"/>
            <w:noProof/>
            <w:sz w:val="28"/>
            <w:szCs w:val="28"/>
          </w:rPr>
          <w:t>Статья 2</w:t>
        </w:r>
        <w:r w:rsidR="007D4FAE">
          <w:rPr>
            <w:rStyle w:val="affffff5"/>
            <w:noProof/>
            <w:sz w:val="28"/>
            <w:szCs w:val="28"/>
          </w:rPr>
          <w:t>2</w:t>
        </w:r>
        <w:r w:rsidR="000150A9" w:rsidRPr="000150A9">
          <w:rPr>
            <w:rStyle w:val="affffff5"/>
            <w:noProof/>
            <w:sz w:val="28"/>
            <w:szCs w:val="28"/>
          </w:rPr>
          <w:t>.4. Градостроительный регламент на территории зоны огородничества в населенных пунктах (СХ2/1)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_Toc90636971 \h </w:instrText>
        </w:r>
        <w:r w:rsidRPr="000150A9">
          <w:rPr>
            <w:noProof/>
            <w:webHidden/>
            <w:sz w:val="28"/>
            <w:szCs w:val="28"/>
          </w:rPr>
        </w:r>
        <w:r w:rsidRPr="000150A9">
          <w:rPr>
            <w:noProof/>
            <w:webHidden/>
            <w:sz w:val="28"/>
            <w:szCs w:val="28"/>
          </w:rPr>
          <w:fldChar w:fldCharType="separate"/>
        </w:r>
        <w:r w:rsidR="003906F7">
          <w:rPr>
            <w:noProof/>
            <w:webHidden/>
            <w:sz w:val="28"/>
            <w:szCs w:val="28"/>
          </w:rPr>
          <w:t>102</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72" w:history="1">
        <w:r w:rsidR="00585DD3">
          <w:rPr>
            <w:rStyle w:val="affffff5"/>
            <w:noProof/>
            <w:sz w:val="28"/>
            <w:szCs w:val="28"/>
          </w:rPr>
          <w:t>Статья 2</w:t>
        </w:r>
        <w:r w:rsidR="007D4FAE">
          <w:rPr>
            <w:rStyle w:val="affffff5"/>
            <w:noProof/>
            <w:sz w:val="28"/>
            <w:szCs w:val="28"/>
          </w:rPr>
          <w:t>2</w:t>
        </w:r>
        <w:r w:rsidR="000150A9" w:rsidRPr="000150A9">
          <w:rPr>
            <w:rStyle w:val="affffff5"/>
            <w:noProof/>
            <w:sz w:val="28"/>
            <w:szCs w:val="28"/>
          </w:rPr>
          <w:t>.5. Градостроительный регламент на территории зоны садоводства и огородничества (СХ3)</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_Toc90636972 \h </w:instrText>
        </w:r>
        <w:r w:rsidRPr="000150A9">
          <w:rPr>
            <w:noProof/>
            <w:webHidden/>
            <w:sz w:val="28"/>
            <w:szCs w:val="28"/>
          </w:rPr>
        </w:r>
        <w:r w:rsidRPr="000150A9">
          <w:rPr>
            <w:noProof/>
            <w:webHidden/>
            <w:sz w:val="28"/>
            <w:szCs w:val="28"/>
          </w:rPr>
          <w:fldChar w:fldCharType="separate"/>
        </w:r>
        <w:r w:rsidR="003906F7">
          <w:rPr>
            <w:noProof/>
            <w:webHidden/>
            <w:sz w:val="28"/>
            <w:szCs w:val="28"/>
          </w:rPr>
          <w:t>103</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73" w:history="1">
        <w:r w:rsidR="00585DD3">
          <w:rPr>
            <w:rStyle w:val="affffff5"/>
            <w:noProof/>
            <w:sz w:val="28"/>
            <w:szCs w:val="28"/>
          </w:rPr>
          <w:t>Статья 2</w:t>
        </w:r>
        <w:r w:rsidR="007D4FAE">
          <w:rPr>
            <w:rStyle w:val="affffff5"/>
            <w:noProof/>
            <w:sz w:val="28"/>
            <w:szCs w:val="28"/>
          </w:rPr>
          <w:t>2</w:t>
        </w:r>
        <w:r w:rsidR="000150A9" w:rsidRPr="000150A9">
          <w:rPr>
            <w:rStyle w:val="affffff5"/>
            <w:noProof/>
            <w:sz w:val="28"/>
            <w:szCs w:val="28"/>
          </w:rPr>
          <w:t>.6. Градостроительный регламент на территории зоны садоводства и огородничества на сельскохозяйственных угодьях (СХ3/1)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_Toc90636973 \h </w:instrText>
        </w:r>
        <w:r w:rsidRPr="000150A9">
          <w:rPr>
            <w:noProof/>
            <w:webHidden/>
            <w:sz w:val="28"/>
            <w:szCs w:val="28"/>
          </w:rPr>
        </w:r>
        <w:r w:rsidRPr="000150A9">
          <w:rPr>
            <w:noProof/>
            <w:webHidden/>
            <w:sz w:val="28"/>
            <w:szCs w:val="28"/>
          </w:rPr>
          <w:fldChar w:fldCharType="separate"/>
        </w:r>
        <w:r w:rsidR="003906F7">
          <w:rPr>
            <w:noProof/>
            <w:webHidden/>
            <w:sz w:val="28"/>
            <w:szCs w:val="28"/>
          </w:rPr>
          <w:t>105</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74" w:history="1">
        <w:r w:rsidR="00585DD3">
          <w:rPr>
            <w:rStyle w:val="affffff5"/>
            <w:noProof/>
            <w:sz w:val="28"/>
            <w:szCs w:val="28"/>
          </w:rPr>
          <w:t>Статья 2</w:t>
        </w:r>
        <w:r w:rsidR="007D4FAE">
          <w:rPr>
            <w:rStyle w:val="affffff5"/>
            <w:noProof/>
            <w:sz w:val="28"/>
            <w:szCs w:val="28"/>
          </w:rPr>
          <w:t>3</w:t>
        </w:r>
        <w:r w:rsidR="000150A9" w:rsidRPr="000150A9">
          <w:rPr>
            <w:rStyle w:val="affffff5"/>
            <w:noProof/>
            <w:sz w:val="28"/>
            <w:szCs w:val="28"/>
          </w:rPr>
          <w:t>. Зоны специального назначения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_Toc90636974 \h </w:instrText>
        </w:r>
        <w:r w:rsidRPr="000150A9">
          <w:rPr>
            <w:noProof/>
            <w:webHidden/>
            <w:sz w:val="28"/>
            <w:szCs w:val="28"/>
          </w:rPr>
        </w:r>
        <w:r w:rsidRPr="000150A9">
          <w:rPr>
            <w:noProof/>
            <w:webHidden/>
            <w:sz w:val="28"/>
            <w:szCs w:val="28"/>
          </w:rPr>
          <w:fldChar w:fldCharType="separate"/>
        </w:r>
        <w:r w:rsidR="003906F7">
          <w:rPr>
            <w:noProof/>
            <w:webHidden/>
            <w:sz w:val="28"/>
            <w:szCs w:val="28"/>
          </w:rPr>
          <w:t>105</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75"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3</w:t>
        </w:r>
        <w:r w:rsidR="000150A9" w:rsidRPr="000150A9">
          <w:rPr>
            <w:rStyle w:val="affffff5"/>
            <w:noProof/>
            <w:sz w:val="28"/>
            <w:szCs w:val="28"/>
          </w:rPr>
          <w:t>.1. Градостроительный регламент на территории зоны кладбищ (СП1)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_Toc90636975 \h </w:instrText>
        </w:r>
        <w:r w:rsidRPr="000150A9">
          <w:rPr>
            <w:noProof/>
            <w:webHidden/>
            <w:sz w:val="28"/>
            <w:szCs w:val="28"/>
          </w:rPr>
        </w:r>
        <w:r w:rsidRPr="000150A9">
          <w:rPr>
            <w:noProof/>
            <w:webHidden/>
            <w:sz w:val="28"/>
            <w:szCs w:val="28"/>
          </w:rPr>
          <w:fldChar w:fldCharType="separate"/>
        </w:r>
        <w:r w:rsidR="003906F7">
          <w:rPr>
            <w:noProof/>
            <w:webHidden/>
            <w:sz w:val="28"/>
            <w:szCs w:val="28"/>
          </w:rPr>
          <w:t>105</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76"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3</w:t>
        </w:r>
        <w:r w:rsidR="000150A9" w:rsidRPr="000150A9">
          <w:rPr>
            <w:rStyle w:val="affffff5"/>
            <w:noProof/>
            <w:sz w:val="28"/>
            <w:szCs w:val="28"/>
          </w:rPr>
          <w:t>.2. Градостроительный регламент на территории зоны озелененных территорий специального назначения (СП2)</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_Toc90636976 \h </w:instrText>
        </w:r>
        <w:r w:rsidRPr="000150A9">
          <w:rPr>
            <w:noProof/>
            <w:webHidden/>
            <w:sz w:val="28"/>
            <w:szCs w:val="28"/>
          </w:rPr>
        </w:r>
        <w:r w:rsidRPr="000150A9">
          <w:rPr>
            <w:noProof/>
            <w:webHidden/>
            <w:sz w:val="28"/>
            <w:szCs w:val="28"/>
          </w:rPr>
          <w:fldChar w:fldCharType="separate"/>
        </w:r>
        <w:r w:rsidR="003906F7">
          <w:rPr>
            <w:noProof/>
            <w:webHidden/>
            <w:sz w:val="28"/>
            <w:szCs w:val="28"/>
          </w:rPr>
          <w:t>107</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77"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3</w:t>
        </w:r>
        <w:r w:rsidR="000150A9" w:rsidRPr="000150A9">
          <w:rPr>
            <w:rStyle w:val="affffff5"/>
            <w:noProof/>
            <w:sz w:val="28"/>
            <w:szCs w:val="28"/>
          </w:rPr>
          <w:t>.3. Градостроительный регламент на территории зоны режимных территорий (СП3)</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_Toc90636977 \h </w:instrText>
        </w:r>
        <w:r w:rsidRPr="000150A9">
          <w:rPr>
            <w:noProof/>
            <w:webHidden/>
            <w:sz w:val="28"/>
            <w:szCs w:val="28"/>
          </w:rPr>
        </w:r>
        <w:r w:rsidRPr="000150A9">
          <w:rPr>
            <w:noProof/>
            <w:webHidden/>
            <w:sz w:val="28"/>
            <w:szCs w:val="28"/>
          </w:rPr>
          <w:fldChar w:fldCharType="separate"/>
        </w:r>
        <w:r w:rsidR="003906F7">
          <w:rPr>
            <w:noProof/>
            <w:webHidden/>
            <w:sz w:val="28"/>
            <w:szCs w:val="28"/>
          </w:rPr>
          <w:t>108</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78"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3</w:t>
        </w:r>
        <w:r w:rsidR="000150A9" w:rsidRPr="000150A9">
          <w:rPr>
            <w:rStyle w:val="affffff5"/>
            <w:noProof/>
            <w:sz w:val="28"/>
            <w:szCs w:val="28"/>
          </w:rPr>
          <w:t>.4. Градостроительный регламент на территории зоны складирования и захоронения отходов (СП4)</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_Toc90636978 \h </w:instrText>
        </w:r>
        <w:r w:rsidRPr="000150A9">
          <w:rPr>
            <w:noProof/>
            <w:webHidden/>
            <w:sz w:val="28"/>
            <w:szCs w:val="28"/>
          </w:rPr>
        </w:r>
        <w:r w:rsidRPr="000150A9">
          <w:rPr>
            <w:noProof/>
            <w:webHidden/>
            <w:sz w:val="28"/>
            <w:szCs w:val="28"/>
          </w:rPr>
          <w:fldChar w:fldCharType="separate"/>
        </w:r>
        <w:r w:rsidR="003906F7">
          <w:rPr>
            <w:noProof/>
            <w:webHidden/>
            <w:sz w:val="28"/>
            <w:szCs w:val="28"/>
          </w:rPr>
          <w:t>110</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79"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 Зоны рекреационного назначения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_Toc90636979 \h </w:instrText>
        </w:r>
        <w:r w:rsidRPr="000150A9">
          <w:rPr>
            <w:noProof/>
            <w:webHidden/>
            <w:sz w:val="28"/>
            <w:szCs w:val="28"/>
          </w:rPr>
        </w:r>
        <w:r w:rsidRPr="000150A9">
          <w:rPr>
            <w:noProof/>
            <w:webHidden/>
            <w:sz w:val="28"/>
            <w:szCs w:val="28"/>
          </w:rPr>
          <w:fldChar w:fldCharType="separate"/>
        </w:r>
        <w:r w:rsidR="003906F7">
          <w:rPr>
            <w:noProof/>
            <w:webHidden/>
            <w:sz w:val="28"/>
            <w:szCs w:val="28"/>
          </w:rPr>
          <w:t>112</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80"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.1. Градостроительный регламент на территории зоны озелененных территорий общего пользования (Р1)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_Toc90636980 \h </w:instrText>
        </w:r>
        <w:r w:rsidRPr="000150A9">
          <w:rPr>
            <w:noProof/>
            <w:webHidden/>
            <w:sz w:val="28"/>
            <w:szCs w:val="28"/>
          </w:rPr>
        </w:r>
        <w:r w:rsidRPr="000150A9">
          <w:rPr>
            <w:noProof/>
            <w:webHidden/>
            <w:sz w:val="28"/>
            <w:szCs w:val="28"/>
          </w:rPr>
          <w:fldChar w:fldCharType="separate"/>
        </w:r>
        <w:r w:rsidR="003906F7">
          <w:rPr>
            <w:noProof/>
            <w:webHidden/>
            <w:sz w:val="28"/>
            <w:szCs w:val="28"/>
          </w:rPr>
          <w:t>112</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81"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.2. Градостроительный регламент на территории зоны озелененных территорий парка (Р1/1)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_Toc90636981 \h </w:instrText>
        </w:r>
        <w:r w:rsidRPr="000150A9">
          <w:rPr>
            <w:noProof/>
            <w:webHidden/>
            <w:sz w:val="28"/>
            <w:szCs w:val="28"/>
          </w:rPr>
        </w:r>
        <w:r w:rsidRPr="000150A9">
          <w:rPr>
            <w:noProof/>
            <w:webHidden/>
            <w:sz w:val="28"/>
            <w:szCs w:val="28"/>
          </w:rPr>
          <w:fldChar w:fldCharType="separate"/>
        </w:r>
        <w:r w:rsidR="003906F7">
          <w:rPr>
            <w:noProof/>
            <w:webHidden/>
            <w:sz w:val="28"/>
            <w:szCs w:val="28"/>
          </w:rPr>
          <w:t>115</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82"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.3. Градостроительный регламент на территории зоны отдыха (Р2)</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_Toc90636982 \h </w:instrText>
        </w:r>
        <w:r w:rsidRPr="000150A9">
          <w:rPr>
            <w:noProof/>
            <w:webHidden/>
            <w:sz w:val="28"/>
            <w:szCs w:val="28"/>
          </w:rPr>
        </w:r>
        <w:r w:rsidRPr="000150A9">
          <w:rPr>
            <w:noProof/>
            <w:webHidden/>
            <w:sz w:val="28"/>
            <w:szCs w:val="28"/>
          </w:rPr>
          <w:fldChar w:fldCharType="separate"/>
        </w:r>
        <w:r w:rsidR="003906F7">
          <w:rPr>
            <w:noProof/>
            <w:webHidden/>
            <w:sz w:val="28"/>
            <w:szCs w:val="28"/>
          </w:rPr>
          <w:t>116</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83"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.4. Градостроительный регламент на территории зоны отдыха для размещения санаториев, профилакториев, домов отдыха, занятия спортом (Р2/1)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_Toc90636983 \h </w:instrText>
        </w:r>
        <w:r w:rsidRPr="000150A9">
          <w:rPr>
            <w:noProof/>
            <w:webHidden/>
            <w:sz w:val="28"/>
            <w:szCs w:val="28"/>
          </w:rPr>
        </w:r>
        <w:r w:rsidRPr="000150A9">
          <w:rPr>
            <w:noProof/>
            <w:webHidden/>
            <w:sz w:val="28"/>
            <w:szCs w:val="28"/>
          </w:rPr>
          <w:fldChar w:fldCharType="separate"/>
        </w:r>
        <w:r w:rsidR="003906F7">
          <w:rPr>
            <w:noProof/>
            <w:webHidden/>
            <w:sz w:val="28"/>
            <w:szCs w:val="28"/>
          </w:rPr>
          <w:t>120</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84"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.5. Градостроительный регламент на территории зоны отдыха для размещения маломерных судов (Р2/2)</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_Toc90636984 \h </w:instrText>
        </w:r>
        <w:r w:rsidRPr="000150A9">
          <w:rPr>
            <w:noProof/>
            <w:webHidden/>
            <w:sz w:val="28"/>
            <w:szCs w:val="28"/>
          </w:rPr>
        </w:r>
        <w:r w:rsidRPr="000150A9">
          <w:rPr>
            <w:noProof/>
            <w:webHidden/>
            <w:sz w:val="28"/>
            <w:szCs w:val="28"/>
          </w:rPr>
          <w:fldChar w:fldCharType="separate"/>
        </w:r>
        <w:r w:rsidR="003906F7">
          <w:rPr>
            <w:noProof/>
            <w:webHidden/>
            <w:sz w:val="28"/>
            <w:szCs w:val="28"/>
          </w:rPr>
          <w:t>122</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85" w:history="1">
        <w:r w:rsidR="000150A9" w:rsidRPr="000150A9">
          <w:rPr>
            <w:rStyle w:val="affffff5"/>
            <w:noProof/>
            <w:sz w:val="28"/>
            <w:szCs w:val="28"/>
          </w:rPr>
          <w:t xml:space="preserve">Статья </w:t>
        </w:r>
        <w:r w:rsidR="007D4FAE">
          <w:rPr>
            <w:rStyle w:val="affffff5"/>
            <w:noProof/>
            <w:sz w:val="28"/>
            <w:szCs w:val="28"/>
          </w:rPr>
          <w:t>24</w:t>
        </w:r>
        <w:r w:rsidR="000150A9" w:rsidRPr="000150A9">
          <w:rPr>
            <w:rStyle w:val="affffff5"/>
            <w:noProof/>
            <w:sz w:val="28"/>
            <w:szCs w:val="28"/>
          </w:rPr>
          <w:t>.6. Градостроительный регламент на территории зоны, развлечений (Р2/3)</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_Toc90636985 \h </w:instrText>
        </w:r>
        <w:r w:rsidRPr="000150A9">
          <w:rPr>
            <w:noProof/>
            <w:webHidden/>
            <w:sz w:val="28"/>
            <w:szCs w:val="28"/>
          </w:rPr>
        </w:r>
        <w:r w:rsidRPr="000150A9">
          <w:rPr>
            <w:noProof/>
            <w:webHidden/>
            <w:sz w:val="28"/>
            <w:szCs w:val="28"/>
          </w:rPr>
          <w:fldChar w:fldCharType="separate"/>
        </w:r>
        <w:r w:rsidR="003906F7">
          <w:rPr>
            <w:noProof/>
            <w:webHidden/>
            <w:sz w:val="28"/>
            <w:szCs w:val="28"/>
          </w:rPr>
          <w:t>123</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86"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.7. Градостроительный регламент на территории зоны рекреационного назначения (Р3)</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_Toc90636986 \h </w:instrText>
        </w:r>
        <w:r w:rsidRPr="000150A9">
          <w:rPr>
            <w:noProof/>
            <w:webHidden/>
            <w:sz w:val="28"/>
            <w:szCs w:val="28"/>
          </w:rPr>
        </w:r>
        <w:r w:rsidRPr="000150A9">
          <w:rPr>
            <w:noProof/>
            <w:webHidden/>
            <w:sz w:val="28"/>
            <w:szCs w:val="28"/>
          </w:rPr>
          <w:fldChar w:fldCharType="separate"/>
        </w:r>
        <w:r w:rsidR="003906F7">
          <w:rPr>
            <w:noProof/>
            <w:webHidden/>
            <w:sz w:val="28"/>
            <w:szCs w:val="28"/>
          </w:rPr>
          <w:t>125</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87" w:history="1">
        <w:r w:rsidR="007D4FAE">
          <w:rPr>
            <w:rStyle w:val="affffff5"/>
            <w:noProof/>
            <w:sz w:val="28"/>
            <w:szCs w:val="28"/>
          </w:rPr>
          <w:t>Статья 24</w:t>
        </w:r>
        <w:r w:rsidR="000150A9" w:rsidRPr="000150A9">
          <w:rPr>
            <w:rStyle w:val="affffff5"/>
            <w:noProof/>
            <w:sz w:val="28"/>
            <w:szCs w:val="28"/>
          </w:rPr>
          <w:t>.8. Градостроительный регламент на территории зоны лесов (Р4)</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_Toc90636987 \h </w:instrText>
        </w:r>
        <w:r w:rsidRPr="000150A9">
          <w:rPr>
            <w:noProof/>
            <w:webHidden/>
            <w:sz w:val="28"/>
            <w:szCs w:val="28"/>
          </w:rPr>
        </w:r>
        <w:r w:rsidRPr="000150A9">
          <w:rPr>
            <w:noProof/>
            <w:webHidden/>
            <w:sz w:val="28"/>
            <w:szCs w:val="28"/>
          </w:rPr>
          <w:fldChar w:fldCharType="separate"/>
        </w:r>
        <w:r w:rsidR="003906F7">
          <w:rPr>
            <w:noProof/>
            <w:webHidden/>
            <w:sz w:val="28"/>
            <w:szCs w:val="28"/>
          </w:rPr>
          <w:t>127</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88"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.9. Градостроительный регламент на территории зоны городских лесов (Р4/1)</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_Toc90636988 \h </w:instrText>
        </w:r>
        <w:r w:rsidRPr="000150A9">
          <w:rPr>
            <w:noProof/>
            <w:webHidden/>
            <w:sz w:val="28"/>
            <w:szCs w:val="28"/>
          </w:rPr>
        </w:r>
        <w:r w:rsidRPr="000150A9">
          <w:rPr>
            <w:noProof/>
            <w:webHidden/>
            <w:sz w:val="28"/>
            <w:szCs w:val="28"/>
          </w:rPr>
          <w:fldChar w:fldCharType="separate"/>
        </w:r>
        <w:r w:rsidR="003906F7">
          <w:rPr>
            <w:noProof/>
            <w:webHidden/>
            <w:sz w:val="28"/>
            <w:szCs w:val="28"/>
          </w:rPr>
          <w:t>127</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89"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5</w:t>
        </w:r>
        <w:r w:rsidR="000150A9" w:rsidRPr="000150A9">
          <w:rPr>
            <w:rStyle w:val="affffff5"/>
            <w:noProof/>
            <w:sz w:val="28"/>
            <w:szCs w:val="28"/>
          </w:rPr>
          <w:t>. Земли, на которые действие градостроительного регламента не распространяется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_Toc90636989 \h </w:instrText>
        </w:r>
        <w:r w:rsidRPr="000150A9">
          <w:rPr>
            <w:noProof/>
            <w:webHidden/>
            <w:sz w:val="28"/>
            <w:szCs w:val="28"/>
          </w:rPr>
        </w:r>
        <w:r w:rsidRPr="000150A9">
          <w:rPr>
            <w:noProof/>
            <w:webHidden/>
            <w:sz w:val="28"/>
            <w:szCs w:val="28"/>
          </w:rPr>
          <w:fldChar w:fldCharType="separate"/>
        </w:r>
        <w:r w:rsidR="003906F7">
          <w:rPr>
            <w:noProof/>
            <w:webHidden/>
            <w:sz w:val="28"/>
            <w:szCs w:val="28"/>
          </w:rPr>
          <w:t>129</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90"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6</w:t>
        </w:r>
        <w:r w:rsidR="000150A9" w:rsidRPr="000150A9">
          <w:rPr>
            <w:rStyle w:val="affffff5"/>
            <w:noProof/>
            <w:sz w:val="28"/>
            <w:szCs w:val="28"/>
          </w:rPr>
          <w:t>. Земли, на которые градостроительные регламенты не устанавливаются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_Toc90636990 \h </w:instrText>
        </w:r>
        <w:r w:rsidRPr="000150A9">
          <w:rPr>
            <w:noProof/>
            <w:webHidden/>
            <w:sz w:val="28"/>
            <w:szCs w:val="28"/>
          </w:rPr>
        </w:r>
        <w:r w:rsidRPr="000150A9">
          <w:rPr>
            <w:noProof/>
            <w:webHidden/>
            <w:sz w:val="28"/>
            <w:szCs w:val="28"/>
          </w:rPr>
          <w:fldChar w:fldCharType="separate"/>
        </w:r>
        <w:r w:rsidR="003906F7">
          <w:rPr>
            <w:noProof/>
            <w:webHidden/>
            <w:sz w:val="28"/>
            <w:szCs w:val="28"/>
          </w:rPr>
          <w:t>130</w:t>
        </w:r>
        <w:r w:rsidRPr="000150A9">
          <w:rPr>
            <w:noProof/>
            <w:webHidden/>
            <w:sz w:val="28"/>
            <w:szCs w:val="28"/>
          </w:rPr>
          <w:fldChar w:fldCharType="end"/>
        </w:r>
      </w:hyperlink>
    </w:p>
    <w:p w:rsidR="000150A9" w:rsidRPr="000150A9" w:rsidRDefault="002A1B12" w:rsidP="00605404">
      <w:pPr>
        <w:pStyle w:val="19"/>
        <w:rPr>
          <w:noProof/>
        </w:rPr>
      </w:pPr>
      <w:hyperlink w:anchor="_Toc90636991" w:history="1">
        <w:r w:rsidR="000150A9" w:rsidRPr="000150A9">
          <w:rPr>
            <w:rStyle w:val="affffff5"/>
            <w:bCs/>
            <w:noProof/>
            <w:sz w:val="28"/>
            <w:szCs w:val="28"/>
          </w:rPr>
          <w:t>Глава 9. Зоны с особыми условиями использования</w:t>
        </w:r>
        <w:r w:rsidR="000150A9" w:rsidRPr="000150A9">
          <w:rPr>
            <w:noProof/>
            <w:webHidden/>
          </w:rPr>
          <w:tab/>
        </w:r>
        <w:r w:rsidRPr="000150A9">
          <w:rPr>
            <w:noProof/>
            <w:webHidden/>
          </w:rPr>
          <w:fldChar w:fldCharType="begin"/>
        </w:r>
        <w:r w:rsidR="000150A9" w:rsidRPr="000150A9">
          <w:rPr>
            <w:noProof/>
            <w:webHidden/>
          </w:rPr>
          <w:instrText xml:space="preserve"> PAGEREF _Toc90636991 \h </w:instrText>
        </w:r>
        <w:r w:rsidRPr="000150A9">
          <w:rPr>
            <w:noProof/>
            <w:webHidden/>
          </w:rPr>
        </w:r>
        <w:r w:rsidRPr="000150A9">
          <w:rPr>
            <w:noProof/>
            <w:webHidden/>
          </w:rPr>
          <w:fldChar w:fldCharType="separate"/>
        </w:r>
        <w:r w:rsidR="003906F7">
          <w:rPr>
            <w:noProof/>
            <w:webHidden/>
          </w:rPr>
          <w:t>130</w:t>
        </w:r>
        <w:r w:rsidRPr="000150A9">
          <w:rPr>
            <w:noProof/>
            <w:webHidden/>
          </w:rPr>
          <w:fldChar w:fldCharType="end"/>
        </w:r>
      </w:hyperlink>
    </w:p>
    <w:p w:rsidR="000150A9" w:rsidRPr="000150A9" w:rsidRDefault="002A1B12">
      <w:pPr>
        <w:pStyle w:val="28"/>
        <w:tabs>
          <w:tab w:val="right" w:leader="dot" w:pos="9628"/>
        </w:tabs>
        <w:rPr>
          <w:noProof/>
          <w:sz w:val="28"/>
          <w:szCs w:val="28"/>
        </w:rPr>
      </w:pPr>
      <w:hyperlink w:anchor="_Toc90636992"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7</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санитарно-защитных зон и санитарных разрывов</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_Toc90636992 \h </w:instrText>
        </w:r>
        <w:r w:rsidRPr="000150A9">
          <w:rPr>
            <w:noProof/>
            <w:webHidden/>
            <w:sz w:val="28"/>
            <w:szCs w:val="28"/>
          </w:rPr>
        </w:r>
        <w:r w:rsidRPr="000150A9">
          <w:rPr>
            <w:noProof/>
            <w:webHidden/>
            <w:sz w:val="28"/>
            <w:szCs w:val="28"/>
          </w:rPr>
          <w:fldChar w:fldCharType="separate"/>
        </w:r>
        <w:r w:rsidR="003906F7">
          <w:rPr>
            <w:noProof/>
            <w:webHidden/>
            <w:sz w:val="28"/>
            <w:szCs w:val="28"/>
          </w:rPr>
          <w:t>132</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93"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8</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водопроводов питьевого назначения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_Toc90636993 \h </w:instrText>
        </w:r>
        <w:r w:rsidRPr="000150A9">
          <w:rPr>
            <w:noProof/>
            <w:webHidden/>
            <w:sz w:val="28"/>
            <w:szCs w:val="28"/>
          </w:rPr>
        </w:r>
        <w:r w:rsidRPr="000150A9">
          <w:rPr>
            <w:noProof/>
            <w:webHidden/>
            <w:sz w:val="28"/>
            <w:szCs w:val="28"/>
          </w:rPr>
          <w:fldChar w:fldCharType="separate"/>
        </w:r>
        <w:r w:rsidR="003906F7">
          <w:rPr>
            <w:noProof/>
            <w:webHidden/>
            <w:sz w:val="28"/>
            <w:szCs w:val="28"/>
          </w:rPr>
          <w:t>135</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94" w:history="1">
        <w:r w:rsidR="000150A9" w:rsidRPr="000150A9">
          <w:rPr>
            <w:rStyle w:val="affffff5"/>
            <w:noProof/>
            <w:sz w:val="28"/>
            <w:szCs w:val="28"/>
          </w:rPr>
          <w:t xml:space="preserve">Статья </w:t>
        </w:r>
        <w:r w:rsidR="007D4FAE">
          <w:rPr>
            <w:rStyle w:val="affffff5"/>
            <w:noProof/>
            <w:sz w:val="28"/>
            <w:szCs w:val="28"/>
          </w:rPr>
          <w:t>29</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водоохранных зон, прибрежных защитных и береговых полос</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_Toc90636994 \h </w:instrText>
        </w:r>
        <w:r w:rsidRPr="000150A9">
          <w:rPr>
            <w:noProof/>
            <w:webHidden/>
            <w:sz w:val="28"/>
            <w:szCs w:val="28"/>
          </w:rPr>
        </w:r>
        <w:r w:rsidRPr="000150A9">
          <w:rPr>
            <w:noProof/>
            <w:webHidden/>
            <w:sz w:val="28"/>
            <w:szCs w:val="28"/>
          </w:rPr>
          <w:fldChar w:fldCharType="separate"/>
        </w:r>
        <w:r w:rsidR="003906F7">
          <w:rPr>
            <w:noProof/>
            <w:webHidden/>
            <w:sz w:val="28"/>
            <w:szCs w:val="28"/>
          </w:rPr>
          <w:t>138</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95" w:history="1">
        <w:r w:rsidR="000150A9" w:rsidRPr="000150A9">
          <w:rPr>
            <w:rStyle w:val="affffff5"/>
            <w:noProof/>
            <w:sz w:val="28"/>
            <w:szCs w:val="28"/>
          </w:rPr>
          <w:t>Статья 3</w:t>
        </w:r>
        <w:r w:rsidR="007D4FAE">
          <w:rPr>
            <w:rStyle w:val="affffff5"/>
            <w:noProof/>
            <w:sz w:val="28"/>
            <w:szCs w:val="28"/>
          </w:rPr>
          <w:t>0</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охранных зон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_Toc90636995 \h </w:instrText>
        </w:r>
        <w:r w:rsidRPr="000150A9">
          <w:rPr>
            <w:noProof/>
            <w:webHidden/>
            <w:sz w:val="28"/>
            <w:szCs w:val="28"/>
          </w:rPr>
        </w:r>
        <w:r w:rsidRPr="000150A9">
          <w:rPr>
            <w:noProof/>
            <w:webHidden/>
            <w:sz w:val="28"/>
            <w:szCs w:val="28"/>
          </w:rPr>
          <w:fldChar w:fldCharType="separate"/>
        </w:r>
        <w:r w:rsidR="003906F7">
          <w:rPr>
            <w:noProof/>
            <w:webHidden/>
            <w:sz w:val="28"/>
            <w:szCs w:val="28"/>
          </w:rPr>
          <w:t>141</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96" w:history="1">
        <w:r w:rsidR="000150A9" w:rsidRPr="000150A9">
          <w:rPr>
            <w:rStyle w:val="affffff5"/>
            <w:noProof/>
            <w:sz w:val="28"/>
            <w:szCs w:val="28"/>
          </w:rPr>
          <w:t>Статья 3</w:t>
        </w:r>
        <w:r w:rsidR="007D4FAE">
          <w:rPr>
            <w:rStyle w:val="affffff5"/>
            <w:noProof/>
            <w:sz w:val="28"/>
            <w:szCs w:val="28"/>
          </w:rPr>
          <w:t>1</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придорожной полосы автомобильных дорог</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_Toc90636996 \h </w:instrText>
        </w:r>
        <w:r w:rsidRPr="000150A9">
          <w:rPr>
            <w:noProof/>
            <w:webHidden/>
            <w:sz w:val="28"/>
            <w:szCs w:val="28"/>
          </w:rPr>
        </w:r>
        <w:r w:rsidRPr="000150A9">
          <w:rPr>
            <w:noProof/>
            <w:webHidden/>
            <w:sz w:val="28"/>
            <w:szCs w:val="28"/>
          </w:rPr>
          <w:fldChar w:fldCharType="separate"/>
        </w:r>
        <w:r w:rsidR="003906F7">
          <w:rPr>
            <w:noProof/>
            <w:webHidden/>
            <w:sz w:val="28"/>
            <w:szCs w:val="28"/>
          </w:rPr>
          <w:t>147</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97" w:history="1">
        <w:r w:rsidR="000150A9" w:rsidRPr="000150A9">
          <w:rPr>
            <w:rStyle w:val="affffff5"/>
            <w:noProof/>
            <w:sz w:val="28"/>
            <w:szCs w:val="28"/>
          </w:rPr>
          <w:t>Статья 3</w:t>
        </w:r>
        <w:r w:rsidR="007D4FAE">
          <w:rPr>
            <w:rStyle w:val="affffff5"/>
            <w:noProof/>
            <w:sz w:val="28"/>
            <w:szCs w:val="28"/>
          </w:rPr>
          <w:t>2</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зон охраны и защитных зон объектов культурного наследия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_Toc90636997 \h </w:instrText>
        </w:r>
        <w:r w:rsidRPr="000150A9">
          <w:rPr>
            <w:noProof/>
            <w:webHidden/>
            <w:sz w:val="28"/>
            <w:szCs w:val="28"/>
          </w:rPr>
        </w:r>
        <w:r w:rsidRPr="000150A9">
          <w:rPr>
            <w:noProof/>
            <w:webHidden/>
            <w:sz w:val="28"/>
            <w:szCs w:val="28"/>
          </w:rPr>
          <w:fldChar w:fldCharType="separate"/>
        </w:r>
        <w:r w:rsidR="003906F7">
          <w:rPr>
            <w:noProof/>
            <w:webHidden/>
            <w:sz w:val="28"/>
            <w:szCs w:val="28"/>
          </w:rPr>
          <w:t>148</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98" w:history="1">
        <w:r w:rsidR="00585DD3">
          <w:rPr>
            <w:rStyle w:val="affffff5"/>
            <w:noProof/>
            <w:sz w:val="28"/>
            <w:szCs w:val="28"/>
          </w:rPr>
          <w:t>Статья 3</w:t>
        </w:r>
        <w:r w:rsidR="007D4FAE">
          <w:rPr>
            <w:rStyle w:val="affffff5"/>
            <w:noProof/>
            <w:sz w:val="28"/>
            <w:szCs w:val="28"/>
          </w:rPr>
          <w:t>3</w:t>
        </w:r>
        <w:r w:rsidR="000150A9" w:rsidRPr="000150A9">
          <w:rPr>
            <w:rStyle w:val="affffff5"/>
            <w:noProof/>
            <w:sz w:val="28"/>
            <w:szCs w:val="28"/>
          </w:rPr>
          <w:t>. Зоны затопления и подтопления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_Toc90636998 \h </w:instrText>
        </w:r>
        <w:r w:rsidRPr="000150A9">
          <w:rPr>
            <w:noProof/>
            <w:webHidden/>
            <w:sz w:val="28"/>
            <w:szCs w:val="28"/>
          </w:rPr>
        </w:r>
        <w:r w:rsidRPr="000150A9">
          <w:rPr>
            <w:noProof/>
            <w:webHidden/>
            <w:sz w:val="28"/>
            <w:szCs w:val="28"/>
          </w:rPr>
          <w:fldChar w:fldCharType="separate"/>
        </w:r>
        <w:r w:rsidR="003906F7">
          <w:rPr>
            <w:noProof/>
            <w:webHidden/>
            <w:sz w:val="28"/>
            <w:szCs w:val="28"/>
          </w:rPr>
          <w:t>151</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6999" w:history="1">
        <w:r w:rsidR="000150A9" w:rsidRPr="000150A9">
          <w:rPr>
            <w:rStyle w:val="affffff5"/>
            <w:noProof/>
            <w:sz w:val="28"/>
            <w:szCs w:val="28"/>
          </w:rPr>
          <w:t xml:space="preserve">Статья </w:t>
        </w:r>
        <w:r w:rsidR="00585DD3">
          <w:rPr>
            <w:rStyle w:val="affffff5"/>
            <w:noProof/>
            <w:sz w:val="28"/>
            <w:szCs w:val="28"/>
          </w:rPr>
          <w:t>3</w:t>
        </w:r>
        <w:r w:rsidR="007D4FAE">
          <w:rPr>
            <w:rStyle w:val="affffff5"/>
            <w:noProof/>
            <w:sz w:val="28"/>
            <w:szCs w:val="28"/>
          </w:rPr>
          <w:t>4</w:t>
        </w:r>
        <w:r w:rsidR="000150A9" w:rsidRPr="000150A9">
          <w:rPr>
            <w:rStyle w:val="affffff5"/>
            <w:noProof/>
            <w:sz w:val="28"/>
            <w:szCs w:val="28"/>
          </w:rPr>
          <w:t>. Охранная зона гидрометеорологической станции, пунктов государственной геодезической сети и государственной нивелирной сети, государственной гравиметрической сети</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_Toc90636999 \h </w:instrText>
        </w:r>
        <w:r w:rsidRPr="000150A9">
          <w:rPr>
            <w:noProof/>
            <w:webHidden/>
            <w:sz w:val="28"/>
            <w:szCs w:val="28"/>
          </w:rPr>
        </w:r>
        <w:r w:rsidRPr="000150A9">
          <w:rPr>
            <w:noProof/>
            <w:webHidden/>
            <w:sz w:val="28"/>
            <w:szCs w:val="28"/>
          </w:rPr>
          <w:fldChar w:fldCharType="separate"/>
        </w:r>
        <w:r w:rsidR="003906F7">
          <w:rPr>
            <w:noProof/>
            <w:webHidden/>
            <w:sz w:val="28"/>
            <w:szCs w:val="28"/>
          </w:rPr>
          <w:t>152</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7000" w:history="1">
        <w:r w:rsidR="000150A9" w:rsidRPr="000150A9">
          <w:rPr>
            <w:rStyle w:val="affffff5"/>
            <w:noProof/>
            <w:sz w:val="28"/>
            <w:szCs w:val="28"/>
          </w:rPr>
          <w:t xml:space="preserve">Статья </w:t>
        </w:r>
        <w:r w:rsidR="00585DD3">
          <w:rPr>
            <w:rStyle w:val="affffff5"/>
            <w:noProof/>
            <w:sz w:val="28"/>
            <w:szCs w:val="28"/>
          </w:rPr>
          <w:t>3</w:t>
        </w:r>
        <w:r w:rsidR="007D4FAE">
          <w:rPr>
            <w:rStyle w:val="affffff5"/>
            <w:noProof/>
            <w:sz w:val="28"/>
            <w:szCs w:val="28"/>
          </w:rPr>
          <w:t>5</w:t>
        </w:r>
        <w:r w:rsidR="000150A9" w:rsidRPr="000150A9">
          <w:rPr>
            <w:rStyle w:val="affffff5"/>
            <w:noProof/>
            <w:sz w:val="28"/>
            <w:szCs w:val="28"/>
          </w:rPr>
          <w:t>. Приаэродромная территория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_Toc90637000 \h </w:instrText>
        </w:r>
        <w:r w:rsidRPr="000150A9">
          <w:rPr>
            <w:noProof/>
            <w:webHidden/>
            <w:sz w:val="28"/>
            <w:szCs w:val="28"/>
          </w:rPr>
        </w:r>
        <w:r w:rsidRPr="000150A9">
          <w:rPr>
            <w:noProof/>
            <w:webHidden/>
            <w:sz w:val="28"/>
            <w:szCs w:val="28"/>
          </w:rPr>
          <w:fldChar w:fldCharType="separate"/>
        </w:r>
        <w:r w:rsidR="003906F7">
          <w:rPr>
            <w:noProof/>
            <w:webHidden/>
            <w:sz w:val="28"/>
            <w:szCs w:val="28"/>
          </w:rPr>
          <w:t>153</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7001" w:history="1">
        <w:r w:rsidR="000150A9" w:rsidRPr="000150A9">
          <w:rPr>
            <w:rStyle w:val="affffff5"/>
            <w:noProof/>
            <w:sz w:val="28"/>
            <w:szCs w:val="28"/>
          </w:rPr>
          <w:t xml:space="preserve">Статья </w:t>
        </w:r>
        <w:r w:rsidR="00585DD3">
          <w:rPr>
            <w:rStyle w:val="affffff5"/>
            <w:noProof/>
            <w:sz w:val="28"/>
            <w:szCs w:val="28"/>
          </w:rPr>
          <w:t>3</w:t>
        </w:r>
        <w:r w:rsidR="007D4FAE">
          <w:rPr>
            <w:rStyle w:val="affffff5"/>
            <w:noProof/>
            <w:sz w:val="28"/>
            <w:szCs w:val="28"/>
          </w:rPr>
          <w:t>6</w:t>
        </w:r>
        <w:r w:rsidR="000150A9" w:rsidRPr="000150A9">
          <w:rPr>
            <w:rStyle w:val="affffff5"/>
            <w:noProof/>
            <w:sz w:val="28"/>
            <w:szCs w:val="28"/>
          </w:rPr>
          <w:t>. Зоны месторождений полезных ископаемых</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_Toc90637001 \h </w:instrText>
        </w:r>
        <w:r w:rsidRPr="000150A9">
          <w:rPr>
            <w:noProof/>
            <w:webHidden/>
            <w:sz w:val="28"/>
            <w:szCs w:val="28"/>
          </w:rPr>
        </w:r>
        <w:r w:rsidRPr="000150A9">
          <w:rPr>
            <w:noProof/>
            <w:webHidden/>
            <w:sz w:val="28"/>
            <w:szCs w:val="28"/>
          </w:rPr>
          <w:fldChar w:fldCharType="separate"/>
        </w:r>
        <w:r w:rsidR="003906F7">
          <w:rPr>
            <w:noProof/>
            <w:webHidden/>
            <w:sz w:val="28"/>
            <w:szCs w:val="28"/>
          </w:rPr>
          <w:t>153</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7002" w:history="1">
        <w:r w:rsidR="000150A9" w:rsidRPr="000150A9">
          <w:rPr>
            <w:rStyle w:val="affffff5"/>
            <w:noProof/>
            <w:sz w:val="28"/>
            <w:szCs w:val="28"/>
          </w:rPr>
          <w:t xml:space="preserve">Статья </w:t>
        </w:r>
        <w:r w:rsidR="00585DD3">
          <w:rPr>
            <w:rStyle w:val="affffff5"/>
            <w:noProof/>
            <w:sz w:val="28"/>
            <w:szCs w:val="28"/>
          </w:rPr>
          <w:t>3</w:t>
        </w:r>
        <w:r w:rsidR="007D4FAE">
          <w:rPr>
            <w:rStyle w:val="affffff5"/>
            <w:noProof/>
            <w:sz w:val="28"/>
            <w:szCs w:val="28"/>
          </w:rPr>
          <w:t>7</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полосы отвода автомобильных дорог</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_Toc90637002 \h </w:instrText>
        </w:r>
        <w:r w:rsidRPr="000150A9">
          <w:rPr>
            <w:noProof/>
            <w:webHidden/>
            <w:sz w:val="28"/>
            <w:szCs w:val="28"/>
          </w:rPr>
        </w:r>
        <w:r w:rsidRPr="000150A9">
          <w:rPr>
            <w:noProof/>
            <w:webHidden/>
            <w:sz w:val="28"/>
            <w:szCs w:val="28"/>
          </w:rPr>
          <w:fldChar w:fldCharType="separate"/>
        </w:r>
        <w:r w:rsidR="003906F7">
          <w:rPr>
            <w:noProof/>
            <w:webHidden/>
            <w:sz w:val="28"/>
            <w:szCs w:val="28"/>
          </w:rPr>
          <w:t>154</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7003" w:history="1">
        <w:r w:rsidR="000150A9" w:rsidRPr="000150A9">
          <w:rPr>
            <w:rStyle w:val="affffff5"/>
            <w:noProof/>
            <w:sz w:val="28"/>
            <w:szCs w:val="28"/>
          </w:rPr>
          <w:t xml:space="preserve">Статья </w:t>
        </w:r>
        <w:r w:rsidR="00585DD3">
          <w:rPr>
            <w:rStyle w:val="affffff5"/>
            <w:noProof/>
            <w:sz w:val="28"/>
            <w:szCs w:val="28"/>
          </w:rPr>
          <w:t>3</w:t>
        </w:r>
        <w:r w:rsidR="007D4FAE">
          <w:rPr>
            <w:rStyle w:val="affffff5"/>
            <w:noProof/>
            <w:sz w:val="28"/>
            <w:szCs w:val="28"/>
          </w:rPr>
          <w:t>8</w:t>
        </w:r>
        <w:r w:rsidR="000150A9" w:rsidRPr="000150A9">
          <w:rPr>
            <w:rStyle w:val="affffff5"/>
            <w:noProof/>
            <w:sz w:val="28"/>
            <w:szCs w:val="28"/>
          </w:rPr>
          <w:t>. Осуществление землепользования и застройки в границах особо охраняемых природных территорий</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_Toc90637003 \h </w:instrText>
        </w:r>
        <w:r w:rsidRPr="000150A9">
          <w:rPr>
            <w:noProof/>
            <w:webHidden/>
            <w:sz w:val="28"/>
            <w:szCs w:val="28"/>
          </w:rPr>
        </w:r>
        <w:r w:rsidRPr="000150A9">
          <w:rPr>
            <w:noProof/>
            <w:webHidden/>
            <w:sz w:val="28"/>
            <w:szCs w:val="28"/>
          </w:rPr>
          <w:fldChar w:fldCharType="separate"/>
        </w:r>
        <w:r w:rsidR="003906F7">
          <w:rPr>
            <w:noProof/>
            <w:webHidden/>
            <w:sz w:val="28"/>
            <w:szCs w:val="28"/>
          </w:rPr>
          <w:t>156</w:t>
        </w:r>
        <w:r w:rsidRPr="000150A9">
          <w:rPr>
            <w:noProof/>
            <w:webHidden/>
            <w:sz w:val="28"/>
            <w:szCs w:val="28"/>
          </w:rPr>
          <w:fldChar w:fldCharType="end"/>
        </w:r>
      </w:hyperlink>
    </w:p>
    <w:p w:rsidR="000150A9" w:rsidRPr="000150A9" w:rsidRDefault="002A1B12">
      <w:pPr>
        <w:pStyle w:val="28"/>
        <w:tabs>
          <w:tab w:val="right" w:leader="dot" w:pos="9628"/>
        </w:tabs>
        <w:rPr>
          <w:noProof/>
          <w:sz w:val="28"/>
          <w:szCs w:val="28"/>
        </w:rPr>
      </w:pPr>
      <w:hyperlink w:anchor="_Toc90637004" w:history="1">
        <w:r w:rsidR="000150A9" w:rsidRPr="000150A9">
          <w:rPr>
            <w:rStyle w:val="affffff5"/>
            <w:noProof/>
            <w:sz w:val="28"/>
            <w:szCs w:val="28"/>
          </w:rPr>
          <w:t xml:space="preserve">Статья </w:t>
        </w:r>
        <w:r w:rsidR="007D4FAE">
          <w:rPr>
            <w:rStyle w:val="affffff5"/>
            <w:noProof/>
            <w:sz w:val="28"/>
            <w:szCs w:val="28"/>
          </w:rPr>
          <w:t>39</w:t>
        </w:r>
        <w:r w:rsidR="000150A9" w:rsidRPr="000150A9">
          <w:rPr>
            <w:rStyle w:val="affffff5"/>
            <w:noProof/>
            <w:sz w:val="28"/>
            <w:szCs w:val="28"/>
          </w:rPr>
          <w:t>. Противопожарные расстояния</w:t>
        </w:r>
        <w:r w:rsidR="000150A9" w:rsidRPr="000150A9">
          <w:rPr>
            <w:noProof/>
            <w:webHidden/>
            <w:sz w:val="28"/>
            <w:szCs w:val="28"/>
          </w:rPr>
          <w:tab/>
        </w:r>
        <w:r w:rsidRPr="000150A9">
          <w:rPr>
            <w:noProof/>
            <w:webHidden/>
            <w:sz w:val="28"/>
            <w:szCs w:val="28"/>
          </w:rPr>
          <w:fldChar w:fldCharType="begin"/>
        </w:r>
        <w:r w:rsidR="000150A9" w:rsidRPr="000150A9">
          <w:rPr>
            <w:noProof/>
            <w:webHidden/>
            <w:sz w:val="28"/>
            <w:szCs w:val="28"/>
          </w:rPr>
          <w:instrText xml:space="preserve"> PAGEREF _Toc90637004 \h </w:instrText>
        </w:r>
        <w:r w:rsidRPr="000150A9">
          <w:rPr>
            <w:noProof/>
            <w:webHidden/>
            <w:sz w:val="28"/>
            <w:szCs w:val="28"/>
          </w:rPr>
        </w:r>
        <w:r w:rsidRPr="000150A9">
          <w:rPr>
            <w:noProof/>
            <w:webHidden/>
            <w:sz w:val="28"/>
            <w:szCs w:val="28"/>
          </w:rPr>
          <w:fldChar w:fldCharType="separate"/>
        </w:r>
        <w:r w:rsidR="003906F7">
          <w:rPr>
            <w:noProof/>
            <w:webHidden/>
            <w:sz w:val="28"/>
            <w:szCs w:val="28"/>
          </w:rPr>
          <w:t>156</w:t>
        </w:r>
        <w:r w:rsidRPr="000150A9">
          <w:rPr>
            <w:noProof/>
            <w:webHidden/>
            <w:sz w:val="28"/>
            <w:szCs w:val="28"/>
          </w:rPr>
          <w:fldChar w:fldCharType="end"/>
        </w:r>
      </w:hyperlink>
    </w:p>
    <w:p w:rsidR="00836ADC" w:rsidRPr="00015A40" w:rsidRDefault="002A1B12" w:rsidP="00836ADC">
      <w:pPr>
        <w:tabs>
          <w:tab w:val="left" w:pos="8334"/>
        </w:tabs>
        <w:ind w:left="284" w:right="284" w:firstLine="284"/>
        <w:rPr>
          <w:szCs w:val="24"/>
        </w:rPr>
      </w:pPr>
      <w:r w:rsidRPr="000150A9">
        <w:rPr>
          <w:sz w:val="28"/>
          <w:szCs w:val="28"/>
        </w:rPr>
        <w:fldChar w:fldCharType="end"/>
      </w:r>
    </w:p>
    <w:p w:rsidR="003333E6" w:rsidRDefault="003333E6" w:rsidP="00CD5710">
      <w:pPr>
        <w:tabs>
          <w:tab w:val="left" w:pos="8334"/>
        </w:tabs>
        <w:ind w:left="284" w:right="284" w:firstLine="284"/>
        <w:rPr>
          <w:szCs w:val="24"/>
        </w:rPr>
      </w:pPr>
    </w:p>
    <w:p w:rsidR="00836ADC" w:rsidRPr="00015A40" w:rsidRDefault="00836ADC" w:rsidP="00CD5710">
      <w:pPr>
        <w:tabs>
          <w:tab w:val="left" w:pos="8334"/>
        </w:tabs>
        <w:ind w:left="284" w:right="284" w:firstLine="284"/>
        <w:rPr>
          <w:szCs w:val="24"/>
        </w:rPr>
      </w:pPr>
    </w:p>
    <w:p w:rsidR="00392176" w:rsidRPr="00015A40" w:rsidRDefault="00392176" w:rsidP="00EB38A8">
      <w:pPr>
        <w:ind w:firstLine="709"/>
        <w:jc w:val="left"/>
        <w:rPr>
          <w:b/>
          <w:szCs w:val="24"/>
        </w:rPr>
      </w:pPr>
      <w:r w:rsidRPr="00015A40">
        <w:rPr>
          <w:b/>
          <w:szCs w:val="24"/>
        </w:rPr>
        <w:br w:type="page"/>
      </w:r>
    </w:p>
    <w:p w:rsidR="00E7106F" w:rsidRPr="007A052A" w:rsidRDefault="00E7106F" w:rsidP="00EB38A8">
      <w:pPr>
        <w:keepNext/>
        <w:ind w:firstLine="709"/>
        <w:outlineLvl w:val="0"/>
        <w:rPr>
          <w:b/>
          <w:bCs/>
          <w:sz w:val="28"/>
          <w:szCs w:val="28"/>
        </w:rPr>
      </w:pPr>
      <w:bookmarkStart w:id="9" w:name="_Toc90636916"/>
      <w:r w:rsidRPr="007A052A">
        <w:rPr>
          <w:b/>
          <w:bCs/>
          <w:sz w:val="28"/>
          <w:szCs w:val="28"/>
        </w:rPr>
        <w:lastRenderedPageBreak/>
        <w:t>Введение</w:t>
      </w:r>
      <w:bookmarkEnd w:id="9"/>
    </w:p>
    <w:p w:rsidR="00E7106F" w:rsidRPr="007A052A" w:rsidRDefault="00E7106F" w:rsidP="00EB38A8">
      <w:pPr>
        <w:tabs>
          <w:tab w:val="left" w:pos="8334"/>
        </w:tabs>
        <w:ind w:firstLine="709"/>
        <w:rPr>
          <w:sz w:val="28"/>
          <w:szCs w:val="28"/>
        </w:rPr>
      </w:pPr>
    </w:p>
    <w:p w:rsidR="005A2C0C" w:rsidRPr="007A052A" w:rsidRDefault="003067A0" w:rsidP="00EB38A8">
      <w:pPr>
        <w:tabs>
          <w:tab w:val="left" w:pos="8334"/>
        </w:tabs>
        <w:ind w:firstLine="709"/>
        <w:rPr>
          <w:sz w:val="28"/>
          <w:szCs w:val="28"/>
        </w:rPr>
      </w:pPr>
      <w:r w:rsidRPr="007A052A">
        <w:rPr>
          <w:sz w:val="28"/>
          <w:szCs w:val="28"/>
        </w:rPr>
        <w:t xml:space="preserve">Правила землепользования и застройки </w:t>
      </w:r>
      <w:r w:rsidR="006B72D3" w:rsidRPr="007A052A">
        <w:rPr>
          <w:sz w:val="28"/>
          <w:szCs w:val="28"/>
        </w:rPr>
        <w:t>Чайковского городского округа</w:t>
      </w:r>
      <w:r w:rsidRPr="007A052A">
        <w:rPr>
          <w:sz w:val="28"/>
          <w:szCs w:val="28"/>
        </w:rPr>
        <w:t xml:space="preserve"> (далее – Правила) – документ градостроительного зонирования, в котором устанавливаются территориальные зоны, градостроительные регламенты, содержатся порядок применения Правил землепользования и застройки </w:t>
      </w:r>
      <w:r w:rsidR="006B72D3" w:rsidRPr="007A052A">
        <w:rPr>
          <w:sz w:val="28"/>
          <w:szCs w:val="28"/>
        </w:rPr>
        <w:t>Чайковского городского округа</w:t>
      </w:r>
      <w:r w:rsidRPr="007A052A">
        <w:rPr>
          <w:sz w:val="28"/>
          <w:szCs w:val="28"/>
        </w:rPr>
        <w:t xml:space="preserve"> и порядок внесения в них изменений.</w:t>
      </w:r>
    </w:p>
    <w:p w:rsidR="005A2C0C" w:rsidRPr="007A052A" w:rsidRDefault="003067A0" w:rsidP="00EB38A8">
      <w:pPr>
        <w:shd w:val="clear" w:color="auto" w:fill="FFFFFF"/>
        <w:ind w:firstLine="709"/>
        <w:rPr>
          <w:sz w:val="28"/>
          <w:szCs w:val="28"/>
        </w:rPr>
      </w:pPr>
      <w:r w:rsidRPr="007A052A">
        <w:rPr>
          <w:sz w:val="28"/>
          <w:szCs w:val="28"/>
        </w:rPr>
        <w:t>Правила разработаны в пределах границ муниципального образования и в соответствии с Градостроительным кодексом Р</w:t>
      </w:r>
      <w:r w:rsidR="004D4701" w:rsidRPr="007A052A">
        <w:rPr>
          <w:sz w:val="28"/>
          <w:szCs w:val="28"/>
        </w:rPr>
        <w:t xml:space="preserve">оссийской </w:t>
      </w:r>
      <w:r w:rsidRPr="007A052A">
        <w:rPr>
          <w:sz w:val="28"/>
          <w:szCs w:val="28"/>
        </w:rPr>
        <w:t>Ф</w:t>
      </w:r>
      <w:r w:rsidR="004D4701" w:rsidRPr="007A052A">
        <w:rPr>
          <w:sz w:val="28"/>
          <w:szCs w:val="28"/>
        </w:rPr>
        <w:t>едерации</w:t>
      </w:r>
      <w:r w:rsidRPr="007A052A">
        <w:rPr>
          <w:sz w:val="28"/>
          <w:szCs w:val="28"/>
        </w:rPr>
        <w:t xml:space="preserve">, Земельным кодексом </w:t>
      </w:r>
      <w:r w:rsidR="004D4701" w:rsidRPr="007A052A">
        <w:rPr>
          <w:sz w:val="28"/>
          <w:szCs w:val="28"/>
        </w:rPr>
        <w:t>Российской Федерации</w:t>
      </w:r>
      <w:r w:rsidRPr="007A052A">
        <w:rPr>
          <w:sz w:val="28"/>
          <w:szCs w:val="28"/>
        </w:rPr>
        <w:t xml:space="preserve">, Гражданским кодексом </w:t>
      </w:r>
      <w:r w:rsidR="004D4701" w:rsidRPr="007A052A">
        <w:rPr>
          <w:sz w:val="28"/>
          <w:szCs w:val="28"/>
        </w:rPr>
        <w:t>Российской Федерации</w:t>
      </w:r>
      <w:r w:rsidRPr="007A052A">
        <w:rPr>
          <w:sz w:val="28"/>
          <w:szCs w:val="28"/>
        </w:rPr>
        <w:t xml:space="preserve">, </w:t>
      </w:r>
      <w:r w:rsidR="00F94617" w:rsidRPr="00F94617">
        <w:rPr>
          <w:sz w:val="28"/>
          <w:szCs w:val="28"/>
        </w:rPr>
        <w:t xml:space="preserve">Федеральным законом Российской Федерации от 6 октября 2003 г. № 131-ФЗ «Об общих принципах организации местного самоуправления в Российской Федерации», </w:t>
      </w:r>
      <w:r w:rsidRPr="007A052A">
        <w:rPr>
          <w:sz w:val="28"/>
          <w:szCs w:val="28"/>
        </w:rPr>
        <w:t xml:space="preserve">иными законами и нормативными правовыми актами Российской Федерации, </w:t>
      </w:r>
      <w:r w:rsidR="00297AC6" w:rsidRPr="007A052A">
        <w:rPr>
          <w:sz w:val="28"/>
          <w:szCs w:val="28"/>
        </w:rPr>
        <w:t xml:space="preserve">Пермского края, </w:t>
      </w:r>
      <w:r w:rsidR="006B72D3" w:rsidRPr="007A052A">
        <w:rPr>
          <w:sz w:val="28"/>
          <w:szCs w:val="28"/>
        </w:rPr>
        <w:t>Чайковского городского округа</w:t>
      </w:r>
      <w:r w:rsidRPr="007A052A">
        <w:rPr>
          <w:sz w:val="28"/>
          <w:szCs w:val="28"/>
        </w:rPr>
        <w:t xml:space="preserve">, а также в соответствии с Уставом </w:t>
      </w:r>
      <w:r w:rsidR="006B72D3" w:rsidRPr="007A052A">
        <w:rPr>
          <w:sz w:val="28"/>
          <w:szCs w:val="28"/>
        </w:rPr>
        <w:t>Чайковского городского округа</w:t>
      </w:r>
      <w:r w:rsidRPr="007A052A">
        <w:rPr>
          <w:sz w:val="28"/>
          <w:szCs w:val="28"/>
        </w:rPr>
        <w:t>.</w:t>
      </w:r>
    </w:p>
    <w:p w:rsidR="005A2C0C" w:rsidRDefault="003067A0" w:rsidP="00EB38A8">
      <w:pPr>
        <w:shd w:val="clear" w:color="auto" w:fill="FFFFFF"/>
        <w:ind w:firstLine="709"/>
        <w:rPr>
          <w:sz w:val="28"/>
          <w:szCs w:val="28"/>
        </w:rPr>
      </w:pPr>
      <w:r w:rsidRPr="007A052A">
        <w:rPr>
          <w:sz w:val="28"/>
          <w:szCs w:val="28"/>
        </w:rPr>
        <w:t>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DA2A6E" w:rsidRPr="0098356B" w:rsidRDefault="00DA2A6E" w:rsidP="00DA2A6E">
      <w:pPr>
        <w:autoSpaceDE w:val="0"/>
        <w:autoSpaceDN w:val="0"/>
        <w:adjustRightInd w:val="0"/>
        <w:ind w:firstLine="540"/>
        <w:rPr>
          <w:sz w:val="28"/>
          <w:szCs w:val="28"/>
        </w:rPr>
      </w:pPr>
      <w:r w:rsidRPr="0098356B">
        <w:rPr>
          <w:sz w:val="28"/>
          <w:szCs w:val="28"/>
        </w:rPr>
        <w:t>Настоящие Правила обязательны для государственных органов, органов местного самоуправления Чайковского городского округа, физических и юридических лиц независимо от их организационно-правов</w:t>
      </w:r>
      <w:r w:rsidR="0098356B" w:rsidRPr="0098356B">
        <w:rPr>
          <w:sz w:val="28"/>
          <w:szCs w:val="28"/>
        </w:rPr>
        <w:t>ой формы и формы собственности</w:t>
      </w:r>
      <w:r w:rsidRPr="0098356B">
        <w:rPr>
          <w:sz w:val="28"/>
          <w:szCs w:val="28"/>
        </w:rPr>
        <w:t>, а также должностных лиц, осуществляющих и контролирующих градостроительную деятельность на территории Чайковского городского округа.</w:t>
      </w:r>
    </w:p>
    <w:p w:rsidR="00DA2A6E" w:rsidRPr="007A052A" w:rsidRDefault="00DA2A6E" w:rsidP="00DA2A6E">
      <w:pPr>
        <w:shd w:val="clear" w:color="auto" w:fill="FFFFFF"/>
        <w:ind w:firstLine="709"/>
        <w:rPr>
          <w:sz w:val="28"/>
          <w:szCs w:val="28"/>
        </w:rPr>
      </w:pPr>
    </w:p>
    <w:p w:rsidR="00DA2A6E" w:rsidRPr="007A052A" w:rsidRDefault="00DA2A6E" w:rsidP="00EB38A8">
      <w:pPr>
        <w:shd w:val="clear" w:color="auto" w:fill="FFFFFF"/>
        <w:ind w:firstLine="709"/>
        <w:rPr>
          <w:sz w:val="28"/>
          <w:szCs w:val="28"/>
        </w:rPr>
      </w:pPr>
    </w:p>
    <w:p w:rsidR="00A63E74" w:rsidRPr="007A052A" w:rsidRDefault="00A63E74" w:rsidP="00EB38A8">
      <w:pPr>
        <w:shd w:val="clear" w:color="auto" w:fill="FFFFFF"/>
        <w:ind w:firstLine="709"/>
        <w:rPr>
          <w:sz w:val="28"/>
          <w:szCs w:val="28"/>
        </w:rPr>
      </w:pPr>
    </w:p>
    <w:p w:rsidR="00A63E74" w:rsidRPr="007A052A" w:rsidRDefault="00A63E74" w:rsidP="00EB38A8">
      <w:pPr>
        <w:shd w:val="clear" w:color="auto" w:fill="FFFFFF"/>
        <w:ind w:firstLine="709"/>
        <w:rPr>
          <w:sz w:val="28"/>
          <w:szCs w:val="28"/>
        </w:rPr>
      </w:pPr>
      <w:r w:rsidRPr="007A052A">
        <w:rPr>
          <w:sz w:val="28"/>
          <w:szCs w:val="28"/>
        </w:rPr>
        <w:br w:type="page"/>
      </w:r>
    </w:p>
    <w:p w:rsidR="005A2C0C" w:rsidRPr="007A052A" w:rsidRDefault="00932483" w:rsidP="00EB38A8">
      <w:pPr>
        <w:keepNext/>
        <w:ind w:firstLine="709"/>
        <w:outlineLvl w:val="0"/>
        <w:rPr>
          <w:b/>
          <w:bCs/>
          <w:sz w:val="28"/>
          <w:szCs w:val="28"/>
        </w:rPr>
      </w:pPr>
      <w:bookmarkStart w:id="10" w:name="_Toc90636917"/>
      <w:r w:rsidRPr="007A052A">
        <w:rPr>
          <w:b/>
          <w:bCs/>
          <w:sz w:val="28"/>
          <w:szCs w:val="28"/>
        </w:rPr>
        <w:lastRenderedPageBreak/>
        <w:t xml:space="preserve">Часть </w:t>
      </w:r>
      <w:r w:rsidRPr="007A052A">
        <w:rPr>
          <w:b/>
          <w:bCs/>
          <w:sz w:val="28"/>
          <w:szCs w:val="28"/>
          <w:lang w:val="en-US"/>
        </w:rPr>
        <w:t>I</w:t>
      </w:r>
      <w:r w:rsidRPr="007A052A">
        <w:rPr>
          <w:b/>
          <w:bCs/>
          <w:sz w:val="28"/>
          <w:szCs w:val="28"/>
        </w:rPr>
        <w:t>. П</w:t>
      </w:r>
      <w:r w:rsidR="003067A0" w:rsidRPr="007A052A">
        <w:rPr>
          <w:b/>
          <w:bCs/>
          <w:sz w:val="28"/>
          <w:szCs w:val="28"/>
        </w:rPr>
        <w:t xml:space="preserve">орядок применения Правил землепользования и застройки </w:t>
      </w:r>
      <w:r w:rsidR="007D0B04" w:rsidRPr="007A052A">
        <w:rPr>
          <w:b/>
          <w:bCs/>
          <w:sz w:val="28"/>
          <w:szCs w:val="28"/>
        </w:rPr>
        <w:t>Чайковского городского округа</w:t>
      </w:r>
      <w:r w:rsidR="003067A0" w:rsidRPr="007A052A">
        <w:rPr>
          <w:b/>
          <w:bCs/>
          <w:sz w:val="28"/>
          <w:szCs w:val="28"/>
        </w:rPr>
        <w:t xml:space="preserve"> </w:t>
      </w:r>
      <w:r w:rsidR="00E854FD" w:rsidRPr="007A052A">
        <w:rPr>
          <w:b/>
          <w:bCs/>
          <w:sz w:val="28"/>
          <w:szCs w:val="28"/>
        </w:rPr>
        <w:t xml:space="preserve">Пермского края </w:t>
      </w:r>
      <w:r w:rsidR="003067A0" w:rsidRPr="007A052A">
        <w:rPr>
          <w:b/>
          <w:bCs/>
          <w:sz w:val="28"/>
          <w:szCs w:val="28"/>
        </w:rPr>
        <w:t>и внесения изменений в указанные Правила</w:t>
      </w:r>
      <w:bookmarkEnd w:id="10"/>
    </w:p>
    <w:p w:rsidR="005A2C0C" w:rsidRPr="007A052A" w:rsidRDefault="005A2C0C" w:rsidP="00EB38A8">
      <w:pPr>
        <w:ind w:firstLine="709"/>
        <w:rPr>
          <w:sz w:val="28"/>
          <w:szCs w:val="28"/>
        </w:rPr>
      </w:pPr>
    </w:p>
    <w:p w:rsidR="005A2C0C" w:rsidRPr="007A052A" w:rsidRDefault="003067A0" w:rsidP="00EB38A8">
      <w:pPr>
        <w:keepNext/>
        <w:ind w:firstLine="709"/>
        <w:outlineLvl w:val="0"/>
        <w:rPr>
          <w:b/>
          <w:bCs/>
          <w:sz w:val="28"/>
          <w:szCs w:val="28"/>
        </w:rPr>
      </w:pPr>
      <w:bookmarkStart w:id="11" w:name="_Toc340389555"/>
      <w:bookmarkStart w:id="12" w:name="_Toc79585533"/>
      <w:bookmarkStart w:id="13" w:name="_Toc90636918"/>
      <w:bookmarkEnd w:id="11"/>
      <w:r w:rsidRPr="007A052A">
        <w:rPr>
          <w:b/>
          <w:bCs/>
          <w:sz w:val="28"/>
          <w:szCs w:val="28"/>
        </w:rPr>
        <w:t xml:space="preserve">Глава 1. </w:t>
      </w:r>
      <w:bookmarkEnd w:id="12"/>
      <w:r w:rsidR="00F825E2" w:rsidRPr="007A052A">
        <w:rPr>
          <w:b/>
          <w:bCs/>
          <w:sz w:val="28"/>
          <w:szCs w:val="28"/>
        </w:rPr>
        <w:t>Положение о р</w:t>
      </w:r>
      <w:r w:rsidR="001B6CB2" w:rsidRPr="007A052A">
        <w:rPr>
          <w:b/>
          <w:bCs/>
          <w:sz w:val="28"/>
          <w:szCs w:val="28"/>
        </w:rPr>
        <w:t>егулировани</w:t>
      </w:r>
      <w:r w:rsidR="00F825E2" w:rsidRPr="007A052A">
        <w:rPr>
          <w:b/>
          <w:bCs/>
          <w:sz w:val="28"/>
          <w:szCs w:val="28"/>
        </w:rPr>
        <w:t>и</w:t>
      </w:r>
      <w:r w:rsidR="001B6CB2" w:rsidRPr="007A052A">
        <w:rPr>
          <w:b/>
          <w:bCs/>
          <w:sz w:val="28"/>
          <w:szCs w:val="28"/>
        </w:rPr>
        <w:t xml:space="preserve"> землепользования и застройки органами местного самоуправления</w:t>
      </w:r>
      <w:bookmarkEnd w:id="13"/>
    </w:p>
    <w:p w:rsidR="005A2C0C" w:rsidRPr="007A052A" w:rsidRDefault="005A2C0C" w:rsidP="00EB38A8">
      <w:pPr>
        <w:ind w:firstLine="709"/>
        <w:rPr>
          <w:sz w:val="28"/>
          <w:szCs w:val="28"/>
        </w:rPr>
      </w:pPr>
    </w:p>
    <w:p w:rsidR="005A2C0C" w:rsidRPr="007A052A" w:rsidRDefault="005E3939" w:rsidP="00EB38A8">
      <w:pPr>
        <w:keepNext/>
        <w:ind w:firstLine="709"/>
        <w:outlineLvl w:val="1"/>
        <w:rPr>
          <w:b/>
          <w:sz w:val="28"/>
          <w:szCs w:val="28"/>
        </w:rPr>
      </w:pPr>
      <w:bookmarkStart w:id="14" w:name="_Toc340389556"/>
      <w:bookmarkStart w:id="15" w:name="_Toc79585534"/>
      <w:bookmarkStart w:id="16" w:name="_Toc90636919"/>
      <w:bookmarkEnd w:id="14"/>
      <w:r w:rsidRPr="007A052A">
        <w:rPr>
          <w:b/>
          <w:sz w:val="28"/>
          <w:szCs w:val="28"/>
        </w:rPr>
        <w:t xml:space="preserve">Статья 1. Основные </w:t>
      </w:r>
      <w:r w:rsidR="003067A0" w:rsidRPr="007A052A">
        <w:rPr>
          <w:b/>
          <w:sz w:val="28"/>
          <w:szCs w:val="28"/>
        </w:rPr>
        <w:t>понятия, используемые в Правилах</w:t>
      </w:r>
      <w:bookmarkEnd w:id="15"/>
      <w:bookmarkEnd w:id="16"/>
    </w:p>
    <w:p w:rsidR="00437730" w:rsidRPr="007A052A" w:rsidRDefault="00437730" w:rsidP="00EB38A8">
      <w:pPr>
        <w:ind w:firstLine="709"/>
        <w:rPr>
          <w:sz w:val="28"/>
          <w:szCs w:val="28"/>
        </w:rPr>
      </w:pPr>
    </w:p>
    <w:p w:rsidR="005A2C0C" w:rsidRPr="007A052A" w:rsidRDefault="003067A0" w:rsidP="00EB38A8">
      <w:pPr>
        <w:ind w:firstLine="709"/>
        <w:rPr>
          <w:sz w:val="28"/>
          <w:szCs w:val="28"/>
        </w:rPr>
      </w:pPr>
      <w:r w:rsidRPr="007A052A">
        <w:rPr>
          <w:sz w:val="28"/>
          <w:szCs w:val="28"/>
        </w:rPr>
        <w:t>Понятия, используемые в настоящих Правилах, применяются в следующем значении:</w:t>
      </w:r>
    </w:p>
    <w:p w:rsidR="005A2C0C" w:rsidRPr="007A052A" w:rsidRDefault="003067A0" w:rsidP="00EB38A8">
      <w:pPr>
        <w:ind w:firstLine="709"/>
        <w:rPr>
          <w:rFonts w:eastAsia="Calibri"/>
          <w:b/>
          <w:sz w:val="28"/>
          <w:szCs w:val="28"/>
        </w:rPr>
      </w:pPr>
      <w:r w:rsidRPr="007A052A">
        <w:rPr>
          <w:rFonts w:eastAsia="Calibri"/>
          <w:b/>
          <w:sz w:val="28"/>
          <w:szCs w:val="28"/>
        </w:rPr>
        <w:t>акт приемки</w:t>
      </w:r>
      <w:r w:rsidR="00437730" w:rsidRPr="007A052A">
        <w:rPr>
          <w:rFonts w:eastAsia="Calibri"/>
          <w:b/>
          <w:sz w:val="28"/>
          <w:szCs w:val="28"/>
        </w:rPr>
        <w:t xml:space="preserve"> объекта капитального строительства</w:t>
      </w:r>
      <w:r w:rsidRPr="007A052A">
        <w:rPr>
          <w:rFonts w:eastAsia="Calibri"/>
          <w:b/>
          <w:sz w:val="28"/>
          <w:szCs w:val="28"/>
        </w:rPr>
        <w:t xml:space="preserve"> </w:t>
      </w:r>
      <w:r w:rsidR="00A2705E" w:rsidRPr="007A052A">
        <w:rPr>
          <w:sz w:val="28"/>
          <w:szCs w:val="28"/>
        </w:rPr>
        <w:t>-</w:t>
      </w:r>
      <w:r w:rsidRPr="007A052A">
        <w:rPr>
          <w:rFonts w:eastAsia="Calibri"/>
          <w:b/>
          <w:sz w:val="28"/>
          <w:szCs w:val="28"/>
        </w:rPr>
        <w:t xml:space="preserve"> </w:t>
      </w:r>
      <w:r w:rsidRPr="007A052A">
        <w:rPr>
          <w:rFonts w:eastAsia="Calibri"/>
          <w:sz w:val="28"/>
          <w:szCs w:val="28"/>
        </w:rPr>
        <w:t xml:space="preserve">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w:t>
      </w:r>
      <w:r w:rsidR="00124EAE" w:rsidRPr="007A052A">
        <w:rPr>
          <w:rFonts w:eastAsia="Calibri"/>
          <w:sz w:val="28"/>
          <w:szCs w:val="28"/>
        </w:rPr>
        <w:t>генеральным подрядчиком) работы</w:t>
      </w:r>
      <w:r w:rsidRPr="007A052A">
        <w:rPr>
          <w:rFonts w:eastAsia="Calibri"/>
          <w:sz w:val="28"/>
          <w:szCs w:val="28"/>
        </w:rPr>
        <w:t>;</w:t>
      </w:r>
    </w:p>
    <w:p w:rsidR="005A2C0C" w:rsidRPr="007A052A" w:rsidRDefault="003067A0" w:rsidP="00EB38A8">
      <w:pPr>
        <w:ind w:firstLine="709"/>
        <w:rPr>
          <w:rFonts w:eastAsia="Calibri"/>
          <w:b/>
          <w:sz w:val="28"/>
          <w:szCs w:val="28"/>
        </w:rPr>
      </w:pPr>
      <w:r w:rsidRPr="007A052A">
        <w:rPr>
          <w:rFonts w:eastAsia="Calibri"/>
          <w:b/>
          <w:sz w:val="28"/>
          <w:szCs w:val="28"/>
        </w:rPr>
        <w:t xml:space="preserve">арендаторы земельных участков </w:t>
      </w:r>
      <w:r w:rsidR="00A2705E" w:rsidRPr="007A052A">
        <w:rPr>
          <w:sz w:val="28"/>
          <w:szCs w:val="28"/>
        </w:rPr>
        <w:t>-</w:t>
      </w:r>
      <w:r w:rsidRPr="007A052A">
        <w:rPr>
          <w:rFonts w:eastAsia="Calibri"/>
          <w:b/>
          <w:sz w:val="28"/>
          <w:szCs w:val="28"/>
        </w:rPr>
        <w:t xml:space="preserve"> </w:t>
      </w:r>
      <w:r w:rsidR="009D3DC7" w:rsidRPr="007A052A">
        <w:rPr>
          <w:rFonts w:eastAsia="Calibri"/>
          <w:sz w:val="28"/>
          <w:szCs w:val="28"/>
        </w:rPr>
        <w:t>лица, владеющие и пользующиеся земельными участками по договору аренды, договору субаренды</w:t>
      </w:r>
      <w:r w:rsidRPr="007A052A">
        <w:rPr>
          <w:rFonts w:eastAsia="Calibri"/>
          <w:sz w:val="28"/>
          <w:szCs w:val="28"/>
        </w:rPr>
        <w:t>;</w:t>
      </w:r>
    </w:p>
    <w:p w:rsidR="005A2C0C" w:rsidRPr="007A052A" w:rsidRDefault="0057256F" w:rsidP="00EB38A8">
      <w:pPr>
        <w:ind w:firstLine="709"/>
        <w:rPr>
          <w:rFonts w:eastAsia="Calibri"/>
          <w:b/>
          <w:sz w:val="28"/>
          <w:szCs w:val="28"/>
        </w:rPr>
      </w:pPr>
      <w:r w:rsidRPr="0057256F">
        <w:rPr>
          <w:rFonts w:eastAsia="Calibri"/>
          <w:b/>
          <w:sz w:val="28"/>
          <w:szCs w:val="28"/>
        </w:rPr>
        <w:t xml:space="preserve">дом блокированной застройки - </w:t>
      </w:r>
      <w:r>
        <w:rPr>
          <w:color w:val="000000"/>
          <w:sz w:val="30"/>
          <w:szCs w:val="30"/>
          <w:shd w:val="clear" w:color="auto" w:fill="FFFFFF"/>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r w:rsidR="003067A0" w:rsidRPr="007A052A">
        <w:rPr>
          <w:rFonts w:eastAsia="Calibri"/>
          <w:sz w:val="28"/>
          <w:szCs w:val="28"/>
        </w:rPr>
        <w:t>;</w:t>
      </w:r>
    </w:p>
    <w:p w:rsidR="005A2C0C" w:rsidRPr="007A052A" w:rsidRDefault="003067A0" w:rsidP="00EB38A8">
      <w:pPr>
        <w:ind w:firstLine="709"/>
        <w:rPr>
          <w:rFonts w:eastAsia="Calibri"/>
          <w:sz w:val="28"/>
          <w:szCs w:val="28"/>
        </w:rPr>
      </w:pPr>
      <w:r w:rsidRPr="007A052A">
        <w:rPr>
          <w:rFonts w:eastAsia="Calibri"/>
          <w:b/>
          <w:sz w:val="28"/>
          <w:szCs w:val="28"/>
        </w:rPr>
        <w:t xml:space="preserve">виды разрешенного использования земельных участков и объектов капитального строительства </w:t>
      </w:r>
      <w:r w:rsidR="00A2705E" w:rsidRPr="007A052A">
        <w:rPr>
          <w:sz w:val="28"/>
          <w:szCs w:val="28"/>
        </w:rPr>
        <w:t>-</w:t>
      </w:r>
      <w:r w:rsidRPr="007A052A">
        <w:rPr>
          <w:rFonts w:eastAsia="Calibri"/>
          <w:b/>
          <w:sz w:val="28"/>
          <w:szCs w:val="28"/>
        </w:rPr>
        <w:t xml:space="preserve"> </w:t>
      </w:r>
      <w:r w:rsidRPr="007A052A">
        <w:rPr>
          <w:rFonts w:eastAsia="Calibri"/>
          <w:sz w:val="28"/>
          <w:szCs w:val="28"/>
        </w:rPr>
        <w:t>виды деятельности, объекты, осуществлять и размещать которые на земельных участках разрешено в силу перечисления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5A2C0C" w:rsidRPr="007A052A" w:rsidRDefault="003067A0" w:rsidP="00EB38A8">
      <w:pPr>
        <w:ind w:firstLine="709"/>
        <w:rPr>
          <w:rFonts w:eastAsia="Calibri"/>
          <w:b/>
          <w:sz w:val="28"/>
          <w:szCs w:val="28"/>
        </w:rPr>
      </w:pPr>
      <w:r w:rsidRPr="007A052A">
        <w:rPr>
          <w:rFonts w:eastAsia="Calibri"/>
          <w:b/>
          <w:sz w:val="28"/>
          <w:szCs w:val="28"/>
        </w:rPr>
        <w:t xml:space="preserve">водоохранная зона </w:t>
      </w:r>
      <w:r w:rsidR="00A2705E" w:rsidRPr="007A052A">
        <w:rPr>
          <w:sz w:val="28"/>
          <w:szCs w:val="28"/>
        </w:rPr>
        <w:t>-</w:t>
      </w:r>
      <w:r w:rsidRPr="007A052A">
        <w:rPr>
          <w:rFonts w:eastAsia="Calibri"/>
          <w:b/>
          <w:sz w:val="28"/>
          <w:szCs w:val="28"/>
        </w:rPr>
        <w:t xml:space="preserve"> </w:t>
      </w:r>
      <w:r w:rsidRPr="007A052A">
        <w:rPr>
          <w:rFonts w:eastAsia="Calibri"/>
          <w:sz w:val="28"/>
          <w:szCs w:val="28"/>
        </w:rPr>
        <w:t xml:space="preserve">территория, </w:t>
      </w:r>
      <w:r w:rsidR="00FF7C11" w:rsidRPr="007A052A">
        <w:rPr>
          <w:rFonts w:eastAsia="Calibri"/>
          <w:sz w:val="28"/>
          <w:szCs w:val="28"/>
        </w:rPr>
        <w:t xml:space="preserve">которая примыкает к береговой линии (границе водных объектов)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w:t>
      </w:r>
      <w:r w:rsidR="00FF7C11" w:rsidRPr="007A052A">
        <w:rPr>
          <w:rFonts w:eastAsia="Calibri"/>
          <w:sz w:val="28"/>
          <w:szCs w:val="28"/>
        </w:rPr>
        <w:lastRenderedPageBreak/>
        <w:t>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7A052A">
        <w:rPr>
          <w:rFonts w:eastAsia="Calibri"/>
          <w:sz w:val="28"/>
          <w:szCs w:val="28"/>
        </w:rPr>
        <w:t>;</w:t>
      </w:r>
    </w:p>
    <w:p w:rsidR="005A2C0C" w:rsidRPr="007A052A" w:rsidRDefault="003067A0" w:rsidP="00EB38A8">
      <w:pPr>
        <w:ind w:firstLine="709"/>
        <w:rPr>
          <w:rFonts w:eastAsia="Calibri"/>
          <w:b/>
          <w:sz w:val="28"/>
          <w:szCs w:val="28"/>
        </w:rPr>
      </w:pPr>
      <w:r w:rsidRPr="007A052A">
        <w:rPr>
          <w:rFonts w:eastAsia="Calibri"/>
          <w:b/>
          <w:sz w:val="28"/>
          <w:szCs w:val="28"/>
        </w:rPr>
        <w:t xml:space="preserve">временные здания и сооружения </w:t>
      </w:r>
      <w:r w:rsidR="00A2705E" w:rsidRPr="007A052A">
        <w:rPr>
          <w:sz w:val="28"/>
          <w:szCs w:val="28"/>
        </w:rPr>
        <w:t>-</w:t>
      </w:r>
      <w:r w:rsidRPr="007A052A">
        <w:rPr>
          <w:rFonts w:eastAsia="Calibri"/>
          <w:b/>
          <w:sz w:val="28"/>
          <w:szCs w:val="28"/>
        </w:rPr>
        <w:t xml:space="preserve"> </w:t>
      </w:r>
      <w:r w:rsidR="00851D0B" w:rsidRPr="007A052A">
        <w:rPr>
          <w:rFonts w:eastAsia="Calibri"/>
          <w:sz w:val="28"/>
          <w:szCs w:val="28"/>
        </w:rPr>
        <w:t>специально возводимые или приспосабливаемые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w:t>
      </w:r>
      <w:r w:rsidRPr="007A052A">
        <w:rPr>
          <w:rFonts w:eastAsia="Calibri"/>
          <w:sz w:val="28"/>
          <w:szCs w:val="28"/>
        </w:rPr>
        <w:t>;</w:t>
      </w:r>
    </w:p>
    <w:p w:rsidR="005A2C0C" w:rsidRPr="007A052A" w:rsidRDefault="003067A0" w:rsidP="00EB38A8">
      <w:pPr>
        <w:ind w:firstLine="709"/>
        <w:rPr>
          <w:sz w:val="28"/>
          <w:szCs w:val="28"/>
        </w:rPr>
      </w:pPr>
      <w:r w:rsidRPr="007A052A">
        <w:rPr>
          <w:b/>
          <w:sz w:val="28"/>
          <w:szCs w:val="28"/>
        </w:rPr>
        <w:t xml:space="preserve">вспомогательные виды разрешенного использования земельных участков и объектов капитального строительства </w:t>
      </w:r>
      <w:r w:rsidR="00A2705E" w:rsidRPr="007A052A">
        <w:rPr>
          <w:sz w:val="28"/>
          <w:szCs w:val="28"/>
        </w:rPr>
        <w:t>-</w:t>
      </w:r>
      <w:r w:rsidRPr="007A052A">
        <w:rPr>
          <w:b/>
          <w:sz w:val="28"/>
          <w:szCs w:val="28"/>
        </w:rPr>
        <w:t xml:space="preserve"> </w:t>
      </w:r>
      <w:r w:rsidRPr="007A052A">
        <w:rPr>
          <w:sz w:val="28"/>
          <w:szCs w:val="28"/>
        </w:rPr>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5A2C0C" w:rsidRPr="007A052A" w:rsidRDefault="003067A0" w:rsidP="00EB38A8">
      <w:pPr>
        <w:ind w:firstLine="709"/>
        <w:rPr>
          <w:sz w:val="28"/>
          <w:szCs w:val="28"/>
        </w:rPr>
      </w:pPr>
      <w:r w:rsidRPr="007A052A">
        <w:rPr>
          <w:b/>
          <w:sz w:val="28"/>
          <w:szCs w:val="28"/>
        </w:rPr>
        <w:t xml:space="preserve">высота здания, строения, сооружения </w:t>
      </w:r>
      <w:r w:rsidR="00A2705E" w:rsidRPr="007A052A">
        <w:rPr>
          <w:sz w:val="28"/>
          <w:szCs w:val="28"/>
        </w:rPr>
        <w:t>-</w:t>
      </w:r>
      <w:r w:rsidRPr="007A052A">
        <w:rPr>
          <w:b/>
          <w:sz w:val="28"/>
          <w:szCs w:val="28"/>
        </w:rPr>
        <w:t xml:space="preserve"> </w:t>
      </w:r>
      <w:r w:rsidRPr="007A052A">
        <w:rPr>
          <w:sz w:val="28"/>
          <w:szCs w:val="28"/>
        </w:rPr>
        <w:t>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5A2C0C" w:rsidRPr="007A052A" w:rsidRDefault="003067A0" w:rsidP="00EB38A8">
      <w:pPr>
        <w:ind w:firstLine="709"/>
        <w:rPr>
          <w:sz w:val="28"/>
          <w:szCs w:val="28"/>
        </w:rPr>
      </w:pPr>
      <w:r w:rsidRPr="007A052A">
        <w:rPr>
          <w:b/>
          <w:sz w:val="28"/>
          <w:szCs w:val="28"/>
        </w:rPr>
        <w:t xml:space="preserve">государственный строительный надзор </w:t>
      </w:r>
      <w:r w:rsidR="00A2705E" w:rsidRPr="007A052A">
        <w:rPr>
          <w:sz w:val="28"/>
          <w:szCs w:val="28"/>
        </w:rPr>
        <w:t>-</w:t>
      </w:r>
      <w:r w:rsidRPr="007A052A">
        <w:rPr>
          <w:b/>
          <w:sz w:val="28"/>
          <w:szCs w:val="28"/>
        </w:rPr>
        <w:t xml:space="preserve"> </w:t>
      </w:r>
      <w:r w:rsidRPr="007A052A">
        <w:rPr>
          <w:sz w:val="28"/>
          <w:szCs w:val="28"/>
        </w:rPr>
        <w:t>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w:t>
      </w:r>
      <w:r w:rsidR="00124EAE" w:rsidRPr="007A052A">
        <w:rPr>
          <w:sz w:val="28"/>
          <w:szCs w:val="28"/>
        </w:rPr>
        <w:t xml:space="preserve">ой экспертизе в соответствии с </w:t>
      </w:r>
      <w:r w:rsidRPr="007A052A">
        <w:rPr>
          <w:sz w:val="28"/>
          <w:szCs w:val="28"/>
        </w:rPr>
        <w:t>Градостроительн</w:t>
      </w:r>
      <w:r w:rsidR="00124EAE" w:rsidRPr="007A052A">
        <w:rPr>
          <w:sz w:val="28"/>
          <w:szCs w:val="28"/>
        </w:rPr>
        <w:t>ым</w:t>
      </w:r>
      <w:r w:rsidRPr="007A052A">
        <w:rPr>
          <w:sz w:val="28"/>
          <w:szCs w:val="28"/>
        </w:rPr>
        <w:t xml:space="preserve"> кодекс</w:t>
      </w:r>
      <w:r w:rsidR="00124EAE" w:rsidRPr="007A052A">
        <w:rPr>
          <w:sz w:val="28"/>
          <w:szCs w:val="28"/>
        </w:rPr>
        <w:t>ом</w:t>
      </w:r>
      <w:r w:rsidRPr="007A052A">
        <w:rPr>
          <w:sz w:val="28"/>
          <w:szCs w:val="28"/>
        </w:rPr>
        <w:t xml:space="preserve">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5A2C0C" w:rsidRPr="007A052A" w:rsidRDefault="003067A0" w:rsidP="00EB38A8">
      <w:pPr>
        <w:ind w:firstLine="709"/>
        <w:rPr>
          <w:b/>
          <w:sz w:val="28"/>
          <w:szCs w:val="28"/>
        </w:rPr>
      </w:pPr>
      <w:r w:rsidRPr="007A052A">
        <w:rPr>
          <w:b/>
          <w:sz w:val="28"/>
          <w:szCs w:val="28"/>
        </w:rPr>
        <w:t xml:space="preserve">градорегулирование </w:t>
      </w:r>
      <w:r w:rsidR="00A2705E" w:rsidRPr="007A052A">
        <w:rPr>
          <w:sz w:val="28"/>
          <w:szCs w:val="28"/>
        </w:rPr>
        <w:t>-</w:t>
      </w:r>
      <w:r w:rsidRPr="007A052A">
        <w:rPr>
          <w:b/>
          <w:sz w:val="28"/>
          <w:szCs w:val="28"/>
        </w:rPr>
        <w:t xml:space="preserve"> </w:t>
      </w:r>
      <w:r w:rsidRPr="007A052A">
        <w:rPr>
          <w:sz w:val="28"/>
          <w:szCs w:val="28"/>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5A2C0C" w:rsidRPr="007A052A" w:rsidRDefault="003067A0" w:rsidP="00EB38A8">
      <w:pPr>
        <w:ind w:firstLine="709"/>
        <w:rPr>
          <w:sz w:val="28"/>
          <w:szCs w:val="28"/>
        </w:rPr>
      </w:pPr>
      <w:r w:rsidRPr="007A052A">
        <w:rPr>
          <w:b/>
          <w:sz w:val="28"/>
          <w:szCs w:val="28"/>
        </w:rPr>
        <w:t xml:space="preserve">градостроительная деятельность </w:t>
      </w:r>
      <w:r w:rsidR="00A2705E" w:rsidRPr="007A052A">
        <w:rPr>
          <w:sz w:val="28"/>
          <w:szCs w:val="28"/>
        </w:rPr>
        <w:t>-</w:t>
      </w:r>
      <w:r w:rsidRPr="007A052A">
        <w:rPr>
          <w:b/>
          <w:sz w:val="28"/>
          <w:szCs w:val="28"/>
        </w:rPr>
        <w:t xml:space="preserve"> </w:t>
      </w:r>
      <w:r w:rsidR="0055737D" w:rsidRPr="007A052A">
        <w:rPr>
          <w:sz w:val="28"/>
          <w:szCs w:val="28"/>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w:t>
      </w:r>
      <w:r w:rsidR="0055737D" w:rsidRPr="007A052A">
        <w:rPr>
          <w:sz w:val="28"/>
          <w:szCs w:val="28"/>
        </w:rPr>
        <w:lastRenderedPageBreak/>
        <w:t>строительства, эксплуатации зданий, сооружений, комплексного развития территорий и их благоустройства</w:t>
      </w:r>
      <w:r w:rsidRPr="007A052A">
        <w:rPr>
          <w:sz w:val="28"/>
          <w:szCs w:val="28"/>
        </w:rPr>
        <w:t>;</w:t>
      </w:r>
    </w:p>
    <w:p w:rsidR="0055737D" w:rsidRPr="007A052A" w:rsidRDefault="0055737D" w:rsidP="00EB38A8">
      <w:pPr>
        <w:ind w:firstLine="709"/>
        <w:rPr>
          <w:sz w:val="28"/>
          <w:szCs w:val="28"/>
        </w:rPr>
      </w:pPr>
      <w:r w:rsidRPr="007A052A">
        <w:rPr>
          <w:b/>
          <w:sz w:val="28"/>
          <w:szCs w:val="28"/>
        </w:rPr>
        <w:t xml:space="preserve">градостроительное зонирование </w:t>
      </w:r>
      <w:r w:rsidRPr="007A052A">
        <w:rPr>
          <w:sz w:val="28"/>
          <w:szCs w:val="28"/>
        </w:rPr>
        <w:t>-</w:t>
      </w:r>
      <w:r w:rsidRPr="007A052A">
        <w:rPr>
          <w:b/>
          <w:sz w:val="28"/>
          <w:szCs w:val="28"/>
        </w:rPr>
        <w:t xml:space="preserve"> </w:t>
      </w:r>
      <w:r w:rsidRPr="007A052A">
        <w:rPr>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E42CED" w:rsidRPr="007A052A" w:rsidRDefault="003067A0" w:rsidP="00EB38A8">
      <w:pPr>
        <w:ind w:firstLine="709"/>
        <w:rPr>
          <w:sz w:val="28"/>
          <w:szCs w:val="28"/>
        </w:rPr>
      </w:pPr>
      <w:r w:rsidRPr="007A052A">
        <w:rPr>
          <w:b/>
          <w:sz w:val="28"/>
          <w:szCs w:val="28"/>
        </w:rPr>
        <w:t xml:space="preserve">градостроительный план земельного участка (ГПЗУ) </w:t>
      </w:r>
      <w:r w:rsidR="00A2705E" w:rsidRPr="007A052A">
        <w:rPr>
          <w:sz w:val="28"/>
          <w:szCs w:val="28"/>
        </w:rPr>
        <w:t>-</w:t>
      </w:r>
      <w:r w:rsidR="00E42CED" w:rsidRPr="007A052A">
        <w:rPr>
          <w:b/>
          <w:sz w:val="28"/>
          <w:szCs w:val="28"/>
        </w:rPr>
        <w:t xml:space="preserve"> </w:t>
      </w:r>
      <w:r w:rsidR="00E42CED" w:rsidRPr="007A052A">
        <w:rPr>
          <w:sz w:val="28"/>
          <w:szCs w:val="28"/>
        </w:rPr>
        <w:t xml:space="preserve">документ, </w:t>
      </w:r>
      <w:r w:rsidR="005901D4" w:rsidRPr="007A052A">
        <w:rPr>
          <w:sz w:val="28"/>
          <w:szCs w:val="28"/>
        </w:rPr>
        <w:t>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E42CED" w:rsidRPr="007A052A">
        <w:rPr>
          <w:sz w:val="28"/>
          <w:szCs w:val="28"/>
        </w:rPr>
        <w:t>;</w:t>
      </w:r>
    </w:p>
    <w:p w:rsidR="005901D4" w:rsidRPr="007A052A" w:rsidRDefault="003067A0" w:rsidP="00EB38A8">
      <w:pPr>
        <w:ind w:firstLine="709"/>
        <w:rPr>
          <w:sz w:val="28"/>
          <w:szCs w:val="28"/>
        </w:rPr>
      </w:pPr>
      <w:r w:rsidRPr="007A052A">
        <w:rPr>
          <w:b/>
          <w:sz w:val="28"/>
          <w:szCs w:val="28"/>
        </w:rPr>
        <w:t xml:space="preserve">градостроительный регламент </w:t>
      </w:r>
      <w:r w:rsidR="00A2705E" w:rsidRPr="007A052A">
        <w:rPr>
          <w:sz w:val="28"/>
          <w:szCs w:val="28"/>
        </w:rPr>
        <w:t>-</w:t>
      </w:r>
      <w:r w:rsidRPr="007A052A">
        <w:rPr>
          <w:b/>
          <w:sz w:val="28"/>
          <w:szCs w:val="28"/>
        </w:rPr>
        <w:t xml:space="preserve"> </w:t>
      </w:r>
      <w:r w:rsidR="005901D4" w:rsidRPr="007A052A">
        <w:rPr>
          <w:sz w:val="28"/>
          <w:szCs w:val="28"/>
        </w:rPr>
        <w:t>устанавливаемый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A2C0C" w:rsidRPr="007A052A" w:rsidRDefault="003067A0" w:rsidP="00EB38A8">
      <w:pPr>
        <w:ind w:firstLine="709"/>
        <w:rPr>
          <w:sz w:val="28"/>
          <w:szCs w:val="28"/>
        </w:rPr>
      </w:pPr>
      <w:r w:rsidRPr="007A052A">
        <w:rPr>
          <w:b/>
          <w:sz w:val="28"/>
          <w:szCs w:val="28"/>
        </w:rPr>
        <w:t>земельные участки как объекты градостроительной деятельности</w:t>
      </w:r>
      <w:r w:rsidRPr="007A052A">
        <w:rPr>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w:t>
      </w:r>
      <w:r w:rsidR="00E10CB4" w:rsidRPr="007A052A">
        <w:rPr>
          <w:sz w:val="28"/>
          <w:szCs w:val="28"/>
        </w:rPr>
        <w:t xml:space="preserve"> </w:t>
      </w:r>
      <w:r w:rsidRPr="007A052A">
        <w:rPr>
          <w:sz w:val="28"/>
          <w:szCs w:val="28"/>
        </w:rPr>
        <w:t>также зеленые насаждения, иные объекты благоустройства, либо которая предназначена для размещения указанных объектов;</w:t>
      </w:r>
    </w:p>
    <w:p w:rsidR="005A2C0C" w:rsidRPr="007A052A" w:rsidRDefault="003067A0" w:rsidP="00EB38A8">
      <w:pPr>
        <w:ind w:firstLine="709"/>
        <w:rPr>
          <w:sz w:val="28"/>
          <w:szCs w:val="28"/>
        </w:rPr>
      </w:pPr>
      <w:r w:rsidRPr="007A052A">
        <w:rPr>
          <w:b/>
          <w:iCs/>
          <w:sz w:val="28"/>
          <w:szCs w:val="28"/>
        </w:rPr>
        <w:t>землевладельцы</w:t>
      </w:r>
      <w:r w:rsidRPr="007A052A">
        <w:rPr>
          <w:sz w:val="28"/>
          <w:szCs w:val="28"/>
        </w:rPr>
        <w:t xml:space="preserve"> - лица, владеющие и пользующиеся земельными участками на праве пожизненного наследуемого владения;</w:t>
      </w:r>
    </w:p>
    <w:p w:rsidR="005A2C0C" w:rsidRPr="007A052A" w:rsidRDefault="003067A0" w:rsidP="00EB38A8">
      <w:pPr>
        <w:ind w:firstLine="709"/>
        <w:rPr>
          <w:sz w:val="28"/>
          <w:szCs w:val="28"/>
        </w:rPr>
      </w:pPr>
      <w:r w:rsidRPr="007A052A">
        <w:rPr>
          <w:b/>
          <w:iCs/>
          <w:sz w:val="28"/>
          <w:szCs w:val="28"/>
        </w:rPr>
        <w:t>землепользователи</w:t>
      </w:r>
      <w:r w:rsidRPr="007A052A">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A2C0C" w:rsidRPr="007A052A" w:rsidRDefault="003067A0" w:rsidP="00EB38A8">
      <w:pPr>
        <w:ind w:firstLine="709"/>
        <w:rPr>
          <w:sz w:val="28"/>
          <w:szCs w:val="28"/>
        </w:rPr>
      </w:pPr>
      <w:r w:rsidRPr="007A052A">
        <w:rPr>
          <w:b/>
          <w:sz w:val="28"/>
          <w:szCs w:val="28"/>
        </w:rPr>
        <w:t>земли публичного использования</w:t>
      </w:r>
      <w:r w:rsidRPr="007A052A">
        <w:rPr>
          <w:sz w:val="28"/>
          <w:szCs w:val="28"/>
        </w:rPr>
        <w:t xml:space="preserve"> </w:t>
      </w:r>
      <w:r w:rsidR="00A2705E" w:rsidRPr="007A052A">
        <w:rPr>
          <w:sz w:val="28"/>
          <w:szCs w:val="28"/>
        </w:rPr>
        <w:t>-</w:t>
      </w:r>
      <w:r w:rsidRPr="007A052A">
        <w:rPr>
          <w:sz w:val="28"/>
          <w:szCs w:val="28"/>
        </w:rPr>
        <w:t xml:space="preserve">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5A2C0C" w:rsidRPr="007A052A" w:rsidRDefault="003067A0" w:rsidP="00EB38A8">
      <w:pPr>
        <w:ind w:firstLine="709"/>
        <w:rPr>
          <w:sz w:val="28"/>
          <w:szCs w:val="28"/>
        </w:rPr>
      </w:pPr>
      <w:r w:rsidRPr="007A052A">
        <w:rPr>
          <w:b/>
          <w:iCs/>
          <w:sz w:val="28"/>
          <w:szCs w:val="28"/>
        </w:rPr>
        <w:t>зоны с особыми условиями использования территорий</w:t>
      </w:r>
      <w:r w:rsidR="00E10CB4" w:rsidRPr="007A052A">
        <w:rPr>
          <w:b/>
          <w:iCs/>
          <w:sz w:val="28"/>
          <w:szCs w:val="28"/>
        </w:rPr>
        <w:t xml:space="preserve"> </w:t>
      </w:r>
      <w:r w:rsidR="00A2705E" w:rsidRPr="007A052A">
        <w:rPr>
          <w:sz w:val="28"/>
          <w:szCs w:val="28"/>
        </w:rPr>
        <w:t>-</w:t>
      </w:r>
      <w:r w:rsidRPr="007A052A">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Пермского края (далее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5A2C0C" w:rsidRPr="007A052A" w:rsidRDefault="003067A0" w:rsidP="00EB38A8">
      <w:pPr>
        <w:ind w:firstLine="709"/>
        <w:rPr>
          <w:sz w:val="28"/>
          <w:szCs w:val="28"/>
        </w:rPr>
      </w:pPr>
      <w:r w:rsidRPr="007A052A">
        <w:rPr>
          <w:b/>
          <w:sz w:val="28"/>
          <w:szCs w:val="28"/>
        </w:rPr>
        <w:t>инженерное (инженерно-техническое) обеспечение территории</w:t>
      </w:r>
      <w:r w:rsidRPr="007A052A">
        <w:rPr>
          <w:sz w:val="28"/>
          <w:szCs w:val="28"/>
        </w:rPr>
        <w:t xml:space="preserve"> - комплекс мероприятий по строительству новых (реконструкции </w:t>
      </w:r>
      <w:r w:rsidRPr="007A052A">
        <w:rPr>
          <w:sz w:val="28"/>
          <w:szCs w:val="28"/>
        </w:rPr>
        <w:lastRenderedPageBreak/>
        <w:t>существующих) сетей и сооружений объектов инженерной инфраструктуры с целью обеспечения устойчивого развития территории;</w:t>
      </w:r>
    </w:p>
    <w:p w:rsidR="005A2C0C" w:rsidRPr="007A052A" w:rsidRDefault="003067A0" w:rsidP="00EB38A8">
      <w:pPr>
        <w:ind w:firstLine="709"/>
        <w:rPr>
          <w:sz w:val="28"/>
          <w:szCs w:val="28"/>
        </w:rPr>
      </w:pPr>
      <w:r w:rsidRPr="007A052A">
        <w:rPr>
          <w:b/>
          <w:sz w:val="28"/>
          <w:szCs w:val="28"/>
        </w:rPr>
        <w:t>инженерная, транспортная и социальная инфраструктуры</w:t>
      </w:r>
      <w:r w:rsidRPr="007A052A">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5A2C0C" w:rsidRPr="007A052A" w:rsidRDefault="003067A0" w:rsidP="00EB38A8">
      <w:pPr>
        <w:ind w:firstLine="709"/>
        <w:rPr>
          <w:sz w:val="28"/>
          <w:szCs w:val="28"/>
        </w:rPr>
      </w:pPr>
      <w:r w:rsidRPr="007A052A">
        <w:rPr>
          <w:b/>
          <w:sz w:val="28"/>
          <w:szCs w:val="28"/>
        </w:rPr>
        <w:t>инженерная подготовка территории</w:t>
      </w:r>
      <w:r w:rsidRPr="007A052A">
        <w:rPr>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A2C0C" w:rsidRPr="007A052A" w:rsidRDefault="003067A0" w:rsidP="00EB38A8">
      <w:pPr>
        <w:pStyle w:val="afffffb"/>
        <w:spacing w:beforeAutospacing="0" w:afterAutospacing="0" w:line="240" w:lineRule="auto"/>
        <w:rPr>
          <w:sz w:val="28"/>
          <w:szCs w:val="28"/>
        </w:rPr>
      </w:pPr>
      <w:r w:rsidRPr="007A052A">
        <w:rPr>
          <w:b/>
          <w:sz w:val="28"/>
          <w:szCs w:val="28"/>
        </w:rPr>
        <w:t>капитальный ремонт объектов капитального строительства (далее - капитальный ремонт)</w:t>
      </w:r>
      <w:r w:rsidRPr="007A052A">
        <w:rPr>
          <w:sz w:val="28"/>
          <w:szCs w:val="28"/>
        </w:rPr>
        <w:t xml:space="preserve"> - </w:t>
      </w:r>
      <w:r w:rsidR="00BB3BEF" w:rsidRPr="007A052A">
        <w:rPr>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052A">
        <w:rPr>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 xml:space="preserve">карта </w:t>
      </w:r>
      <w:r w:rsidR="00BB3BEF" w:rsidRPr="007A052A">
        <w:rPr>
          <w:rFonts w:ascii="Times New Roman" w:hAnsi="Times New Roman"/>
          <w:b/>
          <w:sz w:val="28"/>
          <w:szCs w:val="28"/>
        </w:rPr>
        <w:t>градостроительного</w:t>
      </w:r>
      <w:r w:rsidRPr="007A052A">
        <w:rPr>
          <w:rFonts w:ascii="Times New Roman" w:hAnsi="Times New Roman"/>
          <w:b/>
          <w:sz w:val="28"/>
          <w:szCs w:val="28"/>
        </w:rPr>
        <w:t xml:space="preserve"> зонирования</w:t>
      </w:r>
      <w:r w:rsidRPr="007A052A">
        <w:rPr>
          <w:rFonts w:ascii="Times New Roman" w:hAnsi="Times New Roman"/>
          <w:sz w:val="28"/>
          <w:szCs w:val="28"/>
        </w:rPr>
        <w:t xml:space="preserve"> </w:t>
      </w:r>
      <w:r w:rsidR="00A2705E" w:rsidRPr="007A052A">
        <w:rPr>
          <w:rFonts w:ascii="Times New Roman" w:hAnsi="Times New Roman"/>
          <w:sz w:val="28"/>
          <w:szCs w:val="28"/>
        </w:rPr>
        <w:t>-</w:t>
      </w:r>
      <w:r w:rsidRPr="007A052A">
        <w:rPr>
          <w:rFonts w:ascii="Times New Roman" w:hAnsi="Times New Roman"/>
          <w:sz w:val="28"/>
          <w:szCs w:val="28"/>
        </w:rPr>
        <w:t xml:space="preserve"> полноцветная карта в составе Правил, на которой </w:t>
      </w:r>
      <w:r w:rsidR="00E10CB4" w:rsidRPr="007A052A">
        <w:rPr>
          <w:rFonts w:ascii="Times New Roman" w:hAnsi="Times New Roman"/>
          <w:sz w:val="28"/>
          <w:szCs w:val="28"/>
        </w:rPr>
        <w:t>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7A052A">
        <w:rPr>
          <w:rFonts w:ascii="Times New Roman" w:hAnsi="Times New Roman"/>
          <w:sz w:val="28"/>
          <w:szCs w:val="28"/>
        </w:rPr>
        <w:t>;</w:t>
      </w:r>
    </w:p>
    <w:p w:rsidR="005A2C0C"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квартал (микрорайон)</w:t>
      </w:r>
      <w:r w:rsidRPr="007A052A">
        <w:rPr>
          <w:rFonts w:ascii="Times New Roman" w:hAnsi="Times New Roman"/>
          <w:sz w:val="28"/>
          <w:szCs w:val="28"/>
        </w:rPr>
        <w:t xml:space="preserve"> - основной планировочный элемент застройки в структуре населенного пункта,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в пределах которого размещаются жилые дома, учреждения и предприятия обслуживания местного значения, иные объекты обслуживания;</w:t>
      </w:r>
    </w:p>
    <w:p w:rsidR="00C7389E" w:rsidRPr="00C7389E" w:rsidRDefault="00C7389E" w:rsidP="00C7389E">
      <w:pPr>
        <w:pStyle w:val="ConsPlusNormal0"/>
        <w:widowControl/>
        <w:ind w:firstLine="709"/>
        <w:rPr>
          <w:rFonts w:ascii="Times New Roman" w:hAnsi="Times New Roman"/>
          <w:sz w:val="28"/>
          <w:szCs w:val="28"/>
        </w:rPr>
      </w:pPr>
      <w:r w:rsidRPr="00C7389E">
        <w:rPr>
          <w:rFonts w:ascii="Times New Roman" w:hAnsi="Times New Roman"/>
          <w:b/>
          <w:sz w:val="28"/>
          <w:szCs w:val="28"/>
        </w:rPr>
        <w:tab/>
        <w:t>количество этажей</w:t>
      </w:r>
      <w:r w:rsidRPr="00C7389E">
        <w:rPr>
          <w:rFonts w:ascii="Times New Roman" w:hAnsi="Times New Roman"/>
          <w:sz w:val="28"/>
          <w:szCs w:val="28"/>
        </w:rPr>
        <w:t xml:space="preserve"> - сумма всех этажей в здании, включая подземный, подвальный, цокольный, надземный, технический, мансардный и др.; </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комиссия по землепользованию и застройке</w:t>
      </w:r>
      <w:r w:rsidRPr="007A052A">
        <w:rPr>
          <w:rFonts w:ascii="Times New Roman" w:hAnsi="Times New Roman"/>
          <w:sz w:val="28"/>
          <w:szCs w:val="28"/>
        </w:rPr>
        <w:t xml:space="preserve"> </w:t>
      </w:r>
      <w:r w:rsidRPr="00556821">
        <w:rPr>
          <w:rFonts w:ascii="Times New Roman" w:hAnsi="Times New Roman"/>
          <w:b/>
          <w:sz w:val="28"/>
          <w:szCs w:val="28"/>
        </w:rPr>
        <w:t>(далее также - Комиссия)</w:t>
      </w:r>
      <w:r w:rsidRPr="007A052A">
        <w:rPr>
          <w:rFonts w:ascii="Times New Roman" w:hAnsi="Times New Roman"/>
          <w:sz w:val="28"/>
          <w:szCs w:val="28"/>
        </w:rPr>
        <w:t xml:space="preserve"> - </w:t>
      </w:r>
      <w:r w:rsidR="004C546A" w:rsidRPr="004C546A">
        <w:rPr>
          <w:rFonts w:ascii="Times New Roman" w:hAnsi="Times New Roman"/>
          <w:sz w:val="28"/>
          <w:szCs w:val="28"/>
        </w:rPr>
        <w:t xml:space="preserve">постоянно действующий коллегиальный совещательный орган при администрации Чайковского городского округа, создаваемый в соответствии с законодательством Российской Федерации, Пермского края, муниципальными правовыми актами </w:t>
      </w:r>
      <w:r w:rsidR="00DD284F" w:rsidRPr="0098356B">
        <w:rPr>
          <w:rFonts w:ascii="Times New Roman" w:hAnsi="Times New Roman"/>
          <w:sz w:val="28"/>
          <w:szCs w:val="28"/>
        </w:rPr>
        <w:t xml:space="preserve">Чайковского городского округа </w:t>
      </w:r>
      <w:r w:rsidR="004C546A" w:rsidRPr="0098356B">
        <w:rPr>
          <w:rFonts w:ascii="Times New Roman" w:hAnsi="Times New Roman"/>
          <w:sz w:val="28"/>
          <w:szCs w:val="28"/>
        </w:rPr>
        <w:t>с целью организации подготовки Правил, внесения в них изменений</w:t>
      </w:r>
      <w:r w:rsidR="00DD284F" w:rsidRPr="0098356B">
        <w:rPr>
          <w:rFonts w:ascii="Times New Roman" w:hAnsi="Times New Roman"/>
          <w:sz w:val="28"/>
          <w:szCs w:val="28"/>
        </w:rPr>
        <w:t xml:space="preserve">, подготовки проведения </w:t>
      </w:r>
      <w:r w:rsidR="00DD284F" w:rsidRPr="0098356B">
        <w:rPr>
          <w:rFonts w:ascii="Times New Roman" w:hAnsi="Times New Roman"/>
          <w:sz w:val="28"/>
          <w:szCs w:val="28"/>
        </w:rPr>
        <w:lastRenderedPageBreak/>
        <w:t>публичных слушаний по вопросам градостроительной деятельности</w:t>
      </w:r>
      <w:r w:rsidR="00DD284F" w:rsidRPr="00FE5D31">
        <w:rPr>
          <w:rFonts w:ascii="Times New Roman" w:hAnsi="Times New Roman"/>
          <w:i/>
          <w:color w:val="FF0000"/>
          <w:sz w:val="28"/>
          <w:szCs w:val="28"/>
        </w:rPr>
        <w:t xml:space="preserve"> </w:t>
      </w:r>
      <w:r w:rsidR="00DD284F" w:rsidRPr="007A052A">
        <w:rPr>
          <w:rFonts w:ascii="Times New Roman" w:hAnsi="Times New Roman"/>
          <w:sz w:val="28"/>
          <w:szCs w:val="28"/>
        </w:rPr>
        <w:t xml:space="preserve"> </w:t>
      </w:r>
      <w:r w:rsidR="004C546A" w:rsidRPr="004C546A">
        <w:rPr>
          <w:rFonts w:ascii="Times New Roman" w:hAnsi="Times New Roman"/>
          <w:sz w:val="28"/>
          <w:szCs w:val="28"/>
        </w:rPr>
        <w:t>и для решения иных вопросов в соответствии с положением о Комиссии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коэффициент застройки</w:t>
      </w:r>
      <w:r w:rsidRPr="007A052A">
        <w:rPr>
          <w:rFonts w:ascii="Times New Roman" w:hAnsi="Times New Roman"/>
          <w:sz w:val="28"/>
          <w:szCs w:val="28"/>
        </w:rPr>
        <w:t xml:space="preserve"> - отношение застроенной части территории земельного участка ко всей его площади;</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коэффициент строительного использования земельного участка</w:t>
      </w:r>
      <w:r w:rsidRPr="007A052A">
        <w:rPr>
          <w:rFonts w:ascii="Times New Roman" w:hAnsi="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коэффициент озеленения</w:t>
      </w:r>
      <w:r w:rsidRPr="007A052A">
        <w:rPr>
          <w:rFonts w:ascii="Times New Roman" w:hAnsi="Times New Roman"/>
          <w:sz w:val="28"/>
          <w:szCs w:val="28"/>
        </w:rPr>
        <w:t xml:space="preserve"> - отношение площади зеленых насаждений (сохраняемых и искусственно высаженных) ко всей площади земельного участка;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 xml:space="preserve">красные линии </w:t>
      </w:r>
      <w:r w:rsidR="007607B9" w:rsidRPr="007A052A">
        <w:rPr>
          <w:rFonts w:ascii="Times New Roman" w:hAnsi="Times New Roman"/>
          <w:sz w:val="28"/>
          <w:szCs w:val="28"/>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линейные объекты</w:t>
      </w:r>
      <w:r w:rsidRPr="007A052A">
        <w:rPr>
          <w:rFonts w:ascii="Times New Roman" w:hAnsi="Times New Roman"/>
          <w:sz w:val="28"/>
          <w:szCs w:val="28"/>
        </w:rPr>
        <w:t xml:space="preserve"> - </w:t>
      </w:r>
      <w:r w:rsidR="007607B9" w:rsidRPr="007A052A">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линии градостроительного регулирования</w:t>
      </w:r>
      <w:r w:rsidRPr="007A052A">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линии регулирования застройки</w:t>
      </w:r>
      <w:r w:rsidRPr="007A052A">
        <w:rPr>
          <w:rFonts w:ascii="Times New Roman" w:hAnsi="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многоквартирный жилой дом</w:t>
      </w:r>
      <w:r w:rsidRPr="007A052A">
        <w:rPr>
          <w:rFonts w:ascii="Times New Roman" w:hAnsi="Times New Roman"/>
          <w:sz w:val="28"/>
          <w:szCs w:val="28"/>
        </w:rPr>
        <w:t xml:space="preserve"> - </w:t>
      </w:r>
      <w:r w:rsidR="00C7389E" w:rsidRPr="00C7389E">
        <w:rPr>
          <w:rFonts w:ascii="Times New Roman" w:hAnsi="Times New Roman"/>
          <w:sz w:val="28"/>
          <w:szCs w:val="28"/>
        </w:rPr>
        <w:t>жилое здание, включающее две и более квартиры, помещения общего пользования и общие инженерные системы</w:t>
      </w:r>
      <w:r w:rsidRPr="007A052A">
        <w:rPr>
          <w:rFonts w:ascii="Times New Roman" w:hAnsi="Times New Roman"/>
          <w:sz w:val="28"/>
          <w:szCs w:val="28"/>
        </w:rPr>
        <w:t>;</w:t>
      </w:r>
    </w:p>
    <w:p w:rsidR="004937A6" w:rsidRPr="007A052A" w:rsidRDefault="004937A6"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некапитальные строения, сооружения</w:t>
      </w:r>
      <w:r w:rsidRPr="007A052A">
        <w:rPr>
          <w:rFonts w:ascii="Times New Roman" w:hAnsi="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lastRenderedPageBreak/>
        <w:t>объект капитального строительства</w:t>
      </w:r>
      <w:r w:rsidRPr="007A052A">
        <w:rPr>
          <w:rFonts w:ascii="Times New Roman" w:hAnsi="Times New Roman"/>
          <w:sz w:val="28"/>
          <w:szCs w:val="28"/>
        </w:rPr>
        <w:t xml:space="preserve"> - </w:t>
      </w:r>
      <w:r w:rsidR="004937A6" w:rsidRPr="007A052A">
        <w:rPr>
          <w:rFonts w:ascii="Times New Roman" w:hAnsi="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r w:rsidRPr="007A052A">
        <w:rPr>
          <w:rFonts w:ascii="Times New Roman" w:hAnsi="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отступ здания, сооружения от границы участка</w:t>
      </w:r>
      <w:r w:rsidRPr="007A052A">
        <w:rPr>
          <w:rFonts w:ascii="Times New Roman" w:hAnsi="Times New Roman"/>
          <w:sz w:val="28"/>
          <w:szCs w:val="28"/>
        </w:rPr>
        <w:t xml:space="preserve"> - расстояние между границей участка и стеной здания;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площадь земельного участка</w:t>
      </w:r>
      <w:r w:rsidRPr="007A052A">
        <w:rPr>
          <w:rFonts w:ascii="Times New Roman" w:hAnsi="Times New Roman"/>
          <w:sz w:val="28"/>
          <w:szCs w:val="28"/>
        </w:rPr>
        <w:t xml:space="preserve"> - площадь территории горизонтальной проекции земельного участка;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подзона территориальной зоны</w:t>
      </w:r>
      <w:r w:rsidRPr="007A052A">
        <w:rPr>
          <w:rFonts w:ascii="Times New Roman" w:hAnsi="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подрядчик</w:t>
      </w:r>
      <w:r w:rsidRPr="007A052A">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правообладатели земельных участков, объектов капитального строительства</w:t>
      </w:r>
      <w:r w:rsidRPr="007A052A">
        <w:rPr>
          <w:rFonts w:ascii="Times New Roman" w:hAnsi="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A052A">
        <w:rPr>
          <w:rFonts w:ascii="Times New Roman" w:hAnsi="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прибрежная защитная полоса</w:t>
      </w:r>
      <w:r w:rsidRPr="007A052A">
        <w:rPr>
          <w:rFonts w:ascii="Times New Roman" w:hAnsi="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lastRenderedPageBreak/>
        <w:t>проект границ земельного участка</w:t>
      </w:r>
      <w:r w:rsidRPr="007A052A">
        <w:rPr>
          <w:rFonts w:ascii="Times New Roman" w:hAnsi="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проектная документация</w:t>
      </w:r>
      <w:r w:rsidRPr="007A052A">
        <w:rPr>
          <w:rFonts w:ascii="Times New Roman" w:hAnsi="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 планировки территории</w:t>
      </w:r>
      <w:r w:rsidRPr="007A052A">
        <w:rPr>
          <w:rFonts w:ascii="Times New Roman" w:hAnsi="Times New Roman"/>
          <w:sz w:val="28"/>
          <w:szCs w:val="28"/>
        </w:rPr>
        <w:t xml:space="preserve"> - </w:t>
      </w:r>
      <w:r w:rsidR="00C7389E" w:rsidRPr="00C7389E">
        <w:rPr>
          <w:rFonts w:ascii="Times New Roman" w:hAnsi="Times New Roman"/>
          <w:sz w:val="28"/>
          <w:szCs w:val="28"/>
        </w:rPr>
        <w:t>документация по планировке территории, подготавливаемая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 межевания территории</w:t>
      </w:r>
      <w:r w:rsidRPr="007A052A">
        <w:rPr>
          <w:rFonts w:ascii="Times New Roman" w:hAnsi="Times New Roman"/>
          <w:sz w:val="28"/>
          <w:szCs w:val="28"/>
        </w:rPr>
        <w:t xml:space="preserve"> - </w:t>
      </w:r>
      <w:r w:rsidR="00C7389E" w:rsidRPr="00C7389E">
        <w:rPr>
          <w:rFonts w:ascii="Times New Roman" w:hAnsi="Times New Roman"/>
          <w:sz w:val="28"/>
          <w:szCs w:val="28"/>
        </w:rPr>
        <w:t>документация по планировке территории,  подготавливаемая в целях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публичный сервитут</w:t>
      </w:r>
      <w:r w:rsidRPr="007A052A">
        <w:rPr>
          <w:rFonts w:ascii="Times New Roman" w:hAnsi="Times New Roman"/>
          <w:sz w:val="28"/>
          <w:szCs w:val="28"/>
        </w:rPr>
        <w:t xml:space="preserve"> - право ограниченного пользования </w:t>
      </w:r>
      <w:r w:rsidR="001D59DD">
        <w:rPr>
          <w:rFonts w:ascii="Times New Roman" w:hAnsi="Times New Roman"/>
          <w:sz w:val="28"/>
          <w:szCs w:val="28"/>
        </w:rPr>
        <w:t xml:space="preserve">чужим </w:t>
      </w:r>
      <w:r w:rsidRPr="007A052A">
        <w:rPr>
          <w:rFonts w:ascii="Times New Roman" w:hAnsi="Times New Roman"/>
          <w:sz w:val="28"/>
          <w:szCs w:val="28"/>
        </w:rPr>
        <w:t xml:space="preserve">земельным участком, установленное законом или иным нормативным правовым актом Российской Федерации, нормативным правовым актом Пермского края, нормативным правовым актом </w:t>
      </w:r>
      <w:r w:rsidR="00AE5553">
        <w:rPr>
          <w:rFonts w:ascii="Times New Roman" w:hAnsi="Times New Roman"/>
          <w:sz w:val="28"/>
          <w:szCs w:val="28"/>
        </w:rPr>
        <w:t xml:space="preserve">администрации </w:t>
      </w:r>
      <w:r w:rsidR="001D59DD">
        <w:rPr>
          <w:rFonts w:ascii="Times New Roman" w:hAnsi="Times New Roman"/>
          <w:sz w:val="28"/>
          <w:szCs w:val="28"/>
        </w:rPr>
        <w:t xml:space="preserve">Чайковского </w:t>
      </w:r>
      <w:r w:rsidR="00D22D7B" w:rsidRPr="007A052A">
        <w:rPr>
          <w:rFonts w:ascii="Times New Roman" w:hAnsi="Times New Roman"/>
          <w:sz w:val="28"/>
          <w:szCs w:val="28"/>
        </w:rPr>
        <w:t>городского округа</w:t>
      </w:r>
      <w:r w:rsidRPr="007A052A">
        <w:rPr>
          <w:rFonts w:ascii="Times New Roman" w:hAnsi="Times New Roman"/>
          <w:sz w:val="28"/>
          <w:szCs w:val="28"/>
        </w:rPr>
        <w:t xml:space="preserve"> для обеспечения интересов государства, Пермского края, </w:t>
      </w:r>
      <w:r w:rsidR="00AE5553" w:rsidRPr="00AE5553">
        <w:rPr>
          <w:rFonts w:ascii="Times New Roman" w:hAnsi="Times New Roman"/>
          <w:sz w:val="28"/>
          <w:szCs w:val="28"/>
        </w:rPr>
        <w:t>администрации Чайковского городского округа,</w:t>
      </w:r>
      <w:r w:rsidR="00AE5553">
        <w:rPr>
          <w:rFonts w:ascii="Times New Roman" w:hAnsi="Times New Roman"/>
          <w:sz w:val="28"/>
          <w:szCs w:val="28"/>
        </w:rPr>
        <w:t xml:space="preserve"> </w:t>
      </w:r>
      <w:r w:rsidR="00AE5553" w:rsidRPr="007A052A">
        <w:rPr>
          <w:rFonts w:ascii="Times New Roman" w:hAnsi="Times New Roman"/>
          <w:sz w:val="28"/>
          <w:szCs w:val="28"/>
        </w:rPr>
        <w:t>населения</w:t>
      </w:r>
      <w:r w:rsidR="00AE5553">
        <w:rPr>
          <w:rFonts w:ascii="Times New Roman" w:hAnsi="Times New Roman"/>
          <w:sz w:val="28"/>
          <w:szCs w:val="28"/>
        </w:rPr>
        <w:t xml:space="preserve"> </w:t>
      </w:r>
      <w:r w:rsidR="00AE5553" w:rsidRPr="00AE5553">
        <w:rPr>
          <w:rFonts w:ascii="Times New Roman" w:hAnsi="Times New Roman"/>
          <w:sz w:val="28"/>
          <w:szCs w:val="28"/>
        </w:rPr>
        <w:t>Чайковского городского округа</w:t>
      </w:r>
      <w:r w:rsidRPr="007A052A">
        <w:rPr>
          <w:rFonts w:ascii="Times New Roman" w:hAnsi="Times New Roman"/>
          <w:sz w:val="28"/>
          <w:szCs w:val="28"/>
        </w:rPr>
        <w:t>, без изъятия земельных участков, в отношении которых оно устанавливается;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ввод объекта в эксплуатацию</w:t>
      </w:r>
      <w:r w:rsidRPr="007A052A">
        <w:rPr>
          <w:rFonts w:ascii="Times New Roman" w:hAnsi="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w:t>
      </w:r>
      <w:r w:rsidRPr="007A052A">
        <w:rPr>
          <w:rFonts w:ascii="Times New Roman" w:hAnsi="Times New Roman"/>
          <w:sz w:val="28"/>
          <w:szCs w:val="28"/>
        </w:rPr>
        <w:lastRenderedPageBreak/>
        <w:t>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7A052A">
        <w:rPr>
          <w:rFonts w:ascii="Times New Roman" w:hAnsi="Times New Roman"/>
          <w:sz w:val="28"/>
          <w:szCs w:val="28"/>
        </w:rPr>
        <w:t xml:space="preserve"> - документ, выдаваемый заявителю, оформленный в соответствии с требованиями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строительство</w:t>
      </w:r>
      <w:r w:rsidRPr="007A052A">
        <w:rPr>
          <w:rFonts w:ascii="Times New Roman" w:hAnsi="Times New Roman"/>
          <w:sz w:val="28"/>
          <w:szCs w:val="28"/>
        </w:rPr>
        <w:t xml:space="preserve"> - документ, </w:t>
      </w:r>
      <w:r w:rsidR="00986B2D" w:rsidRPr="007A052A">
        <w:rPr>
          <w:rFonts w:ascii="Times New Roman" w:hAnsi="Times New Roman"/>
          <w:sz w:val="28"/>
          <w:szCs w:val="28"/>
        </w:rPr>
        <w:t>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условно разрешенный вид использования</w:t>
      </w:r>
      <w:r w:rsidRPr="007A052A">
        <w:rPr>
          <w:rFonts w:ascii="Times New Roman" w:hAnsi="Times New Roman"/>
          <w:sz w:val="28"/>
          <w:szCs w:val="28"/>
        </w:rPr>
        <w:t xml:space="preserve"> - документ, выдаваемый заявителю, оформленный в соответствии с требованиями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разрешенное использование земельных участков и иных объектов недвижимости</w:t>
      </w:r>
      <w:r w:rsidRPr="007A052A">
        <w:rPr>
          <w:rFonts w:ascii="Times New Roman" w:hAnsi="Times New Roman"/>
          <w:sz w:val="28"/>
          <w:szCs w:val="28"/>
        </w:rPr>
        <w:t xml:space="preserve"> - использование недвижимости (земельных участков и объектов капитального строительства) в соответствии с </w:t>
      </w:r>
      <w:r w:rsidR="008E7C4A">
        <w:rPr>
          <w:rFonts w:ascii="Times New Roman" w:hAnsi="Times New Roman"/>
          <w:sz w:val="28"/>
          <w:szCs w:val="28"/>
        </w:rPr>
        <w:t xml:space="preserve">градостроительным </w:t>
      </w:r>
      <w:r w:rsidRPr="007A052A">
        <w:rPr>
          <w:rFonts w:ascii="Times New Roman" w:hAnsi="Times New Roman"/>
          <w:sz w:val="28"/>
          <w:szCs w:val="28"/>
        </w:rPr>
        <w:t>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 xml:space="preserve">реконструкция </w:t>
      </w:r>
      <w:r w:rsidR="00EA09E3" w:rsidRPr="007A052A">
        <w:rPr>
          <w:rFonts w:ascii="Times New Roman" w:hAnsi="Times New Roman"/>
          <w:b/>
          <w:sz w:val="28"/>
          <w:szCs w:val="28"/>
        </w:rPr>
        <w:t xml:space="preserve">объектов капитального строительства </w:t>
      </w:r>
      <w:r w:rsidR="008E7C4A" w:rsidRPr="008E7C4A">
        <w:rPr>
          <w:rFonts w:ascii="Times New Roman" w:hAnsi="Times New Roman"/>
          <w:b/>
          <w:sz w:val="28"/>
          <w:szCs w:val="28"/>
        </w:rPr>
        <w:t xml:space="preserve">(за исключением линейных объектов) </w:t>
      </w:r>
      <w:r w:rsidR="00EA09E3" w:rsidRPr="007A052A">
        <w:rPr>
          <w:rFonts w:ascii="Times New Roman" w:hAnsi="Times New Roman"/>
          <w:b/>
          <w:sz w:val="28"/>
          <w:szCs w:val="28"/>
        </w:rPr>
        <w:t xml:space="preserve">(далее - реконструкция) </w:t>
      </w:r>
      <w:r w:rsidR="00EA09E3" w:rsidRPr="007A052A">
        <w:rPr>
          <w:rFonts w:ascii="Times New Roman" w:hAnsi="Times New Roman"/>
          <w:sz w:val="28"/>
          <w:szCs w:val="28"/>
        </w:rPr>
        <w:t>-</w:t>
      </w:r>
      <w:r w:rsidRPr="007A052A">
        <w:rPr>
          <w:rFonts w:ascii="Times New Roman" w:hAnsi="Times New Roman"/>
          <w:sz w:val="28"/>
          <w:szCs w:val="28"/>
        </w:rPr>
        <w:t xml:space="preserve"> </w:t>
      </w:r>
      <w:r w:rsidR="00EA09E3" w:rsidRPr="007A052A">
        <w:rPr>
          <w:rFonts w:ascii="Times New Roman" w:hAnsi="Times New Roman"/>
          <w:sz w:val="28"/>
          <w:szCs w:val="28"/>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w:t>
      </w:r>
      <w:r w:rsidR="00EA09E3" w:rsidRPr="007A052A">
        <w:rPr>
          <w:rFonts w:ascii="Times New Roman" w:hAnsi="Times New Roman"/>
          <w:sz w:val="28"/>
          <w:szCs w:val="28"/>
        </w:rPr>
        <w:lastRenderedPageBreak/>
        <w:t>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садоводство</w:t>
      </w:r>
      <w:r w:rsidRPr="007A052A">
        <w:rPr>
          <w:rFonts w:ascii="Times New Roman" w:hAnsi="Times New Roman"/>
          <w:sz w:val="28"/>
          <w:szCs w:val="28"/>
        </w:rPr>
        <w:t xml:space="preserve"> </w:t>
      </w:r>
      <w:r w:rsidR="005F34D1" w:rsidRPr="007A052A">
        <w:rPr>
          <w:rFonts w:ascii="Times New Roman" w:hAnsi="Times New Roman"/>
          <w:sz w:val="28"/>
          <w:szCs w:val="28"/>
        </w:rPr>
        <w:t>-</w:t>
      </w:r>
      <w:r w:rsidRPr="007A052A">
        <w:rPr>
          <w:rFonts w:ascii="Times New Roman" w:hAnsi="Times New Roman"/>
          <w:sz w:val="28"/>
          <w:szCs w:val="28"/>
        </w:rPr>
        <w:t xml:space="preserve"> </w:t>
      </w:r>
      <w:r w:rsidR="00D721B8" w:rsidRPr="007A052A">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санитарные разрывы</w:t>
      </w:r>
      <w:r w:rsidRPr="007A052A">
        <w:rPr>
          <w:rFonts w:ascii="Times New Roman" w:hAnsi="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собственники земельных участков</w:t>
      </w:r>
      <w:r w:rsidRPr="007A052A">
        <w:rPr>
          <w:rFonts w:ascii="Times New Roman" w:hAnsi="Times New Roman"/>
          <w:sz w:val="28"/>
          <w:szCs w:val="28"/>
        </w:rPr>
        <w:t xml:space="preserve"> - лица, обладающие правом владения, пользования и распоряжения земельным участком;</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строительный контроль</w:t>
      </w:r>
      <w:r w:rsidRPr="007A052A">
        <w:rPr>
          <w:rFonts w:ascii="Times New Roman" w:hAnsi="Times New Roman"/>
          <w:sz w:val="28"/>
          <w:szCs w:val="28"/>
        </w:rPr>
        <w:t xml:space="preserve"> </w:t>
      </w:r>
      <w:r w:rsidR="00914211" w:rsidRPr="007A052A">
        <w:rPr>
          <w:rFonts w:ascii="Times New Roman" w:hAnsi="Times New Roman"/>
          <w:sz w:val="28"/>
          <w:szCs w:val="28"/>
        </w:rPr>
        <w:t>–</w:t>
      </w:r>
      <w:r w:rsidRPr="007A052A">
        <w:rPr>
          <w:rFonts w:ascii="Times New Roman" w:hAnsi="Times New Roman"/>
          <w:sz w:val="28"/>
          <w:szCs w:val="28"/>
        </w:rPr>
        <w:t xml:space="preserve"> </w:t>
      </w:r>
      <w:r w:rsidR="00914211" w:rsidRPr="007A052A">
        <w:rPr>
          <w:rFonts w:ascii="Times New Roman" w:hAnsi="Times New Roman"/>
          <w:sz w:val="28"/>
          <w:szCs w:val="28"/>
        </w:rPr>
        <w:t>мероприятие, которое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строительство</w:t>
      </w:r>
      <w:r w:rsidRPr="007A052A">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территориальные зоны</w:t>
      </w:r>
      <w:r w:rsidRPr="007A052A">
        <w:rPr>
          <w:rFonts w:ascii="Times New Roman" w:hAnsi="Times New Roman"/>
          <w:sz w:val="28"/>
          <w:szCs w:val="28"/>
        </w:rPr>
        <w:t xml:space="preserve"> - зоны, для которых настоящими Правилами определены границы и установлены </w:t>
      </w:r>
      <w:r w:rsidR="00DA666C">
        <w:rPr>
          <w:rFonts w:ascii="Times New Roman" w:hAnsi="Times New Roman"/>
          <w:sz w:val="28"/>
          <w:szCs w:val="28"/>
        </w:rPr>
        <w:t xml:space="preserve">градостроительные </w:t>
      </w:r>
      <w:r w:rsidRPr="007A052A">
        <w:rPr>
          <w:rFonts w:ascii="Times New Roman" w:hAnsi="Times New Roman"/>
          <w:sz w:val="28"/>
          <w:szCs w:val="28"/>
        </w:rPr>
        <w:t>регламенты;</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территории общего пользования</w:t>
      </w:r>
      <w:r w:rsidRPr="007A052A">
        <w:rPr>
          <w:rFonts w:ascii="Times New Roman" w:hAnsi="Times New Roman"/>
          <w:sz w:val="28"/>
          <w:szCs w:val="28"/>
        </w:rPr>
        <w:t xml:space="preserve"> - </w:t>
      </w:r>
      <w:r w:rsidR="00932483" w:rsidRPr="007A052A">
        <w:rPr>
          <w:rFonts w:ascii="Times New Roman" w:hAnsi="Times New Roman"/>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технические регламенты</w:t>
      </w:r>
      <w:r w:rsidRPr="007A052A">
        <w:rPr>
          <w:rFonts w:ascii="Times New Roman" w:hAnsi="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w:t>
      </w:r>
      <w:r w:rsidRPr="007A052A">
        <w:rPr>
          <w:rFonts w:ascii="Times New Roman" w:hAnsi="Times New Roman"/>
          <w:sz w:val="28"/>
          <w:szCs w:val="28"/>
        </w:rPr>
        <w:lastRenderedPageBreak/>
        <w:t>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технические условия</w:t>
      </w:r>
      <w:r w:rsidRPr="007A052A">
        <w:rPr>
          <w:rFonts w:ascii="Times New Roman" w:hAnsi="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условно разрешенные виды использования</w:t>
      </w:r>
      <w:r w:rsidRPr="007A052A">
        <w:rPr>
          <w:rFonts w:ascii="Times New Roman" w:hAnsi="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w:t>
      </w:r>
      <w:r w:rsidR="00DA666C" w:rsidRPr="00DA666C">
        <w:rPr>
          <w:rFonts w:ascii="Times New Roman" w:hAnsi="Times New Roman"/>
          <w:sz w:val="28"/>
          <w:szCs w:val="28"/>
        </w:rPr>
        <w:t xml:space="preserve">градостроительных </w:t>
      </w:r>
      <w:r w:rsidRPr="007A052A">
        <w:rPr>
          <w:rFonts w:ascii="Times New Roman" w:hAnsi="Times New Roman"/>
          <w:sz w:val="28"/>
          <w:szCs w:val="28"/>
        </w:rPr>
        <w:t>регламентов применительно к соответствующим территориальным зонам при условии получения разрешения в порядке, определенном Градостроительн</w:t>
      </w:r>
      <w:r w:rsidR="00124EAE" w:rsidRPr="007A052A">
        <w:rPr>
          <w:rFonts w:ascii="Times New Roman" w:hAnsi="Times New Roman"/>
          <w:sz w:val="28"/>
          <w:szCs w:val="28"/>
        </w:rPr>
        <w:t>ым</w:t>
      </w:r>
      <w:r w:rsidRPr="007A052A">
        <w:rPr>
          <w:rFonts w:ascii="Times New Roman" w:hAnsi="Times New Roman"/>
          <w:sz w:val="28"/>
          <w:szCs w:val="28"/>
        </w:rPr>
        <w:t xml:space="preserve"> кодекс</w:t>
      </w:r>
      <w:r w:rsidR="00124EAE" w:rsidRPr="007A052A">
        <w:rPr>
          <w:rFonts w:ascii="Times New Roman" w:hAnsi="Times New Roman"/>
          <w:sz w:val="28"/>
          <w:szCs w:val="28"/>
        </w:rPr>
        <w:t>ом</w:t>
      </w:r>
      <w:r w:rsidRPr="007A052A">
        <w:rPr>
          <w:rFonts w:ascii="Times New Roman" w:hAnsi="Times New Roman"/>
          <w:sz w:val="28"/>
          <w:szCs w:val="28"/>
        </w:rPr>
        <w:t xml:space="preserve"> Российской Федерации и настоящи</w:t>
      </w:r>
      <w:r w:rsidR="005F34D1" w:rsidRPr="007A052A">
        <w:rPr>
          <w:rFonts w:ascii="Times New Roman" w:hAnsi="Times New Roman"/>
          <w:sz w:val="28"/>
          <w:szCs w:val="28"/>
        </w:rPr>
        <w:t>ми</w:t>
      </w:r>
      <w:r w:rsidRPr="007A052A">
        <w:rPr>
          <w:rFonts w:ascii="Times New Roman" w:hAnsi="Times New Roman"/>
          <w:sz w:val="28"/>
          <w:szCs w:val="28"/>
        </w:rPr>
        <w:t xml:space="preserve"> Правил</w:t>
      </w:r>
      <w:r w:rsidR="005F34D1" w:rsidRPr="007A052A">
        <w:rPr>
          <w:rFonts w:ascii="Times New Roman" w:hAnsi="Times New Roman"/>
          <w:sz w:val="28"/>
          <w:szCs w:val="28"/>
        </w:rPr>
        <w:t>ами</w:t>
      </w:r>
      <w:r w:rsidRPr="007A052A">
        <w:rPr>
          <w:rFonts w:ascii="Times New Roman" w:hAnsi="Times New Roman"/>
          <w:sz w:val="28"/>
          <w:szCs w:val="28"/>
        </w:rPr>
        <w:t>, и обязательного соблюдения требований технических регламентов;</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элемент планировочной структуры</w:t>
      </w:r>
      <w:r w:rsidRPr="007A052A">
        <w:rPr>
          <w:rFonts w:ascii="Times New Roman" w:hAnsi="Times New Roman"/>
          <w:sz w:val="28"/>
          <w:szCs w:val="28"/>
        </w:rPr>
        <w:t xml:space="preserve"> - </w:t>
      </w:r>
      <w:r w:rsidR="00D10DF7" w:rsidRPr="007A052A">
        <w:rPr>
          <w:rFonts w:ascii="Times New Roman" w:hAnsi="Times New Roman"/>
          <w:sz w:val="28"/>
          <w:szCs w:val="28"/>
        </w:rPr>
        <w:t>часть территории</w:t>
      </w:r>
      <w:r w:rsidR="00DA666C">
        <w:rPr>
          <w:rFonts w:ascii="Times New Roman" w:hAnsi="Times New Roman"/>
          <w:sz w:val="28"/>
          <w:szCs w:val="28"/>
        </w:rPr>
        <w:t xml:space="preserve"> Чайковского</w:t>
      </w:r>
      <w:r w:rsidR="00D10DF7" w:rsidRPr="007A052A">
        <w:rPr>
          <w:rFonts w:ascii="Times New Roman" w:hAnsi="Times New Roman"/>
          <w:sz w:val="28"/>
          <w:szCs w:val="28"/>
        </w:rPr>
        <w:t xml:space="preserve"> городского округа (квартал, микрорайон, </w:t>
      </w:r>
      <w:r w:rsidR="00A52E18">
        <w:rPr>
          <w:rFonts w:ascii="Times New Roman" w:hAnsi="Times New Roman"/>
          <w:sz w:val="28"/>
          <w:szCs w:val="28"/>
        </w:rPr>
        <w:t>район и иные подобные элементы);</w:t>
      </w:r>
      <w:r w:rsidR="00D10DF7" w:rsidRPr="007A052A">
        <w:rPr>
          <w:rFonts w:ascii="Times New Roman" w:hAnsi="Times New Roman"/>
          <w:sz w:val="28"/>
          <w:szCs w:val="28"/>
        </w:rPr>
        <w:t xml:space="preserve"> </w:t>
      </w:r>
      <w:r w:rsidR="00A52E18">
        <w:rPr>
          <w:rFonts w:ascii="Times New Roman" w:hAnsi="Times New Roman"/>
          <w:sz w:val="28"/>
          <w:szCs w:val="28"/>
        </w:rPr>
        <w:t>в</w:t>
      </w:r>
      <w:r w:rsidR="00D10DF7" w:rsidRPr="007A052A">
        <w:rPr>
          <w:rFonts w:ascii="Times New Roman" w:hAnsi="Times New Roman"/>
          <w:sz w:val="28"/>
          <w:szCs w:val="28"/>
        </w:rPr>
        <w:t>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этажность здания</w:t>
      </w:r>
      <w:r w:rsidRPr="007A052A">
        <w:rPr>
          <w:rFonts w:ascii="Times New Roman" w:hAnsi="Times New Roman"/>
          <w:sz w:val="28"/>
          <w:szCs w:val="28"/>
        </w:rPr>
        <w:t xml:space="preserve"> - количество этажей, определяемое как сумма на</w:t>
      </w:r>
      <w:r w:rsidR="00DA666C">
        <w:rPr>
          <w:rFonts w:ascii="Times New Roman" w:hAnsi="Times New Roman"/>
          <w:sz w:val="28"/>
          <w:szCs w:val="28"/>
        </w:rPr>
        <w:t>д</w:t>
      </w:r>
      <w:r w:rsidRPr="007A052A">
        <w:rPr>
          <w:rFonts w:ascii="Times New Roman" w:hAnsi="Times New Roman"/>
          <w:sz w:val="28"/>
          <w:szCs w:val="28"/>
        </w:rPr>
        <w:t>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Другие понятия и определения, используемые в тексте Правил, соответствуют действующим нормативным правовым документам.</w:t>
      </w:r>
    </w:p>
    <w:p w:rsidR="005A2C0C" w:rsidRPr="007A052A" w:rsidRDefault="005A2C0C" w:rsidP="00EB38A8">
      <w:pPr>
        <w:ind w:firstLine="709"/>
        <w:rPr>
          <w:sz w:val="28"/>
          <w:szCs w:val="28"/>
        </w:rPr>
      </w:pPr>
    </w:p>
    <w:p w:rsidR="005A2C0C" w:rsidRPr="007A052A" w:rsidRDefault="003067A0" w:rsidP="00EB38A8">
      <w:pPr>
        <w:keepNext/>
        <w:ind w:firstLine="709"/>
        <w:outlineLvl w:val="1"/>
        <w:rPr>
          <w:b/>
          <w:sz w:val="28"/>
          <w:szCs w:val="28"/>
        </w:rPr>
      </w:pPr>
      <w:bookmarkStart w:id="17" w:name="_Toc340389557"/>
      <w:bookmarkStart w:id="18" w:name="_Toc79585535"/>
      <w:bookmarkStart w:id="19" w:name="_Toc90636920"/>
      <w:bookmarkEnd w:id="17"/>
      <w:r w:rsidRPr="007A052A">
        <w:rPr>
          <w:b/>
          <w:sz w:val="28"/>
          <w:szCs w:val="28"/>
        </w:rPr>
        <w:t>Статья 2. Основания введения, назначение и состав Правил</w:t>
      </w:r>
      <w:bookmarkEnd w:id="18"/>
      <w:bookmarkEnd w:id="19"/>
    </w:p>
    <w:p w:rsidR="00EF1802" w:rsidRPr="007A052A" w:rsidRDefault="00EF1802" w:rsidP="00EB38A8">
      <w:pPr>
        <w:pStyle w:val="ConsPlusNormal0"/>
        <w:widowControl/>
        <w:ind w:firstLine="709"/>
        <w:rPr>
          <w:rFonts w:ascii="Times New Roman" w:hAnsi="Times New Roman"/>
          <w:sz w:val="28"/>
          <w:szCs w:val="28"/>
        </w:rPr>
      </w:pP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1.</w:t>
      </w:r>
      <w:r w:rsidR="00EF1802" w:rsidRPr="007A052A">
        <w:rPr>
          <w:rFonts w:ascii="Times New Roman" w:hAnsi="Times New Roman"/>
          <w:sz w:val="28"/>
          <w:szCs w:val="28"/>
        </w:rPr>
        <w:t xml:space="preserve"> </w:t>
      </w:r>
      <w:r w:rsidR="00A10C88" w:rsidRPr="00A10C88">
        <w:rPr>
          <w:rFonts w:ascii="Times New Roman" w:hAnsi="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предназначены для регулирования землепользования и застройки территории Чайковского городского округа, создания устойчивого развития городского округа,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w:t>
      </w:r>
      <w:r w:rsidR="00A10C88" w:rsidRPr="00A10C88">
        <w:rPr>
          <w:rFonts w:ascii="Times New Roman" w:hAnsi="Times New Roman"/>
          <w:sz w:val="28"/>
          <w:szCs w:val="28"/>
        </w:rPr>
        <w:lastRenderedPageBreak/>
        <w:t>застройщиков, завершенных строительством объектов капитального строительства и их последующего использования</w:t>
      </w:r>
      <w:r w:rsidRPr="007A052A">
        <w:rPr>
          <w:rFonts w:ascii="Times New Roman" w:hAnsi="Times New Roman"/>
          <w:sz w:val="28"/>
          <w:szCs w:val="28"/>
        </w:rPr>
        <w:t>.</w:t>
      </w:r>
    </w:p>
    <w:p w:rsidR="00FB3294" w:rsidRPr="007A052A" w:rsidRDefault="00FB3294" w:rsidP="00EB38A8">
      <w:pPr>
        <w:pStyle w:val="ConsPlusNormal0"/>
        <w:ind w:firstLine="709"/>
        <w:rPr>
          <w:rFonts w:ascii="Times New Roman" w:hAnsi="Times New Roman"/>
          <w:sz w:val="28"/>
          <w:szCs w:val="28"/>
        </w:rPr>
      </w:pPr>
      <w:r w:rsidRPr="007A052A">
        <w:rPr>
          <w:rFonts w:ascii="Times New Roman" w:hAnsi="Times New Roman"/>
          <w:sz w:val="28"/>
          <w:szCs w:val="28"/>
        </w:rPr>
        <w:t>2. Целью регулирования землепользования и застройки органами местного самоуправления является:</w:t>
      </w:r>
    </w:p>
    <w:p w:rsidR="00637244" w:rsidRPr="00637244" w:rsidRDefault="00637244" w:rsidP="00637244">
      <w:pPr>
        <w:pStyle w:val="ConsPlusNormal0"/>
        <w:ind w:firstLine="709"/>
        <w:rPr>
          <w:rFonts w:ascii="Times New Roman" w:hAnsi="Times New Roman"/>
          <w:sz w:val="28"/>
          <w:szCs w:val="28"/>
        </w:rPr>
      </w:pPr>
      <w:r w:rsidRPr="00637244">
        <w:rPr>
          <w:rFonts w:ascii="Times New Roman" w:hAnsi="Times New Roman"/>
          <w:sz w:val="28"/>
          <w:szCs w:val="28"/>
        </w:rPr>
        <w:t>1)</w:t>
      </w:r>
      <w:r>
        <w:rPr>
          <w:rFonts w:ascii="Times New Roman" w:hAnsi="Times New Roman"/>
          <w:sz w:val="28"/>
          <w:szCs w:val="28"/>
        </w:rPr>
        <w:t xml:space="preserve"> </w:t>
      </w:r>
      <w:r w:rsidRPr="00637244">
        <w:rPr>
          <w:rFonts w:ascii="Times New Roman" w:hAnsi="Times New Roman"/>
          <w:sz w:val="28"/>
          <w:szCs w:val="28"/>
        </w:rPr>
        <w:t>создани</w:t>
      </w:r>
      <w:r>
        <w:rPr>
          <w:rFonts w:ascii="Times New Roman" w:hAnsi="Times New Roman"/>
          <w:sz w:val="28"/>
          <w:szCs w:val="28"/>
        </w:rPr>
        <w:t>е</w:t>
      </w:r>
      <w:r w:rsidRPr="00637244">
        <w:rPr>
          <w:rFonts w:ascii="Times New Roman" w:hAnsi="Times New Roman"/>
          <w:sz w:val="28"/>
          <w:szCs w:val="28"/>
        </w:rPr>
        <w:t xml:space="preserve"> условий для устойчивого развития территорий муниципальных образований, сохранения окружающей среды и объектов культурного наследия;</w:t>
      </w:r>
    </w:p>
    <w:p w:rsidR="00637244" w:rsidRPr="00637244" w:rsidRDefault="00637244" w:rsidP="00637244">
      <w:pPr>
        <w:pStyle w:val="ConsPlusNormal0"/>
        <w:ind w:firstLine="709"/>
        <w:rPr>
          <w:rFonts w:ascii="Times New Roman" w:hAnsi="Times New Roman"/>
          <w:sz w:val="28"/>
          <w:szCs w:val="28"/>
        </w:rPr>
      </w:pPr>
      <w:r w:rsidRPr="00637244">
        <w:rPr>
          <w:rFonts w:ascii="Times New Roman" w:hAnsi="Times New Roman"/>
          <w:sz w:val="28"/>
          <w:szCs w:val="28"/>
        </w:rPr>
        <w:t>2) создани</w:t>
      </w:r>
      <w:r>
        <w:rPr>
          <w:rFonts w:ascii="Times New Roman" w:hAnsi="Times New Roman"/>
          <w:sz w:val="28"/>
          <w:szCs w:val="28"/>
        </w:rPr>
        <w:t>е</w:t>
      </w:r>
      <w:r w:rsidRPr="00637244">
        <w:rPr>
          <w:rFonts w:ascii="Times New Roman" w:hAnsi="Times New Roman"/>
          <w:sz w:val="28"/>
          <w:szCs w:val="28"/>
        </w:rPr>
        <w:t xml:space="preserve"> условий для планировки территорий муниципальных образований;</w:t>
      </w:r>
    </w:p>
    <w:p w:rsidR="00637244" w:rsidRPr="00637244" w:rsidRDefault="00637244" w:rsidP="00637244">
      <w:pPr>
        <w:pStyle w:val="ConsPlusNormal0"/>
        <w:ind w:firstLine="709"/>
        <w:rPr>
          <w:rFonts w:ascii="Times New Roman" w:hAnsi="Times New Roman"/>
          <w:sz w:val="28"/>
          <w:szCs w:val="28"/>
        </w:rPr>
      </w:pPr>
      <w:r w:rsidRPr="00637244">
        <w:rPr>
          <w:rFonts w:ascii="Times New Roman" w:hAnsi="Times New Roman"/>
          <w:sz w:val="28"/>
          <w:szCs w:val="28"/>
        </w:rPr>
        <w:t>3) обеспечени</w:t>
      </w:r>
      <w:r>
        <w:rPr>
          <w:rFonts w:ascii="Times New Roman" w:hAnsi="Times New Roman"/>
          <w:sz w:val="28"/>
          <w:szCs w:val="28"/>
        </w:rPr>
        <w:t>е</w:t>
      </w:r>
      <w:r w:rsidRPr="00637244">
        <w:rPr>
          <w:rFonts w:ascii="Times New Roman" w:hAnsi="Times New Roman"/>
          <w:sz w:val="28"/>
          <w:szCs w:val="28"/>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37244" w:rsidRPr="00637244" w:rsidRDefault="00637244" w:rsidP="00637244">
      <w:pPr>
        <w:pStyle w:val="ConsPlusNormal0"/>
        <w:ind w:firstLine="709"/>
        <w:rPr>
          <w:rFonts w:ascii="Times New Roman" w:hAnsi="Times New Roman"/>
          <w:sz w:val="28"/>
          <w:szCs w:val="28"/>
        </w:rPr>
      </w:pPr>
      <w:r w:rsidRPr="00637244">
        <w:rPr>
          <w:rFonts w:ascii="Times New Roman" w:hAnsi="Times New Roman"/>
          <w:sz w:val="28"/>
          <w:szCs w:val="28"/>
        </w:rPr>
        <w:t>4) создани</w:t>
      </w:r>
      <w:r>
        <w:rPr>
          <w:rFonts w:ascii="Times New Roman" w:hAnsi="Times New Roman"/>
          <w:sz w:val="28"/>
          <w:szCs w:val="28"/>
        </w:rPr>
        <w:t>е</w:t>
      </w:r>
      <w:r w:rsidRPr="00637244">
        <w:rPr>
          <w:rFonts w:ascii="Times New Roman" w:hAnsi="Times New Roman"/>
          <w:sz w:val="28"/>
          <w:szCs w:val="28"/>
        </w:rPr>
        <w:t xml:space="preserve">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B3294" w:rsidRPr="007A052A" w:rsidRDefault="00FB3294" w:rsidP="00EB38A8">
      <w:pPr>
        <w:pStyle w:val="ConsPlusNormal0"/>
        <w:ind w:firstLine="709"/>
        <w:rPr>
          <w:rFonts w:ascii="Times New Roman" w:hAnsi="Times New Roman"/>
          <w:sz w:val="28"/>
          <w:szCs w:val="28"/>
        </w:rPr>
      </w:pPr>
      <w:r w:rsidRPr="007A052A">
        <w:rPr>
          <w:rFonts w:ascii="Times New Roman" w:hAnsi="Times New Roman"/>
          <w:sz w:val="28"/>
          <w:szCs w:val="28"/>
        </w:rPr>
        <w:t xml:space="preserve">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с установлением для каждой </w:t>
      </w:r>
      <w:r w:rsidR="00637244">
        <w:rPr>
          <w:rFonts w:ascii="Times New Roman" w:hAnsi="Times New Roman"/>
          <w:sz w:val="28"/>
          <w:szCs w:val="28"/>
        </w:rPr>
        <w:t>территориальной зоны</w:t>
      </w:r>
      <w:r w:rsidRPr="007A052A">
        <w:rPr>
          <w:rFonts w:ascii="Times New Roman" w:hAnsi="Times New Roman"/>
          <w:sz w:val="28"/>
          <w:szCs w:val="28"/>
        </w:rPr>
        <w:t xml:space="preserve"> градостроительного регламента по видам и предельным параметрам разрешенного использования земельных участков,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FB3294" w:rsidRPr="007A052A" w:rsidRDefault="00B92FBA" w:rsidP="00EB38A8">
      <w:pPr>
        <w:pStyle w:val="ConsPlusNormal0"/>
        <w:ind w:firstLine="709"/>
        <w:rPr>
          <w:rFonts w:ascii="Times New Roman" w:hAnsi="Times New Roman"/>
          <w:sz w:val="28"/>
          <w:szCs w:val="28"/>
        </w:rPr>
      </w:pPr>
      <w:r>
        <w:rPr>
          <w:rFonts w:ascii="Times New Roman" w:hAnsi="Times New Roman"/>
          <w:sz w:val="28"/>
          <w:szCs w:val="28"/>
        </w:rPr>
        <w:t>4</w:t>
      </w:r>
      <w:r w:rsidR="00FB3294" w:rsidRPr="007A052A">
        <w:rPr>
          <w:rFonts w:ascii="Times New Roman" w:hAnsi="Times New Roman"/>
          <w:sz w:val="28"/>
          <w:szCs w:val="28"/>
        </w:rPr>
        <w:t xml:space="preserve">. При подготовке </w:t>
      </w:r>
      <w:r w:rsidR="00A10C88">
        <w:rPr>
          <w:rFonts w:ascii="Times New Roman" w:hAnsi="Times New Roman"/>
          <w:sz w:val="28"/>
          <w:szCs w:val="28"/>
        </w:rPr>
        <w:t>П</w:t>
      </w:r>
      <w:r w:rsidR="00FB3294" w:rsidRPr="007A052A">
        <w:rPr>
          <w:rFonts w:ascii="Times New Roman" w:hAnsi="Times New Roman"/>
          <w:sz w:val="28"/>
          <w:szCs w:val="28"/>
        </w:rPr>
        <w:t xml:space="preserve">равил в части установления границ территориальных зон и градостроительных регламентов должна быть обеспечена возможность размещения на территории </w:t>
      </w:r>
      <w:r>
        <w:rPr>
          <w:rFonts w:ascii="Times New Roman" w:hAnsi="Times New Roman"/>
          <w:sz w:val="28"/>
          <w:szCs w:val="28"/>
        </w:rPr>
        <w:t xml:space="preserve">Чайковского </w:t>
      </w:r>
      <w:r w:rsidR="00FB3294" w:rsidRPr="007A052A">
        <w:rPr>
          <w:rFonts w:ascii="Times New Roman" w:hAnsi="Times New Roman"/>
          <w:sz w:val="28"/>
          <w:szCs w:val="28"/>
        </w:rPr>
        <w:t>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A2C0C" w:rsidRPr="007A052A" w:rsidRDefault="00B92FBA" w:rsidP="00EB38A8">
      <w:pPr>
        <w:pStyle w:val="ConsPlusNormal0"/>
        <w:widowControl/>
        <w:ind w:firstLine="709"/>
        <w:rPr>
          <w:rFonts w:ascii="Times New Roman" w:hAnsi="Times New Roman"/>
          <w:sz w:val="28"/>
          <w:szCs w:val="28"/>
        </w:rPr>
      </w:pPr>
      <w:r>
        <w:rPr>
          <w:rFonts w:ascii="Times New Roman" w:hAnsi="Times New Roman"/>
          <w:sz w:val="28"/>
          <w:szCs w:val="28"/>
        </w:rPr>
        <w:t>5</w:t>
      </w:r>
      <w:r w:rsidR="003067A0" w:rsidRPr="007A052A">
        <w:rPr>
          <w:rFonts w:ascii="Times New Roman" w:hAnsi="Times New Roman"/>
          <w:sz w:val="28"/>
          <w:szCs w:val="28"/>
        </w:rPr>
        <w:t xml:space="preserve">. Настоящие Правила состоят из </w:t>
      </w:r>
      <w:r w:rsidR="00FB3294" w:rsidRPr="007A052A">
        <w:rPr>
          <w:rFonts w:ascii="Times New Roman" w:hAnsi="Times New Roman"/>
          <w:sz w:val="28"/>
          <w:szCs w:val="28"/>
        </w:rPr>
        <w:t>Введения</w:t>
      </w:r>
      <w:r w:rsidR="003067A0" w:rsidRPr="007A052A">
        <w:rPr>
          <w:rFonts w:ascii="Times New Roman" w:hAnsi="Times New Roman"/>
          <w:sz w:val="28"/>
          <w:szCs w:val="28"/>
        </w:rPr>
        <w:t xml:space="preserve">, </w:t>
      </w:r>
      <w:r w:rsidR="003067A0" w:rsidRPr="007A052A">
        <w:rPr>
          <w:rFonts w:ascii="Times New Roman" w:hAnsi="Times New Roman"/>
          <w:sz w:val="28"/>
          <w:szCs w:val="28"/>
          <w:lang w:val="en-US"/>
        </w:rPr>
        <w:t>I</w:t>
      </w:r>
      <w:r w:rsidR="003067A0" w:rsidRPr="007A052A">
        <w:rPr>
          <w:rFonts w:ascii="Times New Roman" w:hAnsi="Times New Roman"/>
          <w:sz w:val="28"/>
          <w:szCs w:val="28"/>
        </w:rPr>
        <w:t xml:space="preserve">, </w:t>
      </w:r>
      <w:r w:rsidR="003067A0" w:rsidRPr="007A052A">
        <w:rPr>
          <w:rFonts w:ascii="Times New Roman" w:hAnsi="Times New Roman"/>
          <w:sz w:val="28"/>
          <w:szCs w:val="28"/>
          <w:lang w:val="en-US"/>
        </w:rPr>
        <w:t>II</w:t>
      </w:r>
      <w:r w:rsidR="003067A0" w:rsidRPr="007A052A">
        <w:rPr>
          <w:rFonts w:ascii="Times New Roman" w:hAnsi="Times New Roman"/>
          <w:sz w:val="28"/>
          <w:szCs w:val="28"/>
        </w:rPr>
        <w:t xml:space="preserve">, </w:t>
      </w:r>
      <w:r w:rsidR="003067A0" w:rsidRPr="007A052A">
        <w:rPr>
          <w:rFonts w:ascii="Times New Roman" w:hAnsi="Times New Roman"/>
          <w:sz w:val="28"/>
          <w:szCs w:val="28"/>
          <w:lang w:val="en-US"/>
        </w:rPr>
        <w:t>III</w:t>
      </w:r>
      <w:r w:rsidR="003067A0" w:rsidRPr="007A052A">
        <w:rPr>
          <w:rFonts w:ascii="Times New Roman" w:hAnsi="Times New Roman"/>
          <w:sz w:val="28"/>
          <w:szCs w:val="28"/>
        </w:rPr>
        <w:t xml:space="preserve"> частей: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w:t>
      </w:r>
      <w:r w:rsidRPr="007A052A">
        <w:rPr>
          <w:rFonts w:ascii="Times New Roman" w:hAnsi="Times New Roman"/>
          <w:sz w:val="28"/>
          <w:szCs w:val="28"/>
        </w:rPr>
        <w:t>. Порядок применения правил землепользования и застройки и внесения в них изменений.</w:t>
      </w:r>
    </w:p>
    <w:p w:rsidR="00932483"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II</w:t>
      </w:r>
      <w:r w:rsidRPr="007A052A">
        <w:rPr>
          <w:rFonts w:ascii="Times New Roman" w:hAnsi="Times New Roman"/>
          <w:sz w:val="28"/>
          <w:szCs w:val="28"/>
        </w:rPr>
        <w:t xml:space="preserve">. </w:t>
      </w:r>
      <w:r w:rsidR="00932483" w:rsidRPr="007A052A">
        <w:rPr>
          <w:rFonts w:ascii="Times New Roman" w:hAnsi="Times New Roman"/>
          <w:sz w:val="28"/>
          <w:szCs w:val="28"/>
        </w:rPr>
        <w:t>Градостроительные регламенты.</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III</w:t>
      </w:r>
      <w:r w:rsidRPr="007A052A">
        <w:rPr>
          <w:rFonts w:ascii="Times New Roman" w:hAnsi="Times New Roman"/>
          <w:sz w:val="28"/>
          <w:szCs w:val="28"/>
        </w:rPr>
        <w:t>.</w:t>
      </w:r>
      <w:r w:rsidR="00932483" w:rsidRPr="007A052A">
        <w:rPr>
          <w:rFonts w:ascii="Times New Roman" w:hAnsi="Times New Roman"/>
          <w:sz w:val="28"/>
          <w:szCs w:val="28"/>
        </w:rPr>
        <w:t xml:space="preserve"> Карты градостроительного зонирования и зон с особыми условиями использования территории.</w:t>
      </w:r>
    </w:p>
    <w:p w:rsidR="005A2C0C" w:rsidRPr="007A052A" w:rsidRDefault="00B92FBA" w:rsidP="00EB38A8">
      <w:pPr>
        <w:pStyle w:val="ConsPlusNormal0"/>
        <w:widowControl/>
        <w:ind w:firstLine="709"/>
        <w:rPr>
          <w:rFonts w:ascii="Times New Roman" w:hAnsi="Times New Roman"/>
          <w:sz w:val="28"/>
          <w:szCs w:val="28"/>
        </w:rPr>
      </w:pPr>
      <w:r>
        <w:rPr>
          <w:rFonts w:ascii="Times New Roman" w:hAnsi="Times New Roman"/>
          <w:sz w:val="28"/>
          <w:szCs w:val="28"/>
        </w:rPr>
        <w:t>6</w:t>
      </w:r>
      <w:r w:rsidR="003067A0" w:rsidRPr="007A052A">
        <w:rPr>
          <w:rFonts w:ascii="Times New Roman" w:hAnsi="Times New Roman"/>
          <w:sz w:val="28"/>
          <w:szCs w:val="28"/>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BD2041" w:rsidRPr="007A052A">
        <w:rPr>
          <w:rFonts w:ascii="Times New Roman" w:hAnsi="Times New Roman"/>
          <w:sz w:val="28"/>
          <w:szCs w:val="28"/>
        </w:rPr>
        <w:t>Чайковского городского округа</w:t>
      </w:r>
      <w:r w:rsidR="003067A0" w:rsidRPr="007A052A">
        <w:rPr>
          <w:rFonts w:ascii="Times New Roman" w:hAnsi="Times New Roman"/>
          <w:sz w:val="28"/>
          <w:szCs w:val="28"/>
        </w:rPr>
        <w:t>.</w:t>
      </w:r>
    </w:p>
    <w:p w:rsidR="005A2C0C" w:rsidRDefault="005A2C0C" w:rsidP="00EB38A8">
      <w:pPr>
        <w:ind w:firstLine="709"/>
        <w:rPr>
          <w:sz w:val="28"/>
          <w:szCs w:val="28"/>
        </w:rPr>
      </w:pPr>
      <w:bookmarkStart w:id="20" w:name="_Toc340389558"/>
      <w:bookmarkEnd w:id="20"/>
    </w:p>
    <w:p w:rsidR="002C73ED" w:rsidRDefault="002C73ED" w:rsidP="00EB38A8">
      <w:pPr>
        <w:keepNext/>
        <w:ind w:firstLine="709"/>
        <w:outlineLvl w:val="1"/>
        <w:rPr>
          <w:b/>
          <w:sz w:val="28"/>
          <w:szCs w:val="28"/>
        </w:rPr>
      </w:pPr>
      <w:bookmarkStart w:id="21" w:name="_Toc340389559"/>
      <w:bookmarkStart w:id="22" w:name="_Toc79585537"/>
      <w:bookmarkStart w:id="23" w:name="_Toc90636921"/>
      <w:bookmarkEnd w:id="21"/>
    </w:p>
    <w:p w:rsidR="005A2C0C" w:rsidRPr="007A052A" w:rsidRDefault="003067A0" w:rsidP="00EB38A8">
      <w:pPr>
        <w:keepNext/>
        <w:ind w:firstLine="709"/>
        <w:outlineLvl w:val="1"/>
        <w:rPr>
          <w:b/>
          <w:sz w:val="28"/>
          <w:szCs w:val="28"/>
        </w:rPr>
      </w:pPr>
      <w:r w:rsidRPr="007A052A">
        <w:rPr>
          <w:b/>
          <w:sz w:val="28"/>
          <w:szCs w:val="28"/>
        </w:rPr>
        <w:t xml:space="preserve">Статья </w:t>
      </w:r>
      <w:r w:rsidR="001B6CB2" w:rsidRPr="007A052A">
        <w:rPr>
          <w:b/>
          <w:sz w:val="28"/>
          <w:szCs w:val="28"/>
        </w:rPr>
        <w:t>3</w:t>
      </w:r>
      <w:r w:rsidRPr="007A052A">
        <w:rPr>
          <w:b/>
          <w:sz w:val="28"/>
          <w:szCs w:val="28"/>
        </w:rPr>
        <w:t>.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2"/>
      <w:bookmarkEnd w:id="23"/>
    </w:p>
    <w:p w:rsidR="002D4745" w:rsidRPr="007A052A" w:rsidRDefault="002D4745" w:rsidP="00EB38A8">
      <w:pPr>
        <w:pStyle w:val="ArialNarrow13pt1"/>
        <w:ind w:firstLine="709"/>
        <w:rPr>
          <w:rFonts w:ascii="Times New Roman" w:hAnsi="Times New Roman"/>
          <w:sz w:val="28"/>
          <w:szCs w:val="28"/>
          <w:lang w:val="ru-RU"/>
        </w:rPr>
      </w:pPr>
    </w:p>
    <w:p w:rsidR="005A2C0C" w:rsidRPr="007A052A" w:rsidRDefault="003067A0"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1. Настоящие Правила, включая все входящие в их состав картографические материалы, являются открытыми для физических и юридических лиц.</w:t>
      </w:r>
    </w:p>
    <w:p w:rsidR="005A2C0C" w:rsidRPr="007A052A" w:rsidRDefault="003067A0"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Администрация </w:t>
      </w:r>
      <w:r w:rsidR="009F0C3B" w:rsidRPr="007A052A">
        <w:rPr>
          <w:rFonts w:ascii="Times New Roman" w:hAnsi="Times New Roman"/>
          <w:sz w:val="28"/>
          <w:szCs w:val="28"/>
          <w:lang w:val="ru-RU"/>
        </w:rPr>
        <w:t>Чайковского городского округа</w:t>
      </w:r>
      <w:r w:rsidRPr="007A052A">
        <w:rPr>
          <w:rFonts w:ascii="Times New Roman" w:hAnsi="Times New Roman"/>
          <w:sz w:val="28"/>
          <w:szCs w:val="28"/>
          <w:lang w:val="ru-RU"/>
        </w:rPr>
        <w:t xml:space="preserve"> обеспечивает возможность ознакомления с настоящими Правилами всем желающим путем:</w:t>
      </w:r>
    </w:p>
    <w:p w:rsidR="005A2C0C" w:rsidRPr="007A052A" w:rsidRDefault="00101C25"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 </w:t>
      </w:r>
      <w:r w:rsidR="003067A0" w:rsidRPr="007A052A">
        <w:rPr>
          <w:rFonts w:ascii="Times New Roman" w:hAnsi="Times New Roman"/>
          <w:sz w:val="28"/>
          <w:szCs w:val="28"/>
          <w:lang w:val="ru-RU"/>
        </w:rPr>
        <w:t>публикации Правил;</w:t>
      </w:r>
    </w:p>
    <w:p w:rsidR="005A2C0C" w:rsidRPr="007A052A" w:rsidRDefault="00101C25"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 </w:t>
      </w:r>
      <w:r w:rsidR="003067A0" w:rsidRPr="007A052A">
        <w:rPr>
          <w:rFonts w:ascii="Times New Roman" w:hAnsi="Times New Roman"/>
          <w:sz w:val="28"/>
          <w:szCs w:val="28"/>
          <w:lang w:val="ru-RU"/>
        </w:rPr>
        <w:t>информирование населения в средствах массовой информации о планируемых изменениях действующих Правил;</w:t>
      </w:r>
    </w:p>
    <w:p w:rsidR="005A2C0C" w:rsidRPr="007A052A" w:rsidRDefault="00101C25"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 </w:t>
      </w:r>
      <w:r w:rsidR="003067A0" w:rsidRPr="007A052A">
        <w:rPr>
          <w:rFonts w:ascii="Times New Roman" w:hAnsi="Times New Roman"/>
          <w:sz w:val="28"/>
          <w:szCs w:val="28"/>
          <w:lang w:val="ru-RU"/>
        </w:rPr>
        <w:t>размещения Правил в сети Интернет</w:t>
      </w:r>
      <w:r w:rsidR="00DD350B" w:rsidRPr="007A052A">
        <w:rPr>
          <w:rFonts w:ascii="Times New Roman" w:hAnsi="Times New Roman"/>
          <w:sz w:val="28"/>
          <w:szCs w:val="28"/>
          <w:lang w:val="ru-RU"/>
        </w:rPr>
        <w:t xml:space="preserve"> на официальном сайте</w:t>
      </w:r>
      <w:r w:rsidR="00F83A5B" w:rsidRPr="007A052A">
        <w:rPr>
          <w:rFonts w:ascii="Times New Roman" w:hAnsi="Times New Roman"/>
          <w:sz w:val="28"/>
          <w:szCs w:val="28"/>
          <w:lang w:val="ru-RU"/>
        </w:rPr>
        <w:t xml:space="preserve"> </w:t>
      </w:r>
      <w:r w:rsidR="00352DDE" w:rsidRPr="00352DDE">
        <w:rPr>
          <w:rFonts w:ascii="Times New Roman" w:hAnsi="Times New Roman"/>
          <w:sz w:val="28"/>
          <w:szCs w:val="28"/>
          <w:lang w:val="ru-RU"/>
        </w:rPr>
        <w:t>администрации Чайковского городского округа</w:t>
      </w:r>
      <w:r w:rsidR="00F83A5B" w:rsidRPr="007A052A">
        <w:rPr>
          <w:rFonts w:ascii="Times New Roman" w:hAnsi="Times New Roman"/>
          <w:sz w:val="28"/>
          <w:szCs w:val="28"/>
          <w:lang w:val="ru-RU"/>
        </w:rPr>
        <w:t xml:space="preserve"> и на официальном сайте </w:t>
      </w:r>
      <w:r w:rsidR="00DD350B" w:rsidRPr="007A052A">
        <w:rPr>
          <w:rFonts w:ascii="Times New Roman" w:hAnsi="Times New Roman"/>
          <w:sz w:val="28"/>
          <w:szCs w:val="28"/>
          <w:lang w:val="ru-RU"/>
        </w:rPr>
        <w:t>Федеральной государственной информационной системы территориального планирования.</w:t>
      </w:r>
    </w:p>
    <w:p w:rsidR="005A2C0C" w:rsidRPr="007A052A" w:rsidRDefault="003067A0"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2. </w:t>
      </w:r>
      <w:r w:rsidR="005D03AF" w:rsidRPr="005D03AF">
        <w:rPr>
          <w:rFonts w:ascii="Times New Roman" w:hAnsi="Times New Roman"/>
          <w:sz w:val="28"/>
          <w:szCs w:val="28"/>
          <w:lang w:val="ru-RU"/>
        </w:rPr>
        <w:t xml:space="preserve">Заинтересованные лица </w:t>
      </w:r>
      <w:r w:rsidRPr="007A052A">
        <w:rPr>
          <w:rFonts w:ascii="Times New Roman" w:hAnsi="Times New Roman"/>
          <w:sz w:val="28"/>
          <w:szCs w:val="28"/>
          <w:lang w:val="ru-RU"/>
        </w:rPr>
        <w:t xml:space="preserve">имеют право участвовать в принятии решений по вопросам землепользования и застройки в соответствии с </w:t>
      </w:r>
      <w:r w:rsidR="0090735F" w:rsidRPr="007A052A">
        <w:rPr>
          <w:rFonts w:ascii="Times New Roman" w:hAnsi="Times New Roman"/>
          <w:sz w:val="28"/>
          <w:szCs w:val="28"/>
          <w:lang w:val="ru-RU"/>
        </w:rPr>
        <w:t xml:space="preserve">действующим </w:t>
      </w:r>
      <w:r w:rsidRPr="007A052A">
        <w:rPr>
          <w:rFonts w:ascii="Times New Roman" w:hAnsi="Times New Roman"/>
          <w:sz w:val="28"/>
          <w:szCs w:val="28"/>
          <w:lang w:val="ru-RU"/>
        </w:rPr>
        <w:t>законодательством.</w:t>
      </w:r>
    </w:p>
    <w:p w:rsidR="00F83A5B" w:rsidRPr="007A052A" w:rsidRDefault="00F83A5B" w:rsidP="00EB38A8">
      <w:pPr>
        <w:pStyle w:val="ArialNarrow13pt1"/>
        <w:ind w:firstLine="709"/>
        <w:rPr>
          <w:rFonts w:ascii="Times New Roman" w:hAnsi="Times New Roman"/>
          <w:sz w:val="28"/>
          <w:szCs w:val="28"/>
          <w:lang w:val="ru-RU"/>
        </w:rPr>
      </w:pPr>
    </w:p>
    <w:p w:rsidR="005A2C0C" w:rsidRPr="007A052A" w:rsidRDefault="003067A0" w:rsidP="00EB38A8">
      <w:pPr>
        <w:keepNext/>
        <w:ind w:firstLine="709"/>
        <w:outlineLvl w:val="1"/>
        <w:rPr>
          <w:b/>
          <w:sz w:val="28"/>
          <w:szCs w:val="28"/>
        </w:rPr>
      </w:pPr>
      <w:bookmarkStart w:id="24" w:name="_Toc340389561"/>
      <w:bookmarkStart w:id="25" w:name="_Toc79585539"/>
      <w:bookmarkStart w:id="26" w:name="_Toc90636922"/>
      <w:bookmarkEnd w:id="24"/>
      <w:r w:rsidRPr="007A052A">
        <w:rPr>
          <w:b/>
          <w:sz w:val="28"/>
          <w:szCs w:val="28"/>
        </w:rPr>
        <w:t xml:space="preserve">Статья </w:t>
      </w:r>
      <w:r w:rsidR="001B6CB2" w:rsidRPr="007A052A">
        <w:rPr>
          <w:b/>
          <w:sz w:val="28"/>
          <w:szCs w:val="28"/>
        </w:rPr>
        <w:t>4</w:t>
      </w:r>
      <w:r w:rsidRPr="007A052A">
        <w:rPr>
          <w:b/>
          <w:sz w:val="28"/>
          <w:szCs w:val="28"/>
        </w:rPr>
        <w:t>. Общие положения, относящиеся к ранее возникшим правам</w:t>
      </w:r>
      <w:bookmarkEnd w:id="25"/>
      <w:bookmarkEnd w:id="26"/>
    </w:p>
    <w:p w:rsidR="002D4745" w:rsidRPr="007A052A" w:rsidRDefault="002D4745" w:rsidP="00EB38A8">
      <w:pPr>
        <w:ind w:firstLine="709"/>
        <w:rPr>
          <w:sz w:val="28"/>
          <w:szCs w:val="28"/>
        </w:rPr>
      </w:pPr>
    </w:p>
    <w:p w:rsidR="005A2C0C" w:rsidRPr="007A052A" w:rsidRDefault="003067A0" w:rsidP="00EB38A8">
      <w:pPr>
        <w:ind w:firstLine="709"/>
        <w:rPr>
          <w:sz w:val="28"/>
          <w:szCs w:val="28"/>
        </w:rPr>
      </w:pPr>
      <w:r w:rsidRPr="007A052A">
        <w:rPr>
          <w:sz w:val="28"/>
          <w:szCs w:val="28"/>
        </w:rPr>
        <w:t xml:space="preserve">1. Принятые до введения в действие настоящих Правил муниципальные правовые акты органов местного самоуправления </w:t>
      </w:r>
      <w:r w:rsidR="009F0C3B" w:rsidRPr="007A052A">
        <w:rPr>
          <w:sz w:val="28"/>
          <w:szCs w:val="28"/>
        </w:rPr>
        <w:t>Чайковского городского округа</w:t>
      </w:r>
      <w:r w:rsidRPr="007A052A">
        <w:rPr>
          <w:sz w:val="28"/>
          <w:szCs w:val="28"/>
        </w:rPr>
        <w:t xml:space="preserve"> по вопросам землепользования и застройки применяются в части, не противоречащей настоящим Правилам.</w:t>
      </w:r>
    </w:p>
    <w:p w:rsidR="005A2C0C" w:rsidRPr="007A052A" w:rsidRDefault="003067A0" w:rsidP="00EB38A8">
      <w:pPr>
        <w:ind w:firstLine="709"/>
        <w:rPr>
          <w:sz w:val="28"/>
          <w:szCs w:val="28"/>
        </w:rPr>
      </w:pPr>
      <w:r w:rsidRPr="007A052A">
        <w:rPr>
          <w:sz w:val="28"/>
          <w:szCs w:val="28"/>
        </w:rPr>
        <w:t>2. Разрешения на строительство, реконструкцию, выданные до вступления в силу настоящих Правил являются действительными.</w:t>
      </w:r>
    </w:p>
    <w:p w:rsidR="005A2C0C" w:rsidRPr="007A052A" w:rsidRDefault="00C54B58" w:rsidP="00EB38A8">
      <w:pPr>
        <w:ind w:firstLine="709"/>
        <w:rPr>
          <w:sz w:val="28"/>
          <w:szCs w:val="28"/>
        </w:rPr>
      </w:pPr>
      <w:r w:rsidRPr="007A052A">
        <w:rPr>
          <w:sz w:val="28"/>
          <w:szCs w:val="28"/>
        </w:rPr>
        <w:t>3</w:t>
      </w:r>
      <w:r w:rsidR="003067A0" w:rsidRPr="007A052A">
        <w:rPr>
          <w:sz w:val="28"/>
          <w:szCs w:val="28"/>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B38A8" w:rsidRPr="007A052A" w:rsidRDefault="00EB38A8" w:rsidP="00EB38A8">
      <w:pPr>
        <w:pStyle w:val="afffffe"/>
        <w:spacing w:line="240" w:lineRule="auto"/>
        <w:ind w:left="0" w:firstLine="709"/>
        <w:rPr>
          <w:rFonts w:ascii="Times New Roman" w:hAnsi="Times New Roman"/>
          <w:b/>
          <w:bCs/>
          <w:sz w:val="28"/>
          <w:szCs w:val="28"/>
        </w:rPr>
      </w:pPr>
      <w:bookmarkStart w:id="27" w:name="sub_45"/>
      <w:bookmarkStart w:id="28" w:name="sub_47"/>
      <w:bookmarkEnd w:id="27"/>
    </w:p>
    <w:p w:rsidR="005A2C0C" w:rsidRPr="007A052A" w:rsidRDefault="003067A0" w:rsidP="00EB38A8">
      <w:pPr>
        <w:keepNext/>
        <w:ind w:firstLine="709"/>
        <w:outlineLvl w:val="1"/>
        <w:rPr>
          <w:b/>
          <w:sz w:val="28"/>
          <w:szCs w:val="28"/>
        </w:rPr>
      </w:pPr>
      <w:bookmarkStart w:id="29" w:name="_Toc340389562"/>
      <w:bookmarkStart w:id="30" w:name="_Toc79585540"/>
      <w:bookmarkStart w:id="31" w:name="_Toc90636923"/>
      <w:r w:rsidRPr="007A052A">
        <w:rPr>
          <w:b/>
          <w:sz w:val="28"/>
          <w:szCs w:val="28"/>
        </w:rPr>
        <w:t xml:space="preserve">Статья </w:t>
      </w:r>
      <w:r w:rsidR="001B6CB2" w:rsidRPr="007A052A">
        <w:rPr>
          <w:b/>
          <w:sz w:val="28"/>
          <w:szCs w:val="28"/>
        </w:rPr>
        <w:t>5</w:t>
      </w:r>
      <w:r w:rsidRPr="007A052A">
        <w:rPr>
          <w:b/>
          <w:sz w:val="28"/>
          <w:szCs w:val="28"/>
        </w:rPr>
        <w:t>.</w:t>
      </w:r>
      <w:bookmarkStart w:id="32" w:name="sub_46"/>
      <w:bookmarkEnd w:id="29"/>
      <w:bookmarkEnd w:id="32"/>
      <w:r w:rsidRPr="007A052A">
        <w:rPr>
          <w:b/>
          <w:sz w:val="28"/>
          <w:szCs w:val="28"/>
        </w:rPr>
        <w:t xml:space="preserve"> Использование земельных участков и объектов капитального строительства не в соответствии с Правилами</w:t>
      </w:r>
      <w:bookmarkEnd w:id="30"/>
      <w:bookmarkEnd w:id="31"/>
    </w:p>
    <w:p w:rsidR="003A676C" w:rsidRPr="007A052A" w:rsidRDefault="003A676C" w:rsidP="00EB38A8">
      <w:pPr>
        <w:ind w:firstLine="709"/>
        <w:rPr>
          <w:sz w:val="28"/>
          <w:szCs w:val="28"/>
        </w:rPr>
      </w:pPr>
    </w:p>
    <w:p w:rsidR="005A2C0C" w:rsidRPr="007A052A" w:rsidRDefault="003067A0" w:rsidP="00EB38A8">
      <w:pPr>
        <w:ind w:firstLine="709"/>
        <w:rPr>
          <w:sz w:val="28"/>
          <w:szCs w:val="28"/>
        </w:rPr>
      </w:pPr>
      <w:r w:rsidRPr="007A052A">
        <w:rPr>
          <w:sz w:val="28"/>
          <w:szCs w:val="28"/>
        </w:rPr>
        <w:t>1. Земельные участки и объекты капитального стро</w:t>
      </w:r>
      <w:r w:rsidR="002915EB" w:rsidRPr="007A052A">
        <w:rPr>
          <w:sz w:val="28"/>
          <w:szCs w:val="28"/>
        </w:rPr>
        <w:t xml:space="preserve">ительства, </w:t>
      </w:r>
      <w:r w:rsidR="00C54B58" w:rsidRPr="007A052A">
        <w:rPr>
          <w:sz w:val="28"/>
          <w:szCs w:val="28"/>
        </w:rPr>
        <w:t>не соответствующие настоящим Правилам</w:t>
      </w:r>
      <w:r w:rsidRPr="007A052A">
        <w:rPr>
          <w:sz w:val="28"/>
          <w:szCs w:val="28"/>
        </w:rPr>
        <w:t xml:space="preserve">, </w:t>
      </w:r>
      <w:bookmarkEnd w:id="28"/>
      <w:r w:rsidRPr="007A052A">
        <w:rPr>
          <w:sz w:val="28"/>
          <w:szCs w:val="28"/>
        </w:rPr>
        <w:t>а также ставшие не 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 за исключением случаев, установленных законода</w:t>
      </w:r>
      <w:r w:rsidR="0090735F" w:rsidRPr="007A052A">
        <w:rPr>
          <w:sz w:val="28"/>
          <w:szCs w:val="28"/>
        </w:rPr>
        <w:t>тельством Российской Федерации.</w:t>
      </w:r>
    </w:p>
    <w:p w:rsidR="005A2C0C" w:rsidRPr="007A052A" w:rsidRDefault="0090735F" w:rsidP="00EB38A8">
      <w:pPr>
        <w:ind w:firstLine="709"/>
        <w:rPr>
          <w:sz w:val="28"/>
          <w:szCs w:val="28"/>
        </w:rPr>
      </w:pPr>
      <w:r w:rsidRPr="007A052A">
        <w:rPr>
          <w:sz w:val="28"/>
          <w:szCs w:val="28"/>
        </w:rPr>
        <w:lastRenderedPageBreak/>
        <w:t xml:space="preserve">2. </w:t>
      </w:r>
      <w:r w:rsidR="003067A0" w:rsidRPr="007A052A">
        <w:rPr>
          <w:sz w:val="28"/>
          <w:szCs w:val="28"/>
        </w:rPr>
        <w:t>Исключение составляют не соответствующие одновременно настоящим Правилам и техническим регламентам земельные участки и объекты капитального строительства, существование или использование которых опасно для жизни и здоровья людей,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5A2C0C" w:rsidRPr="007A052A" w:rsidRDefault="0090735F" w:rsidP="00EB38A8">
      <w:pPr>
        <w:ind w:firstLine="709"/>
        <w:rPr>
          <w:sz w:val="28"/>
          <w:szCs w:val="28"/>
        </w:rPr>
      </w:pPr>
      <w:r w:rsidRPr="007A052A">
        <w:rPr>
          <w:sz w:val="28"/>
          <w:szCs w:val="28"/>
        </w:rPr>
        <w:t>3</w:t>
      </w:r>
      <w:r w:rsidR="003067A0" w:rsidRPr="007A052A">
        <w:rPr>
          <w:sz w:val="28"/>
          <w:szCs w:val="28"/>
        </w:rPr>
        <w:t>.</w:t>
      </w:r>
      <w:r w:rsidR="003A676C" w:rsidRPr="007A052A">
        <w:rPr>
          <w:sz w:val="28"/>
          <w:szCs w:val="28"/>
        </w:rPr>
        <w:t xml:space="preserve"> </w:t>
      </w:r>
      <w:r w:rsidR="003067A0" w:rsidRPr="007A052A">
        <w:rPr>
          <w:sz w:val="28"/>
          <w:szCs w:val="28"/>
        </w:rPr>
        <w:t>Все изменения земельных участков и объектов капитального строительства</w:t>
      </w:r>
      <w:r w:rsidR="003A676C" w:rsidRPr="007A052A">
        <w:rPr>
          <w:sz w:val="28"/>
          <w:szCs w:val="28"/>
        </w:rPr>
        <w:t>,</w:t>
      </w:r>
      <w:r w:rsidR="003067A0" w:rsidRPr="007A052A">
        <w:rPr>
          <w:sz w:val="28"/>
          <w:szCs w:val="28"/>
        </w:rPr>
        <w:t xml:space="preserve"> не соответствующих настоящим Правилам</w:t>
      </w:r>
      <w:r w:rsidR="003A676C" w:rsidRPr="007A052A">
        <w:rPr>
          <w:sz w:val="28"/>
          <w:szCs w:val="28"/>
        </w:rPr>
        <w:t>,</w:t>
      </w:r>
      <w:r w:rsidR="003067A0" w:rsidRPr="007A052A">
        <w:rPr>
          <w:sz w:val="28"/>
          <w:szCs w:val="28"/>
        </w:rPr>
        <w:t xml:space="preserve"> могут осуществляться только путем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 установленным настоящими Правилами.</w:t>
      </w:r>
    </w:p>
    <w:p w:rsidR="005A2C0C" w:rsidRPr="007A052A" w:rsidRDefault="0090735F" w:rsidP="00EB38A8">
      <w:pPr>
        <w:ind w:firstLine="709"/>
        <w:rPr>
          <w:sz w:val="28"/>
          <w:szCs w:val="28"/>
        </w:rPr>
      </w:pPr>
      <w:r w:rsidRPr="007A052A">
        <w:rPr>
          <w:sz w:val="28"/>
          <w:szCs w:val="28"/>
        </w:rPr>
        <w:t>4</w:t>
      </w:r>
      <w:r w:rsidR="003067A0" w:rsidRPr="007A052A">
        <w:rPr>
          <w:sz w:val="28"/>
          <w:szCs w:val="28"/>
        </w:rPr>
        <w:t>. Изменение не соответствующего настоящим Правилам вида использования земельных участков и объектов капитального строительства на иной несоответствующий вид использования не допускается.</w:t>
      </w:r>
    </w:p>
    <w:p w:rsidR="00C54B58" w:rsidRPr="007A052A" w:rsidRDefault="00C54B58" w:rsidP="00EB38A8">
      <w:pPr>
        <w:ind w:firstLine="709"/>
        <w:rPr>
          <w:sz w:val="28"/>
          <w:szCs w:val="28"/>
        </w:rPr>
      </w:pPr>
    </w:p>
    <w:p w:rsidR="005A2C0C" w:rsidRPr="007A052A" w:rsidRDefault="003067A0" w:rsidP="00EB38A8">
      <w:pPr>
        <w:keepNext/>
        <w:ind w:firstLine="709"/>
        <w:outlineLvl w:val="1"/>
        <w:rPr>
          <w:b/>
          <w:sz w:val="28"/>
          <w:szCs w:val="28"/>
        </w:rPr>
      </w:pPr>
      <w:bookmarkStart w:id="33" w:name="_Toc340389564"/>
      <w:bookmarkStart w:id="34" w:name="_Toc79585542"/>
      <w:bookmarkStart w:id="35" w:name="_Toc90636924"/>
      <w:r w:rsidRPr="007A052A">
        <w:rPr>
          <w:b/>
          <w:sz w:val="28"/>
          <w:szCs w:val="28"/>
        </w:rPr>
        <w:t xml:space="preserve">Статья </w:t>
      </w:r>
      <w:r w:rsidR="001B6CB2" w:rsidRPr="007A052A">
        <w:rPr>
          <w:b/>
          <w:sz w:val="28"/>
          <w:szCs w:val="28"/>
        </w:rPr>
        <w:t>6</w:t>
      </w:r>
      <w:r w:rsidRPr="007A052A">
        <w:rPr>
          <w:b/>
          <w:sz w:val="28"/>
          <w:szCs w:val="28"/>
        </w:rPr>
        <w:t xml:space="preserve">. </w:t>
      </w:r>
      <w:r w:rsidR="005D03AF" w:rsidRPr="005D03AF">
        <w:rPr>
          <w:b/>
          <w:sz w:val="28"/>
          <w:szCs w:val="28"/>
        </w:rPr>
        <w:t>Требования к образуемым земельным участкам</w:t>
      </w:r>
      <w:bookmarkEnd w:id="33"/>
      <w:bookmarkEnd w:id="34"/>
      <w:bookmarkEnd w:id="35"/>
    </w:p>
    <w:p w:rsidR="00DF3C89" w:rsidRPr="007A052A" w:rsidRDefault="00DF3C89" w:rsidP="00EB38A8">
      <w:pPr>
        <w:ind w:firstLine="709"/>
        <w:rPr>
          <w:sz w:val="28"/>
          <w:szCs w:val="28"/>
        </w:rPr>
      </w:pPr>
    </w:p>
    <w:p w:rsidR="005A2C0C" w:rsidRPr="007A052A" w:rsidRDefault="003067A0" w:rsidP="00EB38A8">
      <w:pPr>
        <w:shd w:val="clear" w:color="auto" w:fill="FFFFFF"/>
        <w:tabs>
          <w:tab w:val="left" w:pos="0"/>
        </w:tabs>
        <w:ind w:firstLine="709"/>
        <w:rPr>
          <w:sz w:val="28"/>
          <w:szCs w:val="28"/>
        </w:rPr>
      </w:pPr>
      <w:r w:rsidRPr="007A052A">
        <w:rPr>
          <w:sz w:val="28"/>
          <w:szCs w:val="28"/>
        </w:rPr>
        <w:t>Раздел земельного участка на несколько земельных участков,</w:t>
      </w:r>
      <w:r w:rsidR="007D0856">
        <w:rPr>
          <w:sz w:val="28"/>
          <w:szCs w:val="28"/>
        </w:rPr>
        <w:t xml:space="preserve"> перераспределение,</w:t>
      </w:r>
      <w:r w:rsidRPr="007A052A">
        <w:rPr>
          <w:sz w:val="28"/>
          <w:szCs w:val="28"/>
        </w:rPr>
        <w:t xml:space="preserve"> объединение земельных участков в один земельный участок, изменение общей границы земельных участков осуществляется в соответствии с градостроительны</w:t>
      </w:r>
      <w:r w:rsidR="00D35783">
        <w:rPr>
          <w:sz w:val="28"/>
          <w:szCs w:val="28"/>
        </w:rPr>
        <w:t>м и земельным законодательством, в том числе с соблюдением следующих требований:</w:t>
      </w:r>
    </w:p>
    <w:p w:rsidR="005A2C0C" w:rsidRPr="007A052A" w:rsidRDefault="003067A0" w:rsidP="00EB38A8">
      <w:pPr>
        <w:shd w:val="clear" w:color="auto" w:fill="FFFFFF"/>
        <w:tabs>
          <w:tab w:val="left" w:pos="0"/>
        </w:tabs>
        <w:ind w:firstLine="709"/>
        <w:rPr>
          <w:sz w:val="28"/>
          <w:szCs w:val="28"/>
        </w:rPr>
      </w:pPr>
      <w:r w:rsidRPr="007A052A">
        <w:rPr>
          <w:sz w:val="28"/>
          <w:szCs w:val="28"/>
        </w:rPr>
        <w:t>1)</w:t>
      </w:r>
      <w:r w:rsidR="008E6372" w:rsidRPr="007A052A">
        <w:rPr>
          <w:sz w:val="28"/>
          <w:szCs w:val="28"/>
        </w:rPr>
        <w:t xml:space="preserve"> </w:t>
      </w:r>
      <w:r w:rsidRPr="007A052A">
        <w:rPr>
          <w:sz w:val="28"/>
          <w:szCs w:val="28"/>
        </w:rPr>
        <w:t xml:space="preserve">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 </w:t>
      </w:r>
    </w:p>
    <w:p w:rsidR="005A2C0C" w:rsidRPr="007A052A" w:rsidRDefault="003067A0" w:rsidP="00EB38A8">
      <w:pPr>
        <w:shd w:val="clear" w:color="auto" w:fill="FFFFFF"/>
        <w:tabs>
          <w:tab w:val="left" w:pos="0"/>
        </w:tabs>
        <w:ind w:firstLine="709"/>
        <w:rPr>
          <w:sz w:val="28"/>
          <w:szCs w:val="28"/>
        </w:rPr>
      </w:pPr>
      <w:r w:rsidRPr="007A052A">
        <w:rPr>
          <w:sz w:val="28"/>
          <w:szCs w:val="28"/>
        </w:rPr>
        <w:t>2) обязательным условием раздел</w:t>
      </w:r>
      <w:r w:rsidR="00D60D69">
        <w:rPr>
          <w:sz w:val="28"/>
          <w:szCs w:val="28"/>
        </w:rPr>
        <w:t>а</w:t>
      </w:r>
      <w:r w:rsidRPr="007A052A">
        <w:rPr>
          <w:sz w:val="28"/>
          <w:szCs w:val="28"/>
        </w:rPr>
        <w:t xml:space="preserve"> земельного участка на несколько земельных участков является наличие подъездов, подходов к каждому образуемому земельному участку;</w:t>
      </w:r>
    </w:p>
    <w:p w:rsidR="005A2C0C" w:rsidRPr="007A052A" w:rsidRDefault="003067A0" w:rsidP="00EB38A8">
      <w:pPr>
        <w:shd w:val="clear" w:color="auto" w:fill="FFFFFF"/>
        <w:tabs>
          <w:tab w:val="left" w:pos="0"/>
        </w:tabs>
        <w:ind w:firstLine="709"/>
        <w:rPr>
          <w:sz w:val="28"/>
          <w:szCs w:val="28"/>
        </w:rPr>
      </w:pPr>
      <w:r w:rsidRPr="007A052A">
        <w:rPr>
          <w:sz w:val="28"/>
          <w:szCs w:val="28"/>
        </w:rPr>
        <w:t xml:space="preserve">3) </w:t>
      </w:r>
      <w:r w:rsidR="00D60D69">
        <w:rPr>
          <w:sz w:val="28"/>
          <w:szCs w:val="28"/>
        </w:rPr>
        <w:t xml:space="preserve">перераспределение земель и земельного участка, </w:t>
      </w:r>
      <w:r w:rsidRPr="007A052A">
        <w:rPr>
          <w:sz w:val="28"/>
          <w:szCs w:val="28"/>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F067B5" w:rsidRPr="007A052A" w:rsidRDefault="00F067B5" w:rsidP="00EB38A8">
      <w:pPr>
        <w:shd w:val="clear" w:color="auto" w:fill="FFFFFF"/>
        <w:tabs>
          <w:tab w:val="left" w:pos="0"/>
        </w:tabs>
        <w:ind w:firstLine="709"/>
        <w:rPr>
          <w:sz w:val="28"/>
          <w:szCs w:val="28"/>
        </w:rPr>
      </w:pPr>
    </w:p>
    <w:p w:rsidR="001B6CB2" w:rsidRPr="007A052A" w:rsidRDefault="001B6CB2" w:rsidP="00EB38A8">
      <w:pPr>
        <w:keepNext/>
        <w:ind w:firstLine="709"/>
        <w:outlineLvl w:val="0"/>
        <w:rPr>
          <w:b/>
          <w:bCs/>
          <w:sz w:val="28"/>
          <w:szCs w:val="28"/>
        </w:rPr>
      </w:pPr>
      <w:bookmarkStart w:id="36" w:name="_Toc90636925"/>
      <w:r w:rsidRPr="007A052A">
        <w:rPr>
          <w:b/>
          <w:bCs/>
          <w:sz w:val="28"/>
          <w:szCs w:val="28"/>
        </w:rPr>
        <w:t xml:space="preserve">Глава 2. </w:t>
      </w:r>
      <w:r w:rsidR="00F825E2" w:rsidRPr="007A052A">
        <w:rPr>
          <w:b/>
          <w:bCs/>
          <w:sz w:val="28"/>
          <w:szCs w:val="28"/>
        </w:rPr>
        <w:t>Положение об и</w:t>
      </w:r>
      <w:r w:rsidRPr="007A052A">
        <w:rPr>
          <w:b/>
          <w:bCs/>
          <w:sz w:val="28"/>
          <w:szCs w:val="28"/>
        </w:rPr>
        <w:t>зменени</w:t>
      </w:r>
      <w:r w:rsidR="00F825E2" w:rsidRPr="007A052A">
        <w:rPr>
          <w:b/>
          <w:bCs/>
          <w:sz w:val="28"/>
          <w:szCs w:val="28"/>
        </w:rPr>
        <w:t>и</w:t>
      </w:r>
      <w:r w:rsidRPr="007A052A">
        <w:rPr>
          <w:b/>
          <w:bCs/>
          <w:sz w:val="28"/>
          <w:szCs w:val="28"/>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36"/>
    </w:p>
    <w:p w:rsidR="00CC1FD4" w:rsidRPr="007A052A" w:rsidRDefault="00CC1FD4" w:rsidP="00EB38A8">
      <w:pPr>
        <w:ind w:firstLine="709"/>
        <w:rPr>
          <w:sz w:val="28"/>
          <w:szCs w:val="28"/>
        </w:rPr>
      </w:pPr>
    </w:p>
    <w:p w:rsidR="001B6CB2" w:rsidRPr="007A052A" w:rsidRDefault="001B6CB2" w:rsidP="00EB38A8">
      <w:pPr>
        <w:keepNext/>
        <w:ind w:firstLine="709"/>
        <w:outlineLvl w:val="1"/>
        <w:rPr>
          <w:b/>
          <w:sz w:val="28"/>
          <w:szCs w:val="28"/>
        </w:rPr>
      </w:pPr>
      <w:bookmarkStart w:id="37" w:name="_Toc79585536"/>
      <w:bookmarkStart w:id="38" w:name="_Toc90636926"/>
      <w:r w:rsidRPr="007A052A">
        <w:rPr>
          <w:b/>
          <w:sz w:val="28"/>
          <w:szCs w:val="28"/>
        </w:rPr>
        <w:t>Статья 7. Градостроительные регламенты и их применение</w:t>
      </w:r>
      <w:bookmarkEnd w:id="37"/>
      <w:bookmarkEnd w:id="38"/>
    </w:p>
    <w:p w:rsidR="001B6CB2" w:rsidRPr="007A052A" w:rsidRDefault="001B6CB2" w:rsidP="00EB38A8">
      <w:pPr>
        <w:suppressAutoHyphens/>
        <w:ind w:firstLine="709"/>
        <w:rPr>
          <w:sz w:val="28"/>
          <w:szCs w:val="28"/>
        </w:rPr>
      </w:pPr>
    </w:p>
    <w:p w:rsidR="001B6CB2" w:rsidRPr="007A052A" w:rsidRDefault="001B6CB2" w:rsidP="00EB38A8">
      <w:pPr>
        <w:suppressAutoHyphens/>
        <w:ind w:firstLine="709"/>
        <w:rPr>
          <w:sz w:val="28"/>
          <w:szCs w:val="28"/>
        </w:rPr>
      </w:pPr>
      <w:r w:rsidRPr="007A052A">
        <w:rPr>
          <w:sz w:val="28"/>
          <w:szCs w:val="28"/>
        </w:rPr>
        <w:t xml:space="preserve">1. Решения по землепользованию и застройке принимаются в соответствии с Генеральным планом Чайковского городского округа, документацией по планировке территории и на основе установленных </w:t>
      </w:r>
      <w:r w:rsidRPr="007A052A">
        <w:rPr>
          <w:sz w:val="28"/>
          <w:szCs w:val="28"/>
        </w:rPr>
        <w:lastRenderedPageBreak/>
        <w:t>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с учетом ограничений использования земельных участков и объектов капитального строительства.</w:t>
      </w:r>
    </w:p>
    <w:p w:rsidR="001B6CB2" w:rsidRPr="007A052A" w:rsidRDefault="001B6CB2" w:rsidP="00EB38A8">
      <w:pPr>
        <w:suppressAutoHyphens/>
        <w:ind w:firstLine="709"/>
        <w:rPr>
          <w:sz w:val="28"/>
          <w:szCs w:val="28"/>
        </w:rPr>
      </w:pPr>
      <w:r w:rsidRPr="007A052A">
        <w:rPr>
          <w:sz w:val="28"/>
          <w:szCs w:val="28"/>
        </w:rPr>
        <w:t>2. Градостроительные регламенты устанавливаются с учетом:</w:t>
      </w:r>
    </w:p>
    <w:p w:rsidR="001B6CB2" w:rsidRPr="007A052A" w:rsidRDefault="001B6CB2" w:rsidP="00EB38A8">
      <w:pPr>
        <w:suppressAutoHyphens/>
        <w:ind w:firstLine="709"/>
        <w:rPr>
          <w:sz w:val="28"/>
          <w:szCs w:val="28"/>
        </w:rPr>
      </w:pPr>
      <w:r w:rsidRPr="007A052A">
        <w:rPr>
          <w:sz w:val="28"/>
          <w:szCs w:val="28"/>
        </w:rPr>
        <w:t>1) фактического использования земельных участков и объектов капитального строительства в границах территориальной зоны;</w:t>
      </w:r>
    </w:p>
    <w:p w:rsidR="001B6CB2" w:rsidRPr="007A052A" w:rsidRDefault="001B6CB2" w:rsidP="00EB38A8">
      <w:pPr>
        <w:suppressAutoHyphens/>
        <w:ind w:firstLine="709"/>
        <w:rPr>
          <w:sz w:val="28"/>
          <w:szCs w:val="28"/>
        </w:rPr>
      </w:pPr>
      <w:r w:rsidRPr="007A052A">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B6CB2" w:rsidRPr="007A052A" w:rsidRDefault="001B6CB2" w:rsidP="00EB38A8">
      <w:pPr>
        <w:suppressAutoHyphens/>
        <w:ind w:firstLine="709"/>
        <w:rPr>
          <w:sz w:val="28"/>
          <w:szCs w:val="28"/>
        </w:rPr>
      </w:pPr>
      <w:r w:rsidRPr="007A052A">
        <w:rPr>
          <w:sz w:val="28"/>
          <w:szCs w:val="28"/>
        </w:rPr>
        <w:t>3) функциональных зон и характеристик их планируемого развития, определенных документами территориального планирования;</w:t>
      </w:r>
    </w:p>
    <w:p w:rsidR="001B6CB2" w:rsidRPr="007A052A" w:rsidRDefault="001B6CB2" w:rsidP="00EB38A8">
      <w:pPr>
        <w:suppressAutoHyphens/>
        <w:ind w:firstLine="709"/>
        <w:rPr>
          <w:sz w:val="28"/>
          <w:szCs w:val="28"/>
        </w:rPr>
      </w:pPr>
      <w:r w:rsidRPr="007A052A">
        <w:rPr>
          <w:sz w:val="28"/>
          <w:szCs w:val="28"/>
        </w:rPr>
        <w:t>4) требований охраны объектов культурного наследия, а также особо охраняемых природных территорий, иных природных объектов.</w:t>
      </w:r>
    </w:p>
    <w:p w:rsidR="001B6CB2" w:rsidRPr="007A052A" w:rsidRDefault="001B6CB2" w:rsidP="00EB38A8">
      <w:pPr>
        <w:suppressAutoHyphens/>
        <w:ind w:firstLine="709"/>
        <w:rPr>
          <w:sz w:val="28"/>
          <w:szCs w:val="28"/>
        </w:rPr>
      </w:pPr>
      <w:r w:rsidRPr="007A052A">
        <w:rPr>
          <w:sz w:val="28"/>
          <w:szCs w:val="28"/>
        </w:rPr>
        <w:t>3. Действие градостроительного регламента не распространяется на:</w:t>
      </w:r>
    </w:p>
    <w:p w:rsidR="001B6CB2" w:rsidRPr="007A052A" w:rsidRDefault="00C97927" w:rsidP="00EB38A8">
      <w:pPr>
        <w:suppressAutoHyphens/>
        <w:ind w:firstLine="709"/>
        <w:rPr>
          <w:sz w:val="28"/>
          <w:szCs w:val="28"/>
        </w:rPr>
      </w:pPr>
      <w:r w:rsidRPr="007A052A">
        <w:rPr>
          <w:sz w:val="28"/>
          <w:szCs w:val="28"/>
        </w:rPr>
        <w:t>1)</w:t>
      </w:r>
      <w:r w:rsidR="001B6CB2" w:rsidRPr="007A052A">
        <w:rPr>
          <w:sz w:val="28"/>
          <w:szCs w:val="28"/>
        </w:rPr>
        <w:t xml:space="preserve">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40220" w:rsidRPr="007A052A" w:rsidRDefault="00140220" w:rsidP="00140220">
      <w:pPr>
        <w:ind w:firstLine="709"/>
        <w:rPr>
          <w:sz w:val="28"/>
          <w:szCs w:val="28"/>
        </w:rPr>
      </w:pPr>
      <w:r>
        <w:rPr>
          <w:sz w:val="28"/>
          <w:szCs w:val="28"/>
        </w:rPr>
        <w:t>2</w:t>
      </w:r>
      <w:r w:rsidRPr="007A052A">
        <w:rPr>
          <w:sz w:val="28"/>
          <w:szCs w:val="28"/>
        </w:rPr>
        <w:t>) земельные участки в границах территорий общего пользования;</w:t>
      </w:r>
    </w:p>
    <w:p w:rsidR="001B6CB2" w:rsidRPr="007A052A" w:rsidRDefault="00140220" w:rsidP="00EB38A8">
      <w:pPr>
        <w:ind w:firstLine="709"/>
        <w:rPr>
          <w:sz w:val="28"/>
          <w:szCs w:val="28"/>
        </w:rPr>
      </w:pPr>
      <w:r>
        <w:rPr>
          <w:sz w:val="28"/>
          <w:szCs w:val="28"/>
        </w:rPr>
        <w:t>3</w:t>
      </w:r>
      <w:r w:rsidR="00C97927" w:rsidRPr="007A052A">
        <w:rPr>
          <w:sz w:val="28"/>
          <w:szCs w:val="28"/>
        </w:rPr>
        <w:t>)</w:t>
      </w:r>
      <w:r w:rsidR="001B6CB2" w:rsidRPr="007A052A">
        <w:rPr>
          <w:sz w:val="28"/>
          <w:szCs w:val="28"/>
        </w:rPr>
        <w:t xml:space="preserve"> земельные участки занятые линейными объектами - линиями электропередачи, линиями связи (в том числе линейно-кабельными сооружениями), трубопроводами, автомобильными дорогами, железнодорожными линиями и другими подобными сооружениями, использование которых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B6CB2" w:rsidRPr="007A052A" w:rsidRDefault="00C97927" w:rsidP="00EB38A8">
      <w:pPr>
        <w:ind w:firstLine="709"/>
        <w:rPr>
          <w:sz w:val="28"/>
          <w:szCs w:val="28"/>
        </w:rPr>
      </w:pPr>
      <w:r w:rsidRPr="007A052A">
        <w:rPr>
          <w:sz w:val="28"/>
          <w:szCs w:val="28"/>
        </w:rPr>
        <w:t>4)</w:t>
      </w:r>
      <w:r w:rsidR="00E3679D" w:rsidRPr="007A052A">
        <w:rPr>
          <w:sz w:val="28"/>
          <w:szCs w:val="28"/>
        </w:rPr>
        <w:t xml:space="preserve"> </w:t>
      </w:r>
      <w:r w:rsidR="001B6CB2" w:rsidRPr="007A052A">
        <w:rPr>
          <w:sz w:val="28"/>
          <w:szCs w:val="28"/>
        </w:rPr>
        <w:t>земельные участки, предоставленные для добычи полезных ископаемых.</w:t>
      </w:r>
    </w:p>
    <w:p w:rsidR="001B6CB2" w:rsidRPr="007A052A" w:rsidRDefault="001B6CB2" w:rsidP="00EB38A8">
      <w:pPr>
        <w:ind w:firstLine="709"/>
        <w:rPr>
          <w:sz w:val="28"/>
          <w:szCs w:val="28"/>
        </w:rPr>
      </w:pPr>
      <w:r w:rsidRPr="007A052A">
        <w:rPr>
          <w:sz w:val="28"/>
          <w:szCs w:val="28"/>
        </w:rPr>
        <w:t>4. Действие градостроительных регламентов не устанавливается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B6CB2" w:rsidRPr="007A052A" w:rsidRDefault="001B6CB2" w:rsidP="00EB38A8">
      <w:pPr>
        <w:ind w:firstLine="709"/>
        <w:rPr>
          <w:sz w:val="28"/>
          <w:szCs w:val="28"/>
        </w:rPr>
      </w:pPr>
      <w:r w:rsidRPr="007A052A">
        <w:rPr>
          <w:sz w:val="28"/>
          <w:szCs w:val="28"/>
        </w:rPr>
        <w:lastRenderedPageBreak/>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1B6CB2" w:rsidRPr="007A052A" w:rsidRDefault="001B6CB2" w:rsidP="00EB38A8">
      <w:pPr>
        <w:ind w:firstLine="709"/>
        <w:rPr>
          <w:sz w:val="28"/>
          <w:szCs w:val="28"/>
        </w:rPr>
      </w:pPr>
      <w:r w:rsidRPr="007A052A">
        <w:rPr>
          <w:sz w:val="28"/>
          <w:szCs w:val="28"/>
        </w:rPr>
        <w:t xml:space="preserve">6. На карте градостроительного зонирования и зон с особыми условиями использования территории </w:t>
      </w:r>
      <w:r w:rsidRPr="007A052A">
        <w:rPr>
          <w:bCs/>
          <w:sz w:val="28"/>
          <w:szCs w:val="28"/>
        </w:rPr>
        <w:t>Чайковского городского округа</w:t>
      </w:r>
      <w:r w:rsidRPr="007A052A">
        <w:rPr>
          <w:sz w:val="28"/>
          <w:szCs w:val="28"/>
        </w:rPr>
        <w:t xml:space="preserve"> выделены:</w:t>
      </w:r>
    </w:p>
    <w:p w:rsidR="001B6CB2" w:rsidRPr="007A052A" w:rsidRDefault="001B6CB2" w:rsidP="00EB38A8">
      <w:pPr>
        <w:ind w:firstLine="709"/>
        <w:rPr>
          <w:sz w:val="28"/>
          <w:szCs w:val="28"/>
        </w:rPr>
      </w:pPr>
      <w:r w:rsidRPr="007A052A">
        <w:rPr>
          <w:sz w:val="28"/>
          <w:szCs w:val="28"/>
        </w:rPr>
        <w:t>1) территориальные зоны, для которых установлены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1B6CB2" w:rsidRPr="007A052A" w:rsidRDefault="001B6CB2" w:rsidP="00EB38A8">
      <w:pPr>
        <w:ind w:firstLine="709"/>
        <w:rPr>
          <w:sz w:val="28"/>
          <w:szCs w:val="28"/>
        </w:rPr>
      </w:pPr>
      <w:r w:rsidRPr="007A052A">
        <w:rPr>
          <w:sz w:val="28"/>
          <w:szCs w:val="28"/>
        </w:rPr>
        <w:t>2) зоны с особыми условиями использования территории - установленные в соответствии с федеральными законами зоны, в пределах которых действуют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охраны объектов культурного наследия.</w:t>
      </w:r>
    </w:p>
    <w:p w:rsidR="001B6CB2" w:rsidRPr="007A052A" w:rsidRDefault="00C97927" w:rsidP="00EB38A8">
      <w:pPr>
        <w:ind w:firstLine="709"/>
        <w:rPr>
          <w:sz w:val="28"/>
          <w:szCs w:val="28"/>
        </w:rPr>
      </w:pPr>
      <w:r w:rsidRPr="007A052A">
        <w:rPr>
          <w:sz w:val="28"/>
          <w:szCs w:val="28"/>
        </w:rPr>
        <w:t xml:space="preserve">7. </w:t>
      </w:r>
      <w:r w:rsidR="001B6CB2" w:rsidRPr="007A052A">
        <w:rPr>
          <w:sz w:val="28"/>
          <w:szCs w:val="28"/>
        </w:rPr>
        <w:t>К земельным участкам и объектам капитального строительства, расположенным в зонах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описанных в настоящих Правилах.</w:t>
      </w:r>
    </w:p>
    <w:p w:rsidR="001B6CB2" w:rsidRPr="007A052A" w:rsidRDefault="00C97927" w:rsidP="00EB38A8">
      <w:pPr>
        <w:ind w:firstLine="709"/>
        <w:rPr>
          <w:sz w:val="28"/>
          <w:szCs w:val="28"/>
          <w:u w:val="single"/>
        </w:rPr>
      </w:pPr>
      <w:r w:rsidRPr="007A052A">
        <w:rPr>
          <w:sz w:val="28"/>
          <w:szCs w:val="28"/>
        </w:rPr>
        <w:t>8</w:t>
      </w:r>
      <w:r w:rsidR="001B6CB2" w:rsidRPr="007A052A">
        <w:rPr>
          <w:sz w:val="28"/>
          <w:szCs w:val="28"/>
        </w:rPr>
        <w:t xml:space="preserve">. Для каждого земельного участка, объекта капитального строительства, расположенного в границах </w:t>
      </w:r>
      <w:bookmarkStart w:id="39" w:name="sub_26"/>
      <w:bookmarkEnd w:id="39"/>
      <w:r w:rsidR="001B6CB2" w:rsidRPr="007A052A">
        <w:rPr>
          <w:bCs/>
          <w:sz w:val="28"/>
          <w:szCs w:val="28"/>
        </w:rPr>
        <w:t>Чайковского городского округа</w:t>
      </w:r>
      <w:r w:rsidR="001B6CB2" w:rsidRPr="007A052A">
        <w:rPr>
          <w:sz w:val="28"/>
          <w:szCs w:val="28"/>
        </w:rPr>
        <w:t>, разрешенным считается такое использование, которое соответствует:</w:t>
      </w:r>
    </w:p>
    <w:p w:rsidR="001B6CB2" w:rsidRPr="007A052A" w:rsidRDefault="001B6CB2" w:rsidP="00EB38A8">
      <w:pPr>
        <w:ind w:firstLine="709"/>
        <w:rPr>
          <w:sz w:val="28"/>
          <w:szCs w:val="28"/>
        </w:rPr>
      </w:pPr>
      <w:r w:rsidRPr="007A052A">
        <w:rPr>
          <w:sz w:val="28"/>
          <w:szCs w:val="28"/>
        </w:rPr>
        <w:t>1) градостроительному регламенту, установленному настоящими Правилами в случаях, когда на земельный участок или объект капитального строительства распространяется требование градостроительного регламента;</w:t>
      </w:r>
    </w:p>
    <w:p w:rsidR="001B6CB2" w:rsidRPr="007A052A" w:rsidRDefault="001B6CB2" w:rsidP="00EB38A8">
      <w:pPr>
        <w:ind w:firstLine="709"/>
        <w:rPr>
          <w:sz w:val="28"/>
          <w:szCs w:val="28"/>
        </w:rPr>
      </w:pPr>
      <w:r w:rsidRPr="007A052A">
        <w:rPr>
          <w:sz w:val="28"/>
          <w:szCs w:val="28"/>
        </w:rPr>
        <w:t>2) ограничениям по условиям охраны объектов культурного наследия в случаях, когда такие объекты расположены в зоне охраны объектов культурного наследия;</w:t>
      </w:r>
    </w:p>
    <w:p w:rsidR="001B6CB2" w:rsidRPr="007A052A" w:rsidRDefault="001B6CB2" w:rsidP="00EB38A8">
      <w:pPr>
        <w:ind w:firstLine="709"/>
        <w:rPr>
          <w:sz w:val="28"/>
          <w:szCs w:val="28"/>
        </w:rPr>
      </w:pPr>
      <w:r w:rsidRPr="007A052A">
        <w:rPr>
          <w:sz w:val="28"/>
          <w:szCs w:val="28"/>
        </w:rPr>
        <w:t>3)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B6CB2" w:rsidRPr="007A052A" w:rsidRDefault="001B6CB2" w:rsidP="00EB38A8">
      <w:pPr>
        <w:ind w:firstLine="709"/>
        <w:rPr>
          <w:sz w:val="28"/>
          <w:szCs w:val="28"/>
        </w:rPr>
      </w:pPr>
      <w:r w:rsidRPr="007A052A">
        <w:rPr>
          <w:sz w:val="28"/>
          <w:szCs w:val="28"/>
        </w:rPr>
        <w:t>4) иным документально зафиксированным ограничениям на использование земельных участков или объектов капитального строительства, включая муниципальные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B6CB2" w:rsidRPr="007A052A" w:rsidRDefault="00C97927" w:rsidP="00EB38A8">
      <w:pPr>
        <w:ind w:firstLine="709"/>
        <w:rPr>
          <w:sz w:val="28"/>
          <w:szCs w:val="28"/>
        </w:rPr>
      </w:pPr>
      <w:bookmarkStart w:id="40" w:name="sub_27"/>
      <w:bookmarkEnd w:id="40"/>
      <w:r w:rsidRPr="007A052A">
        <w:rPr>
          <w:sz w:val="28"/>
          <w:szCs w:val="28"/>
        </w:rPr>
        <w:t>9</w:t>
      </w:r>
      <w:r w:rsidR="001B6CB2" w:rsidRPr="007A052A">
        <w:rPr>
          <w:sz w:val="28"/>
          <w:szCs w:val="28"/>
        </w:rPr>
        <w:t xml:space="preserve">. </w:t>
      </w:r>
      <w:r w:rsidR="00CC1FD4" w:rsidRPr="007A052A">
        <w:rPr>
          <w:sz w:val="28"/>
          <w:szCs w:val="28"/>
        </w:rPr>
        <w:t>Разрешенное использование земельных участков и объектов капитального строительства, может быть, следующих видов</w:t>
      </w:r>
      <w:r w:rsidR="001B6CB2" w:rsidRPr="007A052A">
        <w:rPr>
          <w:sz w:val="28"/>
          <w:szCs w:val="28"/>
        </w:rPr>
        <w:t>:</w:t>
      </w:r>
    </w:p>
    <w:p w:rsidR="001B6CB2" w:rsidRPr="007A052A" w:rsidRDefault="001B6CB2" w:rsidP="00EB38A8">
      <w:pPr>
        <w:ind w:firstLine="709"/>
        <w:rPr>
          <w:sz w:val="28"/>
          <w:szCs w:val="28"/>
        </w:rPr>
      </w:pPr>
      <w:r w:rsidRPr="007A052A">
        <w:rPr>
          <w:sz w:val="28"/>
          <w:szCs w:val="28"/>
        </w:rPr>
        <w:t>1) основные виды разрешенного использования;</w:t>
      </w:r>
    </w:p>
    <w:p w:rsidR="001B6CB2" w:rsidRPr="007A052A" w:rsidRDefault="001B6CB2" w:rsidP="00EB38A8">
      <w:pPr>
        <w:ind w:firstLine="709"/>
        <w:rPr>
          <w:sz w:val="28"/>
          <w:szCs w:val="28"/>
        </w:rPr>
      </w:pPr>
      <w:r w:rsidRPr="007A052A">
        <w:rPr>
          <w:sz w:val="28"/>
          <w:szCs w:val="28"/>
        </w:rPr>
        <w:t>2) условно разрешенные виды использования, требующие получения разрешения;</w:t>
      </w:r>
    </w:p>
    <w:p w:rsidR="001B6CB2" w:rsidRPr="007A052A" w:rsidRDefault="001B6CB2" w:rsidP="00EB38A8">
      <w:pPr>
        <w:ind w:firstLine="709"/>
        <w:rPr>
          <w:sz w:val="28"/>
          <w:szCs w:val="28"/>
        </w:rPr>
      </w:pPr>
      <w:r w:rsidRPr="007A052A">
        <w:rPr>
          <w:sz w:val="28"/>
          <w:szCs w:val="28"/>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0</w:t>
      </w:r>
      <w:r w:rsidRPr="007A052A">
        <w:rPr>
          <w:sz w:val="28"/>
          <w:szCs w:val="28"/>
        </w:rPr>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B6CB2" w:rsidRPr="007A052A" w:rsidRDefault="00CC1FD4" w:rsidP="00EB38A8">
      <w:pPr>
        <w:ind w:firstLine="709"/>
        <w:rPr>
          <w:sz w:val="28"/>
          <w:szCs w:val="28"/>
        </w:rPr>
      </w:pPr>
      <w:r w:rsidRPr="007A052A">
        <w:rPr>
          <w:sz w:val="28"/>
          <w:szCs w:val="28"/>
        </w:rPr>
        <w:t>1</w:t>
      </w:r>
      <w:r w:rsidR="009748A9">
        <w:rPr>
          <w:sz w:val="28"/>
          <w:szCs w:val="28"/>
        </w:rPr>
        <w:t>1</w:t>
      </w:r>
      <w:r w:rsidRPr="007A052A">
        <w:rPr>
          <w:sz w:val="28"/>
          <w:szCs w:val="28"/>
        </w:rPr>
        <w:t xml:space="preserve">. </w:t>
      </w:r>
      <w:r w:rsidR="001B6CB2" w:rsidRPr="007A052A">
        <w:rPr>
          <w:sz w:val="28"/>
          <w:szCs w:val="28"/>
        </w:rPr>
        <w:t>Виды использования земельных участков и объектов капитального строительства, не предусмотренные градостроительным регламентом, являются запрещенными для соответствующей территориальной зоны и не могут быть разрешены.</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2</w:t>
      </w:r>
      <w:r w:rsidRPr="007A052A">
        <w:rPr>
          <w:sz w:val="28"/>
          <w:szCs w:val="28"/>
        </w:rPr>
        <w:t>.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разрешения в порядке, предусмотренном Градостроительным кодексом Российской Федерации.</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3</w:t>
      </w:r>
      <w:r w:rsidRPr="007A052A">
        <w:rPr>
          <w:sz w:val="28"/>
          <w:szCs w:val="28"/>
        </w:rPr>
        <w:t>.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4</w:t>
      </w:r>
      <w:r w:rsidRPr="007A052A">
        <w:rPr>
          <w:sz w:val="28"/>
          <w:szCs w:val="28"/>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5</w:t>
      </w:r>
      <w:r w:rsidRPr="007A052A">
        <w:rPr>
          <w:sz w:val="28"/>
          <w:szCs w:val="28"/>
        </w:rPr>
        <w:t>. В случае</w:t>
      </w:r>
      <w:r w:rsidR="009748A9">
        <w:rPr>
          <w:sz w:val="28"/>
          <w:szCs w:val="28"/>
        </w:rPr>
        <w:t>,</w:t>
      </w:r>
      <w:r w:rsidRPr="007A052A">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E6DA3" w:rsidRPr="007A052A" w:rsidRDefault="00EE6DA3" w:rsidP="00EE6DA3">
      <w:pPr>
        <w:shd w:val="clear" w:color="auto" w:fill="FFFFFF"/>
        <w:tabs>
          <w:tab w:val="left" w:pos="0"/>
        </w:tabs>
        <w:ind w:firstLine="709"/>
        <w:rPr>
          <w:sz w:val="28"/>
          <w:szCs w:val="28"/>
        </w:rPr>
      </w:pPr>
      <w:bookmarkStart w:id="41" w:name="sub_28"/>
      <w:bookmarkStart w:id="42" w:name="sub_29"/>
      <w:bookmarkEnd w:id="41"/>
      <w:bookmarkEnd w:id="42"/>
      <w:r w:rsidRPr="007A052A">
        <w:rPr>
          <w:sz w:val="28"/>
          <w:szCs w:val="28"/>
        </w:rPr>
        <w:t>1</w:t>
      </w:r>
      <w:r w:rsidR="009748A9">
        <w:rPr>
          <w:sz w:val="28"/>
          <w:szCs w:val="28"/>
        </w:rPr>
        <w:t>6</w:t>
      </w:r>
      <w:r w:rsidRPr="007A052A">
        <w:rPr>
          <w:sz w:val="28"/>
          <w:szCs w:val="28"/>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EE6DA3" w:rsidRPr="007A052A" w:rsidRDefault="00EE6DA3" w:rsidP="00EE6DA3">
      <w:pPr>
        <w:shd w:val="clear" w:color="auto" w:fill="FFFFFF"/>
        <w:tabs>
          <w:tab w:val="left" w:pos="0"/>
        </w:tabs>
        <w:ind w:firstLine="709"/>
        <w:rPr>
          <w:sz w:val="28"/>
          <w:szCs w:val="28"/>
        </w:rPr>
      </w:pPr>
      <w:r w:rsidRPr="007A052A">
        <w:rPr>
          <w:sz w:val="28"/>
          <w:szCs w:val="28"/>
        </w:rPr>
        <w:t>1</w:t>
      </w:r>
      <w:r w:rsidR="009748A9">
        <w:rPr>
          <w:sz w:val="28"/>
          <w:szCs w:val="28"/>
        </w:rPr>
        <w:t>7</w:t>
      </w:r>
      <w:r w:rsidRPr="007A052A">
        <w:rPr>
          <w:sz w:val="28"/>
          <w:szCs w:val="28"/>
        </w:rPr>
        <w:t xml:space="preserve">. Решения об изменении одного вида разрешенного использования земельных участков и объектов капитального строительства, расположенных на </w:t>
      </w:r>
      <w:r w:rsidRPr="007A052A">
        <w:rPr>
          <w:sz w:val="28"/>
          <w:szCs w:val="28"/>
        </w:rPr>
        <w:lastRenderedPageBreak/>
        <w:t>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E6DA3" w:rsidRPr="007A052A" w:rsidRDefault="00B22C2B" w:rsidP="00EE6DA3">
      <w:pPr>
        <w:ind w:firstLine="709"/>
        <w:rPr>
          <w:sz w:val="28"/>
          <w:szCs w:val="28"/>
        </w:rPr>
      </w:pPr>
      <w:r>
        <w:rPr>
          <w:sz w:val="28"/>
          <w:szCs w:val="28"/>
        </w:rPr>
        <w:t>1</w:t>
      </w:r>
      <w:r w:rsidR="009748A9">
        <w:rPr>
          <w:sz w:val="28"/>
          <w:szCs w:val="28"/>
        </w:rPr>
        <w:t>8</w:t>
      </w:r>
      <w:r w:rsidR="00EE6DA3" w:rsidRPr="007A052A">
        <w:rPr>
          <w:sz w:val="28"/>
          <w:szCs w:val="28"/>
        </w:rPr>
        <w:t>.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Градостроительным кодексом Российской Федерации.</w:t>
      </w:r>
    </w:p>
    <w:p w:rsidR="001B6CB2" w:rsidRPr="007A052A" w:rsidRDefault="009748A9" w:rsidP="00EB38A8">
      <w:pPr>
        <w:ind w:firstLine="709"/>
        <w:rPr>
          <w:sz w:val="28"/>
          <w:szCs w:val="28"/>
        </w:rPr>
      </w:pPr>
      <w:r>
        <w:rPr>
          <w:sz w:val="28"/>
          <w:szCs w:val="28"/>
        </w:rPr>
        <w:t>19</w:t>
      </w:r>
      <w:r w:rsidR="001B6CB2" w:rsidRPr="007A052A">
        <w:rPr>
          <w:sz w:val="28"/>
          <w:szCs w:val="28"/>
        </w:rPr>
        <w:t>. Градостроительный регламент в части предельных параметров разрешенного строительства, реконструкции объектов капитального строительства может включать:</w:t>
      </w:r>
    </w:p>
    <w:p w:rsidR="001B6CB2" w:rsidRPr="007A052A" w:rsidRDefault="001B6CB2" w:rsidP="00EB38A8">
      <w:pPr>
        <w:ind w:firstLine="709"/>
        <w:rPr>
          <w:sz w:val="28"/>
          <w:szCs w:val="28"/>
        </w:rPr>
      </w:pPr>
      <w:r w:rsidRPr="007A052A">
        <w:rPr>
          <w:sz w:val="28"/>
          <w:szCs w:val="28"/>
        </w:rPr>
        <w:t xml:space="preserve">1) предельные (минимальные и (или) максимальные) размеры земельных участков, в том числе их площадь; </w:t>
      </w:r>
    </w:p>
    <w:p w:rsidR="001B6CB2" w:rsidRPr="007A052A" w:rsidRDefault="001B6CB2" w:rsidP="00EB38A8">
      <w:pPr>
        <w:ind w:firstLine="709"/>
        <w:rPr>
          <w:sz w:val="28"/>
          <w:szCs w:val="28"/>
        </w:rPr>
      </w:pPr>
      <w:r w:rsidRPr="007A052A">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B6CB2" w:rsidRPr="007A052A" w:rsidRDefault="001B6CB2" w:rsidP="00EB38A8">
      <w:pPr>
        <w:ind w:firstLine="709"/>
        <w:rPr>
          <w:sz w:val="28"/>
          <w:szCs w:val="28"/>
        </w:rPr>
      </w:pPr>
      <w:r w:rsidRPr="007A052A">
        <w:rPr>
          <w:sz w:val="28"/>
          <w:szCs w:val="28"/>
        </w:rPr>
        <w:t>3) предельное количество этажей или предельную высоту зданий, строений, сооружений;</w:t>
      </w:r>
    </w:p>
    <w:p w:rsidR="001B6CB2" w:rsidRPr="007A052A" w:rsidRDefault="001B6CB2" w:rsidP="00EB38A8">
      <w:pPr>
        <w:ind w:firstLine="709"/>
        <w:rPr>
          <w:sz w:val="28"/>
          <w:szCs w:val="28"/>
        </w:rPr>
      </w:pPr>
      <w:r w:rsidRPr="007A052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9748A9">
        <w:rPr>
          <w:sz w:val="28"/>
          <w:szCs w:val="28"/>
        </w:rPr>
        <w:t>.</w:t>
      </w:r>
    </w:p>
    <w:p w:rsidR="001B6CB2" w:rsidRPr="007A052A" w:rsidRDefault="00EE6DA3" w:rsidP="00EB38A8">
      <w:pPr>
        <w:ind w:firstLine="709"/>
        <w:rPr>
          <w:sz w:val="28"/>
          <w:szCs w:val="28"/>
        </w:rPr>
      </w:pPr>
      <w:r w:rsidRPr="007A052A">
        <w:rPr>
          <w:sz w:val="28"/>
          <w:szCs w:val="28"/>
        </w:rPr>
        <w:t>2</w:t>
      </w:r>
      <w:r w:rsidR="009748A9">
        <w:rPr>
          <w:sz w:val="28"/>
          <w:szCs w:val="28"/>
        </w:rPr>
        <w:t>0</w:t>
      </w:r>
      <w:r w:rsidR="001B6CB2" w:rsidRPr="007A052A">
        <w:rPr>
          <w:sz w:val="28"/>
          <w:szCs w:val="28"/>
        </w:rPr>
        <w:t xml:space="preserve">. </w:t>
      </w:r>
      <w:r w:rsidR="009748A9" w:rsidRPr="009748A9">
        <w:rPr>
          <w:sz w:val="28"/>
          <w:szCs w:val="28"/>
        </w:rPr>
        <w:t>Размещение инженерно-технических объектов, сооружений и коммуникаций, обеспечивающих реализацию разрешенного использования объектов капитального строительства в границах отдельных земельных участков (электроснабжения, водоснабжения и водоотведения, газоснабжения, теплоснабжения), является разрешенным при условии соответствия техническим регламентам</w:t>
      </w:r>
      <w:r w:rsidR="001B6CB2" w:rsidRPr="007A052A">
        <w:rPr>
          <w:sz w:val="28"/>
          <w:szCs w:val="28"/>
        </w:rPr>
        <w:t xml:space="preserve">. </w:t>
      </w:r>
    </w:p>
    <w:p w:rsidR="001B6CB2" w:rsidRPr="007A052A" w:rsidRDefault="00EE6DA3" w:rsidP="00EB38A8">
      <w:pPr>
        <w:ind w:firstLine="709"/>
        <w:rPr>
          <w:sz w:val="28"/>
          <w:szCs w:val="28"/>
        </w:rPr>
      </w:pPr>
      <w:r w:rsidRPr="007A052A">
        <w:rPr>
          <w:sz w:val="28"/>
          <w:szCs w:val="28"/>
        </w:rPr>
        <w:t>2</w:t>
      </w:r>
      <w:r w:rsidR="00B22C2B">
        <w:rPr>
          <w:sz w:val="28"/>
          <w:szCs w:val="28"/>
        </w:rPr>
        <w:t>3</w:t>
      </w:r>
      <w:r w:rsidR="00CC1FD4" w:rsidRPr="007A052A">
        <w:rPr>
          <w:sz w:val="28"/>
          <w:szCs w:val="28"/>
        </w:rPr>
        <w:t xml:space="preserve">. </w:t>
      </w:r>
      <w:r w:rsidR="009748A9" w:rsidRPr="009748A9">
        <w:rPr>
          <w:sz w:val="28"/>
          <w:szCs w:val="28"/>
        </w:rPr>
        <w:t>Размещение инженерно-технических объектов, сооружений, предназначенных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образования земельных участков с установлением санитарно-защитных, иных защитных зон, определяется документацией по планировке территории</w:t>
      </w:r>
      <w:r w:rsidR="001B6CB2" w:rsidRPr="007A052A">
        <w:rPr>
          <w:sz w:val="28"/>
          <w:szCs w:val="28"/>
        </w:rPr>
        <w:t>.</w:t>
      </w:r>
    </w:p>
    <w:p w:rsidR="00F067B5" w:rsidRPr="007A052A" w:rsidRDefault="00F067B5" w:rsidP="00EB38A8">
      <w:pPr>
        <w:shd w:val="clear" w:color="auto" w:fill="FFFFFF"/>
        <w:tabs>
          <w:tab w:val="left" w:pos="0"/>
        </w:tabs>
        <w:ind w:firstLine="709"/>
        <w:rPr>
          <w:sz w:val="28"/>
          <w:szCs w:val="28"/>
        </w:rPr>
      </w:pPr>
    </w:p>
    <w:p w:rsidR="001B6CB2" w:rsidRPr="007A052A" w:rsidRDefault="001B6CB2" w:rsidP="00EB38A8">
      <w:pPr>
        <w:keepNext/>
        <w:ind w:firstLine="709"/>
        <w:outlineLvl w:val="0"/>
        <w:rPr>
          <w:b/>
          <w:bCs/>
          <w:sz w:val="28"/>
          <w:szCs w:val="28"/>
        </w:rPr>
      </w:pPr>
      <w:bookmarkStart w:id="43" w:name="_Toc90636927"/>
      <w:r w:rsidRPr="007A052A">
        <w:rPr>
          <w:b/>
          <w:bCs/>
          <w:sz w:val="28"/>
          <w:szCs w:val="28"/>
        </w:rPr>
        <w:t xml:space="preserve">Глава 3. </w:t>
      </w:r>
      <w:r w:rsidR="00F825E2" w:rsidRPr="007A052A">
        <w:rPr>
          <w:b/>
          <w:bCs/>
          <w:sz w:val="28"/>
          <w:szCs w:val="28"/>
        </w:rPr>
        <w:t>Положение о п</w:t>
      </w:r>
      <w:r w:rsidRPr="007A052A">
        <w:rPr>
          <w:b/>
          <w:bCs/>
          <w:sz w:val="28"/>
          <w:szCs w:val="28"/>
        </w:rPr>
        <w:t>одготовк</w:t>
      </w:r>
      <w:r w:rsidR="00F825E2" w:rsidRPr="007A052A">
        <w:rPr>
          <w:b/>
          <w:bCs/>
          <w:sz w:val="28"/>
          <w:szCs w:val="28"/>
        </w:rPr>
        <w:t>е</w:t>
      </w:r>
      <w:r w:rsidRPr="007A052A">
        <w:rPr>
          <w:b/>
          <w:bCs/>
          <w:sz w:val="28"/>
          <w:szCs w:val="28"/>
        </w:rPr>
        <w:t xml:space="preserve"> документации по планировке территории органами местного самоуправления</w:t>
      </w:r>
      <w:bookmarkEnd w:id="43"/>
    </w:p>
    <w:p w:rsidR="001B6CB2" w:rsidRPr="007A052A" w:rsidRDefault="001B6CB2" w:rsidP="00EB38A8">
      <w:pPr>
        <w:shd w:val="clear" w:color="auto" w:fill="FFFFFF"/>
        <w:tabs>
          <w:tab w:val="left" w:pos="0"/>
        </w:tabs>
        <w:ind w:firstLine="709"/>
        <w:rPr>
          <w:sz w:val="28"/>
          <w:szCs w:val="28"/>
        </w:rPr>
      </w:pPr>
    </w:p>
    <w:p w:rsidR="001B6CB2" w:rsidRPr="007A052A" w:rsidRDefault="001B6CB2" w:rsidP="00EB38A8">
      <w:pPr>
        <w:keepNext/>
        <w:ind w:firstLine="709"/>
        <w:outlineLvl w:val="1"/>
        <w:rPr>
          <w:b/>
          <w:sz w:val="28"/>
          <w:szCs w:val="28"/>
        </w:rPr>
      </w:pPr>
      <w:bookmarkStart w:id="44" w:name="_Toc340389568"/>
      <w:bookmarkStart w:id="45" w:name="_Toc79585545"/>
      <w:bookmarkStart w:id="46" w:name="_Toc90636928"/>
      <w:r w:rsidRPr="007A052A">
        <w:rPr>
          <w:b/>
          <w:sz w:val="28"/>
          <w:szCs w:val="28"/>
        </w:rPr>
        <w:t>Статья 8.</w:t>
      </w:r>
      <w:bookmarkEnd w:id="44"/>
      <w:r w:rsidRPr="007A052A">
        <w:rPr>
          <w:b/>
          <w:sz w:val="28"/>
          <w:szCs w:val="28"/>
        </w:rPr>
        <w:t xml:space="preserve"> </w:t>
      </w:r>
      <w:r w:rsidR="00F511DC">
        <w:rPr>
          <w:b/>
          <w:sz w:val="28"/>
          <w:szCs w:val="28"/>
        </w:rPr>
        <w:t>Документация по п</w:t>
      </w:r>
      <w:r w:rsidRPr="007A052A">
        <w:rPr>
          <w:b/>
          <w:sz w:val="28"/>
          <w:szCs w:val="28"/>
        </w:rPr>
        <w:t>ланировк</w:t>
      </w:r>
      <w:r w:rsidR="00F511DC">
        <w:rPr>
          <w:b/>
          <w:sz w:val="28"/>
          <w:szCs w:val="28"/>
        </w:rPr>
        <w:t>е</w:t>
      </w:r>
      <w:r w:rsidRPr="007A052A">
        <w:rPr>
          <w:b/>
          <w:sz w:val="28"/>
          <w:szCs w:val="28"/>
        </w:rPr>
        <w:t xml:space="preserve"> территории</w:t>
      </w:r>
      <w:bookmarkEnd w:id="45"/>
      <w:bookmarkEnd w:id="46"/>
    </w:p>
    <w:p w:rsidR="001B6CB2" w:rsidRPr="007A052A" w:rsidRDefault="001B6CB2" w:rsidP="00EB38A8">
      <w:pPr>
        <w:pStyle w:val="ConsPlusNormal0"/>
        <w:ind w:firstLine="709"/>
        <w:rPr>
          <w:rFonts w:ascii="Times New Roman" w:hAnsi="Times New Roman"/>
          <w:sz w:val="28"/>
          <w:szCs w:val="28"/>
        </w:rPr>
      </w:pP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lastRenderedPageBreak/>
        <w:t>2</w:t>
      </w:r>
      <w:r w:rsidR="00F511DC" w:rsidRPr="00F511DC">
        <w:rPr>
          <w:rFonts w:ascii="Times New Roman" w:hAnsi="Times New Roman"/>
          <w:sz w:val="28"/>
          <w:szCs w:val="28"/>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2) необходимы установление, изменение или отмена красных линий;</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C83C3A">
        <w:rPr>
          <w:rFonts w:ascii="Times New Roman" w:hAnsi="Times New Roman"/>
          <w:sz w:val="28"/>
          <w:szCs w:val="28"/>
        </w:rPr>
        <w:t>в границах земель лесного фонда;</w:t>
      </w:r>
    </w:p>
    <w:p w:rsidR="00C83C3A" w:rsidRPr="00F511DC" w:rsidRDefault="00C83C3A" w:rsidP="00F511DC">
      <w:pPr>
        <w:pStyle w:val="ConsPlusNormal0"/>
        <w:ind w:firstLine="709"/>
        <w:rPr>
          <w:rFonts w:ascii="Times New Roman" w:hAnsi="Times New Roman"/>
          <w:sz w:val="28"/>
          <w:szCs w:val="28"/>
        </w:rPr>
      </w:pPr>
      <w:r w:rsidRPr="00C83C3A">
        <w:rPr>
          <w:rFonts w:ascii="Times New Roman" w:hAnsi="Times New Roman"/>
          <w:sz w:val="28"/>
          <w:szCs w:val="28"/>
        </w:rPr>
        <w:t>7) планируется осуществление комплексного развития территории.</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t>3</w:t>
      </w:r>
      <w:r w:rsidR="00F511DC" w:rsidRPr="00F511DC">
        <w:rPr>
          <w:rFonts w:ascii="Times New Roman" w:hAnsi="Times New Roman"/>
          <w:sz w:val="28"/>
          <w:szCs w:val="28"/>
        </w:rPr>
        <w:t>. Видами документации по планировке территории являются:</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1) проект планировки территории;</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2) проект межевания территории.</w:t>
      </w:r>
    </w:p>
    <w:p w:rsidR="001B6CB2" w:rsidRPr="007A052A" w:rsidRDefault="00C83C3A" w:rsidP="00F511DC">
      <w:pPr>
        <w:pStyle w:val="ConsPlusNormal0"/>
        <w:ind w:firstLine="709"/>
        <w:rPr>
          <w:rFonts w:ascii="Times New Roman" w:hAnsi="Times New Roman"/>
          <w:sz w:val="28"/>
          <w:szCs w:val="28"/>
        </w:rPr>
      </w:pPr>
      <w:r>
        <w:rPr>
          <w:rFonts w:ascii="Times New Roman" w:hAnsi="Times New Roman"/>
          <w:sz w:val="28"/>
          <w:szCs w:val="28"/>
        </w:rPr>
        <w:t>4</w:t>
      </w:r>
      <w:r w:rsidR="00F511DC" w:rsidRPr="00F511DC">
        <w:rPr>
          <w:rFonts w:ascii="Times New Roman" w:hAnsi="Times New Roman"/>
          <w:sz w:val="28"/>
          <w:szCs w:val="28"/>
        </w:rPr>
        <w:t>.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F511DC">
        <w:rPr>
          <w:rFonts w:ascii="Times New Roman" w:hAnsi="Times New Roman"/>
          <w:sz w:val="28"/>
          <w:szCs w:val="28"/>
        </w:rPr>
        <w:t xml:space="preserve"> </w:t>
      </w:r>
      <w:r w:rsidR="00F511DC" w:rsidRPr="00F511DC">
        <w:rPr>
          <w:rFonts w:ascii="Times New Roman" w:hAnsi="Times New Roman"/>
          <w:sz w:val="28"/>
          <w:szCs w:val="28"/>
        </w:rPr>
        <w:t>Градостроительным кодексом Российской Федерации</w:t>
      </w:r>
      <w:r w:rsidR="001B6CB2" w:rsidRPr="007A052A">
        <w:rPr>
          <w:rFonts w:ascii="Times New Roman" w:hAnsi="Times New Roman"/>
          <w:sz w:val="28"/>
          <w:szCs w:val="28"/>
        </w:rPr>
        <w:t xml:space="preserve">. </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t>5</w:t>
      </w:r>
      <w:r w:rsidR="00F511DC" w:rsidRPr="00F511DC">
        <w:rPr>
          <w:rFonts w:ascii="Times New Roman" w:hAnsi="Times New Roman"/>
          <w:sz w:val="28"/>
          <w:szCs w:val="28"/>
        </w:rPr>
        <w:t xml:space="preserve">. Подготовка документации по планировке территории осуществляется в отношении выделяемых проектом планировки территории одного или </w:t>
      </w:r>
      <w:r w:rsidR="00F511DC" w:rsidRPr="00F511DC">
        <w:rPr>
          <w:rFonts w:ascii="Times New Roman" w:hAnsi="Times New Roman"/>
          <w:sz w:val="28"/>
          <w:szCs w:val="28"/>
        </w:rPr>
        <w:lastRenderedPageBreak/>
        <w:t xml:space="preserve">нескольких смежных элементов планировочной структуры, определенных правилами землепользования и застройки территориальных зон и (или) установленных </w:t>
      </w:r>
      <w:r w:rsidRPr="00C83C3A">
        <w:rPr>
          <w:rFonts w:ascii="Times New Roman" w:hAnsi="Times New Roman"/>
          <w:sz w:val="28"/>
          <w:szCs w:val="28"/>
        </w:rPr>
        <w:t>генеральным планом Чайковского городского округа функциональных зон, территории, в отношении которой предусматривается осуществление комплексного развития территории</w:t>
      </w:r>
      <w:r w:rsidR="00F511DC" w:rsidRPr="00F511DC">
        <w:rPr>
          <w:rFonts w:ascii="Times New Roman" w:hAnsi="Times New Roman"/>
          <w:sz w:val="28"/>
          <w:szCs w:val="28"/>
        </w:rPr>
        <w:t>.</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t>6</w:t>
      </w:r>
      <w:r w:rsidR="00F511DC" w:rsidRPr="00F511DC">
        <w:rPr>
          <w:rFonts w:ascii="Times New Roman" w:hAnsi="Times New Roman"/>
          <w:sz w:val="28"/>
          <w:szCs w:val="28"/>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t>7</w:t>
      </w:r>
      <w:r w:rsidR="00F511DC" w:rsidRPr="00F511DC">
        <w:rPr>
          <w:rFonts w:ascii="Times New Roman" w:hAnsi="Times New Roman"/>
          <w:sz w:val="28"/>
          <w:szCs w:val="28"/>
        </w:rPr>
        <w:t>. Подготовка графической части документации по планировке территории осуществляется:</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1) в соответствии с системой координат, используемой для ведения Единого государственного реестра недвижимости;</w:t>
      </w:r>
    </w:p>
    <w:p w:rsidR="00484E70"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511DC" w:rsidRPr="007A052A" w:rsidRDefault="00F511DC" w:rsidP="00EB38A8">
      <w:pPr>
        <w:pStyle w:val="ConsPlusNormal0"/>
        <w:ind w:firstLine="709"/>
        <w:rPr>
          <w:rFonts w:ascii="Times New Roman" w:hAnsi="Times New Roman"/>
          <w:sz w:val="28"/>
          <w:szCs w:val="28"/>
        </w:rPr>
      </w:pPr>
    </w:p>
    <w:p w:rsidR="003B1E72" w:rsidRPr="007A052A" w:rsidRDefault="003B1E72" w:rsidP="002B20EF">
      <w:pPr>
        <w:keepNext/>
        <w:ind w:firstLine="709"/>
        <w:outlineLvl w:val="1"/>
        <w:rPr>
          <w:b/>
          <w:sz w:val="28"/>
          <w:szCs w:val="28"/>
        </w:rPr>
      </w:pPr>
      <w:bookmarkStart w:id="47" w:name="_Toc49855156"/>
      <w:bookmarkStart w:id="48" w:name="_Toc54518809"/>
      <w:bookmarkStart w:id="49" w:name="_Toc90636929"/>
      <w:r w:rsidRPr="007A052A">
        <w:rPr>
          <w:b/>
          <w:sz w:val="28"/>
          <w:szCs w:val="28"/>
        </w:rPr>
        <w:t xml:space="preserve">Статья </w:t>
      </w:r>
      <w:r w:rsidR="002B20EF" w:rsidRPr="007A052A">
        <w:rPr>
          <w:b/>
          <w:sz w:val="28"/>
          <w:szCs w:val="28"/>
        </w:rPr>
        <w:t>9</w:t>
      </w:r>
      <w:r w:rsidRPr="007A052A">
        <w:rPr>
          <w:b/>
          <w:sz w:val="28"/>
          <w:szCs w:val="28"/>
        </w:rPr>
        <w:t>. Порядок подготовки документации по планировке территории</w:t>
      </w:r>
      <w:bookmarkEnd w:id="47"/>
      <w:bookmarkEnd w:id="48"/>
      <w:bookmarkEnd w:id="49"/>
    </w:p>
    <w:p w:rsidR="003B1E72" w:rsidRPr="007A052A" w:rsidRDefault="003B1E72" w:rsidP="002B20EF">
      <w:pPr>
        <w:pStyle w:val="ConsPlusNormal0"/>
        <w:ind w:firstLine="709"/>
        <w:rPr>
          <w:rFonts w:ascii="Times New Roman" w:hAnsi="Times New Roman"/>
          <w:sz w:val="28"/>
          <w:szCs w:val="28"/>
        </w:rPr>
      </w:pPr>
    </w:p>
    <w:p w:rsidR="003B1E72" w:rsidRPr="007A052A" w:rsidRDefault="00F511DC" w:rsidP="002B20EF">
      <w:pPr>
        <w:pStyle w:val="ConsPlusNormal0"/>
        <w:ind w:firstLine="709"/>
        <w:rPr>
          <w:rFonts w:ascii="Times New Roman" w:hAnsi="Times New Roman"/>
          <w:sz w:val="28"/>
          <w:szCs w:val="28"/>
        </w:rPr>
      </w:pPr>
      <w:r w:rsidRPr="00F511DC">
        <w:rPr>
          <w:rFonts w:ascii="Times New Roman" w:hAnsi="Times New Roman"/>
          <w:sz w:val="28"/>
          <w:szCs w:val="28"/>
        </w:rPr>
        <w:t>1.</w:t>
      </w:r>
      <w:r>
        <w:rPr>
          <w:rFonts w:ascii="Times New Roman" w:hAnsi="Times New Roman"/>
          <w:sz w:val="28"/>
          <w:szCs w:val="28"/>
        </w:rPr>
        <w:t xml:space="preserve"> </w:t>
      </w:r>
      <w:r w:rsidR="003B1E72" w:rsidRPr="007A052A">
        <w:rPr>
          <w:rFonts w:ascii="Times New Roman" w:hAnsi="Times New Roman"/>
          <w:sz w:val="28"/>
          <w:szCs w:val="28"/>
        </w:rPr>
        <w:t xml:space="preserve">Решение о подготовке документации по планировке территории принимается </w:t>
      </w:r>
      <w:r w:rsidR="001B0D1E">
        <w:rPr>
          <w:rFonts w:ascii="Times New Roman" w:hAnsi="Times New Roman"/>
          <w:sz w:val="28"/>
          <w:szCs w:val="28"/>
        </w:rPr>
        <w:t>администрацией</w:t>
      </w:r>
      <w:r w:rsidR="003B1E72" w:rsidRPr="007A052A">
        <w:rPr>
          <w:rFonts w:ascii="Times New Roman" w:hAnsi="Times New Roman"/>
          <w:sz w:val="28"/>
          <w:szCs w:val="28"/>
        </w:rPr>
        <w:t xml:space="preserve"> Чайковского городского округа по </w:t>
      </w:r>
      <w:r w:rsidR="001B0D1E">
        <w:rPr>
          <w:rFonts w:ascii="Times New Roman" w:hAnsi="Times New Roman"/>
          <w:sz w:val="28"/>
          <w:szCs w:val="28"/>
        </w:rPr>
        <w:t xml:space="preserve">своей </w:t>
      </w:r>
      <w:r w:rsidR="003B1E72" w:rsidRPr="007A052A">
        <w:rPr>
          <w:rFonts w:ascii="Times New Roman" w:hAnsi="Times New Roman"/>
          <w:sz w:val="28"/>
          <w:szCs w:val="28"/>
        </w:rPr>
        <w:t xml:space="preserve">инициативе либо на основании предложений физических или юридических лиц о подготовке документации по планировке территории. </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2</w:t>
      </w:r>
      <w:r w:rsidR="003B1E72" w:rsidRPr="007A052A">
        <w:rPr>
          <w:rFonts w:ascii="Times New Roman" w:hAnsi="Times New Roman"/>
          <w:sz w:val="28"/>
          <w:szCs w:val="28"/>
        </w:rPr>
        <w:t xml:space="preserve">. </w:t>
      </w:r>
      <w:r w:rsidRPr="007A052A">
        <w:rPr>
          <w:rFonts w:ascii="Times New Roman" w:hAnsi="Times New Roman"/>
          <w:sz w:val="28"/>
          <w:szCs w:val="28"/>
        </w:rPr>
        <w:t>Подготовка документации по планировке территории осуществляется</w:t>
      </w:r>
      <w:r>
        <w:rPr>
          <w:rFonts w:ascii="Times New Roman" w:hAnsi="Times New Roman"/>
          <w:sz w:val="28"/>
          <w:szCs w:val="28"/>
        </w:rPr>
        <w:t xml:space="preserve"> </w:t>
      </w:r>
      <w:r w:rsidRPr="001B0D1E">
        <w:rPr>
          <w:rFonts w:ascii="Times New Roman" w:hAnsi="Times New Roman"/>
          <w:sz w:val="28"/>
          <w:szCs w:val="28"/>
        </w:rPr>
        <w:t>администрацией Чайковского городского округа</w:t>
      </w:r>
      <w:r w:rsidRPr="007A052A">
        <w:rPr>
          <w:rFonts w:ascii="Times New Roman" w:hAnsi="Times New Roman"/>
          <w:sz w:val="28"/>
          <w:szCs w:val="28"/>
        </w:rPr>
        <w:t xml:space="preserve"> самостоятельно либо привлекаемыми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sidR="003B1E72" w:rsidRPr="007A052A">
        <w:rPr>
          <w:rFonts w:ascii="Times New Roman" w:hAnsi="Times New Roman"/>
          <w:sz w:val="28"/>
          <w:szCs w:val="28"/>
        </w:rPr>
        <w:t>.</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3</w:t>
      </w:r>
      <w:r w:rsidR="003B1E72" w:rsidRPr="007A052A">
        <w:rPr>
          <w:rFonts w:ascii="Times New Roman" w:hAnsi="Times New Roman"/>
          <w:sz w:val="28"/>
          <w:szCs w:val="28"/>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52DDE" w:rsidRPr="00352DDE">
        <w:rPr>
          <w:rFonts w:ascii="Times New Roman" w:hAnsi="Times New Roman"/>
          <w:sz w:val="28"/>
          <w:szCs w:val="28"/>
        </w:rPr>
        <w:t>администрации Чайковского городского округа</w:t>
      </w:r>
      <w:r w:rsidR="003B1E72" w:rsidRPr="007A052A">
        <w:rPr>
          <w:rFonts w:ascii="Times New Roman" w:hAnsi="Times New Roman"/>
          <w:sz w:val="28"/>
          <w:szCs w:val="28"/>
        </w:rPr>
        <w:t xml:space="preserve"> в сети Интернет.</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4</w:t>
      </w:r>
      <w:r w:rsidR="003B1E72" w:rsidRPr="007A052A">
        <w:rPr>
          <w:rFonts w:ascii="Times New Roman" w:hAnsi="Times New Roman"/>
          <w:sz w:val="28"/>
          <w:szCs w:val="28"/>
        </w:rPr>
        <w:t xml:space="preserve">.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F26D17" w:rsidRPr="007A052A">
        <w:rPr>
          <w:rFonts w:ascii="Times New Roman" w:hAnsi="Times New Roman"/>
          <w:sz w:val="28"/>
          <w:szCs w:val="28"/>
        </w:rPr>
        <w:t xml:space="preserve">Чайковского </w:t>
      </w:r>
      <w:r w:rsidR="003B1E72" w:rsidRPr="007A052A">
        <w:rPr>
          <w:rFonts w:ascii="Times New Roman" w:hAnsi="Times New Roman"/>
          <w:sz w:val="28"/>
          <w:szCs w:val="28"/>
        </w:rPr>
        <w:t>городского округа свои предложения о порядке, сроках подготовки и содержании документации по планировке территории.</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5</w:t>
      </w:r>
      <w:r w:rsidR="003B1E72" w:rsidRPr="007A052A">
        <w:rPr>
          <w:rFonts w:ascii="Times New Roman" w:hAnsi="Times New Roman"/>
          <w:sz w:val="28"/>
          <w:szCs w:val="28"/>
        </w:rPr>
        <w:t xml:space="preserve">. Заинтересованные лица осуществляют подготовку документации по </w:t>
      </w:r>
      <w:r w:rsidR="003B1E72" w:rsidRPr="007A052A">
        <w:rPr>
          <w:rFonts w:ascii="Times New Roman" w:hAnsi="Times New Roman"/>
          <w:sz w:val="28"/>
          <w:szCs w:val="28"/>
        </w:rPr>
        <w:lastRenderedPageBreak/>
        <w:t>планировке территории в соответствии с требованиями Градостроительного кодекса Российской Федерации и направляют ее для утверждения в орган местного самоуправления Чайковского городского округа.</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6</w:t>
      </w:r>
      <w:r w:rsidR="003B1E72" w:rsidRPr="007A052A">
        <w:rPr>
          <w:rFonts w:ascii="Times New Roman" w:hAnsi="Times New Roman"/>
          <w:sz w:val="28"/>
          <w:szCs w:val="28"/>
        </w:rPr>
        <w:t>. Администрация Чайковского городского округа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администрация Чайковского городского округа принимает соответствующее решение о назначении публичных слушаний по вопросу об утверждении документации по планировке территории или об отклонении такой документации и о направлении ее на доработку.</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7</w:t>
      </w:r>
      <w:r w:rsidR="003B1E72" w:rsidRPr="007A052A">
        <w:rPr>
          <w:rFonts w:ascii="Times New Roman" w:hAnsi="Times New Roman"/>
          <w:sz w:val="28"/>
          <w:szCs w:val="28"/>
        </w:rPr>
        <w:t xml:space="preserve">. Проекты планировки территории и проекты межевания территории, решение об утверждении которых принимается </w:t>
      </w:r>
      <w:r w:rsidRPr="001B0D1E">
        <w:rPr>
          <w:rFonts w:ascii="Times New Roman" w:hAnsi="Times New Roman"/>
          <w:sz w:val="28"/>
          <w:szCs w:val="28"/>
        </w:rPr>
        <w:t xml:space="preserve">администрацией </w:t>
      </w:r>
      <w:r w:rsidR="003B1E72" w:rsidRPr="007A052A">
        <w:rPr>
          <w:rFonts w:ascii="Times New Roman" w:hAnsi="Times New Roman"/>
          <w:sz w:val="28"/>
          <w:szCs w:val="28"/>
        </w:rPr>
        <w:t>Чайковского городского округа, до их утверждения подлежат обязательному рассмотрению на публичных слушаниях.</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8</w:t>
      </w:r>
      <w:r w:rsidR="003B1E72" w:rsidRPr="007A052A">
        <w:rPr>
          <w:rFonts w:ascii="Times New Roman" w:hAnsi="Times New Roman"/>
          <w:sz w:val="28"/>
          <w:szCs w:val="28"/>
        </w:rPr>
        <w:t>. Публичные слушания по проекту планировки территории и проекту межевания территории не проводятся в случае</w:t>
      </w:r>
      <w:r w:rsidR="00DB7614">
        <w:rPr>
          <w:rFonts w:ascii="Times New Roman" w:hAnsi="Times New Roman"/>
          <w:sz w:val="28"/>
          <w:szCs w:val="28"/>
        </w:rPr>
        <w:t>:</w:t>
      </w:r>
    </w:p>
    <w:p w:rsidR="003B1E72" w:rsidRPr="007A052A" w:rsidRDefault="003B1E72" w:rsidP="002B20EF">
      <w:pPr>
        <w:pStyle w:val="ConsPlusNormal0"/>
        <w:ind w:firstLine="709"/>
        <w:rPr>
          <w:rFonts w:ascii="Times New Roman" w:hAnsi="Times New Roman"/>
          <w:sz w:val="28"/>
          <w:szCs w:val="28"/>
        </w:rPr>
      </w:pPr>
      <w:r w:rsidRPr="007A052A">
        <w:rPr>
          <w:rFonts w:ascii="Times New Roman" w:hAnsi="Times New Roman"/>
          <w:sz w:val="28"/>
          <w:szCs w:val="28"/>
        </w:rPr>
        <w:t>1)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bookmarkStart w:id="50" w:name="Par0"/>
      <w:bookmarkEnd w:id="50"/>
    </w:p>
    <w:p w:rsidR="003B1E72" w:rsidRDefault="003B1E72" w:rsidP="002B20EF">
      <w:pPr>
        <w:pStyle w:val="ConsPlusNormal0"/>
        <w:ind w:firstLine="709"/>
        <w:rPr>
          <w:rFonts w:ascii="Times New Roman" w:hAnsi="Times New Roman"/>
          <w:sz w:val="28"/>
          <w:szCs w:val="28"/>
        </w:rPr>
      </w:pPr>
      <w:r w:rsidRPr="007A052A">
        <w:rPr>
          <w:rFonts w:ascii="Times New Roman" w:hAnsi="Times New Roman"/>
          <w:sz w:val="28"/>
          <w:szCs w:val="28"/>
        </w:rPr>
        <w:t>2)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Градостроительным кодексом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w:t>
      </w:r>
      <w:r w:rsidR="001B0D1E">
        <w:rPr>
          <w:rFonts w:ascii="Times New Roman" w:hAnsi="Times New Roman"/>
          <w:sz w:val="28"/>
          <w:szCs w:val="28"/>
        </w:rPr>
        <w:t>ственных или муниципальных нужд;</w:t>
      </w:r>
    </w:p>
    <w:p w:rsidR="001B0D1E" w:rsidRPr="001B0D1E" w:rsidRDefault="001B0D1E" w:rsidP="001B0D1E">
      <w:pPr>
        <w:pStyle w:val="ConsPlusNormal0"/>
        <w:ind w:firstLine="709"/>
        <w:rPr>
          <w:rFonts w:ascii="Times New Roman" w:hAnsi="Times New Roman"/>
          <w:sz w:val="28"/>
          <w:szCs w:val="28"/>
        </w:rPr>
      </w:pPr>
      <w:r w:rsidRPr="001B0D1E">
        <w:rPr>
          <w:rFonts w:ascii="Times New Roman" w:hAnsi="Times New Roman"/>
          <w:sz w:val="28"/>
          <w:szCs w:val="28"/>
        </w:rPr>
        <w:t xml:space="preserve">3) </w:t>
      </w:r>
      <w:r>
        <w:rPr>
          <w:rFonts w:ascii="Times New Roman" w:hAnsi="Times New Roman"/>
          <w:sz w:val="28"/>
          <w:szCs w:val="28"/>
        </w:rPr>
        <w:t xml:space="preserve">подготовки </w:t>
      </w:r>
      <w:r w:rsidRPr="001B0D1E">
        <w:rPr>
          <w:rFonts w:ascii="Times New Roman" w:hAnsi="Times New Roman"/>
          <w:sz w:val="28"/>
          <w:szCs w:val="28"/>
        </w:rPr>
        <w:t>проект</w:t>
      </w:r>
      <w:r>
        <w:rPr>
          <w:rFonts w:ascii="Times New Roman" w:hAnsi="Times New Roman"/>
          <w:sz w:val="28"/>
          <w:szCs w:val="28"/>
        </w:rPr>
        <w:t>а</w:t>
      </w:r>
      <w:r w:rsidRPr="001B0D1E">
        <w:rPr>
          <w:rFonts w:ascii="Times New Roman" w:hAnsi="Times New Roman"/>
          <w:sz w:val="28"/>
          <w:szCs w:val="28"/>
        </w:rPr>
        <w:t xml:space="preserve"> планировки территории и проект</w:t>
      </w:r>
      <w:r>
        <w:rPr>
          <w:rFonts w:ascii="Times New Roman" w:hAnsi="Times New Roman"/>
          <w:sz w:val="28"/>
          <w:szCs w:val="28"/>
        </w:rPr>
        <w:t>а</w:t>
      </w:r>
      <w:r w:rsidRPr="001B0D1E">
        <w:rPr>
          <w:rFonts w:ascii="Times New Roman" w:hAnsi="Times New Roman"/>
          <w:sz w:val="28"/>
          <w:szCs w:val="28"/>
        </w:rPr>
        <w:t xml:space="preserve"> межевания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B0D1E" w:rsidRPr="007A052A" w:rsidRDefault="001B0D1E" w:rsidP="001B0D1E">
      <w:pPr>
        <w:pStyle w:val="ConsPlusNormal0"/>
        <w:ind w:firstLine="709"/>
        <w:rPr>
          <w:rFonts w:ascii="Times New Roman" w:hAnsi="Times New Roman"/>
          <w:sz w:val="28"/>
          <w:szCs w:val="28"/>
        </w:rPr>
      </w:pPr>
      <w:r w:rsidRPr="001B0D1E">
        <w:rPr>
          <w:rFonts w:ascii="Times New Roman" w:hAnsi="Times New Roman"/>
          <w:sz w:val="28"/>
          <w:szCs w:val="28"/>
        </w:rPr>
        <w:t xml:space="preserve">4) </w:t>
      </w:r>
      <w:r>
        <w:rPr>
          <w:rFonts w:ascii="Times New Roman" w:hAnsi="Times New Roman"/>
          <w:sz w:val="28"/>
          <w:szCs w:val="28"/>
        </w:rPr>
        <w:t xml:space="preserve">подготовки </w:t>
      </w:r>
      <w:r w:rsidRPr="001B0D1E">
        <w:rPr>
          <w:rFonts w:ascii="Times New Roman" w:hAnsi="Times New Roman"/>
          <w:sz w:val="28"/>
          <w:szCs w:val="28"/>
        </w:rPr>
        <w:t>проект</w:t>
      </w:r>
      <w:r>
        <w:rPr>
          <w:rFonts w:ascii="Times New Roman" w:hAnsi="Times New Roman"/>
          <w:sz w:val="28"/>
          <w:szCs w:val="28"/>
        </w:rPr>
        <w:t>а</w:t>
      </w:r>
      <w:r w:rsidRPr="001B0D1E">
        <w:rPr>
          <w:rFonts w:ascii="Times New Roman" w:hAnsi="Times New Roman"/>
          <w:sz w:val="28"/>
          <w:szCs w:val="28"/>
        </w:rPr>
        <w:t xml:space="preserve"> планировки территории и проект</w:t>
      </w:r>
      <w:r>
        <w:rPr>
          <w:rFonts w:ascii="Times New Roman" w:hAnsi="Times New Roman"/>
          <w:sz w:val="28"/>
          <w:szCs w:val="28"/>
        </w:rPr>
        <w:t>а</w:t>
      </w:r>
      <w:r w:rsidRPr="001B0D1E">
        <w:rPr>
          <w:rFonts w:ascii="Times New Roman" w:hAnsi="Times New Roman"/>
          <w:sz w:val="28"/>
          <w:szCs w:val="28"/>
        </w:rPr>
        <w:t xml:space="preserve"> межевания территории для размещения линейных объектов в границах земель лесного фонда.</w:t>
      </w:r>
    </w:p>
    <w:p w:rsidR="003B1E72" w:rsidRPr="007A052A" w:rsidRDefault="00187CCD" w:rsidP="002B20EF">
      <w:pPr>
        <w:pStyle w:val="ConsPlusNormal0"/>
        <w:ind w:firstLine="709"/>
        <w:rPr>
          <w:rFonts w:ascii="Times New Roman" w:hAnsi="Times New Roman"/>
          <w:sz w:val="28"/>
          <w:szCs w:val="28"/>
        </w:rPr>
      </w:pPr>
      <w:r>
        <w:rPr>
          <w:rFonts w:ascii="Times New Roman" w:hAnsi="Times New Roman"/>
          <w:sz w:val="28"/>
          <w:szCs w:val="28"/>
        </w:rPr>
        <w:lastRenderedPageBreak/>
        <w:t>9</w:t>
      </w:r>
      <w:r w:rsidR="003B1E72" w:rsidRPr="007A052A">
        <w:rPr>
          <w:rFonts w:ascii="Times New Roman" w:hAnsi="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52DDE" w:rsidRPr="00352DDE">
        <w:rPr>
          <w:rFonts w:ascii="Times New Roman" w:hAnsi="Times New Roman"/>
          <w:sz w:val="28"/>
          <w:szCs w:val="28"/>
        </w:rPr>
        <w:t>администрации Чайковского городского округа</w:t>
      </w:r>
      <w:r w:rsidR="00352DDE">
        <w:rPr>
          <w:rFonts w:ascii="Times New Roman" w:hAnsi="Times New Roman"/>
          <w:sz w:val="28"/>
          <w:szCs w:val="28"/>
        </w:rPr>
        <w:t xml:space="preserve"> </w:t>
      </w:r>
      <w:r w:rsidR="003B1E72" w:rsidRPr="007A052A">
        <w:rPr>
          <w:rFonts w:ascii="Times New Roman" w:hAnsi="Times New Roman"/>
          <w:sz w:val="28"/>
          <w:szCs w:val="28"/>
        </w:rPr>
        <w:t>в сети Интернет.</w:t>
      </w:r>
    </w:p>
    <w:p w:rsidR="002B20EF" w:rsidRPr="007A052A" w:rsidRDefault="00F511DC" w:rsidP="002B20EF">
      <w:pPr>
        <w:pStyle w:val="ConsPlusNormal0"/>
        <w:ind w:firstLine="709"/>
        <w:rPr>
          <w:rFonts w:ascii="Times New Roman" w:hAnsi="Times New Roman"/>
          <w:sz w:val="28"/>
          <w:szCs w:val="28"/>
        </w:rPr>
      </w:pPr>
      <w:r>
        <w:rPr>
          <w:rFonts w:ascii="Times New Roman" w:hAnsi="Times New Roman"/>
          <w:sz w:val="28"/>
          <w:szCs w:val="28"/>
        </w:rPr>
        <w:t>1</w:t>
      </w:r>
      <w:r w:rsidR="00187CCD">
        <w:rPr>
          <w:rFonts w:ascii="Times New Roman" w:hAnsi="Times New Roman"/>
          <w:sz w:val="28"/>
          <w:szCs w:val="28"/>
        </w:rPr>
        <w:t>0</w:t>
      </w:r>
      <w:r w:rsidR="003B1E72" w:rsidRPr="007A052A">
        <w:rPr>
          <w:rFonts w:ascii="Times New Roman" w:hAnsi="Times New Roman"/>
          <w:sz w:val="28"/>
          <w:szCs w:val="28"/>
        </w:rPr>
        <w:t xml:space="preserve">. Администрация </w:t>
      </w:r>
      <w:r w:rsidR="002B20EF" w:rsidRPr="007A052A">
        <w:rPr>
          <w:rFonts w:ascii="Times New Roman" w:hAnsi="Times New Roman"/>
          <w:sz w:val="28"/>
          <w:szCs w:val="28"/>
        </w:rPr>
        <w:t>Чайковского</w:t>
      </w:r>
      <w:r w:rsidR="003B1E72" w:rsidRPr="007A052A">
        <w:rPr>
          <w:rFonts w:ascii="Times New Roman" w:hAnsi="Times New Roman"/>
          <w:sz w:val="28"/>
          <w:szCs w:val="28"/>
        </w:rPr>
        <w:t xml:space="preserve"> городского округа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w:t>
      </w:r>
      <w:r w:rsidR="002B20EF" w:rsidRPr="007A052A">
        <w:rPr>
          <w:rFonts w:ascii="Times New Roman" w:hAnsi="Times New Roman"/>
          <w:sz w:val="28"/>
          <w:szCs w:val="28"/>
        </w:rPr>
        <w:t>.</w:t>
      </w:r>
    </w:p>
    <w:p w:rsidR="003B1E72" w:rsidRPr="007A052A" w:rsidRDefault="002B20EF" w:rsidP="002B20EF">
      <w:pPr>
        <w:pStyle w:val="ConsPlusNormal0"/>
        <w:ind w:firstLine="709"/>
        <w:rPr>
          <w:rFonts w:ascii="Times New Roman" w:hAnsi="Times New Roman"/>
          <w:sz w:val="28"/>
          <w:szCs w:val="28"/>
        </w:rPr>
      </w:pPr>
      <w:r w:rsidRPr="007A052A">
        <w:rPr>
          <w:rFonts w:ascii="Times New Roman" w:hAnsi="Times New Roman"/>
          <w:sz w:val="28"/>
          <w:szCs w:val="28"/>
        </w:rPr>
        <w:t>1</w:t>
      </w:r>
      <w:r w:rsidR="00187CCD">
        <w:rPr>
          <w:rFonts w:ascii="Times New Roman" w:hAnsi="Times New Roman"/>
          <w:sz w:val="28"/>
          <w:szCs w:val="28"/>
        </w:rPr>
        <w:t>1</w:t>
      </w:r>
      <w:r w:rsidR="003B1E72" w:rsidRPr="007A052A">
        <w:rPr>
          <w:rFonts w:ascii="Times New Roman" w:hAnsi="Times New Roman"/>
          <w:sz w:val="28"/>
          <w:szCs w:val="28"/>
        </w:rPr>
        <w:t>. Основанием для отклонения документации по планировке территории</w:t>
      </w:r>
      <w:r w:rsidRPr="007A052A">
        <w:rPr>
          <w:rFonts w:ascii="Times New Roman" w:hAnsi="Times New Roman"/>
          <w:sz w:val="28"/>
          <w:szCs w:val="28"/>
        </w:rPr>
        <w:t xml:space="preserve"> </w:t>
      </w:r>
      <w:r w:rsidR="003B1E72" w:rsidRPr="007A052A">
        <w:rPr>
          <w:rFonts w:ascii="Times New Roman" w:hAnsi="Times New Roman"/>
          <w:sz w:val="28"/>
          <w:szCs w:val="28"/>
        </w:rPr>
        <w:t>и направления ее на доработку является несоответствие такой документации требованиям Градостроительного кодекса Российской Федерации. В иных случаях отклонение документации по планировке территории не допускается.</w:t>
      </w:r>
    </w:p>
    <w:p w:rsidR="00484E70" w:rsidRPr="007A052A" w:rsidRDefault="003B1E72" w:rsidP="002B20EF">
      <w:pPr>
        <w:pStyle w:val="ConsPlusNormal0"/>
        <w:ind w:firstLine="709"/>
        <w:rPr>
          <w:rFonts w:ascii="Times New Roman" w:hAnsi="Times New Roman"/>
          <w:sz w:val="28"/>
          <w:szCs w:val="28"/>
        </w:rPr>
      </w:pPr>
      <w:r w:rsidRPr="007A052A">
        <w:rPr>
          <w:rFonts w:ascii="Times New Roman" w:hAnsi="Times New Roman"/>
          <w:sz w:val="28"/>
          <w:szCs w:val="28"/>
        </w:rPr>
        <w:t>1</w:t>
      </w:r>
      <w:r w:rsidR="00187CCD">
        <w:rPr>
          <w:rFonts w:ascii="Times New Roman" w:hAnsi="Times New Roman"/>
          <w:sz w:val="28"/>
          <w:szCs w:val="28"/>
        </w:rPr>
        <w:t>2</w:t>
      </w:r>
      <w:r w:rsidRPr="007A052A">
        <w:rPr>
          <w:rFonts w:ascii="Times New Roman" w:hAnsi="Times New Roman"/>
          <w:sz w:val="28"/>
          <w:szCs w:val="28"/>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52DDE" w:rsidRPr="00352DDE">
        <w:rPr>
          <w:rFonts w:ascii="Times New Roman" w:hAnsi="Times New Roman"/>
          <w:sz w:val="28"/>
          <w:szCs w:val="28"/>
        </w:rPr>
        <w:t>администрации Чайковского городского округа</w:t>
      </w:r>
      <w:r w:rsidRPr="007A052A">
        <w:rPr>
          <w:rFonts w:ascii="Times New Roman" w:hAnsi="Times New Roman"/>
          <w:sz w:val="28"/>
          <w:szCs w:val="28"/>
        </w:rPr>
        <w:t xml:space="preserve"> в сети Интернет</w:t>
      </w:r>
      <w:r w:rsidR="00065D59" w:rsidRPr="007A052A">
        <w:rPr>
          <w:rFonts w:ascii="Times New Roman" w:hAnsi="Times New Roman"/>
          <w:sz w:val="28"/>
          <w:szCs w:val="28"/>
        </w:rPr>
        <w:t>.</w:t>
      </w:r>
    </w:p>
    <w:p w:rsidR="0080324C" w:rsidRPr="007A052A" w:rsidRDefault="0080324C" w:rsidP="00EB38A8">
      <w:pPr>
        <w:shd w:val="clear" w:color="auto" w:fill="FFFFFF"/>
        <w:tabs>
          <w:tab w:val="left" w:pos="0"/>
        </w:tabs>
        <w:ind w:firstLine="709"/>
        <w:rPr>
          <w:sz w:val="28"/>
          <w:szCs w:val="28"/>
        </w:rPr>
      </w:pPr>
    </w:p>
    <w:p w:rsidR="001B6CB2" w:rsidRPr="007A052A" w:rsidRDefault="001B6CB2" w:rsidP="00EB38A8">
      <w:pPr>
        <w:keepNext/>
        <w:ind w:firstLine="709"/>
        <w:outlineLvl w:val="0"/>
        <w:rPr>
          <w:b/>
          <w:bCs/>
          <w:sz w:val="28"/>
          <w:szCs w:val="28"/>
        </w:rPr>
      </w:pPr>
      <w:bookmarkStart w:id="51" w:name="_Toc90636930"/>
      <w:r w:rsidRPr="007A052A">
        <w:rPr>
          <w:b/>
          <w:bCs/>
          <w:sz w:val="28"/>
          <w:szCs w:val="28"/>
        </w:rPr>
        <w:t xml:space="preserve">Глава 4. </w:t>
      </w:r>
      <w:r w:rsidR="00E15C27" w:rsidRPr="007A052A">
        <w:rPr>
          <w:b/>
          <w:bCs/>
          <w:sz w:val="28"/>
          <w:szCs w:val="28"/>
        </w:rPr>
        <w:t>Положение о п</w:t>
      </w:r>
      <w:r w:rsidRPr="007A052A">
        <w:rPr>
          <w:b/>
          <w:bCs/>
          <w:sz w:val="28"/>
          <w:szCs w:val="28"/>
        </w:rPr>
        <w:t>роведени</w:t>
      </w:r>
      <w:r w:rsidR="00E15C27" w:rsidRPr="007A052A">
        <w:rPr>
          <w:b/>
          <w:bCs/>
          <w:sz w:val="28"/>
          <w:szCs w:val="28"/>
        </w:rPr>
        <w:t>и</w:t>
      </w:r>
      <w:r w:rsidRPr="007A052A">
        <w:rPr>
          <w:b/>
          <w:bCs/>
          <w:sz w:val="28"/>
          <w:szCs w:val="28"/>
        </w:rPr>
        <w:t xml:space="preserve"> публичных слушаний по вопросам землепользования и застройки</w:t>
      </w:r>
      <w:bookmarkEnd w:id="51"/>
    </w:p>
    <w:p w:rsidR="001B6CB2" w:rsidRDefault="001B6CB2" w:rsidP="00EB38A8">
      <w:pPr>
        <w:shd w:val="clear" w:color="auto" w:fill="FFFFFF"/>
        <w:tabs>
          <w:tab w:val="left" w:pos="0"/>
        </w:tabs>
        <w:ind w:firstLine="709"/>
        <w:rPr>
          <w:sz w:val="28"/>
          <w:szCs w:val="28"/>
        </w:rPr>
      </w:pPr>
    </w:p>
    <w:p w:rsidR="00466238" w:rsidRPr="0074142C" w:rsidRDefault="00466238" w:rsidP="0074142C">
      <w:pPr>
        <w:keepNext/>
        <w:ind w:firstLine="709"/>
        <w:outlineLvl w:val="1"/>
        <w:rPr>
          <w:b/>
          <w:sz w:val="28"/>
          <w:szCs w:val="28"/>
        </w:rPr>
      </w:pPr>
      <w:bookmarkStart w:id="52" w:name="_Toc90636933"/>
      <w:r w:rsidRPr="0074142C">
        <w:rPr>
          <w:b/>
          <w:sz w:val="28"/>
          <w:szCs w:val="28"/>
        </w:rPr>
        <w:t xml:space="preserve">Статья </w:t>
      </w:r>
      <w:r w:rsidR="0074142C">
        <w:rPr>
          <w:b/>
          <w:sz w:val="28"/>
          <w:szCs w:val="28"/>
        </w:rPr>
        <w:t>1</w:t>
      </w:r>
      <w:r w:rsidR="004727BB">
        <w:rPr>
          <w:b/>
          <w:sz w:val="28"/>
          <w:szCs w:val="28"/>
        </w:rPr>
        <w:t>0</w:t>
      </w:r>
      <w:r w:rsidRPr="0074142C">
        <w:rPr>
          <w:b/>
          <w:sz w:val="28"/>
          <w:szCs w:val="28"/>
        </w:rPr>
        <w:t>. Особенности назначения, организации и</w:t>
      </w:r>
      <w:r w:rsidR="0074142C">
        <w:rPr>
          <w:b/>
          <w:sz w:val="28"/>
          <w:szCs w:val="28"/>
        </w:rPr>
        <w:t xml:space="preserve"> проведения публичных слушаний </w:t>
      </w:r>
      <w:r w:rsidRPr="0074142C">
        <w:rPr>
          <w:b/>
          <w:sz w:val="28"/>
          <w:szCs w:val="28"/>
        </w:rPr>
        <w:t xml:space="preserve">по проекту </w:t>
      </w:r>
      <w:r w:rsidR="00C63D4B">
        <w:rPr>
          <w:b/>
          <w:sz w:val="28"/>
          <w:szCs w:val="28"/>
        </w:rPr>
        <w:t xml:space="preserve">о </w:t>
      </w:r>
      <w:r w:rsidRPr="0074142C">
        <w:rPr>
          <w:b/>
          <w:sz w:val="28"/>
          <w:szCs w:val="28"/>
        </w:rPr>
        <w:t>внесени</w:t>
      </w:r>
      <w:r w:rsidR="00C63D4B">
        <w:rPr>
          <w:b/>
          <w:sz w:val="28"/>
          <w:szCs w:val="28"/>
        </w:rPr>
        <w:t>и</w:t>
      </w:r>
      <w:r w:rsidRPr="0074142C">
        <w:rPr>
          <w:b/>
          <w:sz w:val="28"/>
          <w:szCs w:val="28"/>
        </w:rPr>
        <w:t xml:space="preserve"> изменений</w:t>
      </w:r>
      <w:r w:rsidR="00C63D4B">
        <w:rPr>
          <w:b/>
          <w:sz w:val="28"/>
          <w:szCs w:val="28"/>
        </w:rPr>
        <w:t xml:space="preserve"> в </w:t>
      </w:r>
      <w:r w:rsidR="00C63D4B" w:rsidRPr="0074142C">
        <w:rPr>
          <w:b/>
          <w:sz w:val="28"/>
          <w:szCs w:val="28"/>
        </w:rPr>
        <w:t>Правил</w:t>
      </w:r>
      <w:r w:rsidR="00C63D4B">
        <w:rPr>
          <w:b/>
          <w:sz w:val="28"/>
          <w:szCs w:val="28"/>
        </w:rPr>
        <w:t>а</w:t>
      </w:r>
      <w:bookmarkEnd w:id="52"/>
    </w:p>
    <w:p w:rsidR="00466238" w:rsidRPr="00466238" w:rsidRDefault="00466238" w:rsidP="00466238">
      <w:pPr>
        <w:ind w:firstLine="709"/>
        <w:rPr>
          <w:sz w:val="28"/>
          <w:szCs w:val="28"/>
        </w:rPr>
      </w:pPr>
    </w:p>
    <w:p w:rsidR="00466238" w:rsidRPr="00466238" w:rsidRDefault="00466238" w:rsidP="00466238">
      <w:pPr>
        <w:ind w:firstLine="709"/>
        <w:rPr>
          <w:sz w:val="28"/>
          <w:szCs w:val="28"/>
        </w:rPr>
      </w:pPr>
      <w:r w:rsidRPr="00466238">
        <w:rPr>
          <w:sz w:val="28"/>
          <w:szCs w:val="28"/>
        </w:rPr>
        <w:t>1.</w:t>
      </w:r>
      <w:r w:rsidR="0074142C">
        <w:rPr>
          <w:sz w:val="28"/>
          <w:szCs w:val="28"/>
        </w:rPr>
        <w:t xml:space="preserve"> </w:t>
      </w:r>
      <w:r w:rsidRPr="00466238">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о внесении изменений в Правила с участием жителей </w:t>
      </w:r>
      <w:r>
        <w:rPr>
          <w:sz w:val="28"/>
          <w:szCs w:val="28"/>
        </w:rPr>
        <w:t>Чайковск</w:t>
      </w:r>
      <w:r w:rsidRPr="00466238">
        <w:rPr>
          <w:sz w:val="28"/>
          <w:szCs w:val="28"/>
        </w:rPr>
        <w:t>ого городского округа проводятся в обязательном порядке.</w:t>
      </w:r>
      <w:r w:rsidR="00267A43">
        <w:rPr>
          <w:sz w:val="28"/>
          <w:szCs w:val="28"/>
        </w:rPr>
        <w:t xml:space="preserve"> </w:t>
      </w:r>
      <w:r w:rsidRPr="00466238">
        <w:rPr>
          <w:sz w:val="28"/>
          <w:szCs w:val="28"/>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466238" w:rsidRPr="00466238" w:rsidRDefault="00E25E64" w:rsidP="00466238">
      <w:pPr>
        <w:ind w:firstLine="709"/>
        <w:rPr>
          <w:sz w:val="28"/>
          <w:szCs w:val="28"/>
        </w:rPr>
      </w:pPr>
      <w:r>
        <w:rPr>
          <w:sz w:val="28"/>
          <w:szCs w:val="28"/>
        </w:rPr>
        <w:t>2</w:t>
      </w:r>
      <w:r w:rsidR="00466238" w:rsidRPr="00466238">
        <w:rPr>
          <w:sz w:val="28"/>
          <w:szCs w:val="28"/>
        </w:rPr>
        <w:t xml:space="preserve">. Публичные слушания по проекту о внесении изменений в Правила проводятся в порядке, определяемом муниципальным правовым актом </w:t>
      </w:r>
      <w:r w:rsidR="00466238">
        <w:rPr>
          <w:sz w:val="28"/>
          <w:szCs w:val="28"/>
        </w:rPr>
        <w:t>Чайковск</w:t>
      </w:r>
      <w:r w:rsidR="00466238" w:rsidRPr="00466238">
        <w:rPr>
          <w:sz w:val="28"/>
          <w:szCs w:val="28"/>
        </w:rPr>
        <w:t>ого городского округа, с учетом положений Градостроительного кодекса Российской Федерации.</w:t>
      </w:r>
    </w:p>
    <w:p w:rsidR="00466238" w:rsidRPr="00466238" w:rsidRDefault="00D85909" w:rsidP="00267A43">
      <w:pPr>
        <w:ind w:firstLine="709"/>
        <w:rPr>
          <w:sz w:val="28"/>
          <w:szCs w:val="28"/>
        </w:rPr>
      </w:pPr>
      <w:r>
        <w:rPr>
          <w:sz w:val="28"/>
          <w:szCs w:val="28"/>
        </w:rPr>
        <w:t>3</w:t>
      </w:r>
      <w:r w:rsidR="00466238" w:rsidRPr="00466238">
        <w:rPr>
          <w:sz w:val="28"/>
          <w:szCs w:val="28"/>
        </w:rPr>
        <w:t xml:space="preserve">. Участниками публичных слушаний по проекту о внесении изменений в Правила являются жители </w:t>
      </w:r>
      <w:r w:rsidR="00466238">
        <w:rPr>
          <w:sz w:val="28"/>
          <w:szCs w:val="28"/>
        </w:rPr>
        <w:t>Чайковск</w:t>
      </w:r>
      <w:r w:rsidR="00466238" w:rsidRPr="00466238">
        <w:rPr>
          <w:sz w:val="28"/>
          <w:szCs w:val="28"/>
        </w:rPr>
        <w:t xml:space="preserve">ого городского округа, правообладатели находящихся в границах этой территории земельных участков и (или) расположенных на них объектов капитального строительства, а также </w:t>
      </w:r>
      <w:r w:rsidR="00466238" w:rsidRPr="00466238">
        <w:rPr>
          <w:sz w:val="28"/>
          <w:szCs w:val="28"/>
        </w:rPr>
        <w:lastRenderedPageBreak/>
        <w:t>правообладатели помещений, являющихся частью указанных объектов капитального строительства.</w:t>
      </w:r>
    </w:p>
    <w:p w:rsidR="00466238" w:rsidRPr="00466238" w:rsidRDefault="00D85909" w:rsidP="00466238">
      <w:pPr>
        <w:ind w:firstLine="709"/>
        <w:rPr>
          <w:sz w:val="28"/>
          <w:szCs w:val="28"/>
        </w:rPr>
      </w:pPr>
      <w:r>
        <w:rPr>
          <w:sz w:val="28"/>
          <w:szCs w:val="28"/>
        </w:rPr>
        <w:t>4</w:t>
      </w:r>
      <w:r w:rsidR="00466238" w:rsidRPr="00466238">
        <w:rPr>
          <w:sz w:val="28"/>
          <w:szCs w:val="28"/>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466238" w:rsidRPr="00466238" w:rsidRDefault="00D85909" w:rsidP="00466238">
      <w:pPr>
        <w:ind w:firstLine="709"/>
        <w:rPr>
          <w:sz w:val="28"/>
          <w:szCs w:val="28"/>
        </w:rPr>
      </w:pPr>
      <w:r>
        <w:rPr>
          <w:sz w:val="28"/>
          <w:szCs w:val="28"/>
        </w:rPr>
        <w:t>5</w:t>
      </w:r>
      <w:r w:rsidR="00466238" w:rsidRPr="00466238">
        <w:rPr>
          <w:sz w:val="28"/>
          <w:szCs w:val="28"/>
        </w:rPr>
        <w:t xml:space="preserve">. </w:t>
      </w:r>
      <w:r w:rsidRPr="00D85909">
        <w:rPr>
          <w:sz w:val="28"/>
          <w:szCs w:val="28"/>
        </w:rPr>
        <w:t xml:space="preserve">Участники публичных слушаний по проекту о внесении изменений в Правила вправе представить в </w:t>
      </w:r>
      <w:r w:rsidR="004727BB">
        <w:rPr>
          <w:sz w:val="28"/>
          <w:szCs w:val="28"/>
        </w:rPr>
        <w:t>о</w:t>
      </w:r>
      <w:r w:rsidRPr="00D85909">
        <w:rPr>
          <w:sz w:val="28"/>
          <w:szCs w:val="28"/>
        </w:rPr>
        <w:t xml:space="preserve">рган, уполномоченный на организацию и проведение публичных слушаний, </w:t>
      </w:r>
      <w:r w:rsidR="00466238" w:rsidRPr="00466238">
        <w:rPr>
          <w:sz w:val="28"/>
          <w:szCs w:val="28"/>
        </w:rPr>
        <w:t>свои предложения и замечания, касающиеся проекта Правил и проекта о внесении изменений в Правила, для включения их</w:t>
      </w:r>
      <w:r w:rsidR="00267A43">
        <w:rPr>
          <w:sz w:val="28"/>
          <w:szCs w:val="28"/>
        </w:rPr>
        <w:t xml:space="preserve"> в протокол публичных слушаний</w:t>
      </w:r>
      <w:r w:rsidR="00466238" w:rsidRPr="00466238">
        <w:rPr>
          <w:sz w:val="28"/>
          <w:szCs w:val="28"/>
        </w:rPr>
        <w:t>.</w:t>
      </w:r>
    </w:p>
    <w:p w:rsidR="00466238" w:rsidRPr="00466238" w:rsidRDefault="008472A8" w:rsidP="00466238">
      <w:pPr>
        <w:ind w:firstLine="709"/>
        <w:rPr>
          <w:sz w:val="28"/>
          <w:szCs w:val="28"/>
        </w:rPr>
      </w:pPr>
      <w:r>
        <w:rPr>
          <w:sz w:val="28"/>
          <w:szCs w:val="28"/>
        </w:rPr>
        <w:t>6</w:t>
      </w:r>
      <w:r w:rsidR="00466238" w:rsidRPr="00466238">
        <w:rPr>
          <w:sz w:val="28"/>
          <w:szCs w:val="28"/>
        </w:rPr>
        <w:t xml:space="preserve">. </w:t>
      </w:r>
      <w:r w:rsidR="00692ADB" w:rsidRPr="00692ADB">
        <w:rPr>
          <w:sz w:val="28"/>
          <w:szCs w:val="28"/>
        </w:rPr>
        <w:t>Заключение о результатах публичных слушаний по проекту о внесении изменений в Правила подлежит опубликованию в уполномоченном печатном СМИ, а также размещается на официальном сайте администрации Чайковского городского округа в сети Интернет.</w:t>
      </w:r>
    </w:p>
    <w:p w:rsidR="004B3F4B" w:rsidRPr="00466238" w:rsidRDefault="004B3F4B" w:rsidP="00466238">
      <w:pPr>
        <w:ind w:firstLine="709"/>
        <w:rPr>
          <w:sz w:val="28"/>
          <w:szCs w:val="28"/>
        </w:rPr>
      </w:pPr>
    </w:p>
    <w:p w:rsidR="00466238" w:rsidRPr="00A804FA" w:rsidRDefault="00466238" w:rsidP="00A804FA">
      <w:pPr>
        <w:keepNext/>
        <w:ind w:firstLine="709"/>
        <w:outlineLvl w:val="1"/>
        <w:rPr>
          <w:b/>
          <w:sz w:val="28"/>
          <w:szCs w:val="28"/>
        </w:rPr>
      </w:pPr>
      <w:bookmarkStart w:id="53" w:name="_Toc90636934"/>
      <w:r w:rsidRPr="00A804FA">
        <w:rPr>
          <w:b/>
          <w:sz w:val="28"/>
          <w:szCs w:val="28"/>
        </w:rPr>
        <w:t xml:space="preserve">Статья </w:t>
      </w:r>
      <w:r w:rsidR="00A804FA">
        <w:rPr>
          <w:b/>
          <w:sz w:val="28"/>
          <w:szCs w:val="28"/>
        </w:rPr>
        <w:t>1</w:t>
      </w:r>
      <w:r w:rsidR="004727BB">
        <w:rPr>
          <w:b/>
          <w:sz w:val="28"/>
          <w:szCs w:val="28"/>
        </w:rPr>
        <w:t>1</w:t>
      </w:r>
      <w:r w:rsidRPr="00A804FA">
        <w:rPr>
          <w:b/>
          <w:sz w:val="28"/>
          <w:szCs w:val="28"/>
        </w:rPr>
        <w:t>.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53"/>
    </w:p>
    <w:p w:rsidR="00466238" w:rsidRPr="00466238" w:rsidRDefault="00466238" w:rsidP="00466238">
      <w:pPr>
        <w:ind w:firstLine="709"/>
        <w:rPr>
          <w:sz w:val="28"/>
          <w:szCs w:val="28"/>
        </w:rPr>
      </w:pPr>
    </w:p>
    <w:p w:rsidR="00466238" w:rsidRDefault="00466238" w:rsidP="00466238">
      <w:pPr>
        <w:ind w:firstLine="709"/>
        <w:rPr>
          <w:sz w:val="28"/>
          <w:szCs w:val="28"/>
        </w:rPr>
      </w:pPr>
      <w:r w:rsidRPr="00466238">
        <w:rPr>
          <w:sz w:val="28"/>
          <w:szCs w:val="28"/>
        </w:rPr>
        <w:t>1.</w:t>
      </w:r>
      <w:r w:rsidR="00A804FA">
        <w:rPr>
          <w:sz w:val="28"/>
          <w:szCs w:val="28"/>
        </w:rPr>
        <w:t xml:space="preserve"> </w:t>
      </w:r>
      <w:r w:rsidRPr="00466238">
        <w:rPr>
          <w:sz w:val="28"/>
          <w:szCs w:val="28"/>
        </w:rPr>
        <w:t xml:space="preserve">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определяется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r w:rsidR="00D97A50">
        <w:rPr>
          <w:sz w:val="28"/>
          <w:szCs w:val="28"/>
        </w:rPr>
        <w:t xml:space="preserve"> </w:t>
      </w:r>
    </w:p>
    <w:p w:rsidR="00D97A50" w:rsidRPr="004D7E9E" w:rsidRDefault="00D97A50" w:rsidP="00D97A50">
      <w:pPr>
        <w:pStyle w:val="ConsPlusNormal0"/>
        <w:widowControl/>
        <w:ind w:firstLine="709"/>
        <w:rPr>
          <w:rFonts w:ascii="Times New Roman" w:hAnsi="Times New Roman"/>
          <w:sz w:val="28"/>
          <w:szCs w:val="28"/>
        </w:rPr>
      </w:pPr>
      <w:r w:rsidRPr="004D7E9E">
        <w:rPr>
          <w:rFonts w:ascii="Times New Roman" w:hAnsi="Times New Roman"/>
          <w:sz w:val="28"/>
          <w:szCs w:val="28"/>
        </w:rPr>
        <w:t>Физическое или юридическое лицо, заинтересованное в предоставлении разрешения на условно-разрешенный вид использования земельного участка или объекта капитального строительства, направляет заявление о предоставлении разрешения на условно-разрешенный вид использования в администрацию Чайковского городского округа. К заявлению прилагаются сведения об участке и объекте капитального строительства (кадастровый паспорт, свидетельство о государственной регистрации прав на земельный участок, объекты капитального строительства) и обосновывающие материалы.</w:t>
      </w:r>
    </w:p>
    <w:p w:rsidR="00D97A50" w:rsidRPr="004D7E9E" w:rsidRDefault="00D97A50" w:rsidP="00D97A50">
      <w:pPr>
        <w:pStyle w:val="ConsPlusNormal0"/>
        <w:widowControl/>
        <w:ind w:firstLine="709"/>
        <w:rPr>
          <w:rFonts w:ascii="Times New Roman" w:hAnsi="Times New Roman"/>
          <w:sz w:val="28"/>
          <w:szCs w:val="28"/>
        </w:rPr>
      </w:pPr>
      <w:r w:rsidRPr="004D7E9E">
        <w:rPr>
          <w:rFonts w:ascii="Times New Roman" w:hAnsi="Times New Roman"/>
          <w:sz w:val="28"/>
          <w:szCs w:val="28"/>
        </w:rPr>
        <w:t>2. Обосновывающие материалы включают:</w:t>
      </w:r>
    </w:p>
    <w:p w:rsidR="00D97A50" w:rsidRPr="004D7E9E" w:rsidRDefault="00D97A50" w:rsidP="00D97A50">
      <w:pPr>
        <w:ind w:firstLine="709"/>
        <w:rPr>
          <w:sz w:val="28"/>
          <w:szCs w:val="28"/>
        </w:rPr>
      </w:pPr>
      <w:r w:rsidRPr="004D7E9E">
        <w:rPr>
          <w:sz w:val="28"/>
          <w:szCs w:val="28"/>
        </w:rPr>
        <w:t>1)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и т.д.);</w:t>
      </w:r>
    </w:p>
    <w:p w:rsidR="00D97A50" w:rsidRPr="004D7E9E" w:rsidRDefault="00D97A50" w:rsidP="00D97A50">
      <w:pPr>
        <w:ind w:firstLine="709"/>
        <w:rPr>
          <w:sz w:val="28"/>
          <w:szCs w:val="28"/>
        </w:rPr>
      </w:pPr>
      <w:r w:rsidRPr="004D7E9E">
        <w:rPr>
          <w:sz w:val="28"/>
          <w:szCs w:val="28"/>
        </w:rPr>
        <w:t>2) общую информацию о планируемых объемах ресурсов, необходимых для функционирования объекта (количестве посетителей, численность работающих, грузооборот, энергообеспечение, водоснабжение и т.д.).</w:t>
      </w:r>
    </w:p>
    <w:p w:rsidR="00466238" w:rsidRPr="00466238" w:rsidRDefault="00466238" w:rsidP="00466238">
      <w:pPr>
        <w:ind w:firstLine="709"/>
        <w:rPr>
          <w:sz w:val="28"/>
          <w:szCs w:val="28"/>
        </w:rPr>
      </w:pPr>
      <w:r w:rsidRPr="00466238">
        <w:rPr>
          <w:sz w:val="28"/>
          <w:szCs w:val="28"/>
        </w:rPr>
        <w:t xml:space="preserve">2. </w:t>
      </w:r>
      <w:r w:rsidR="008472A8" w:rsidRPr="008472A8">
        <w:rPr>
          <w:sz w:val="28"/>
          <w:szCs w:val="28"/>
        </w:rPr>
        <w:t xml:space="preserve">В случае если условно разрешенный вид использования земельного участка или объекта капитального строительства </w:t>
      </w:r>
      <w:r w:rsidRPr="00466238">
        <w:rPr>
          <w:sz w:val="28"/>
          <w:szCs w:val="28"/>
        </w:rPr>
        <w:t xml:space="preserve">может оказать негативное воздействие на окружающую среду, публичные слушания проводятся с </w:t>
      </w:r>
      <w:r w:rsidRPr="00466238">
        <w:rPr>
          <w:sz w:val="28"/>
          <w:szCs w:val="28"/>
        </w:rPr>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466238" w:rsidRPr="00466238" w:rsidRDefault="00466238" w:rsidP="00466238">
      <w:pPr>
        <w:ind w:firstLine="709"/>
        <w:rPr>
          <w:sz w:val="28"/>
          <w:szCs w:val="28"/>
        </w:rPr>
      </w:pPr>
      <w:r w:rsidRPr="00466238">
        <w:rPr>
          <w:sz w:val="28"/>
          <w:szCs w:val="28"/>
        </w:rPr>
        <w:t>3</w:t>
      </w:r>
      <w:r w:rsidR="008472A8">
        <w:rPr>
          <w:sz w:val="28"/>
          <w:szCs w:val="28"/>
        </w:rPr>
        <w:t xml:space="preserve">. </w:t>
      </w:r>
      <w:r w:rsidR="008472A8" w:rsidRPr="008472A8">
        <w:rPr>
          <w:sz w:val="28"/>
          <w:szCs w:val="28"/>
        </w:rPr>
        <w:t xml:space="preserve">Организатор публичных слушаний </w:t>
      </w:r>
      <w:r w:rsidRPr="00466238">
        <w:rPr>
          <w:sz w:val="28"/>
          <w:szCs w:val="28"/>
        </w:rPr>
        <w:t>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66238" w:rsidRPr="00466238" w:rsidRDefault="00466238" w:rsidP="00466238">
      <w:pPr>
        <w:ind w:firstLine="709"/>
        <w:rPr>
          <w:sz w:val="28"/>
          <w:szCs w:val="28"/>
        </w:rPr>
      </w:pPr>
      <w:r w:rsidRPr="00466238">
        <w:rPr>
          <w:sz w:val="28"/>
          <w:szCs w:val="28"/>
        </w:rPr>
        <w:t xml:space="preserve">4. 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w:t>
      </w:r>
      <w:r w:rsidR="00CE5419" w:rsidRPr="00CE5419">
        <w:rPr>
          <w:sz w:val="28"/>
          <w:szCs w:val="28"/>
        </w:rPr>
        <w:t xml:space="preserve">орган, уполномоченный на организацию и проведение публичных слушаний, </w:t>
      </w:r>
      <w:r w:rsidRPr="00466238">
        <w:rPr>
          <w:sz w:val="28"/>
          <w:szCs w:val="28"/>
        </w:rPr>
        <w:t>свои предложения и замечания, касающиеся указанного вопроса, для включения их в</w:t>
      </w:r>
      <w:r w:rsidR="00A804FA">
        <w:rPr>
          <w:sz w:val="28"/>
          <w:szCs w:val="28"/>
        </w:rPr>
        <w:t xml:space="preserve"> протокол публичных слушаний</w:t>
      </w:r>
      <w:r w:rsidRPr="00466238">
        <w:rPr>
          <w:sz w:val="28"/>
          <w:szCs w:val="28"/>
        </w:rPr>
        <w:t>.</w:t>
      </w:r>
    </w:p>
    <w:p w:rsidR="00466238" w:rsidRDefault="00466238" w:rsidP="00466238">
      <w:pPr>
        <w:ind w:firstLine="709"/>
        <w:rPr>
          <w:sz w:val="28"/>
          <w:szCs w:val="28"/>
        </w:rPr>
      </w:pPr>
      <w:r w:rsidRPr="00466238">
        <w:rPr>
          <w:sz w:val="28"/>
          <w:szCs w:val="28"/>
        </w:rPr>
        <w:t>5.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проводятся в срок</w:t>
      </w:r>
      <w:r w:rsidR="00A804FA">
        <w:rPr>
          <w:sz w:val="28"/>
          <w:szCs w:val="28"/>
        </w:rPr>
        <w:t>, установленный действующим законодательством</w:t>
      </w:r>
      <w:r w:rsidRPr="00466238">
        <w:rPr>
          <w:sz w:val="28"/>
          <w:szCs w:val="28"/>
        </w:rPr>
        <w:t>.</w:t>
      </w:r>
    </w:p>
    <w:p w:rsidR="00CE5419" w:rsidRPr="00466238" w:rsidRDefault="00CE5419" w:rsidP="00466238">
      <w:pPr>
        <w:ind w:firstLine="709"/>
        <w:rPr>
          <w:sz w:val="28"/>
          <w:szCs w:val="28"/>
        </w:rPr>
      </w:pPr>
      <w:r w:rsidRPr="00CE5419">
        <w:rPr>
          <w:sz w:val="28"/>
          <w:szCs w:val="28"/>
        </w:rPr>
        <w:tab/>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66238" w:rsidRPr="00466238" w:rsidRDefault="00CE5419" w:rsidP="00466238">
      <w:pPr>
        <w:ind w:firstLine="709"/>
        <w:rPr>
          <w:sz w:val="28"/>
          <w:szCs w:val="28"/>
        </w:rPr>
      </w:pPr>
      <w:r>
        <w:rPr>
          <w:sz w:val="28"/>
          <w:szCs w:val="28"/>
        </w:rPr>
        <w:t>7</w:t>
      </w:r>
      <w:r w:rsidR="00466238" w:rsidRPr="00466238">
        <w:rPr>
          <w:sz w:val="28"/>
          <w:szCs w:val="28"/>
        </w:rPr>
        <w:t>. Заключение о результатах публичных слушан</w:t>
      </w:r>
      <w:r w:rsidR="00A804FA">
        <w:rPr>
          <w:sz w:val="28"/>
          <w:szCs w:val="28"/>
        </w:rPr>
        <w:t xml:space="preserve">ий </w:t>
      </w:r>
      <w:r w:rsidR="00466238" w:rsidRPr="00466238">
        <w:rPr>
          <w:sz w:val="28"/>
          <w:szCs w:val="28"/>
        </w:rPr>
        <w:t xml:space="preserve">по вопросу о предоставлении разрешения на условно разрешенный вид использования земельного участка или объекта капитального строительства подлежит опубликованию и размещается </w:t>
      </w:r>
      <w:r w:rsidR="00A804FA" w:rsidRPr="00466238">
        <w:rPr>
          <w:sz w:val="28"/>
          <w:szCs w:val="28"/>
        </w:rPr>
        <w:t xml:space="preserve">на </w:t>
      </w:r>
      <w:r w:rsidR="00A804FA" w:rsidRPr="007A052A">
        <w:rPr>
          <w:sz w:val="28"/>
          <w:szCs w:val="28"/>
        </w:rPr>
        <w:t xml:space="preserve">официальном сайте </w:t>
      </w:r>
      <w:r w:rsidR="00352DDE" w:rsidRPr="00352DDE">
        <w:rPr>
          <w:sz w:val="28"/>
          <w:szCs w:val="28"/>
        </w:rPr>
        <w:t>администрации Чайковского городского округа</w:t>
      </w:r>
      <w:r w:rsidR="00A804FA" w:rsidRPr="007A052A">
        <w:rPr>
          <w:sz w:val="28"/>
          <w:szCs w:val="28"/>
        </w:rPr>
        <w:t xml:space="preserve"> в сети Интернет</w:t>
      </w:r>
      <w:r w:rsidR="00466238" w:rsidRPr="00466238">
        <w:rPr>
          <w:sz w:val="28"/>
          <w:szCs w:val="28"/>
        </w:rPr>
        <w:t>.</w:t>
      </w:r>
    </w:p>
    <w:p w:rsidR="00466238" w:rsidRPr="00466238" w:rsidRDefault="00466238" w:rsidP="00466238">
      <w:pPr>
        <w:ind w:firstLine="709"/>
        <w:rPr>
          <w:sz w:val="28"/>
          <w:szCs w:val="28"/>
        </w:rPr>
      </w:pPr>
    </w:p>
    <w:p w:rsidR="00466238" w:rsidRPr="00BD2C7D" w:rsidRDefault="00466238" w:rsidP="00BD2C7D">
      <w:pPr>
        <w:keepNext/>
        <w:ind w:firstLine="709"/>
        <w:outlineLvl w:val="1"/>
        <w:rPr>
          <w:b/>
          <w:sz w:val="28"/>
          <w:szCs w:val="28"/>
        </w:rPr>
      </w:pPr>
      <w:bookmarkStart w:id="54" w:name="_Toc90636935"/>
      <w:r w:rsidRPr="00BD2C7D">
        <w:rPr>
          <w:b/>
          <w:sz w:val="28"/>
          <w:szCs w:val="28"/>
        </w:rPr>
        <w:t xml:space="preserve">Статья </w:t>
      </w:r>
      <w:r w:rsidR="00BD2C7D">
        <w:rPr>
          <w:b/>
          <w:sz w:val="28"/>
          <w:szCs w:val="28"/>
        </w:rPr>
        <w:t>1</w:t>
      </w:r>
      <w:r w:rsidR="004727BB">
        <w:rPr>
          <w:b/>
          <w:sz w:val="28"/>
          <w:szCs w:val="28"/>
        </w:rPr>
        <w:t>2</w:t>
      </w:r>
      <w:r w:rsidRPr="00BD2C7D">
        <w:rPr>
          <w:b/>
          <w:sz w:val="28"/>
          <w:szCs w:val="28"/>
        </w:rPr>
        <w:t>. Особенности назначения, организации и</w:t>
      </w:r>
      <w:r w:rsidR="00BD2C7D">
        <w:rPr>
          <w:b/>
          <w:sz w:val="28"/>
          <w:szCs w:val="28"/>
        </w:rPr>
        <w:t xml:space="preserve"> проведения публичных слушаний </w:t>
      </w:r>
      <w:r w:rsidRPr="00BD2C7D">
        <w:rPr>
          <w:b/>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4"/>
    </w:p>
    <w:p w:rsidR="00A804FA" w:rsidRPr="00466238" w:rsidRDefault="00A804FA" w:rsidP="00466238">
      <w:pPr>
        <w:ind w:firstLine="709"/>
        <w:rPr>
          <w:sz w:val="28"/>
          <w:szCs w:val="28"/>
        </w:rPr>
      </w:pPr>
    </w:p>
    <w:p w:rsidR="00466238" w:rsidRPr="00466238" w:rsidRDefault="00466238" w:rsidP="00466238">
      <w:pPr>
        <w:ind w:firstLine="709"/>
        <w:rPr>
          <w:sz w:val="28"/>
          <w:szCs w:val="28"/>
        </w:rPr>
      </w:pPr>
      <w:r w:rsidRPr="00466238">
        <w:rPr>
          <w:sz w:val="28"/>
          <w:szCs w:val="28"/>
        </w:rPr>
        <w:t xml:space="preserve">1. Порядок организации 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p>
    <w:p w:rsidR="00466238" w:rsidRPr="00466238" w:rsidRDefault="00222AC8" w:rsidP="00466238">
      <w:pPr>
        <w:ind w:firstLine="709"/>
        <w:rPr>
          <w:sz w:val="28"/>
          <w:szCs w:val="28"/>
        </w:rPr>
      </w:pPr>
      <w:r>
        <w:rPr>
          <w:sz w:val="28"/>
          <w:szCs w:val="28"/>
        </w:rPr>
        <w:t>2</w:t>
      </w:r>
      <w:r w:rsidR="00466238" w:rsidRPr="00466238">
        <w:rPr>
          <w:sz w:val="28"/>
          <w:szCs w:val="28"/>
        </w:rPr>
        <w:t xml:space="preserve">. Участники публичных слушаний по вопросу о предоставлении разрешения на отклонение от предельных параметров разрешенного </w:t>
      </w:r>
      <w:r w:rsidR="00466238" w:rsidRPr="00466238">
        <w:rPr>
          <w:sz w:val="28"/>
          <w:szCs w:val="28"/>
        </w:rPr>
        <w:lastRenderedPageBreak/>
        <w:t xml:space="preserve">строительства, реконструкции объектов капитального строительства вправе представить </w:t>
      </w:r>
      <w:r w:rsidRPr="00222AC8">
        <w:rPr>
          <w:sz w:val="28"/>
          <w:szCs w:val="28"/>
        </w:rPr>
        <w:t xml:space="preserve">в орган, уполномоченный на организацию и проведение публичных слушаний, </w:t>
      </w:r>
      <w:r w:rsidR="00466238" w:rsidRPr="00466238">
        <w:rPr>
          <w:sz w:val="28"/>
          <w:szCs w:val="28"/>
        </w:rPr>
        <w:t>свои предложения и замечания, касающиеся указанного вопроса, для включения их</w:t>
      </w:r>
      <w:r w:rsidR="00BD2C7D">
        <w:rPr>
          <w:sz w:val="28"/>
          <w:szCs w:val="28"/>
        </w:rPr>
        <w:t xml:space="preserve"> в протокол публичных слушаний</w:t>
      </w:r>
      <w:r w:rsidR="00466238" w:rsidRPr="00466238">
        <w:rPr>
          <w:sz w:val="28"/>
          <w:szCs w:val="28"/>
        </w:rPr>
        <w:t>.</w:t>
      </w:r>
    </w:p>
    <w:p w:rsidR="00466238" w:rsidRDefault="00222AC8" w:rsidP="00466238">
      <w:pPr>
        <w:ind w:firstLine="709"/>
        <w:rPr>
          <w:sz w:val="28"/>
          <w:szCs w:val="28"/>
        </w:rPr>
      </w:pPr>
      <w:r>
        <w:rPr>
          <w:sz w:val="28"/>
          <w:szCs w:val="28"/>
        </w:rPr>
        <w:t>3</w:t>
      </w:r>
      <w:r w:rsidR="00466238" w:rsidRPr="00466238">
        <w:rPr>
          <w:sz w:val="28"/>
          <w:szCs w:val="28"/>
        </w:rPr>
        <w:t>. Публичные слушания</w:t>
      </w:r>
      <w:r w:rsidR="00BD2C7D">
        <w:rPr>
          <w:sz w:val="28"/>
          <w:szCs w:val="28"/>
        </w:rPr>
        <w:t xml:space="preserve"> </w:t>
      </w:r>
      <w:r w:rsidR="00466238" w:rsidRPr="00466238">
        <w:rPr>
          <w:sz w:val="28"/>
          <w:szCs w:val="28"/>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w:t>
      </w:r>
      <w:r w:rsidR="00BD2C7D" w:rsidRPr="00466238">
        <w:rPr>
          <w:sz w:val="28"/>
          <w:szCs w:val="28"/>
        </w:rPr>
        <w:t>срок</w:t>
      </w:r>
      <w:r w:rsidR="00BD2C7D">
        <w:rPr>
          <w:sz w:val="28"/>
          <w:szCs w:val="28"/>
        </w:rPr>
        <w:t>, установленный действующим законодательством</w:t>
      </w:r>
      <w:r w:rsidR="00466238" w:rsidRPr="00466238">
        <w:rPr>
          <w:sz w:val="28"/>
          <w:szCs w:val="28"/>
        </w:rPr>
        <w:t>.</w:t>
      </w:r>
    </w:p>
    <w:p w:rsidR="00222AC8" w:rsidRPr="00466238" w:rsidRDefault="00222AC8" w:rsidP="00466238">
      <w:pPr>
        <w:ind w:firstLine="709"/>
        <w:rPr>
          <w:sz w:val="28"/>
          <w:szCs w:val="28"/>
        </w:rPr>
      </w:pPr>
      <w:r>
        <w:rPr>
          <w:sz w:val="28"/>
          <w:szCs w:val="28"/>
        </w:rPr>
        <w:t>4</w:t>
      </w:r>
      <w:r w:rsidRPr="00222AC8">
        <w:rPr>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66238" w:rsidRPr="00466238" w:rsidRDefault="00222AC8" w:rsidP="00466238">
      <w:pPr>
        <w:ind w:firstLine="709"/>
        <w:rPr>
          <w:sz w:val="28"/>
          <w:szCs w:val="28"/>
        </w:rPr>
      </w:pPr>
      <w:r>
        <w:rPr>
          <w:sz w:val="28"/>
          <w:szCs w:val="28"/>
        </w:rPr>
        <w:t>5</w:t>
      </w:r>
      <w:r w:rsidR="00466238" w:rsidRPr="00466238">
        <w:rPr>
          <w:sz w:val="28"/>
          <w:szCs w:val="28"/>
        </w:rPr>
        <w:t xml:space="preserve">. Заключение о </w:t>
      </w:r>
      <w:r w:rsidR="00BD2C7D">
        <w:rPr>
          <w:sz w:val="28"/>
          <w:szCs w:val="28"/>
        </w:rPr>
        <w:t xml:space="preserve">результатах публичных слушаний </w:t>
      </w:r>
      <w:r w:rsidR="00466238" w:rsidRPr="00466238">
        <w:rPr>
          <w:sz w:val="28"/>
          <w:szCs w:val="28"/>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и </w:t>
      </w:r>
      <w:r w:rsidR="00BD2C7D" w:rsidRPr="00466238">
        <w:rPr>
          <w:sz w:val="28"/>
          <w:szCs w:val="28"/>
        </w:rPr>
        <w:t xml:space="preserve">размещается на </w:t>
      </w:r>
      <w:r w:rsidR="00BD2C7D" w:rsidRPr="007A052A">
        <w:rPr>
          <w:sz w:val="28"/>
          <w:szCs w:val="28"/>
        </w:rPr>
        <w:t xml:space="preserve">официальном сайте </w:t>
      </w:r>
      <w:r w:rsidR="00352DDE" w:rsidRPr="00352DDE">
        <w:rPr>
          <w:sz w:val="28"/>
          <w:szCs w:val="28"/>
        </w:rPr>
        <w:t>администрации Чайковского городского округа</w:t>
      </w:r>
      <w:r w:rsidR="00BD2C7D" w:rsidRPr="007A052A">
        <w:rPr>
          <w:sz w:val="28"/>
          <w:szCs w:val="28"/>
        </w:rPr>
        <w:t xml:space="preserve"> в сети Интернет</w:t>
      </w:r>
      <w:r w:rsidR="00466238" w:rsidRPr="00466238">
        <w:rPr>
          <w:sz w:val="28"/>
          <w:szCs w:val="28"/>
        </w:rPr>
        <w:t>.</w:t>
      </w:r>
    </w:p>
    <w:p w:rsidR="00466238" w:rsidRPr="00466238" w:rsidRDefault="00466238" w:rsidP="00466238">
      <w:pPr>
        <w:ind w:firstLine="709"/>
        <w:rPr>
          <w:sz w:val="28"/>
          <w:szCs w:val="28"/>
        </w:rPr>
      </w:pPr>
    </w:p>
    <w:p w:rsidR="00466238" w:rsidRPr="0093025F" w:rsidRDefault="00466238" w:rsidP="0093025F">
      <w:pPr>
        <w:keepNext/>
        <w:ind w:firstLine="709"/>
        <w:outlineLvl w:val="1"/>
        <w:rPr>
          <w:b/>
          <w:sz w:val="28"/>
          <w:szCs w:val="28"/>
        </w:rPr>
      </w:pPr>
      <w:bookmarkStart w:id="55" w:name="_Toc90636936"/>
      <w:r w:rsidRPr="0093025F">
        <w:rPr>
          <w:b/>
          <w:sz w:val="28"/>
          <w:szCs w:val="28"/>
        </w:rPr>
        <w:t xml:space="preserve">Статья </w:t>
      </w:r>
      <w:r w:rsidR="0093025F">
        <w:rPr>
          <w:b/>
          <w:sz w:val="28"/>
          <w:szCs w:val="28"/>
        </w:rPr>
        <w:t>1</w:t>
      </w:r>
      <w:r w:rsidR="004727BB">
        <w:rPr>
          <w:b/>
          <w:sz w:val="28"/>
          <w:szCs w:val="28"/>
        </w:rPr>
        <w:t>3</w:t>
      </w:r>
      <w:r w:rsidRPr="0093025F">
        <w:rPr>
          <w:b/>
          <w:sz w:val="28"/>
          <w:szCs w:val="28"/>
        </w:rPr>
        <w:t>. Особенности назначения, организации и проведения публичных слушаний по проекту планировки территории и по проекту межевания территории</w:t>
      </w:r>
      <w:bookmarkEnd w:id="55"/>
    </w:p>
    <w:p w:rsidR="00BD2C7D" w:rsidRPr="00466238" w:rsidRDefault="00BD2C7D" w:rsidP="00466238">
      <w:pPr>
        <w:ind w:firstLine="709"/>
        <w:rPr>
          <w:sz w:val="28"/>
          <w:szCs w:val="28"/>
        </w:rPr>
      </w:pPr>
    </w:p>
    <w:p w:rsidR="00466238" w:rsidRPr="00466238" w:rsidRDefault="00466238" w:rsidP="00466238">
      <w:pPr>
        <w:ind w:firstLine="709"/>
        <w:rPr>
          <w:sz w:val="28"/>
          <w:szCs w:val="28"/>
        </w:rPr>
      </w:pPr>
      <w:r w:rsidRPr="00466238">
        <w:rPr>
          <w:sz w:val="28"/>
          <w:szCs w:val="28"/>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222AC8" w:rsidRPr="00222AC8">
        <w:rPr>
          <w:sz w:val="28"/>
          <w:szCs w:val="28"/>
        </w:rPr>
        <w:t xml:space="preserve">администрации </w:t>
      </w:r>
      <w:r>
        <w:rPr>
          <w:sz w:val="28"/>
          <w:szCs w:val="28"/>
        </w:rPr>
        <w:t>Чайковск</w:t>
      </w:r>
      <w:r w:rsidRPr="00466238">
        <w:rPr>
          <w:sz w:val="28"/>
          <w:szCs w:val="28"/>
        </w:rPr>
        <w:t>ого городского округа, до их утверждения подлежат обязательному рассм</w:t>
      </w:r>
      <w:r w:rsidR="0093025F">
        <w:rPr>
          <w:sz w:val="28"/>
          <w:szCs w:val="28"/>
        </w:rPr>
        <w:t>отрению на публичных слушаниях</w:t>
      </w:r>
      <w:r w:rsidRPr="00466238">
        <w:rPr>
          <w:sz w:val="28"/>
          <w:szCs w:val="28"/>
        </w:rPr>
        <w:t>.</w:t>
      </w:r>
    </w:p>
    <w:p w:rsidR="00466238" w:rsidRPr="00466238" w:rsidRDefault="0093025F" w:rsidP="00466238">
      <w:pPr>
        <w:ind w:firstLine="709"/>
        <w:rPr>
          <w:sz w:val="28"/>
          <w:szCs w:val="28"/>
        </w:rPr>
      </w:pPr>
      <w:r>
        <w:rPr>
          <w:sz w:val="28"/>
          <w:szCs w:val="28"/>
        </w:rPr>
        <w:t xml:space="preserve">2. Публичные слушания </w:t>
      </w:r>
      <w:r w:rsidR="00466238" w:rsidRPr="00466238">
        <w:rPr>
          <w:sz w:val="28"/>
          <w:szCs w:val="28"/>
        </w:rPr>
        <w:t>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rsidR="00466238" w:rsidRPr="00466238" w:rsidRDefault="0093025F" w:rsidP="00466238">
      <w:pPr>
        <w:ind w:firstLine="709"/>
        <w:rPr>
          <w:sz w:val="28"/>
          <w:szCs w:val="28"/>
        </w:rPr>
      </w:pPr>
      <w:r>
        <w:rPr>
          <w:sz w:val="28"/>
          <w:szCs w:val="28"/>
        </w:rPr>
        <w:t xml:space="preserve">3. Публичные слушания </w:t>
      </w:r>
      <w:r w:rsidR="00466238" w:rsidRPr="00466238">
        <w:rPr>
          <w:sz w:val="28"/>
          <w:szCs w:val="28"/>
        </w:rPr>
        <w:t xml:space="preserve">по проекту планировки территории и проекту межевания территории проводятся уполномоченным органом, определяемым муниципальным правовым актом </w:t>
      </w:r>
      <w:r w:rsidR="00466238">
        <w:rPr>
          <w:sz w:val="28"/>
          <w:szCs w:val="28"/>
        </w:rPr>
        <w:t>Чайковск</w:t>
      </w:r>
      <w:r w:rsidR="00466238" w:rsidRPr="00466238">
        <w:rPr>
          <w:sz w:val="28"/>
          <w:szCs w:val="28"/>
        </w:rPr>
        <w:t>ого городского округа, с учетом положений Градостроительного кодекса Российской Федерации.</w:t>
      </w:r>
    </w:p>
    <w:p w:rsidR="00466238" w:rsidRPr="00466238" w:rsidRDefault="00466238" w:rsidP="00466238">
      <w:pPr>
        <w:ind w:firstLine="709"/>
        <w:rPr>
          <w:sz w:val="28"/>
          <w:szCs w:val="28"/>
        </w:rPr>
      </w:pPr>
      <w:r w:rsidRPr="00466238">
        <w:rPr>
          <w:sz w:val="28"/>
          <w:szCs w:val="28"/>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66238" w:rsidRPr="00466238" w:rsidRDefault="0093025F" w:rsidP="00466238">
      <w:pPr>
        <w:ind w:firstLine="709"/>
        <w:rPr>
          <w:sz w:val="28"/>
          <w:szCs w:val="28"/>
        </w:rPr>
      </w:pPr>
      <w:r>
        <w:rPr>
          <w:sz w:val="28"/>
          <w:szCs w:val="28"/>
        </w:rPr>
        <w:t xml:space="preserve">5. Публичные слушания </w:t>
      </w:r>
      <w:r w:rsidR="00466238" w:rsidRPr="00466238">
        <w:rPr>
          <w:sz w:val="28"/>
          <w:szCs w:val="28"/>
        </w:rPr>
        <w:t xml:space="preserve">по проекту планировки территории и проекту межевания территории проводятся в </w:t>
      </w:r>
      <w:r w:rsidRPr="00466238">
        <w:rPr>
          <w:sz w:val="28"/>
          <w:szCs w:val="28"/>
        </w:rPr>
        <w:t>срок</w:t>
      </w:r>
      <w:r>
        <w:rPr>
          <w:sz w:val="28"/>
          <w:szCs w:val="28"/>
        </w:rPr>
        <w:t>, установленный действующим законодательством</w:t>
      </w:r>
      <w:r w:rsidR="00466238" w:rsidRPr="00466238">
        <w:rPr>
          <w:sz w:val="28"/>
          <w:szCs w:val="28"/>
        </w:rPr>
        <w:t>.</w:t>
      </w:r>
    </w:p>
    <w:p w:rsidR="00466238" w:rsidRPr="00466238" w:rsidRDefault="00466238" w:rsidP="00466238">
      <w:pPr>
        <w:ind w:firstLine="709"/>
        <w:rPr>
          <w:sz w:val="28"/>
          <w:szCs w:val="28"/>
        </w:rPr>
      </w:pPr>
      <w:r w:rsidRPr="00466238">
        <w:rPr>
          <w:sz w:val="28"/>
          <w:szCs w:val="28"/>
        </w:rPr>
        <w:lastRenderedPageBreak/>
        <w:t xml:space="preserve">6. Участники публичных слушаний по проекту планировки территории и проекту межевания территории вправе представить </w:t>
      </w:r>
      <w:r w:rsidR="004A4A3C" w:rsidRPr="004A4A3C">
        <w:rPr>
          <w:sz w:val="28"/>
          <w:szCs w:val="28"/>
        </w:rPr>
        <w:t xml:space="preserve">в орган, уполномоченный на организацию и проведение публичных слушаний, </w:t>
      </w:r>
      <w:r w:rsidRPr="00466238">
        <w:rPr>
          <w:sz w:val="28"/>
          <w:szCs w:val="28"/>
        </w:rPr>
        <w:t>свои предложения и замечания, касающиеся проекта планировки территории или проекта межевания территории, для включения их</w:t>
      </w:r>
      <w:r w:rsidR="0093025F">
        <w:rPr>
          <w:sz w:val="28"/>
          <w:szCs w:val="28"/>
        </w:rPr>
        <w:t xml:space="preserve"> в протокол публичных слушаний</w:t>
      </w:r>
      <w:r w:rsidRPr="00466238">
        <w:rPr>
          <w:sz w:val="28"/>
          <w:szCs w:val="28"/>
        </w:rPr>
        <w:t>.</w:t>
      </w:r>
    </w:p>
    <w:p w:rsidR="00466238" w:rsidRPr="00466238" w:rsidRDefault="00466238" w:rsidP="00466238">
      <w:pPr>
        <w:ind w:firstLine="709"/>
        <w:rPr>
          <w:sz w:val="28"/>
          <w:szCs w:val="28"/>
        </w:rPr>
      </w:pPr>
      <w:r w:rsidRPr="00466238">
        <w:rPr>
          <w:sz w:val="28"/>
          <w:szCs w:val="28"/>
        </w:rPr>
        <w:t xml:space="preserve">7. </w:t>
      </w:r>
      <w:r w:rsidR="00692ADB" w:rsidRPr="00692ADB">
        <w:rPr>
          <w:sz w:val="28"/>
          <w:szCs w:val="28"/>
        </w:rPr>
        <w:t>Заключение о результатах публичных слушаний по проекту планировки территории и проекту межевания территории подлежит опубликованию в уполномоченном печатном СМИ, а также размещается на официальном сайте администрации Чайковского городского округа в сети Интернет</w:t>
      </w:r>
      <w:r w:rsidRPr="00466238">
        <w:rPr>
          <w:sz w:val="28"/>
          <w:szCs w:val="28"/>
        </w:rPr>
        <w:t>.</w:t>
      </w:r>
    </w:p>
    <w:p w:rsidR="009C024E" w:rsidRPr="007A052A" w:rsidRDefault="009C024E" w:rsidP="00EB38A8">
      <w:pPr>
        <w:shd w:val="clear" w:color="auto" w:fill="FFFFFF"/>
        <w:tabs>
          <w:tab w:val="left" w:pos="0"/>
        </w:tabs>
        <w:ind w:firstLine="709"/>
        <w:rPr>
          <w:sz w:val="28"/>
          <w:szCs w:val="28"/>
        </w:rPr>
      </w:pPr>
    </w:p>
    <w:p w:rsidR="001B6CB2" w:rsidRPr="007A052A" w:rsidRDefault="001B6CB2" w:rsidP="00EB38A8">
      <w:pPr>
        <w:keepNext/>
        <w:ind w:firstLine="709"/>
        <w:outlineLvl w:val="0"/>
        <w:rPr>
          <w:b/>
          <w:bCs/>
          <w:sz w:val="28"/>
          <w:szCs w:val="28"/>
        </w:rPr>
      </w:pPr>
      <w:bookmarkStart w:id="56" w:name="_Toc90636937"/>
      <w:r w:rsidRPr="007A052A">
        <w:rPr>
          <w:b/>
          <w:bCs/>
          <w:sz w:val="28"/>
          <w:szCs w:val="28"/>
        </w:rPr>
        <w:t xml:space="preserve">Глава </w:t>
      </w:r>
      <w:r w:rsidR="00B36B70" w:rsidRPr="007A052A">
        <w:rPr>
          <w:b/>
          <w:bCs/>
          <w:sz w:val="28"/>
          <w:szCs w:val="28"/>
        </w:rPr>
        <w:t>5</w:t>
      </w:r>
      <w:r w:rsidRPr="007A052A">
        <w:rPr>
          <w:b/>
          <w:bCs/>
          <w:sz w:val="28"/>
          <w:szCs w:val="28"/>
        </w:rPr>
        <w:t xml:space="preserve">. </w:t>
      </w:r>
      <w:r w:rsidR="00E15C27" w:rsidRPr="007A052A">
        <w:rPr>
          <w:b/>
          <w:bCs/>
          <w:sz w:val="28"/>
          <w:szCs w:val="28"/>
        </w:rPr>
        <w:t>Положение о в</w:t>
      </w:r>
      <w:r w:rsidR="00B36B70" w:rsidRPr="007A052A">
        <w:rPr>
          <w:b/>
          <w:bCs/>
          <w:sz w:val="28"/>
          <w:szCs w:val="28"/>
        </w:rPr>
        <w:t>несени</w:t>
      </w:r>
      <w:r w:rsidR="00E15C27" w:rsidRPr="007A052A">
        <w:rPr>
          <w:b/>
          <w:bCs/>
          <w:sz w:val="28"/>
          <w:szCs w:val="28"/>
        </w:rPr>
        <w:t>и</w:t>
      </w:r>
      <w:r w:rsidR="00B36B70" w:rsidRPr="007A052A">
        <w:rPr>
          <w:b/>
          <w:bCs/>
          <w:sz w:val="28"/>
          <w:szCs w:val="28"/>
        </w:rPr>
        <w:t xml:space="preserve"> изменений в Правила землепользования и застройки</w:t>
      </w:r>
      <w:bookmarkEnd w:id="56"/>
    </w:p>
    <w:p w:rsidR="001B6CB2" w:rsidRPr="007A052A" w:rsidRDefault="001B6CB2" w:rsidP="00EB38A8">
      <w:pPr>
        <w:ind w:firstLine="709"/>
        <w:rPr>
          <w:sz w:val="28"/>
          <w:szCs w:val="28"/>
        </w:rPr>
      </w:pPr>
    </w:p>
    <w:p w:rsidR="00AC0ADC" w:rsidRPr="007A052A" w:rsidRDefault="00AC0ADC" w:rsidP="00EB38A8">
      <w:pPr>
        <w:keepNext/>
        <w:ind w:firstLine="709"/>
        <w:outlineLvl w:val="1"/>
        <w:rPr>
          <w:b/>
          <w:sz w:val="28"/>
          <w:szCs w:val="28"/>
        </w:rPr>
      </w:pPr>
      <w:bookmarkStart w:id="57" w:name="_Toc90636938"/>
      <w:r w:rsidRPr="007A052A">
        <w:rPr>
          <w:b/>
          <w:sz w:val="28"/>
          <w:szCs w:val="28"/>
        </w:rPr>
        <w:t xml:space="preserve">Статья </w:t>
      </w:r>
      <w:r w:rsidR="00B36B70" w:rsidRPr="007A052A">
        <w:rPr>
          <w:b/>
          <w:sz w:val="28"/>
          <w:szCs w:val="28"/>
        </w:rPr>
        <w:t>1</w:t>
      </w:r>
      <w:r w:rsidR="004727BB">
        <w:rPr>
          <w:b/>
          <w:sz w:val="28"/>
          <w:szCs w:val="28"/>
        </w:rPr>
        <w:t>4</w:t>
      </w:r>
      <w:r w:rsidRPr="007A052A">
        <w:rPr>
          <w:b/>
          <w:sz w:val="28"/>
          <w:szCs w:val="28"/>
        </w:rPr>
        <w:t xml:space="preserve">. </w:t>
      </w:r>
      <w:r w:rsidR="002D3D15" w:rsidRPr="007A052A">
        <w:rPr>
          <w:b/>
          <w:sz w:val="28"/>
          <w:szCs w:val="28"/>
        </w:rPr>
        <w:t>Порядок</w:t>
      </w:r>
      <w:r w:rsidRPr="007A052A">
        <w:rPr>
          <w:b/>
          <w:sz w:val="28"/>
          <w:szCs w:val="28"/>
        </w:rPr>
        <w:t xml:space="preserve"> внесения изменений в Правила землепользования и застройки</w:t>
      </w:r>
      <w:bookmarkEnd w:id="57"/>
    </w:p>
    <w:p w:rsidR="00AC0ADC" w:rsidRPr="007A052A" w:rsidRDefault="00AC0ADC" w:rsidP="00745261">
      <w:pPr>
        <w:ind w:firstLine="709"/>
        <w:rPr>
          <w:sz w:val="28"/>
          <w:szCs w:val="28"/>
        </w:rPr>
      </w:pPr>
    </w:p>
    <w:p w:rsidR="00745261" w:rsidRPr="007A052A" w:rsidRDefault="00745261" w:rsidP="00745261">
      <w:pPr>
        <w:ind w:firstLine="709"/>
        <w:rPr>
          <w:sz w:val="28"/>
          <w:szCs w:val="28"/>
        </w:rPr>
      </w:pPr>
      <w:r w:rsidRPr="007A052A">
        <w:rPr>
          <w:sz w:val="28"/>
          <w:szCs w:val="28"/>
        </w:rPr>
        <w:t>1. Основаниями для рассмотрения главой Чайковского городского округа вопроса о внесении изменений в настоящие Правила являются:</w:t>
      </w:r>
    </w:p>
    <w:p w:rsidR="00745261" w:rsidRPr="007A052A" w:rsidRDefault="00745261" w:rsidP="00745261">
      <w:pPr>
        <w:ind w:firstLine="709"/>
        <w:rPr>
          <w:sz w:val="28"/>
          <w:szCs w:val="28"/>
        </w:rPr>
      </w:pPr>
      <w:r w:rsidRPr="007A052A">
        <w:rPr>
          <w:sz w:val="28"/>
          <w:szCs w:val="28"/>
        </w:rPr>
        <w:t>1) несоответствие настоящих Правил генеральному плану Чайковского городского округа, возникшее в результате внесения в генеральный план изменений;</w:t>
      </w:r>
    </w:p>
    <w:p w:rsidR="00745261" w:rsidRPr="007A052A" w:rsidRDefault="002A7F6D" w:rsidP="00745261">
      <w:pPr>
        <w:ind w:firstLine="709"/>
        <w:rPr>
          <w:sz w:val="28"/>
          <w:szCs w:val="28"/>
        </w:rPr>
      </w:pPr>
      <w:r w:rsidRPr="007A052A">
        <w:rPr>
          <w:sz w:val="28"/>
          <w:szCs w:val="28"/>
        </w:rPr>
        <w:t>2</w:t>
      </w:r>
      <w:r w:rsidR="00745261" w:rsidRPr="007A052A">
        <w:rPr>
          <w:sz w:val="28"/>
          <w:szCs w:val="28"/>
        </w:rPr>
        <w:t>)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городского округа;</w:t>
      </w:r>
    </w:p>
    <w:p w:rsidR="00745261" w:rsidRPr="007A052A" w:rsidRDefault="002A7F6D" w:rsidP="00745261">
      <w:pPr>
        <w:ind w:firstLine="709"/>
        <w:rPr>
          <w:sz w:val="28"/>
          <w:szCs w:val="28"/>
        </w:rPr>
      </w:pPr>
      <w:r w:rsidRPr="007A052A">
        <w:rPr>
          <w:sz w:val="28"/>
          <w:szCs w:val="28"/>
        </w:rPr>
        <w:t>3</w:t>
      </w:r>
      <w:r w:rsidR="00745261" w:rsidRPr="007A052A">
        <w:rPr>
          <w:sz w:val="28"/>
          <w:szCs w:val="28"/>
        </w:rPr>
        <w:t>) поступление предложений об изменении границ территориальных зон, изменении градостроительных регламентов;</w:t>
      </w:r>
    </w:p>
    <w:p w:rsidR="00745261" w:rsidRPr="007A052A" w:rsidRDefault="002A7F6D" w:rsidP="00745261">
      <w:pPr>
        <w:ind w:firstLine="709"/>
        <w:rPr>
          <w:sz w:val="28"/>
          <w:szCs w:val="28"/>
        </w:rPr>
      </w:pPr>
      <w:r w:rsidRPr="007A052A">
        <w:rPr>
          <w:sz w:val="28"/>
          <w:szCs w:val="28"/>
        </w:rPr>
        <w:t>4</w:t>
      </w:r>
      <w:r w:rsidR="00745261" w:rsidRPr="007A052A">
        <w:rPr>
          <w:sz w:val="28"/>
          <w:szCs w:val="28"/>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45261" w:rsidRPr="007A052A" w:rsidRDefault="002A7F6D" w:rsidP="00745261">
      <w:pPr>
        <w:ind w:firstLine="709"/>
        <w:rPr>
          <w:sz w:val="28"/>
          <w:szCs w:val="28"/>
        </w:rPr>
      </w:pPr>
      <w:r w:rsidRPr="007A052A">
        <w:rPr>
          <w:sz w:val="28"/>
          <w:szCs w:val="28"/>
        </w:rPr>
        <w:t>5</w:t>
      </w:r>
      <w:r w:rsidR="00745261" w:rsidRPr="007A052A">
        <w:rPr>
          <w:sz w:val="28"/>
          <w:szCs w:val="28"/>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45261" w:rsidRPr="007A052A" w:rsidRDefault="002A7F6D" w:rsidP="00745261">
      <w:pPr>
        <w:ind w:firstLine="709"/>
        <w:rPr>
          <w:sz w:val="28"/>
          <w:szCs w:val="28"/>
        </w:rPr>
      </w:pPr>
      <w:r w:rsidRPr="007A052A">
        <w:rPr>
          <w:sz w:val="28"/>
          <w:szCs w:val="28"/>
        </w:rPr>
        <w:t>6</w:t>
      </w:r>
      <w:r w:rsidR="00745261" w:rsidRPr="007A052A">
        <w:rPr>
          <w:sz w:val="28"/>
          <w:szCs w:val="28"/>
        </w:rPr>
        <w:t xml:space="preserve">) установление, изменение, прекращение существования зоны с особыми условиями использования территории, установление, изменение границ </w:t>
      </w:r>
      <w:r w:rsidR="00745261" w:rsidRPr="007A052A">
        <w:rPr>
          <w:sz w:val="28"/>
          <w:szCs w:val="28"/>
        </w:rPr>
        <w:lastRenderedPageBreak/>
        <w:t>территории объекта культурного наследия, территории исторического городского округа федерального значения, территории исторического городского округа регионального значения.</w:t>
      </w:r>
    </w:p>
    <w:p w:rsidR="00745261" w:rsidRPr="007A052A" w:rsidRDefault="002A7F6D" w:rsidP="00745261">
      <w:pPr>
        <w:ind w:firstLine="709"/>
        <w:rPr>
          <w:sz w:val="28"/>
          <w:szCs w:val="28"/>
        </w:rPr>
      </w:pPr>
      <w:r w:rsidRPr="007A052A">
        <w:rPr>
          <w:sz w:val="28"/>
          <w:szCs w:val="28"/>
        </w:rPr>
        <w:t>7</w:t>
      </w:r>
      <w:r w:rsidR="00745261" w:rsidRPr="007A052A">
        <w:rPr>
          <w:sz w:val="28"/>
          <w:szCs w:val="28"/>
        </w:rPr>
        <w:t>) принятие решения о комплексном развитии территории</w:t>
      </w:r>
    </w:p>
    <w:p w:rsidR="00745261" w:rsidRPr="007A052A" w:rsidRDefault="00745261" w:rsidP="00745261">
      <w:pPr>
        <w:ind w:firstLine="709"/>
        <w:rPr>
          <w:sz w:val="28"/>
          <w:szCs w:val="28"/>
        </w:rPr>
      </w:pPr>
      <w:r w:rsidRPr="007A052A">
        <w:rPr>
          <w:sz w:val="28"/>
          <w:szCs w:val="28"/>
        </w:rPr>
        <w:t>2. Предложения о внесении изменений в настоящие Правила направляются в Комиссию:</w:t>
      </w:r>
    </w:p>
    <w:p w:rsidR="00745261" w:rsidRPr="007A052A" w:rsidRDefault="00745261" w:rsidP="00745261">
      <w:pPr>
        <w:ind w:firstLine="709"/>
        <w:rPr>
          <w:sz w:val="28"/>
          <w:szCs w:val="28"/>
        </w:rPr>
      </w:pPr>
      <w:r w:rsidRPr="007A052A">
        <w:rPr>
          <w:sz w:val="28"/>
          <w:szCs w:val="28"/>
        </w:rPr>
        <w:t xml:space="preserve">1) федеральными органами исполнительной власти в случаях, если </w:t>
      </w:r>
      <w:r w:rsidR="00925612" w:rsidRPr="007A052A">
        <w:rPr>
          <w:sz w:val="28"/>
          <w:szCs w:val="28"/>
        </w:rPr>
        <w:t>П</w:t>
      </w:r>
      <w:r w:rsidRPr="007A052A">
        <w:rPr>
          <w:sz w:val="28"/>
          <w:szCs w:val="28"/>
        </w:rPr>
        <w:t>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45261" w:rsidRPr="007A052A" w:rsidRDefault="00745261" w:rsidP="00745261">
      <w:pPr>
        <w:ind w:firstLine="709"/>
        <w:rPr>
          <w:sz w:val="28"/>
          <w:szCs w:val="28"/>
        </w:rPr>
      </w:pPr>
      <w:r w:rsidRPr="007A052A">
        <w:rPr>
          <w:sz w:val="28"/>
          <w:szCs w:val="28"/>
        </w:rPr>
        <w:t xml:space="preserve">2) органами исполнительной власти Пермского края в случаях, если </w:t>
      </w:r>
      <w:r w:rsidR="00925612" w:rsidRPr="007A052A">
        <w:rPr>
          <w:sz w:val="28"/>
          <w:szCs w:val="28"/>
        </w:rPr>
        <w:t>П</w:t>
      </w:r>
      <w:r w:rsidRPr="007A052A">
        <w:rPr>
          <w:sz w:val="28"/>
          <w:szCs w:val="28"/>
        </w:rPr>
        <w:t>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45261" w:rsidRPr="007A052A" w:rsidRDefault="00745261" w:rsidP="00745261">
      <w:pPr>
        <w:ind w:firstLine="709"/>
        <w:rPr>
          <w:sz w:val="28"/>
          <w:szCs w:val="28"/>
        </w:rPr>
      </w:pPr>
      <w:r w:rsidRPr="007A052A">
        <w:rPr>
          <w:sz w:val="28"/>
          <w:szCs w:val="28"/>
        </w:rPr>
        <w:t xml:space="preserve">3) </w:t>
      </w:r>
      <w:r w:rsidR="00E03397" w:rsidRPr="00E03397">
        <w:rPr>
          <w:sz w:val="28"/>
          <w:szCs w:val="28"/>
        </w:rPr>
        <w:t xml:space="preserve">администрацией Чайковского городского округа </w:t>
      </w:r>
      <w:r w:rsidRPr="007A052A">
        <w:rPr>
          <w:sz w:val="28"/>
          <w:szCs w:val="28"/>
        </w:rPr>
        <w:t xml:space="preserve">в случаях, если необходимо совершенствовать порядок регулирования землепользования и застройки на территории </w:t>
      </w:r>
      <w:r w:rsidR="00E03397" w:rsidRPr="00E03397">
        <w:rPr>
          <w:sz w:val="28"/>
          <w:szCs w:val="28"/>
        </w:rPr>
        <w:t xml:space="preserve">Чайковского </w:t>
      </w:r>
      <w:r w:rsidRPr="007A052A">
        <w:rPr>
          <w:sz w:val="28"/>
          <w:szCs w:val="28"/>
        </w:rPr>
        <w:t>городского округа;</w:t>
      </w:r>
    </w:p>
    <w:p w:rsidR="00745261" w:rsidRDefault="00745261" w:rsidP="00745261">
      <w:pPr>
        <w:ind w:firstLine="709"/>
        <w:rPr>
          <w:sz w:val="28"/>
          <w:szCs w:val="28"/>
        </w:rPr>
      </w:pPr>
      <w:r w:rsidRPr="007A052A">
        <w:rPr>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w:t>
      </w:r>
      <w:r w:rsidR="00A77383">
        <w:rPr>
          <w:sz w:val="28"/>
          <w:szCs w:val="28"/>
        </w:rPr>
        <w:t>ы граждан и их объединений;</w:t>
      </w:r>
    </w:p>
    <w:p w:rsidR="00A77383" w:rsidRPr="00A77383" w:rsidRDefault="00A77383" w:rsidP="00A77383">
      <w:pPr>
        <w:ind w:firstLine="709"/>
        <w:rPr>
          <w:sz w:val="28"/>
          <w:szCs w:val="28"/>
        </w:rPr>
      </w:pPr>
      <w:r w:rsidRPr="00A77383">
        <w:rPr>
          <w:sz w:val="28"/>
          <w:szCs w:val="28"/>
        </w:rPr>
        <w:tab/>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A77383" w:rsidRPr="007A052A" w:rsidRDefault="00A77383" w:rsidP="00A77383">
      <w:pPr>
        <w:ind w:firstLine="709"/>
        <w:rPr>
          <w:sz w:val="28"/>
          <w:szCs w:val="28"/>
        </w:rPr>
      </w:pPr>
      <w:r w:rsidRPr="00A77383">
        <w:rPr>
          <w:sz w:val="28"/>
          <w:szCs w:val="28"/>
        </w:rPr>
        <w:t>6) высшим исполнительным органом государственной власти Пермского края, администрацией Чайковского городского округа,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745261" w:rsidRPr="007A052A" w:rsidRDefault="002A7F6D" w:rsidP="00745261">
      <w:pPr>
        <w:ind w:firstLine="709"/>
        <w:rPr>
          <w:sz w:val="28"/>
          <w:szCs w:val="28"/>
        </w:rPr>
      </w:pPr>
      <w:r w:rsidRPr="007A052A">
        <w:rPr>
          <w:sz w:val="28"/>
          <w:szCs w:val="28"/>
        </w:rPr>
        <w:t>3. В случае</w:t>
      </w:r>
      <w:r w:rsidR="00A77383">
        <w:rPr>
          <w:sz w:val="28"/>
          <w:szCs w:val="28"/>
        </w:rPr>
        <w:t>,</w:t>
      </w:r>
      <w:r w:rsidR="00745261" w:rsidRPr="007A052A">
        <w:rPr>
          <w:sz w:val="28"/>
          <w:szCs w:val="28"/>
        </w:rPr>
        <w:t xml:space="preserve"> если</w:t>
      </w:r>
      <w:r w:rsidRPr="007A052A">
        <w:rPr>
          <w:sz w:val="28"/>
          <w:szCs w:val="28"/>
        </w:rPr>
        <w:t xml:space="preserve"> настоящими</w:t>
      </w:r>
      <w:r w:rsidR="00745261" w:rsidRPr="007A052A">
        <w:rPr>
          <w:sz w:val="28"/>
          <w:szCs w:val="28"/>
        </w:rPr>
        <w:t xml:space="preserve"> </w:t>
      </w:r>
      <w:r w:rsidRPr="007A052A">
        <w:rPr>
          <w:sz w:val="28"/>
          <w:szCs w:val="28"/>
        </w:rPr>
        <w:t>П</w:t>
      </w:r>
      <w:r w:rsidR="00745261" w:rsidRPr="007A052A">
        <w:rPr>
          <w:sz w:val="28"/>
          <w:szCs w:val="28"/>
        </w:rPr>
        <w:t xml:space="preserve">равилами не </w:t>
      </w:r>
      <w:r w:rsidRPr="007A052A">
        <w:rPr>
          <w:sz w:val="28"/>
          <w:szCs w:val="28"/>
        </w:rPr>
        <w:t xml:space="preserve">обеспечена </w:t>
      </w:r>
      <w:r w:rsidR="00745261" w:rsidRPr="007A052A">
        <w:rPr>
          <w:sz w:val="28"/>
          <w:szCs w:val="28"/>
        </w:rPr>
        <w:t xml:space="preserve">возможность размещения на территории Чайковского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Пермского края направляют главе Чайковского городского округа требование о внесении изменений в </w:t>
      </w:r>
      <w:r w:rsidRPr="007A052A">
        <w:rPr>
          <w:sz w:val="28"/>
          <w:szCs w:val="28"/>
        </w:rPr>
        <w:t>П</w:t>
      </w:r>
      <w:r w:rsidR="00745261" w:rsidRPr="007A052A">
        <w:rPr>
          <w:sz w:val="28"/>
          <w:szCs w:val="28"/>
        </w:rPr>
        <w:t>равила землепользования и застройки в целях обеспечения размещения указанных объектов.</w:t>
      </w:r>
    </w:p>
    <w:p w:rsidR="00745261" w:rsidRPr="007A052A" w:rsidRDefault="00A77383" w:rsidP="00745261">
      <w:pPr>
        <w:ind w:firstLine="709"/>
        <w:rPr>
          <w:sz w:val="28"/>
          <w:szCs w:val="28"/>
        </w:rPr>
      </w:pPr>
      <w:r>
        <w:rPr>
          <w:sz w:val="28"/>
          <w:szCs w:val="28"/>
        </w:rPr>
        <w:t>4</w:t>
      </w:r>
      <w:r w:rsidR="00745261" w:rsidRPr="007A052A">
        <w:rPr>
          <w:sz w:val="28"/>
          <w:szCs w:val="28"/>
        </w:rPr>
        <w:t xml:space="preserve">. Комиссия рассматривает </w:t>
      </w:r>
      <w:r w:rsidR="002A7F6D" w:rsidRPr="007A052A">
        <w:rPr>
          <w:sz w:val="28"/>
          <w:szCs w:val="28"/>
        </w:rPr>
        <w:t xml:space="preserve">предложение о внесении изменений в настоящие Правила </w:t>
      </w:r>
      <w:r w:rsidR="00745261" w:rsidRPr="007A052A">
        <w:rPr>
          <w:sz w:val="28"/>
          <w:szCs w:val="28"/>
        </w:rPr>
        <w:t xml:space="preserve">и подготавливает свое заключение, в котором содержатся </w:t>
      </w:r>
      <w:r w:rsidR="00745261" w:rsidRPr="007A052A">
        <w:rPr>
          <w:sz w:val="28"/>
          <w:szCs w:val="28"/>
        </w:rPr>
        <w:lastRenderedPageBreak/>
        <w:t>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Чайковского городского округа.</w:t>
      </w:r>
    </w:p>
    <w:p w:rsidR="00745261" w:rsidRPr="007A052A" w:rsidRDefault="002A7F6D" w:rsidP="00745261">
      <w:pPr>
        <w:ind w:firstLine="709"/>
        <w:rPr>
          <w:sz w:val="28"/>
          <w:szCs w:val="28"/>
        </w:rPr>
      </w:pPr>
      <w:r w:rsidRPr="007A052A">
        <w:rPr>
          <w:sz w:val="28"/>
          <w:szCs w:val="28"/>
        </w:rPr>
        <w:t>5</w:t>
      </w:r>
      <w:r w:rsidR="00745261" w:rsidRPr="007A052A">
        <w:rPr>
          <w:sz w:val="28"/>
          <w:szCs w:val="28"/>
        </w:rPr>
        <w:t>. Глава Чайковского городского округа с учетом рекомендаций, содержащихся в заключени</w:t>
      </w:r>
      <w:r w:rsidR="00A77383">
        <w:rPr>
          <w:sz w:val="28"/>
          <w:szCs w:val="28"/>
        </w:rPr>
        <w:t>и</w:t>
      </w:r>
      <w:r w:rsidR="00745261" w:rsidRPr="007A052A">
        <w:rPr>
          <w:sz w:val="28"/>
          <w:szCs w:val="28"/>
        </w:rPr>
        <w:t xml:space="preserve"> Комиссии принимает решение о внесении изменени</w:t>
      </w:r>
      <w:r w:rsidR="00A77383">
        <w:rPr>
          <w:sz w:val="28"/>
          <w:szCs w:val="28"/>
        </w:rPr>
        <w:t>й</w:t>
      </w:r>
      <w:r w:rsidR="00745261" w:rsidRPr="007A052A">
        <w:rPr>
          <w:sz w:val="28"/>
          <w:szCs w:val="28"/>
        </w:rPr>
        <w:t xml:space="preserve"> в настоящие Правила или об отклонении предложения о внесении изменени</w:t>
      </w:r>
      <w:r w:rsidR="00A77383">
        <w:rPr>
          <w:sz w:val="28"/>
          <w:szCs w:val="28"/>
        </w:rPr>
        <w:t>й</w:t>
      </w:r>
      <w:r w:rsidR="00745261" w:rsidRPr="007A052A">
        <w:rPr>
          <w:sz w:val="28"/>
          <w:szCs w:val="28"/>
        </w:rPr>
        <w:t xml:space="preserve"> в настоящие Правила с указанием причин отклонения и направляет копию такого решения заявителям.</w:t>
      </w:r>
    </w:p>
    <w:p w:rsidR="00745261" w:rsidRPr="007A052A" w:rsidRDefault="002A7F6D" w:rsidP="00745261">
      <w:pPr>
        <w:ind w:firstLine="709"/>
        <w:rPr>
          <w:sz w:val="28"/>
          <w:szCs w:val="28"/>
        </w:rPr>
      </w:pPr>
      <w:r w:rsidRPr="007A052A">
        <w:rPr>
          <w:sz w:val="28"/>
          <w:szCs w:val="28"/>
        </w:rPr>
        <w:t>6</w:t>
      </w:r>
      <w:r w:rsidR="00745261" w:rsidRPr="007A052A">
        <w:rPr>
          <w:sz w:val="28"/>
          <w:szCs w:val="28"/>
        </w:rPr>
        <w:t xml:space="preserve">. Глава Чайковского городского округа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w:t>
      </w:r>
      <w:r w:rsidRPr="007A052A">
        <w:rPr>
          <w:sz w:val="28"/>
          <w:szCs w:val="28"/>
        </w:rPr>
        <w:t>2</w:t>
      </w:r>
      <w:r w:rsidR="00745261" w:rsidRPr="007A052A">
        <w:rPr>
          <w:sz w:val="28"/>
          <w:szCs w:val="28"/>
        </w:rPr>
        <w:t xml:space="preserve"> части 1 настоящей статьи, обязан принять решение о внесении изменений в </w:t>
      </w:r>
      <w:r w:rsidR="009C024E">
        <w:rPr>
          <w:sz w:val="28"/>
          <w:szCs w:val="28"/>
        </w:rPr>
        <w:t>П</w:t>
      </w:r>
      <w:r w:rsidR="00745261" w:rsidRPr="007A052A">
        <w:rPr>
          <w:sz w:val="28"/>
          <w:szCs w:val="28"/>
        </w:rPr>
        <w:t xml:space="preserve">равила. Предписание, указанное в пункте </w:t>
      </w:r>
      <w:r w:rsidRPr="007A052A">
        <w:rPr>
          <w:sz w:val="28"/>
          <w:szCs w:val="28"/>
        </w:rPr>
        <w:t>2</w:t>
      </w:r>
      <w:r w:rsidR="00745261" w:rsidRPr="007A052A">
        <w:rPr>
          <w:sz w:val="28"/>
          <w:szCs w:val="28"/>
        </w:rPr>
        <w:t xml:space="preserve"> части 1 настоящей статьи, может быть обжаловано главой Чайковского городского округа в суд.</w:t>
      </w:r>
    </w:p>
    <w:p w:rsidR="00745261" w:rsidRPr="007A052A" w:rsidRDefault="002A7F6D" w:rsidP="00745261">
      <w:pPr>
        <w:ind w:firstLine="709"/>
        <w:rPr>
          <w:sz w:val="28"/>
          <w:szCs w:val="28"/>
        </w:rPr>
      </w:pPr>
      <w:r w:rsidRPr="007A052A">
        <w:rPr>
          <w:sz w:val="28"/>
          <w:szCs w:val="28"/>
        </w:rPr>
        <w:t>7</w:t>
      </w:r>
      <w:r w:rsidR="00745261" w:rsidRPr="007A052A">
        <w:rPr>
          <w:sz w:val="28"/>
          <w:szCs w:val="28"/>
        </w:rPr>
        <w:t xml:space="preserve">. </w:t>
      </w:r>
      <w:r w:rsidR="004673E7">
        <w:rPr>
          <w:sz w:val="28"/>
          <w:szCs w:val="28"/>
        </w:rPr>
        <w:t xml:space="preserve">Администрация </w:t>
      </w:r>
      <w:r w:rsidR="00745261" w:rsidRPr="007A052A">
        <w:rPr>
          <w:sz w:val="28"/>
          <w:szCs w:val="28"/>
        </w:rPr>
        <w:t xml:space="preserve">Чайковского городского округа обеспечивает опубликование такого решения в порядке, установленном для официального опубликования муниципальных правовых актов Чайковского городского округа, иной официальной информации, и размещение указанного </w:t>
      </w:r>
      <w:r w:rsidR="00A1354D">
        <w:rPr>
          <w:sz w:val="28"/>
          <w:szCs w:val="28"/>
        </w:rPr>
        <w:t>решения</w:t>
      </w:r>
      <w:r w:rsidR="00745261" w:rsidRPr="007A052A">
        <w:rPr>
          <w:sz w:val="28"/>
          <w:szCs w:val="28"/>
        </w:rPr>
        <w:t xml:space="preserve"> на официальном сайте </w:t>
      </w:r>
      <w:r w:rsidR="00352DDE" w:rsidRPr="00352DDE">
        <w:rPr>
          <w:sz w:val="28"/>
          <w:szCs w:val="28"/>
        </w:rPr>
        <w:t>администрации Чайковского городского округа</w:t>
      </w:r>
      <w:r w:rsidRPr="007A052A">
        <w:rPr>
          <w:sz w:val="28"/>
          <w:szCs w:val="28"/>
        </w:rPr>
        <w:t xml:space="preserve"> в сети </w:t>
      </w:r>
      <w:r w:rsidR="00A1354D">
        <w:rPr>
          <w:sz w:val="28"/>
          <w:szCs w:val="28"/>
        </w:rPr>
        <w:t>Интернет.</w:t>
      </w:r>
    </w:p>
    <w:p w:rsidR="0002301B" w:rsidRDefault="0002301B" w:rsidP="00745261">
      <w:pPr>
        <w:ind w:firstLine="709"/>
        <w:rPr>
          <w:sz w:val="28"/>
          <w:szCs w:val="28"/>
        </w:rPr>
      </w:pPr>
      <w:r w:rsidRPr="0002301B">
        <w:rPr>
          <w:sz w:val="28"/>
          <w:szCs w:val="28"/>
        </w:rPr>
        <w:t>8. Администрация Чайковского городского округа осуществляет подготовку проекта внесения изменений в Правила.</w:t>
      </w:r>
    </w:p>
    <w:p w:rsidR="00745261" w:rsidRPr="007A052A" w:rsidRDefault="0002301B" w:rsidP="00745261">
      <w:pPr>
        <w:ind w:firstLine="709"/>
        <w:rPr>
          <w:sz w:val="28"/>
          <w:szCs w:val="28"/>
        </w:rPr>
      </w:pPr>
      <w:r>
        <w:rPr>
          <w:sz w:val="28"/>
          <w:szCs w:val="28"/>
        </w:rPr>
        <w:t>9</w:t>
      </w:r>
      <w:r w:rsidR="00745261" w:rsidRPr="007A052A">
        <w:rPr>
          <w:sz w:val="28"/>
          <w:szCs w:val="28"/>
        </w:rPr>
        <w:t>. Публичные слушания</w:t>
      </w:r>
      <w:r w:rsidR="002A7F6D" w:rsidRPr="007A052A">
        <w:rPr>
          <w:sz w:val="28"/>
          <w:szCs w:val="28"/>
        </w:rPr>
        <w:t xml:space="preserve"> </w:t>
      </w:r>
      <w:r w:rsidR="00745261" w:rsidRPr="007A052A">
        <w:rPr>
          <w:sz w:val="28"/>
          <w:szCs w:val="28"/>
        </w:rPr>
        <w:t xml:space="preserve">по проекту внесения изменений в настоящие Правила проводятся в порядке, установленном </w:t>
      </w:r>
      <w:r w:rsidR="009C024E" w:rsidRPr="009C024E">
        <w:rPr>
          <w:sz w:val="28"/>
          <w:szCs w:val="28"/>
        </w:rPr>
        <w:t>Градостроительным кодексом Российской Федерации, муниципальными правовыми актами Чайковского городского округа</w:t>
      </w:r>
      <w:r w:rsidR="00745261" w:rsidRPr="007A052A">
        <w:rPr>
          <w:sz w:val="28"/>
          <w:szCs w:val="28"/>
        </w:rPr>
        <w:t>.</w:t>
      </w:r>
    </w:p>
    <w:p w:rsidR="00745261" w:rsidRPr="007A052A" w:rsidRDefault="00745261" w:rsidP="00745261">
      <w:pPr>
        <w:ind w:firstLine="709"/>
        <w:rPr>
          <w:sz w:val="28"/>
          <w:szCs w:val="28"/>
        </w:rPr>
      </w:pPr>
      <w:r w:rsidRPr="007A052A">
        <w:rPr>
          <w:sz w:val="28"/>
          <w:szCs w:val="28"/>
        </w:rPr>
        <w:t>1</w:t>
      </w:r>
      <w:r w:rsidR="0002301B">
        <w:rPr>
          <w:sz w:val="28"/>
          <w:szCs w:val="28"/>
        </w:rPr>
        <w:t>0</w:t>
      </w:r>
      <w:r w:rsidRPr="007A052A">
        <w:rPr>
          <w:sz w:val="28"/>
          <w:szCs w:val="28"/>
        </w:rPr>
        <w:t xml:space="preserve">. После завершения публичных слушаний по проекту </w:t>
      </w:r>
      <w:r w:rsidR="0002301B">
        <w:rPr>
          <w:sz w:val="28"/>
          <w:szCs w:val="28"/>
        </w:rPr>
        <w:t>в</w:t>
      </w:r>
      <w:r w:rsidRPr="007A052A">
        <w:rPr>
          <w:sz w:val="28"/>
          <w:szCs w:val="28"/>
        </w:rPr>
        <w:t>несени</w:t>
      </w:r>
      <w:r w:rsidR="0002301B">
        <w:rPr>
          <w:sz w:val="28"/>
          <w:szCs w:val="28"/>
        </w:rPr>
        <w:t>я</w:t>
      </w:r>
      <w:r w:rsidRPr="007A052A">
        <w:rPr>
          <w:sz w:val="28"/>
          <w:szCs w:val="28"/>
        </w:rPr>
        <w:t xml:space="preserve"> изменений в настоящие Правила Комиссия представляет указанный проект главе Чайковского городского округа. Обязательными приложениями к проекту внесения изменений в Правила явля</w:t>
      </w:r>
      <w:r w:rsidR="009C024E">
        <w:rPr>
          <w:sz w:val="28"/>
          <w:szCs w:val="28"/>
        </w:rPr>
        <w:t>е</w:t>
      </w:r>
      <w:r w:rsidRPr="007A052A">
        <w:rPr>
          <w:sz w:val="28"/>
          <w:szCs w:val="28"/>
        </w:rPr>
        <w:t>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rsidR="00745261" w:rsidRDefault="00745261" w:rsidP="00745261">
      <w:pPr>
        <w:ind w:firstLine="709"/>
        <w:rPr>
          <w:sz w:val="28"/>
          <w:szCs w:val="28"/>
        </w:rPr>
      </w:pPr>
      <w:r w:rsidRPr="007A052A">
        <w:rPr>
          <w:sz w:val="28"/>
          <w:szCs w:val="28"/>
        </w:rPr>
        <w:t>1</w:t>
      </w:r>
      <w:r w:rsidR="0002301B">
        <w:rPr>
          <w:sz w:val="28"/>
          <w:szCs w:val="28"/>
        </w:rPr>
        <w:t>1</w:t>
      </w:r>
      <w:r w:rsidRPr="007A052A">
        <w:rPr>
          <w:sz w:val="28"/>
          <w:szCs w:val="28"/>
        </w:rPr>
        <w:t xml:space="preserve">. Правила подлежат опубликованию в порядке, установленном для официального опубликования муниципальных правовых актов Чайковского городского округа, иной официальной информации, и размещаются сообщения на официальном сайте </w:t>
      </w:r>
      <w:r w:rsidR="00352DDE" w:rsidRPr="00352DDE">
        <w:rPr>
          <w:sz w:val="28"/>
          <w:szCs w:val="28"/>
        </w:rPr>
        <w:t>администрации Чайковского городского округа</w:t>
      </w:r>
      <w:r w:rsidRPr="007A052A">
        <w:rPr>
          <w:sz w:val="28"/>
          <w:szCs w:val="28"/>
        </w:rPr>
        <w:t xml:space="preserve"> в сети Интернет.</w:t>
      </w:r>
    </w:p>
    <w:p w:rsidR="0002301B" w:rsidRPr="007A052A" w:rsidRDefault="0002301B" w:rsidP="00745261">
      <w:pPr>
        <w:ind w:firstLine="709"/>
        <w:rPr>
          <w:sz w:val="28"/>
          <w:szCs w:val="28"/>
        </w:rPr>
      </w:pPr>
      <w:r w:rsidRPr="0002301B">
        <w:rPr>
          <w:sz w:val="28"/>
          <w:szCs w:val="28"/>
        </w:rPr>
        <w:t>1</w:t>
      </w:r>
      <w:r>
        <w:rPr>
          <w:sz w:val="28"/>
          <w:szCs w:val="28"/>
        </w:rPr>
        <w:t>2</w:t>
      </w:r>
      <w:r w:rsidRPr="0002301B">
        <w:rPr>
          <w:sz w:val="28"/>
          <w:szCs w:val="28"/>
        </w:rPr>
        <w:t xml:space="preserve">. Утвержденные </w:t>
      </w:r>
      <w:r w:rsidR="009C024E">
        <w:rPr>
          <w:sz w:val="28"/>
          <w:szCs w:val="28"/>
        </w:rPr>
        <w:t>П</w:t>
      </w:r>
      <w:r w:rsidRPr="0002301B">
        <w:rPr>
          <w:sz w:val="28"/>
          <w:szCs w:val="28"/>
        </w:rPr>
        <w:t>равила подлежат размещению в федеральной государственной информационной системе территориального планирования в срок, установленный Градостроительным кодексом Российской Федерации.</w:t>
      </w:r>
    </w:p>
    <w:p w:rsidR="005A2C0C" w:rsidRDefault="005A2C0C" w:rsidP="00EB38A8">
      <w:pPr>
        <w:shd w:val="clear" w:color="auto" w:fill="FFFFFF"/>
        <w:tabs>
          <w:tab w:val="left" w:pos="0"/>
        </w:tabs>
        <w:ind w:firstLine="709"/>
        <w:rPr>
          <w:sz w:val="28"/>
          <w:szCs w:val="28"/>
        </w:rPr>
      </w:pPr>
    </w:p>
    <w:p w:rsidR="00910BEC" w:rsidRDefault="00910BEC" w:rsidP="00EB38A8">
      <w:pPr>
        <w:shd w:val="clear" w:color="auto" w:fill="FFFFFF"/>
        <w:tabs>
          <w:tab w:val="left" w:pos="0"/>
        </w:tabs>
        <w:ind w:firstLine="709"/>
        <w:rPr>
          <w:sz w:val="28"/>
          <w:szCs w:val="28"/>
        </w:rPr>
      </w:pPr>
    </w:p>
    <w:p w:rsidR="005A2C0C" w:rsidRPr="007A052A" w:rsidRDefault="003067A0" w:rsidP="00EB38A8">
      <w:pPr>
        <w:keepNext/>
        <w:ind w:firstLine="709"/>
        <w:outlineLvl w:val="1"/>
        <w:rPr>
          <w:b/>
          <w:sz w:val="28"/>
          <w:szCs w:val="28"/>
        </w:rPr>
      </w:pPr>
      <w:bookmarkStart w:id="58" w:name="_Toc90636940"/>
      <w:r w:rsidRPr="007A052A">
        <w:rPr>
          <w:b/>
          <w:sz w:val="28"/>
          <w:szCs w:val="28"/>
        </w:rPr>
        <w:lastRenderedPageBreak/>
        <w:t xml:space="preserve">Статья </w:t>
      </w:r>
      <w:r w:rsidR="00724B43" w:rsidRPr="007A052A">
        <w:rPr>
          <w:b/>
          <w:sz w:val="28"/>
          <w:szCs w:val="28"/>
        </w:rPr>
        <w:t>1</w:t>
      </w:r>
      <w:r w:rsidR="00593AF6">
        <w:rPr>
          <w:b/>
          <w:sz w:val="28"/>
          <w:szCs w:val="28"/>
        </w:rPr>
        <w:t>5</w:t>
      </w:r>
      <w:r w:rsidRPr="007A052A">
        <w:rPr>
          <w:b/>
          <w:sz w:val="28"/>
          <w:szCs w:val="28"/>
        </w:rPr>
        <w:t>. Полномочия органов местного самоуправления в части обеспечения применения Правил</w:t>
      </w:r>
      <w:bookmarkEnd w:id="58"/>
    </w:p>
    <w:p w:rsidR="00724B43" w:rsidRPr="007A052A" w:rsidRDefault="00724B43" w:rsidP="00EB38A8">
      <w:pPr>
        <w:ind w:firstLine="709"/>
        <w:rPr>
          <w:b/>
          <w:sz w:val="28"/>
          <w:szCs w:val="28"/>
        </w:rPr>
      </w:pPr>
    </w:p>
    <w:p w:rsidR="005A2C0C" w:rsidRPr="007A052A" w:rsidRDefault="00EF3B22" w:rsidP="00EB38A8">
      <w:pPr>
        <w:ind w:firstLine="709"/>
        <w:rPr>
          <w:sz w:val="28"/>
          <w:szCs w:val="28"/>
        </w:rPr>
      </w:pPr>
      <w:r>
        <w:rPr>
          <w:sz w:val="28"/>
          <w:szCs w:val="28"/>
        </w:rPr>
        <w:t>1</w:t>
      </w:r>
      <w:r w:rsidR="003067A0" w:rsidRPr="007A052A">
        <w:rPr>
          <w:sz w:val="28"/>
          <w:szCs w:val="28"/>
        </w:rPr>
        <w:t xml:space="preserve">. </w:t>
      </w:r>
      <w:r w:rsidR="000A3468" w:rsidRPr="000A3468">
        <w:rPr>
          <w:sz w:val="28"/>
          <w:szCs w:val="28"/>
        </w:rPr>
        <w:t xml:space="preserve">Отраслевым (функциональным) органом </w:t>
      </w:r>
      <w:r w:rsidR="003067A0" w:rsidRPr="007A052A">
        <w:rPr>
          <w:sz w:val="28"/>
          <w:szCs w:val="28"/>
        </w:rPr>
        <w:t xml:space="preserve">администрации </w:t>
      </w:r>
      <w:r w:rsidR="006F1D80" w:rsidRPr="007A052A">
        <w:rPr>
          <w:sz w:val="28"/>
          <w:szCs w:val="28"/>
        </w:rPr>
        <w:t>Чайковского городского округа</w:t>
      </w:r>
      <w:r w:rsidR="003067A0" w:rsidRPr="007A052A">
        <w:rPr>
          <w:sz w:val="28"/>
          <w:szCs w:val="28"/>
        </w:rPr>
        <w:t xml:space="preserve">, уполномоченным в области градостроительной деятельности является </w:t>
      </w:r>
      <w:r w:rsidR="00E330FE" w:rsidRPr="007A052A">
        <w:rPr>
          <w:sz w:val="28"/>
          <w:szCs w:val="28"/>
        </w:rPr>
        <w:t>Управление строительства и архитектуры</w:t>
      </w:r>
      <w:r w:rsidR="000555C6" w:rsidRPr="007A052A">
        <w:rPr>
          <w:sz w:val="28"/>
          <w:szCs w:val="28"/>
        </w:rPr>
        <w:t xml:space="preserve"> </w:t>
      </w:r>
      <w:r w:rsidR="003067A0" w:rsidRPr="007A052A">
        <w:rPr>
          <w:sz w:val="28"/>
          <w:szCs w:val="28"/>
        </w:rPr>
        <w:t xml:space="preserve">администрации </w:t>
      </w:r>
      <w:r w:rsidR="006F1D80" w:rsidRPr="007A052A">
        <w:rPr>
          <w:sz w:val="28"/>
          <w:szCs w:val="28"/>
        </w:rPr>
        <w:t>Чайковского городского округа</w:t>
      </w:r>
      <w:r w:rsidR="003067A0" w:rsidRPr="007A052A">
        <w:rPr>
          <w:sz w:val="28"/>
          <w:szCs w:val="28"/>
        </w:rPr>
        <w:t>.</w:t>
      </w:r>
    </w:p>
    <w:p w:rsidR="002D3D15" w:rsidRPr="007A052A" w:rsidRDefault="00EF3B22" w:rsidP="00EB38A8">
      <w:pPr>
        <w:ind w:firstLine="709"/>
        <w:rPr>
          <w:sz w:val="28"/>
          <w:szCs w:val="28"/>
        </w:rPr>
      </w:pPr>
      <w:r>
        <w:rPr>
          <w:sz w:val="28"/>
          <w:szCs w:val="28"/>
        </w:rPr>
        <w:t>2</w:t>
      </w:r>
      <w:r w:rsidR="002D3D15" w:rsidRPr="007A052A">
        <w:rPr>
          <w:sz w:val="28"/>
          <w:szCs w:val="28"/>
        </w:rPr>
        <w:t>. Управление строительства и архитектуры администрации Чайковского городского округа осуществляет свою деятельность в соответствии с действующим законодательством, в том числе с муниципальными правовыми актами, регламентирующими его деятельность.</w:t>
      </w:r>
    </w:p>
    <w:p w:rsidR="005A2C0C" w:rsidRPr="007A052A" w:rsidRDefault="00EF3B22" w:rsidP="00EB38A8">
      <w:pPr>
        <w:ind w:firstLine="709"/>
        <w:rPr>
          <w:sz w:val="28"/>
          <w:szCs w:val="28"/>
        </w:rPr>
      </w:pPr>
      <w:r>
        <w:rPr>
          <w:sz w:val="28"/>
          <w:szCs w:val="28"/>
        </w:rPr>
        <w:t>3</w:t>
      </w:r>
      <w:r w:rsidR="003067A0" w:rsidRPr="007A052A">
        <w:rPr>
          <w:sz w:val="28"/>
          <w:szCs w:val="28"/>
        </w:rPr>
        <w:t xml:space="preserve">. </w:t>
      </w:r>
      <w:r w:rsidR="000A3468" w:rsidRPr="000A3468">
        <w:rPr>
          <w:sz w:val="28"/>
          <w:szCs w:val="28"/>
        </w:rPr>
        <w:t>Иные отраслевые (функциональные) органы и структурные подразделения администрации Чайковского городского округа участвуют в вопросах применения настоящих Правил в соответствие со своей компетенцией</w:t>
      </w:r>
      <w:r>
        <w:rPr>
          <w:sz w:val="28"/>
          <w:szCs w:val="28"/>
        </w:rPr>
        <w:t>.</w:t>
      </w:r>
    </w:p>
    <w:p w:rsidR="00F067B5" w:rsidRDefault="00F067B5" w:rsidP="00EB38A8">
      <w:pPr>
        <w:ind w:firstLine="709"/>
        <w:rPr>
          <w:sz w:val="28"/>
          <w:szCs w:val="28"/>
        </w:rPr>
      </w:pPr>
    </w:p>
    <w:p w:rsidR="005A2C0C" w:rsidRPr="007A052A" w:rsidRDefault="003067A0" w:rsidP="00EB38A8">
      <w:pPr>
        <w:keepNext/>
        <w:ind w:firstLine="709"/>
        <w:outlineLvl w:val="0"/>
        <w:rPr>
          <w:b/>
          <w:bCs/>
          <w:sz w:val="28"/>
          <w:szCs w:val="28"/>
        </w:rPr>
      </w:pPr>
      <w:bookmarkStart w:id="59" w:name="_Toc340389570"/>
      <w:bookmarkStart w:id="60" w:name="_Toc79585547"/>
      <w:bookmarkStart w:id="61" w:name="_Toc90636941"/>
      <w:bookmarkEnd w:id="59"/>
      <w:r w:rsidRPr="007A052A">
        <w:rPr>
          <w:b/>
          <w:bCs/>
          <w:sz w:val="28"/>
          <w:szCs w:val="28"/>
        </w:rPr>
        <w:t xml:space="preserve">Глава </w:t>
      </w:r>
      <w:r w:rsidR="00B36B70" w:rsidRPr="007A052A">
        <w:rPr>
          <w:b/>
          <w:bCs/>
          <w:sz w:val="28"/>
          <w:szCs w:val="28"/>
        </w:rPr>
        <w:t>6</w:t>
      </w:r>
      <w:r w:rsidRPr="007A052A">
        <w:rPr>
          <w:b/>
          <w:bCs/>
          <w:sz w:val="28"/>
          <w:szCs w:val="28"/>
        </w:rPr>
        <w:t xml:space="preserve">. </w:t>
      </w:r>
      <w:bookmarkEnd w:id="60"/>
      <w:r w:rsidR="00E15C27" w:rsidRPr="007A052A">
        <w:rPr>
          <w:b/>
          <w:bCs/>
          <w:sz w:val="28"/>
          <w:szCs w:val="28"/>
        </w:rPr>
        <w:t>Положение о регулировании</w:t>
      </w:r>
      <w:r w:rsidR="00B36B70" w:rsidRPr="007A052A">
        <w:rPr>
          <w:b/>
          <w:bCs/>
          <w:sz w:val="28"/>
          <w:szCs w:val="28"/>
        </w:rPr>
        <w:t xml:space="preserve"> иных вопросов землепользования и застройки</w:t>
      </w:r>
      <w:bookmarkEnd w:id="61"/>
    </w:p>
    <w:p w:rsidR="00717972" w:rsidRDefault="00717972" w:rsidP="00EB38A8">
      <w:pPr>
        <w:ind w:firstLine="709"/>
        <w:rPr>
          <w:sz w:val="28"/>
          <w:szCs w:val="28"/>
        </w:rPr>
      </w:pPr>
      <w:bookmarkStart w:id="62" w:name="_Toc340389571"/>
      <w:bookmarkStart w:id="63" w:name="_Toc79585548"/>
    </w:p>
    <w:p w:rsidR="005A2C0C" w:rsidRPr="007A052A" w:rsidRDefault="003067A0" w:rsidP="00EB38A8">
      <w:pPr>
        <w:keepNext/>
        <w:ind w:firstLine="709"/>
        <w:outlineLvl w:val="1"/>
        <w:rPr>
          <w:b/>
          <w:sz w:val="28"/>
          <w:szCs w:val="28"/>
        </w:rPr>
      </w:pPr>
      <w:bookmarkStart w:id="64" w:name="_Toc340389584"/>
      <w:bookmarkStart w:id="65" w:name="_Toc340389585"/>
      <w:bookmarkStart w:id="66" w:name="_Toc340389586"/>
      <w:bookmarkStart w:id="67" w:name="_Toc79585563"/>
      <w:bookmarkStart w:id="68" w:name="_Toc90636944"/>
      <w:bookmarkEnd w:id="62"/>
      <w:bookmarkEnd w:id="63"/>
      <w:bookmarkEnd w:id="64"/>
      <w:bookmarkEnd w:id="65"/>
      <w:r w:rsidRPr="007A052A">
        <w:rPr>
          <w:b/>
          <w:sz w:val="28"/>
          <w:szCs w:val="28"/>
        </w:rPr>
        <w:t xml:space="preserve">Статья </w:t>
      </w:r>
      <w:r w:rsidR="00B40D24">
        <w:rPr>
          <w:b/>
          <w:sz w:val="28"/>
          <w:szCs w:val="28"/>
        </w:rPr>
        <w:t>16</w:t>
      </w:r>
      <w:r w:rsidRPr="007A052A">
        <w:rPr>
          <w:b/>
          <w:sz w:val="28"/>
          <w:szCs w:val="28"/>
        </w:rPr>
        <w:t>.</w:t>
      </w:r>
      <w:bookmarkEnd w:id="66"/>
      <w:r w:rsidRPr="007A052A">
        <w:rPr>
          <w:b/>
          <w:sz w:val="28"/>
          <w:szCs w:val="28"/>
        </w:rPr>
        <w:t xml:space="preserve"> </w:t>
      </w:r>
      <w:r w:rsidR="001750B4" w:rsidRPr="007A052A">
        <w:rPr>
          <w:b/>
          <w:sz w:val="28"/>
          <w:szCs w:val="28"/>
        </w:rPr>
        <w:t>Состав и назначение территорий общего пользования</w:t>
      </w:r>
      <w:bookmarkEnd w:id="67"/>
      <w:bookmarkEnd w:id="68"/>
    </w:p>
    <w:p w:rsidR="00221D41" w:rsidRPr="007A052A" w:rsidRDefault="00221D41" w:rsidP="00EB38A8">
      <w:pPr>
        <w:ind w:firstLine="709"/>
        <w:rPr>
          <w:sz w:val="28"/>
          <w:szCs w:val="28"/>
        </w:rPr>
      </w:pPr>
      <w:bookmarkStart w:id="69" w:name="sub_187"/>
      <w:bookmarkStart w:id="70" w:name="sub_188"/>
      <w:bookmarkEnd w:id="69"/>
      <w:bookmarkEnd w:id="70"/>
    </w:p>
    <w:p w:rsidR="001750B4" w:rsidRPr="007A052A" w:rsidRDefault="001750B4" w:rsidP="001750B4">
      <w:pPr>
        <w:ind w:firstLine="709"/>
        <w:rPr>
          <w:sz w:val="28"/>
          <w:szCs w:val="28"/>
        </w:rPr>
      </w:pPr>
      <w:r w:rsidRPr="007A052A">
        <w:rPr>
          <w:sz w:val="28"/>
          <w:szCs w:val="28"/>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1750B4" w:rsidRPr="007A052A" w:rsidRDefault="001750B4" w:rsidP="001750B4">
      <w:pPr>
        <w:ind w:firstLine="709"/>
        <w:rPr>
          <w:sz w:val="28"/>
          <w:szCs w:val="28"/>
        </w:rPr>
      </w:pPr>
      <w:r w:rsidRPr="007A052A">
        <w:rPr>
          <w:sz w:val="28"/>
          <w:szCs w:val="28"/>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1750B4" w:rsidRPr="007A052A" w:rsidRDefault="001750B4" w:rsidP="001750B4">
      <w:pPr>
        <w:ind w:firstLine="709"/>
        <w:rPr>
          <w:sz w:val="28"/>
          <w:szCs w:val="28"/>
        </w:rPr>
      </w:pPr>
      <w:r w:rsidRPr="007A052A">
        <w:rPr>
          <w:sz w:val="28"/>
          <w:szCs w:val="28"/>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w:t>
      </w:r>
      <w:r w:rsidR="00FF4BEA">
        <w:rPr>
          <w:sz w:val="28"/>
          <w:szCs w:val="28"/>
        </w:rPr>
        <w:t>х</w:t>
      </w:r>
      <w:r w:rsidRPr="007A052A">
        <w:rPr>
          <w:sz w:val="28"/>
          <w:szCs w:val="28"/>
        </w:rPr>
        <w:t xml:space="preserve"> сооружений; </w:t>
      </w:r>
      <w:r w:rsidRPr="007A052A">
        <w:rPr>
          <w:sz w:val="28"/>
          <w:szCs w:val="28"/>
        </w:rPr>
        <w:lastRenderedPageBreak/>
        <w:t>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1750B4" w:rsidRPr="007A052A" w:rsidRDefault="001750B4" w:rsidP="001750B4">
      <w:pPr>
        <w:ind w:firstLine="709"/>
        <w:rPr>
          <w:sz w:val="28"/>
          <w:szCs w:val="28"/>
        </w:rPr>
      </w:pPr>
      <w:r w:rsidRPr="007A052A">
        <w:rPr>
          <w:sz w:val="28"/>
          <w:szCs w:val="28"/>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1750B4" w:rsidRPr="007A052A" w:rsidRDefault="001750B4" w:rsidP="001750B4">
      <w:pPr>
        <w:ind w:firstLine="709"/>
        <w:rPr>
          <w:sz w:val="28"/>
          <w:szCs w:val="28"/>
        </w:rPr>
      </w:pPr>
      <w:r w:rsidRPr="007A052A">
        <w:rPr>
          <w:sz w:val="28"/>
          <w:szCs w:val="28"/>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DE65BF" w:rsidRDefault="00DE65BF" w:rsidP="00EB38A8">
      <w:pPr>
        <w:keepNext/>
        <w:ind w:firstLine="709"/>
        <w:outlineLvl w:val="1"/>
        <w:rPr>
          <w:b/>
          <w:sz w:val="28"/>
          <w:szCs w:val="28"/>
        </w:rPr>
      </w:pPr>
      <w:bookmarkStart w:id="71" w:name="_Toc340389609"/>
      <w:bookmarkStart w:id="72" w:name="_Toc79585586"/>
      <w:bookmarkStart w:id="73" w:name="_Toc90636947"/>
    </w:p>
    <w:p w:rsidR="005A2C0C" w:rsidRPr="007A052A" w:rsidRDefault="00B34F00" w:rsidP="00EB38A8">
      <w:pPr>
        <w:keepNext/>
        <w:ind w:firstLine="709"/>
        <w:outlineLvl w:val="1"/>
        <w:rPr>
          <w:b/>
          <w:sz w:val="28"/>
          <w:szCs w:val="28"/>
        </w:rPr>
      </w:pPr>
      <w:r w:rsidRPr="007A052A">
        <w:rPr>
          <w:b/>
          <w:sz w:val="28"/>
          <w:szCs w:val="28"/>
        </w:rPr>
        <w:t xml:space="preserve">Статья </w:t>
      </w:r>
      <w:r w:rsidR="00B40D24">
        <w:rPr>
          <w:b/>
          <w:sz w:val="28"/>
          <w:szCs w:val="28"/>
        </w:rPr>
        <w:t>17</w:t>
      </w:r>
      <w:r w:rsidR="003067A0" w:rsidRPr="007A052A">
        <w:rPr>
          <w:b/>
          <w:sz w:val="28"/>
          <w:szCs w:val="28"/>
        </w:rPr>
        <w:t>.</w:t>
      </w:r>
      <w:bookmarkStart w:id="74" w:name="sub_574"/>
      <w:bookmarkEnd w:id="71"/>
      <w:bookmarkEnd w:id="74"/>
      <w:r w:rsidR="003067A0" w:rsidRPr="007A052A">
        <w:rPr>
          <w:b/>
          <w:sz w:val="28"/>
          <w:szCs w:val="28"/>
        </w:rPr>
        <w:t xml:space="preserve"> Ответственность за нарушение Правил</w:t>
      </w:r>
      <w:bookmarkEnd w:id="72"/>
      <w:bookmarkEnd w:id="73"/>
    </w:p>
    <w:p w:rsidR="00381D50" w:rsidRPr="007A052A" w:rsidRDefault="00381D50" w:rsidP="00EB38A8">
      <w:pPr>
        <w:ind w:firstLine="709"/>
        <w:rPr>
          <w:sz w:val="28"/>
          <w:szCs w:val="28"/>
        </w:rPr>
      </w:pPr>
    </w:p>
    <w:p w:rsidR="0074713D" w:rsidRPr="007A052A" w:rsidRDefault="003067A0" w:rsidP="00EB38A8">
      <w:pPr>
        <w:ind w:firstLine="709"/>
        <w:rPr>
          <w:sz w:val="28"/>
          <w:szCs w:val="28"/>
        </w:rPr>
      </w:pPr>
      <w:r w:rsidRPr="007A052A">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 Российской Федерации, Пермского края, </w:t>
      </w:r>
      <w:r w:rsidR="00601B30" w:rsidRPr="00601B30">
        <w:rPr>
          <w:sz w:val="28"/>
          <w:szCs w:val="28"/>
        </w:rPr>
        <w:t>муниципальными правовыми актами</w:t>
      </w:r>
      <w:r w:rsidR="00601B30">
        <w:rPr>
          <w:sz w:val="28"/>
          <w:szCs w:val="28"/>
        </w:rPr>
        <w:t xml:space="preserve"> </w:t>
      </w:r>
      <w:r w:rsidR="00FF4BEA" w:rsidRPr="00FF4BEA">
        <w:rPr>
          <w:sz w:val="28"/>
          <w:szCs w:val="28"/>
        </w:rPr>
        <w:t>Чайковского городского округа</w:t>
      </w:r>
      <w:r w:rsidRPr="007A052A">
        <w:rPr>
          <w:sz w:val="28"/>
          <w:szCs w:val="28"/>
        </w:rPr>
        <w:t>.</w:t>
      </w:r>
      <w:bookmarkEnd w:id="0"/>
    </w:p>
    <w:p w:rsidR="003A43D3" w:rsidRDefault="003A43D3" w:rsidP="00DC67C0">
      <w:pPr>
        <w:keepNext/>
        <w:ind w:firstLine="709"/>
        <w:outlineLvl w:val="0"/>
        <w:rPr>
          <w:b/>
          <w:bCs/>
          <w:sz w:val="28"/>
          <w:szCs w:val="28"/>
        </w:rPr>
      </w:pPr>
      <w:bookmarkStart w:id="75" w:name="_Toc90636948"/>
      <w:bookmarkStart w:id="76" w:name="_Toc244933875"/>
      <w:bookmarkStart w:id="77" w:name="_Toc274228567"/>
      <w:bookmarkStart w:id="78" w:name="_Toc14772907"/>
      <w:bookmarkStart w:id="79" w:name="_Toc16082320"/>
      <w:bookmarkStart w:id="80" w:name="_Toc17981090"/>
      <w:bookmarkStart w:id="81" w:name="_Toc37335997"/>
      <w:bookmarkStart w:id="82" w:name="_Toc37336131"/>
      <w:bookmarkStart w:id="83" w:name="_Toc37337487"/>
      <w:bookmarkStart w:id="84" w:name="_Toc37337538"/>
      <w:bookmarkStart w:id="85" w:name="_Toc37337614"/>
      <w:bookmarkStart w:id="86" w:name="_Toc37337696"/>
      <w:bookmarkStart w:id="87" w:name="_Toc37414713"/>
      <w:bookmarkStart w:id="88" w:name="_Toc79585587"/>
      <w:bookmarkStart w:id="89" w:name="_Hlk48293628"/>
    </w:p>
    <w:p w:rsidR="00384953" w:rsidRPr="007A052A" w:rsidRDefault="00384953" w:rsidP="00DC67C0">
      <w:pPr>
        <w:keepNext/>
        <w:ind w:firstLine="709"/>
        <w:outlineLvl w:val="0"/>
        <w:rPr>
          <w:b/>
          <w:bCs/>
          <w:sz w:val="28"/>
          <w:szCs w:val="28"/>
        </w:rPr>
      </w:pPr>
      <w:r w:rsidRPr="007A052A">
        <w:rPr>
          <w:b/>
          <w:bCs/>
          <w:sz w:val="28"/>
          <w:szCs w:val="28"/>
        </w:rPr>
        <w:t xml:space="preserve">Часть </w:t>
      </w:r>
      <w:r w:rsidRPr="007A052A">
        <w:rPr>
          <w:b/>
          <w:bCs/>
          <w:sz w:val="28"/>
          <w:szCs w:val="28"/>
          <w:lang w:val="en-US"/>
        </w:rPr>
        <w:t>I</w:t>
      </w:r>
      <w:r w:rsidRPr="007A052A">
        <w:rPr>
          <w:b/>
          <w:bCs/>
          <w:sz w:val="28"/>
          <w:szCs w:val="28"/>
        </w:rPr>
        <w:t>I. Градостроительные регламенты.</w:t>
      </w:r>
      <w:bookmarkEnd w:id="75"/>
    </w:p>
    <w:p w:rsidR="00381D50" w:rsidRPr="007A052A" w:rsidRDefault="00381D50" w:rsidP="00DC67C0">
      <w:pPr>
        <w:ind w:firstLine="709"/>
        <w:rPr>
          <w:sz w:val="28"/>
          <w:szCs w:val="28"/>
        </w:rPr>
      </w:pPr>
    </w:p>
    <w:p w:rsidR="00B16274" w:rsidRPr="007A052A" w:rsidRDefault="00381D50" w:rsidP="00DC67C0">
      <w:pPr>
        <w:keepNext/>
        <w:ind w:firstLine="709"/>
        <w:outlineLvl w:val="0"/>
        <w:rPr>
          <w:b/>
          <w:bCs/>
          <w:sz w:val="28"/>
          <w:szCs w:val="28"/>
        </w:rPr>
      </w:pPr>
      <w:bookmarkStart w:id="90" w:name="_Toc90636949"/>
      <w:r w:rsidRPr="007A052A">
        <w:rPr>
          <w:b/>
          <w:bCs/>
          <w:sz w:val="28"/>
          <w:szCs w:val="28"/>
        </w:rPr>
        <w:t xml:space="preserve">Глава </w:t>
      </w:r>
      <w:r w:rsidR="00F14FA1" w:rsidRPr="007A052A">
        <w:rPr>
          <w:b/>
          <w:bCs/>
          <w:sz w:val="28"/>
          <w:szCs w:val="28"/>
        </w:rPr>
        <w:t>7</w:t>
      </w:r>
      <w:r w:rsidRPr="007A052A">
        <w:rPr>
          <w:b/>
          <w:bCs/>
          <w:sz w:val="28"/>
          <w:szCs w:val="28"/>
        </w:rPr>
        <w:t xml:space="preserve">. Перечень территориальных зон, выделенных на карте градостроительного зонирования территории </w:t>
      </w:r>
      <w:bookmarkEnd w:id="76"/>
      <w:bookmarkEnd w:id="77"/>
      <w:bookmarkEnd w:id="78"/>
      <w:bookmarkEnd w:id="79"/>
      <w:bookmarkEnd w:id="80"/>
      <w:bookmarkEnd w:id="81"/>
      <w:bookmarkEnd w:id="82"/>
      <w:bookmarkEnd w:id="83"/>
      <w:bookmarkEnd w:id="84"/>
      <w:bookmarkEnd w:id="85"/>
      <w:bookmarkEnd w:id="86"/>
      <w:bookmarkEnd w:id="87"/>
      <w:r w:rsidRPr="007A052A">
        <w:rPr>
          <w:b/>
          <w:bCs/>
          <w:sz w:val="28"/>
          <w:szCs w:val="28"/>
        </w:rPr>
        <w:t>Чайковского городского округа</w:t>
      </w:r>
      <w:bookmarkEnd w:id="88"/>
      <w:bookmarkEnd w:id="90"/>
    </w:p>
    <w:p w:rsidR="00381D50" w:rsidRPr="007A052A" w:rsidRDefault="00381D50" w:rsidP="00DC67C0">
      <w:pPr>
        <w:ind w:firstLine="709"/>
        <w:rPr>
          <w:sz w:val="28"/>
          <w:szCs w:val="28"/>
        </w:rPr>
      </w:pPr>
    </w:p>
    <w:p w:rsidR="00B16274" w:rsidRPr="007A052A" w:rsidRDefault="00B16274" w:rsidP="00DC67C0">
      <w:pPr>
        <w:ind w:firstLine="709"/>
        <w:rPr>
          <w:sz w:val="28"/>
          <w:szCs w:val="28"/>
        </w:rPr>
      </w:pPr>
      <w:r w:rsidRPr="007A052A">
        <w:rPr>
          <w:sz w:val="28"/>
          <w:szCs w:val="28"/>
        </w:rPr>
        <w:t>На карте градостроительного зонирования территории Чайковского городского округа в соответствии со ст</w:t>
      </w:r>
      <w:r w:rsidR="00384953" w:rsidRPr="007A052A">
        <w:rPr>
          <w:sz w:val="28"/>
          <w:szCs w:val="28"/>
        </w:rPr>
        <w:t xml:space="preserve">атьей </w:t>
      </w:r>
      <w:r w:rsidRPr="007A052A">
        <w:rPr>
          <w:sz w:val="28"/>
          <w:szCs w:val="28"/>
        </w:rPr>
        <w:t>35 Градостроительн</w:t>
      </w:r>
      <w:r w:rsidR="007F06F5" w:rsidRPr="007A052A">
        <w:rPr>
          <w:sz w:val="28"/>
          <w:szCs w:val="28"/>
        </w:rPr>
        <w:t>ого</w:t>
      </w:r>
      <w:r w:rsidRPr="007A052A">
        <w:rPr>
          <w:sz w:val="28"/>
          <w:szCs w:val="28"/>
        </w:rPr>
        <w:t xml:space="preserve"> кодекс</w:t>
      </w:r>
      <w:r w:rsidR="007F06F5" w:rsidRPr="007A052A">
        <w:rPr>
          <w:sz w:val="28"/>
          <w:szCs w:val="28"/>
        </w:rPr>
        <w:t>а</w:t>
      </w:r>
      <w:r w:rsidRPr="007A052A">
        <w:rPr>
          <w:sz w:val="28"/>
          <w:szCs w:val="28"/>
        </w:rPr>
        <w:t xml:space="preserve"> </w:t>
      </w:r>
      <w:r w:rsidR="00642C47" w:rsidRPr="007A052A">
        <w:rPr>
          <w:sz w:val="28"/>
          <w:szCs w:val="28"/>
        </w:rPr>
        <w:t>Российской Федерации</w:t>
      </w:r>
      <w:r w:rsidRPr="007A052A">
        <w:rPr>
          <w:sz w:val="28"/>
          <w:szCs w:val="28"/>
        </w:rPr>
        <w:t xml:space="preserve"> выделены следующие виды территориальных зон:</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8829"/>
      </w:tblGrid>
      <w:tr w:rsidR="00B16274" w:rsidRPr="00015A40" w:rsidTr="00DE65BF">
        <w:trPr>
          <w:trHeight w:val="57"/>
          <w:jc w:val="center"/>
        </w:trPr>
        <w:tc>
          <w:tcPr>
            <w:tcW w:w="442" w:type="pct"/>
            <w:vAlign w:val="center"/>
          </w:tcPr>
          <w:p w:rsidR="00B16274" w:rsidRPr="00015A40" w:rsidRDefault="00B16274" w:rsidP="00DC67C0">
            <w:pPr>
              <w:contextualSpacing/>
              <w:rPr>
                <w:szCs w:val="24"/>
              </w:rPr>
            </w:pPr>
          </w:p>
        </w:tc>
        <w:tc>
          <w:tcPr>
            <w:tcW w:w="4558" w:type="pct"/>
            <w:vAlign w:val="center"/>
          </w:tcPr>
          <w:p w:rsidR="00B16274" w:rsidRPr="00015A40" w:rsidRDefault="00B16274" w:rsidP="00DC67C0">
            <w:pPr>
              <w:contextualSpacing/>
              <w:jc w:val="left"/>
              <w:rPr>
                <w:b/>
                <w:bCs/>
                <w:szCs w:val="24"/>
              </w:rPr>
            </w:pPr>
            <w:r w:rsidRPr="00015A40">
              <w:rPr>
                <w:b/>
                <w:bCs/>
                <w:szCs w:val="24"/>
              </w:rPr>
              <w:t>ЖИЛЫЕ ЗОНЫ</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Ж1</w:t>
            </w:r>
          </w:p>
        </w:tc>
        <w:tc>
          <w:tcPr>
            <w:tcW w:w="4558" w:type="pct"/>
            <w:vAlign w:val="center"/>
          </w:tcPr>
          <w:p w:rsidR="00B16274" w:rsidRPr="00015A40" w:rsidRDefault="00C80614" w:rsidP="00DC67C0">
            <w:pPr>
              <w:contextualSpacing/>
              <w:jc w:val="left"/>
              <w:rPr>
                <w:szCs w:val="24"/>
              </w:rPr>
            </w:pPr>
            <w:r w:rsidRPr="00015A40">
              <w:rPr>
                <w:szCs w:val="24"/>
              </w:rPr>
              <w:t>Зона застройки индивидуальными жилыми домами</w:t>
            </w:r>
            <w:r w:rsidR="00D025F6" w:rsidRPr="00015A40">
              <w:rPr>
                <w:szCs w:val="24"/>
              </w:rPr>
              <w:t xml:space="preserve"> </w:t>
            </w:r>
            <w:r w:rsidRPr="00015A40">
              <w:rPr>
                <w:szCs w:val="24"/>
              </w:rPr>
              <w:t>(включая блокированные жилые дома)</w:t>
            </w:r>
          </w:p>
        </w:tc>
      </w:tr>
      <w:tr w:rsidR="006D11DF" w:rsidRPr="00015A40" w:rsidTr="00DE65BF">
        <w:trPr>
          <w:trHeight w:val="57"/>
          <w:jc w:val="center"/>
        </w:trPr>
        <w:tc>
          <w:tcPr>
            <w:tcW w:w="442" w:type="pct"/>
            <w:vAlign w:val="center"/>
          </w:tcPr>
          <w:p w:rsidR="006D11DF" w:rsidRPr="00015A40" w:rsidRDefault="006D11DF" w:rsidP="00DC67C0">
            <w:pPr>
              <w:contextualSpacing/>
              <w:jc w:val="center"/>
              <w:rPr>
                <w:szCs w:val="24"/>
              </w:rPr>
            </w:pPr>
            <w:r w:rsidRPr="00015A40">
              <w:rPr>
                <w:szCs w:val="24"/>
              </w:rPr>
              <w:t>Ж1</w:t>
            </w:r>
            <w:r>
              <w:rPr>
                <w:szCs w:val="24"/>
              </w:rPr>
              <w:t>/1</w:t>
            </w:r>
          </w:p>
        </w:tc>
        <w:tc>
          <w:tcPr>
            <w:tcW w:w="4558" w:type="pct"/>
            <w:vAlign w:val="center"/>
          </w:tcPr>
          <w:p w:rsidR="006D11DF" w:rsidRPr="00015A40" w:rsidRDefault="006D11DF" w:rsidP="006D11DF">
            <w:pPr>
              <w:contextualSpacing/>
              <w:jc w:val="left"/>
              <w:rPr>
                <w:szCs w:val="24"/>
              </w:rPr>
            </w:pPr>
            <w:r>
              <w:rPr>
                <w:szCs w:val="24"/>
              </w:rPr>
              <w:t>З</w:t>
            </w:r>
            <w:r w:rsidRPr="006D11DF">
              <w:rPr>
                <w:szCs w:val="24"/>
              </w:rPr>
              <w:t>она застройки индивидуальными жилыми домами</w:t>
            </w:r>
            <w:r>
              <w:rPr>
                <w:szCs w:val="24"/>
              </w:rPr>
              <w:t xml:space="preserve"> </w:t>
            </w:r>
            <w:r w:rsidRPr="006D11DF">
              <w:rPr>
                <w:szCs w:val="24"/>
              </w:rPr>
              <w:t>для размещения территории общего пользования</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Ж2</w:t>
            </w:r>
          </w:p>
        </w:tc>
        <w:tc>
          <w:tcPr>
            <w:tcW w:w="4558" w:type="pct"/>
            <w:vAlign w:val="center"/>
          </w:tcPr>
          <w:p w:rsidR="00B16274" w:rsidRPr="00015A40" w:rsidRDefault="00C80614" w:rsidP="00DC67C0">
            <w:pPr>
              <w:contextualSpacing/>
              <w:jc w:val="left"/>
              <w:rPr>
                <w:szCs w:val="24"/>
              </w:rPr>
            </w:pPr>
            <w:r w:rsidRPr="00015A40">
              <w:rPr>
                <w:szCs w:val="24"/>
              </w:rPr>
              <w:t>Зона застройки малоэтажными жилыми домами (до 4 этажей включая мансард</w:t>
            </w:r>
            <w:r w:rsidR="00D025F6" w:rsidRPr="00015A40">
              <w:rPr>
                <w:szCs w:val="24"/>
              </w:rPr>
              <w:t>ный</w:t>
            </w:r>
            <w:r w:rsidRPr="00015A40">
              <w:rPr>
                <w:szCs w:val="24"/>
              </w:rPr>
              <w:t>)</w:t>
            </w:r>
          </w:p>
        </w:tc>
      </w:tr>
      <w:tr w:rsidR="00DC5708" w:rsidRPr="00015A40" w:rsidTr="00DE65BF">
        <w:trPr>
          <w:trHeight w:val="57"/>
          <w:jc w:val="center"/>
        </w:trPr>
        <w:tc>
          <w:tcPr>
            <w:tcW w:w="442" w:type="pct"/>
            <w:vAlign w:val="center"/>
          </w:tcPr>
          <w:p w:rsidR="00DC5708" w:rsidRPr="00015A40" w:rsidRDefault="00DC5708" w:rsidP="00DC67C0">
            <w:pPr>
              <w:contextualSpacing/>
              <w:jc w:val="center"/>
              <w:rPr>
                <w:szCs w:val="24"/>
              </w:rPr>
            </w:pPr>
            <w:r w:rsidRPr="00015A40">
              <w:rPr>
                <w:szCs w:val="24"/>
              </w:rPr>
              <w:t>Ж3</w:t>
            </w:r>
          </w:p>
        </w:tc>
        <w:tc>
          <w:tcPr>
            <w:tcW w:w="4558" w:type="pct"/>
            <w:vAlign w:val="center"/>
          </w:tcPr>
          <w:p w:rsidR="00DC5708" w:rsidRPr="00015A40" w:rsidRDefault="00C80614" w:rsidP="00DC67C0">
            <w:pPr>
              <w:contextualSpacing/>
              <w:jc w:val="left"/>
              <w:rPr>
                <w:szCs w:val="24"/>
              </w:rPr>
            </w:pPr>
            <w:r w:rsidRPr="00015A40">
              <w:rPr>
                <w:szCs w:val="24"/>
              </w:rPr>
              <w:t>Зона застройки среднеэтажными жилыми домами (от 5 до 8 этажей, включая мансард</w:t>
            </w:r>
            <w:r w:rsidR="00D025F6" w:rsidRPr="00015A40">
              <w:rPr>
                <w:szCs w:val="24"/>
              </w:rPr>
              <w:t>ный</w:t>
            </w:r>
            <w:r w:rsidRPr="00015A40">
              <w:rPr>
                <w:szCs w:val="24"/>
              </w:rPr>
              <w:t>)</w:t>
            </w:r>
          </w:p>
        </w:tc>
      </w:tr>
      <w:tr w:rsidR="00C80614" w:rsidRPr="00015A40" w:rsidTr="00DE65BF">
        <w:trPr>
          <w:trHeight w:val="57"/>
          <w:jc w:val="center"/>
        </w:trPr>
        <w:tc>
          <w:tcPr>
            <w:tcW w:w="442" w:type="pct"/>
            <w:vAlign w:val="center"/>
          </w:tcPr>
          <w:p w:rsidR="00C80614" w:rsidRPr="00015A40" w:rsidRDefault="00C80614" w:rsidP="00DC67C0">
            <w:pPr>
              <w:contextualSpacing/>
              <w:jc w:val="center"/>
              <w:rPr>
                <w:szCs w:val="24"/>
              </w:rPr>
            </w:pPr>
            <w:r w:rsidRPr="00015A40">
              <w:rPr>
                <w:szCs w:val="24"/>
              </w:rPr>
              <w:lastRenderedPageBreak/>
              <w:t>Ж4</w:t>
            </w:r>
          </w:p>
        </w:tc>
        <w:tc>
          <w:tcPr>
            <w:tcW w:w="4558" w:type="pct"/>
            <w:vAlign w:val="center"/>
          </w:tcPr>
          <w:p w:rsidR="00C80614" w:rsidRPr="00015A40" w:rsidRDefault="00BA228C" w:rsidP="00DC67C0">
            <w:pPr>
              <w:contextualSpacing/>
              <w:jc w:val="left"/>
              <w:rPr>
                <w:szCs w:val="24"/>
              </w:rPr>
            </w:pPr>
            <w:r w:rsidRPr="00015A40">
              <w:rPr>
                <w:szCs w:val="24"/>
              </w:rPr>
              <w:t>Зона застройки многоэтажными жилыми домами (от 9 этажей и более)</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p>
        </w:tc>
        <w:tc>
          <w:tcPr>
            <w:tcW w:w="4558" w:type="pct"/>
            <w:vAlign w:val="center"/>
          </w:tcPr>
          <w:p w:rsidR="00B16274" w:rsidRPr="00015A40" w:rsidRDefault="00B16274" w:rsidP="00DC67C0">
            <w:pPr>
              <w:contextualSpacing/>
              <w:jc w:val="left"/>
              <w:rPr>
                <w:b/>
                <w:bCs/>
                <w:szCs w:val="24"/>
              </w:rPr>
            </w:pPr>
            <w:r w:rsidRPr="00015A40">
              <w:rPr>
                <w:b/>
                <w:bCs/>
                <w:szCs w:val="24"/>
              </w:rPr>
              <w:t>ОБЩЕСТВЕННО-ДЕЛОВЫЕ ЗОНЫ</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О1</w:t>
            </w:r>
          </w:p>
        </w:tc>
        <w:tc>
          <w:tcPr>
            <w:tcW w:w="4558" w:type="pct"/>
            <w:vAlign w:val="center"/>
          </w:tcPr>
          <w:p w:rsidR="00B16274" w:rsidRPr="00015A40" w:rsidRDefault="00BA228C" w:rsidP="00DC67C0">
            <w:pPr>
              <w:contextualSpacing/>
              <w:jc w:val="left"/>
              <w:rPr>
                <w:szCs w:val="24"/>
              </w:rPr>
            </w:pPr>
            <w:r w:rsidRPr="00015A40">
              <w:rPr>
                <w:szCs w:val="24"/>
              </w:rPr>
              <w:t>Многофункциональная общественно-деловая зона</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О2</w:t>
            </w:r>
          </w:p>
        </w:tc>
        <w:tc>
          <w:tcPr>
            <w:tcW w:w="4558" w:type="pct"/>
            <w:vAlign w:val="center"/>
          </w:tcPr>
          <w:p w:rsidR="00B16274" w:rsidRPr="00015A40" w:rsidRDefault="00BA228C" w:rsidP="00DC67C0">
            <w:pPr>
              <w:contextualSpacing/>
              <w:jc w:val="left"/>
              <w:rPr>
                <w:szCs w:val="24"/>
              </w:rPr>
            </w:pPr>
            <w:r w:rsidRPr="00015A40">
              <w:rPr>
                <w:szCs w:val="24"/>
              </w:rPr>
              <w:t>Зона специализированной общественной застройки</w:t>
            </w:r>
          </w:p>
        </w:tc>
      </w:tr>
      <w:tr w:rsidR="00B16274" w:rsidRPr="00015A40" w:rsidTr="00DE65BF">
        <w:trPr>
          <w:trHeight w:val="57"/>
          <w:jc w:val="center"/>
        </w:trPr>
        <w:tc>
          <w:tcPr>
            <w:tcW w:w="442" w:type="pct"/>
            <w:vAlign w:val="center"/>
          </w:tcPr>
          <w:p w:rsidR="00B16274" w:rsidRPr="00015A40" w:rsidRDefault="00D025F6" w:rsidP="00DC67C0">
            <w:pPr>
              <w:contextualSpacing/>
              <w:jc w:val="center"/>
              <w:rPr>
                <w:szCs w:val="24"/>
              </w:rPr>
            </w:pPr>
            <w:r w:rsidRPr="00015A40">
              <w:rPr>
                <w:szCs w:val="24"/>
              </w:rPr>
              <w:t>ИЗ</w:t>
            </w:r>
          </w:p>
        </w:tc>
        <w:tc>
          <w:tcPr>
            <w:tcW w:w="4558" w:type="pct"/>
            <w:vAlign w:val="center"/>
          </w:tcPr>
          <w:p w:rsidR="00B16274" w:rsidRPr="00015A40" w:rsidRDefault="00BA228C" w:rsidP="00DC67C0">
            <w:pPr>
              <w:contextualSpacing/>
              <w:jc w:val="left"/>
              <w:rPr>
                <w:szCs w:val="24"/>
              </w:rPr>
            </w:pPr>
            <w:r w:rsidRPr="00015A40">
              <w:rPr>
                <w:szCs w:val="24"/>
              </w:rPr>
              <w:t xml:space="preserve">Зона </w:t>
            </w:r>
            <w:r w:rsidR="00D025F6" w:rsidRPr="00015A40">
              <w:rPr>
                <w:szCs w:val="24"/>
              </w:rPr>
              <w:t>исторической застройки</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p>
        </w:tc>
        <w:tc>
          <w:tcPr>
            <w:tcW w:w="4558" w:type="pct"/>
            <w:vAlign w:val="center"/>
          </w:tcPr>
          <w:p w:rsidR="00B16274" w:rsidRPr="00015A40" w:rsidRDefault="00B16274" w:rsidP="00DC67C0">
            <w:pPr>
              <w:contextualSpacing/>
              <w:jc w:val="left"/>
              <w:rPr>
                <w:b/>
                <w:bCs/>
                <w:szCs w:val="24"/>
              </w:rPr>
            </w:pPr>
            <w:r w:rsidRPr="00015A40">
              <w:rPr>
                <w:b/>
                <w:bCs/>
                <w:szCs w:val="24"/>
              </w:rPr>
              <w:t>ПРОИЗВОДСТВЕНН</w:t>
            </w:r>
            <w:r w:rsidR="002B5CE8" w:rsidRPr="00015A40">
              <w:rPr>
                <w:b/>
                <w:bCs/>
                <w:szCs w:val="24"/>
              </w:rPr>
              <w:t>ЫЕ</w:t>
            </w:r>
            <w:r w:rsidRPr="00015A40">
              <w:rPr>
                <w:b/>
                <w:bCs/>
                <w:szCs w:val="24"/>
              </w:rPr>
              <w:t xml:space="preserve"> ЗОН</w:t>
            </w:r>
            <w:r w:rsidR="002B5CE8" w:rsidRPr="00015A40">
              <w:rPr>
                <w:b/>
                <w:bCs/>
                <w:szCs w:val="24"/>
              </w:rPr>
              <w:t>Ы</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П1</w:t>
            </w:r>
          </w:p>
        </w:tc>
        <w:tc>
          <w:tcPr>
            <w:tcW w:w="4558" w:type="pct"/>
            <w:vAlign w:val="center"/>
          </w:tcPr>
          <w:p w:rsidR="00B16274" w:rsidRPr="00015A40" w:rsidRDefault="00D025F6" w:rsidP="00DC67C0">
            <w:pPr>
              <w:contextualSpacing/>
              <w:jc w:val="left"/>
              <w:rPr>
                <w:szCs w:val="24"/>
              </w:rPr>
            </w:pPr>
            <w:r w:rsidRPr="00015A40">
              <w:rPr>
                <w:szCs w:val="24"/>
              </w:rPr>
              <w:t>П</w:t>
            </w:r>
            <w:r w:rsidR="00B16274" w:rsidRPr="00015A40">
              <w:rPr>
                <w:szCs w:val="24"/>
              </w:rPr>
              <w:t>роизводственн</w:t>
            </w:r>
            <w:r w:rsidRPr="00015A40">
              <w:rPr>
                <w:szCs w:val="24"/>
              </w:rPr>
              <w:t>ая</w:t>
            </w:r>
            <w:r w:rsidR="00B16274" w:rsidRPr="00015A40">
              <w:rPr>
                <w:szCs w:val="24"/>
              </w:rPr>
              <w:t xml:space="preserve"> </w:t>
            </w:r>
            <w:r w:rsidRPr="00015A40">
              <w:rPr>
                <w:szCs w:val="24"/>
              </w:rPr>
              <w:t>зона</w:t>
            </w:r>
          </w:p>
        </w:tc>
      </w:tr>
      <w:tr w:rsidR="00B16274" w:rsidRPr="00015A40" w:rsidTr="00DE65BF">
        <w:trPr>
          <w:trHeight w:val="57"/>
          <w:jc w:val="center"/>
        </w:trPr>
        <w:tc>
          <w:tcPr>
            <w:tcW w:w="442" w:type="pct"/>
            <w:vAlign w:val="center"/>
          </w:tcPr>
          <w:p w:rsidR="00B16274" w:rsidRPr="00015A40" w:rsidRDefault="00D025F6" w:rsidP="00DC67C0">
            <w:pPr>
              <w:contextualSpacing/>
              <w:jc w:val="center"/>
              <w:rPr>
                <w:szCs w:val="24"/>
              </w:rPr>
            </w:pPr>
            <w:r w:rsidRPr="00015A40">
              <w:rPr>
                <w:szCs w:val="24"/>
              </w:rPr>
              <w:t>КС</w:t>
            </w:r>
          </w:p>
        </w:tc>
        <w:tc>
          <w:tcPr>
            <w:tcW w:w="4558" w:type="pct"/>
            <w:vAlign w:val="center"/>
          </w:tcPr>
          <w:p w:rsidR="00B16274" w:rsidRPr="00015A40" w:rsidRDefault="00D025F6" w:rsidP="00DC67C0">
            <w:pPr>
              <w:contextualSpacing/>
              <w:jc w:val="left"/>
              <w:rPr>
                <w:szCs w:val="24"/>
              </w:rPr>
            </w:pPr>
            <w:r w:rsidRPr="00015A40">
              <w:rPr>
                <w:szCs w:val="24"/>
              </w:rPr>
              <w:t>К</w:t>
            </w:r>
            <w:r w:rsidR="00B16274" w:rsidRPr="00015A40">
              <w:rPr>
                <w:szCs w:val="24"/>
              </w:rPr>
              <w:t>оммунально-складск</w:t>
            </w:r>
            <w:r w:rsidRPr="00015A40">
              <w:rPr>
                <w:szCs w:val="24"/>
              </w:rPr>
              <w:t>ая</w:t>
            </w:r>
            <w:r w:rsidR="00B16274" w:rsidRPr="00015A40">
              <w:rPr>
                <w:szCs w:val="24"/>
              </w:rPr>
              <w:t xml:space="preserve"> </w:t>
            </w:r>
            <w:r w:rsidRPr="00015A40">
              <w:rPr>
                <w:szCs w:val="24"/>
              </w:rPr>
              <w:t>зона</w:t>
            </w:r>
          </w:p>
        </w:tc>
      </w:tr>
      <w:tr w:rsidR="00B16274" w:rsidRPr="00015A40" w:rsidTr="00DE65BF">
        <w:trPr>
          <w:trHeight w:val="269"/>
          <w:jc w:val="center"/>
        </w:trPr>
        <w:tc>
          <w:tcPr>
            <w:tcW w:w="442" w:type="pct"/>
            <w:vAlign w:val="center"/>
          </w:tcPr>
          <w:p w:rsidR="00B16274" w:rsidRPr="00015A40" w:rsidRDefault="00B16274" w:rsidP="00DC67C0">
            <w:pPr>
              <w:contextualSpacing/>
              <w:jc w:val="center"/>
              <w:rPr>
                <w:szCs w:val="24"/>
              </w:rPr>
            </w:pPr>
          </w:p>
        </w:tc>
        <w:tc>
          <w:tcPr>
            <w:tcW w:w="4558" w:type="pct"/>
            <w:vAlign w:val="center"/>
          </w:tcPr>
          <w:p w:rsidR="00B16274" w:rsidRPr="00015A40" w:rsidRDefault="00B16274" w:rsidP="00DC67C0">
            <w:pPr>
              <w:contextualSpacing/>
              <w:jc w:val="left"/>
              <w:rPr>
                <w:b/>
                <w:bCs/>
                <w:szCs w:val="24"/>
              </w:rPr>
            </w:pPr>
            <w:r w:rsidRPr="00015A40">
              <w:rPr>
                <w:b/>
                <w:bCs/>
                <w:szCs w:val="24"/>
              </w:rPr>
              <w:t>ЗОНЫ ИНЖЕНЕРНОЙ И ТРАНСПОРТНОЙ ИНФРАСТРУКТУР</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И</w:t>
            </w:r>
          </w:p>
        </w:tc>
        <w:tc>
          <w:tcPr>
            <w:tcW w:w="4558" w:type="pct"/>
            <w:vAlign w:val="center"/>
          </w:tcPr>
          <w:p w:rsidR="00B16274" w:rsidRPr="00015A40" w:rsidRDefault="00B16274" w:rsidP="00DC67C0">
            <w:pPr>
              <w:contextualSpacing/>
              <w:jc w:val="left"/>
              <w:rPr>
                <w:szCs w:val="24"/>
              </w:rPr>
            </w:pPr>
            <w:r w:rsidRPr="00015A40">
              <w:rPr>
                <w:szCs w:val="24"/>
              </w:rPr>
              <w:t>Зона инженерной инфраструктуры</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Т</w:t>
            </w:r>
            <w:r w:rsidR="00D025F6" w:rsidRPr="00015A40">
              <w:rPr>
                <w:szCs w:val="24"/>
              </w:rPr>
              <w:t>1</w:t>
            </w:r>
          </w:p>
        </w:tc>
        <w:tc>
          <w:tcPr>
            <w:tcW w:w="4558" w:type="pct"/>
            <w:vAlign w:val="center"/>
          </w:tcPr>
          <w:p w:rsidR="00B16274" w:rsidRPr="00015A40" w:rsidRDefault="00B16274" w:rsidP="00DC67C0">
            <w:pPr>
              <w:contextualSpacing/>
              <w:jc w:val="left"/>
              <w:rPr>
                <w:szCs w:val="24"/>
              </w:rPr>
            </w:pPr>
            <w:r w:rsidRPr="00015A40">
              <w:rPr>
                <w:szCs w:val="24"/>
              </w:rPr>
              <w:t>Зона транспортной инфраструктуры</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p>
        </w:tc>
        <w:tc>
          <w:tcPr>
            <w:tcW w:w="4558" w:type="pct"/>
            <w:vAlign w:val="center"/>
          </w:tcPr>
          <w:p w:rsidR="00B16274" w:rsidRPr="00015A40" w:rsidRDefault="00B16274" w:rsidP="00DC67C0">
            <w:pPr>
              <w:contextualSpacing/>
              <w:jc w:val="left"/>
              <w:rPr>
                <w:b/>
                <w:bCs/>
                <w:szCs w:val="24"/>
              </w:rPr>
            </w:pPr>
            <w:r w:rsidRPr="00015A40">
              <w:rPr>
                <w:b/>
                <w:bCs/>
                <w:szCs w:val="24"/>
              </w:rPr>
              <w:t>ЗОНЫ СЕЛЬСКОХОЗЯЙСТВЕННОГО ИСПОЛЬЗОВАНИЯ</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С</w:t>
            </w:r>
            <w:r w:rsidR="00D025F6" w:rsidRPr="00015A40">
              <w:rPr>
                <w:szCs w:val="24"/>
              </w:rPr>
              <w:t>Х</w:t>
            </w:r>
            <w:r w:rsidRPr="00015A40">
              <w:rPr>
                <w:szCs w:val="24"/>
              </w:rPr>
              <w:t>1</w:t>
            </w:r>
          </w:p>
        </w:tc>
        <w:tc>
          <w:tcPr>
            <w:tcW w:w="4558" w:type="pct"/>
            <w:vAlign w:val="center"/>
          </w:tcPr>
          <w:p w:rsidR="00B16274" w:rsidRPr="00015A40" w:rsidRDefault="000B65AA" w:rsidP="00DC67C0">
            <w:pPr>
              <w:contextualSpacing/>
              <w:jc w:val="left"/>
              <w:rPr>
                <w:szCs w:val="24"/>
              </w:rPr>
            </w:pPr>
            <w:r w:rsidRPr="00015A40">
              <w:rPr>
                <w:szCs w:val="24"/>
              </w:rPr>
              <w:t>Зона сельскохозяйственных угодий</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СХ1/1</w:t>
            </w:r>
          </w:p>
        </w:tc>
        <w:tc>
          <w:tcPr>
            <w:tcW w:w="4558" w:type="pct"/>
            <w:vAlign w:val="center"/>
          </w:tcPr>
          <w:p w:rsidR="00DC598A" w:rsidRPr="00015A40" w:rsidRDefault="00DC598A" w:rsidP="00DC67C0">
            <w:pPr>
              <w:contextualSpacing/>
              <w:jc w:val="left"/>
              <w:rPr>
                <w:szCs w:val="24"/>
              </w:rPr>
            </w:pPr>
            <w:r w:rsidRPr="00015A40">
              <w:rPr>
                <w:szCs w:val="24"/>
              </w:rPr>
              <w:t>Зона огородничества</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С</w:t>
            </w:r>
            <w:r w:rsidR="00D025F6" w:rsidRPr="00015A40">
              <w:rPr>
                <w:szCs w:val="24"/>
              </w:rPr>
              <w:t>Х</w:t>
            </w:r>
            <w:r w:rsidRPr="00015A40">
              <w:rPr>
                <w:szCs w:val="24"/>
              </w:rPr>
              <w:t>2</w:t>
            </w:r>
          </w:p>
        </w:tc>
        <w:tc>
          <w:tcPr>
            <w:tcW w:w="4558" w:type="pct"/>
            <w:vAlign w:val="center"/>
          </w:tcPr>
          <w:p w:rsidR="00B16274" w:rsidRPr="00015A40" w:rsidRDefault="00B16274" w:rsidP="00DC67C0">
            <w:pPr>
              <w:contextualSpacing/>
              <w:jc w:val="left"/>
              <w:rPr>
                <w:szCs w:val="24"/>
              </w:rPr>
            </w:pPr>
            <w:r w:rsidRPr="00015A40">
              <w:rPr>
                <w:szCs w:val="24"/>
              </w:rPr>
              <w:t>Зона сельскохозяйственного использования</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СХ2/1</w:t>
            </w:r>
          </w:p>
        </w:tc>
        <w:tc>
          <w:tcPr>
            <w:tcW w:w="4558" w:type="pct"/>
            <w:vAlign w:val="center"/>
          </w:tcPr>
          <w:p w:rsidR="00DC598A" w:rsidRPr="00015A40" w:rsidRDefault="00DC598A" w:rsidP="00DC67C0">
            <w:pPr>
              <w:contextualSpacing/>
              <w:jc w:val="left"/>
              <w:rPr>
                <w:szCs w:val="24"/>
              </w:rPr>
            </w:pPr>
            <w:r w:rsidRPr="00015A40">
              <w:rPr>
                <w:szCs w:val="24"/>
              </w:rPr>
              <w:t>Зона огородничества в населенных пунктах</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СХ3</w:t>
            </w:r>
          </w:p>
        </w:tc>
        <w:tc>
          <w:tcPr>
            <w:tcW w:w="4558" w:type="pct"/>
            <w:vAlign w:val="center"/>
          </w:tcPr>
          <w:p w:rsidR="00DC598A" w:rsidRPr="00015A40" w:rsidRDefault="00DC598A" w:rsidP="00DC67C0">
            <w:pPr>
              <w:contextualSpacing/>
              <w:jc w:val="left"/>
              <w:rPr>
                <w:szCs w:val="24"/>
              </w:rPr>
            </w:pPr>
            <w:r w:rsidRPr="00015A40">
              <w:rPr>
                <w:szCs w:val="24"/>
              </w:rPr>
              <w:t>Зона садоводства и огородничества</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СХ3/1</w:t>
            </w:r>
          </w:p>
        </w:tc>
        <w:tc>
          <w:tcPr>
            <w:tcW w:w="4558" w:type="pct"/>
            <w:vAlign w:val="center"/>
          </w:tcPr>
          <w:p w:rsidR="00DC598A" w:rsidRPr="00015A40" w:rsidRDefault="00DC598A" w:rsidP="00DC67C0">
            <w:pPr>
              <w:contextualSpacing/>
              <w:jc w:val="left"/>
              <w:rPr>
                <w:szCs w:val="24"/>
              </w:rPr>
            </w:pPr>
            <w:r w:rsidRPr="00015A40">
              <w:rPr>
                <w:szCs w:val="24"/>
              </w:rPr>
              <w:t>Зона садоводства и огородничества на сельскохозяйствен</w:t>
            </w:r>
            <w:r w:rsidR="00D54DDF" w:rsidRPr="00015A40">
              <w:rPr>
                <w:szCs w:val="24"/>
              </w:rPr>
              <w:t>н</w:t>
            </w:r>
            <w:r w:rsidRPr="00015A40">
              <w:rPr>
                <w:szCs w:val="24"/>
              </w:rPr>
              <w:t>ых угодьях</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p>
        </w:tc>
        <w:tc>
          <w:tcPr>
            <w:tcW w:w="4558" w:type="pct"/>
            <w:vAlign w:val="center"/>
          </w:tcPr>
          <w:p w:rsidR="00DC598A" w:rsidRPr="00015A40" w:rsidRDefault="00DC598A" w:rsidP="00DC67C0">
            <w:pPr>
              <w:contextualSpacing/>
              <w:jc w:val="left"/>
              <w:rPr>
                <w:b/>
                <w:bCs/>
                <w:szCs w:val="24"/>
              </w:rPr>
            </w:pPr>
            <w:r w:rsidRPr="00015A40">
              <w:rPr>
                <w:b/>
                <w:bCs/>
                <w:szCs w:val="24"/>
              </w:rPr>
              <w:t>ЗОНЫ СПЕЦИАЛЬНОГО НАЗНАЧЕНИЯ</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СП1</w:t>
            </w:r>
          </w:p>
        </w:tc>
        <w:tc>
          <w:tcPr>
            <w:tcW w:w="4558" w:type="pct"/>
            <w:vAlign w:val="center"/>
          </w:tcPr>
          <w:p w:rsidR="00DC598A" w:rsidRPr="00015A40" w:rsidRDefault="00DC598A" w:rsidP="00DC67C0">
            <w:pPr>
              <w:contextualSpacing/>
              <w:jc w:val="left"/>
              <w:rPr>
                <w:szCs w:val="24"/>
              </w:rPr>
            </w:pPr>
            <w:r w:rsidRPr="00015A40">
              <w:rPr>
                <w:szCs w:val="24"/>
              </w:rPr>
              <w:t>Зона кладбищ</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СП2</w:t>
            </w:r>
          </w:p>
        </w:tc>
        <w:tc>
          <w:tcPr>
            <w:tcW w:w="4558" w:type="pct"/>
            <w:vAlign w:val="center"/>
          </w:tcPr>
          <w:p w:rsidR="00DC598A" w:rsidRPr="00015A40" w:rsidRDefault="00DC598A" w:rsidP="00DC67C0">
            <w:pPr>
              <w:contextualSpacing/>
              <w:jc w:val="left"/>
              <w:rPr>
                <w:szCs w:val="24"/>
              </w:rPr>
            </w:pPr>
            <w:r w:rsidRPr="00015A40">
              <w:rPr>
                <w:szCs w:val="24"/>
              </w:rPr>
              <w:t>Зона озелененных территорий специального назначения</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СП3</w:t>
            </w:r>
          </w:p>
        </w:tc>
        <w:tc>
          <w:tcPr>
            <w:tcW w:w="4558" w:type="pct"/>
            <w:vAlign w:val="center"/>
          </w:tcPr>
          <w:p w:rsidR="00DC598A" w:rsidRPr="00015A40" w:rsidRDefault="00DC598A" w:rsidP="00DC67C0">
            <w:pPr>
              <w:contextualSpacing/>
              <w:jc w:val="left"/>
              <w:rPr>
                <w:szCs w:val="24"/>
              </w:rPr>
            </w:pPr>
            <w:r w:rsidRPr="00015A40">
              <w:rPr>
                <w:szCs w:val="24"/>
              </w:rPr>
              <w:t>Зона режимных территорий</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СП4</w:t>
            </w:r>
          </w:p>
        </w:tc>
        <w:tc>
          <w:tcPr>
            <w:tcW w:w="4558" w:type="pct"/>
            <w:vAlign w:val="center"/>
          </w:tcPr>
          <w:p w:rsidR="00DC598A" w:rsidRPr="00015A40" w:rsidRDefault="00DC598A" w:rsidP="00DC67C0">
            <w:pPr>
              <w:contextualSpacing/>
              <w:jc w:val="left"/>
              <w:rPr>
                <w:szCs w:val="24"/>
              </w:rPr>
            </w:pPr>
            <w:r w:rsidRPr="00015A40">
              <w:rPr>
                <w:szCs w:val="24"/>
              </w:rPr>
              <w:t>Зона складирования и захоронения отходов</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p>
        </w:tc>
        <w:tc>
          <w:tcPr>
            <w:tcW w:w="4558" w:type="pct"/>
            <w:vAlign w:val="center"/>
          </w:tcPr>
          <w:p w:rsidR="00DC598A" w:rsidRPr="00015A40" w:rsidRDefault="00DC598A" w:rsidP="00DC67C0">
            <w:pPr>
              <w:contextualSpacing/>
              <w:jc w:val="left"/>
              <w:rPr>
                <w:b/>
                <w:bCs/>
                <w:szCs w:val="24"/>
              </w:rPr>
            </w:pPr>
            <w:r w:rsidRPr="00015A40">
              <w:rPr>
                <w:b/>
                <w:bCs/>
                <w:szCs w:val="24"/>
              </w:rPr>
              <w:t>ЗОНЫ РЕКРЕАЦИОННОГО НАЗНАЧЕНИЯ</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Р1</w:t>
            </w:r>
          </w:p>
        </w:tc>
        <w:tc>
          <w:tcPr>
            <w:tcW w:w="4558" w:type="pct"/>
            <w:vAlign w:val="center"/>
          </w:tcPr>
          <w:p w:rsidR="00DC598A" w:rsidRPr="00015A40" w:rsidRDefault="00DC598A" w:rsidP="00DC67C0">
            <w:pPr>
              <w:contextualSpacing/>
              <w:jc w:val="left"/>
              <w:rPr>
                <w:szCs w:val="24"/>
              </w:rPr>
            </w:pPr>
            <w:r w:rsidRPr="00015A40">
              <w:rPr>
                <w:szCs w:val="24"/>
              </w:rPr>
              <w:t>Зона озелененных территорий общего пользования</w:t>
            </w:r>
          </w:p>
        </w:tc>
      </w:tr>
      <w:tr w:rsidR="00DC598A" w:rsidRPr="00015A40" w:rsidTr="00DE65BF">
        <w:trPr>
          <w:trHeight w:val="57"/>
          <w:jc w:val="center"/>
        </w:trPr>
        <w:tc>
          <w:tcPr>
            <w:tcW w:w="442" w:type="pct"/>
            <w:vAlign w:val="center"/>
          </w:tcPr>
          <w:p w:rsidR="00DC598A" w:rsidRPr="00015A40" w:rsidRDefault="00171FB7" w:rsidP="00DC67C0">
            <w:pPr>
              <w:contextualSpacing/>
              <w:jc w:val="center"/>
              <w:rPr>
                <w:szCs w:val="24"/>
              </w:rPr>
            </w:pPr>
            <w:r w:rsidRPr="00015A40">
              <w:rPr>
                <w:szCs w:val="24"/>
              </w:rPr>
              <w:t>Р1/1</w:t>
            </w:r>
          </w:p>
        </w:tc>
        <w:tc>
          <w:tcPr>
            <w:tcW w:w="4558" w:type="pct"/>
          </w:tcPr>
          <w:p w:rsidR="00DC598A" w:rsidRPr="00015A40" w:rsidRDefault="00171FB7" w:rsidP="00DC67C0">
            <w:pPr>
              <w:contextualSpacing/>
              <w:jc w:val="left"/>
              <w:rPr>
                <w:szCs w:val="24"/>
              </w:rPr>
            </w:pPr>
            <w:r w:rsidRPr="00015A40">
              <w:rPr>
                <w:szCs w:val="24"/>
              </w:rPr>
              <w:t>Зона озелененных территорий парка</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Р2</w:t>
            </w:r>
          </w:p>
        </w:tc>
        <w:tc>
          <w:tcPr>
            <w:tcW w:w="4558" w:type="pct"/>
          </w:tcPr>
          <w:p w:rsidR="00DC598A" w:rsidRPr="00015A40" w:rsidRDefault="00DC598A" w:rsidP="00DC67C0">
            <w:pPr>
              <w:contextualSpacing/>
              <w:jc w:val="left"/>
              <w:rPr>
                <w:szCs w:val="24"/>
              </w:rPr>
            </w:pPr>
            <w:r w:rsidRPr="00015A40">
              <w:rPr>
                <w:szCs w:val="24"/>
              </w:rPr>
              <w:t>Зона отдыха</w:t>
            </w:r>
          </w:p>
        </w:tc>
      </w:tr>
      <w:tr w:rsidR="007E684D" w:rsidRPr="00015A40" w:rsidTr="00DE65BF">
        <w:trPr>
          <w:trHeight w:val="57"/>
          <w:jc w:val="center"/>
        </w:trPr>
        <w:tc>
          <w:tcPr>
            <w:tcW w:w="442" w:type="pct"/>
            <w:vAlign w:val="center"/>
          </w:tcPr>
          <w:p w:rsidR="007E684D" w:rsidRPr="00015A40" w:rsidRDefault="007E684D" w:rsidP="00DC67C0">
            <w:pPr>
              <w:contextualSpacing/>
              <w:jc w:val="center"/>
              <w:rPr>
                <w:szCs w:val="24"/>
              </w:rPr>
            </w:pPr>
            <w:r w:rsidRPr="00015A40">
              <w:rPr>
                <w:szCs w:val="24"/>
              </w:rPr>
              <w:t>Р2/1</w:t>
            </w:r>
          </w:p>
        </w:tc>
        <w:tc>
          <w:tcPr>
            <w:tcW w:w="4558" w:type="pct"/>
          </w:tcPr>
          <w:p w:rsidR="007E684D" w:rsidRPr="00015A40" w:rsidRDefault="007E684D" w:rsidP="00DC67C0">
            <w:pPr>
              <w:contextualSpacing/>
              <w:jc w:val="left"/>
              <w:rPr>
                <w:szCs w:val="24"/>
              </w:rPr>
            </w:pPr>
            <w:r w:rsidRPr="00015A40">
              <w:rPr>
                <w:szCs w:val="24"/>
              </w:rPr>
              <w:t>Зона отдыха для размещения санаториев, профилакториев, домов отдыха, занятия спортом</w:t>
            </w:r>
          </w:p>
        </w:tc>
      </w:tr>
      <w:tr w:rsidR="007E684D" w:rsidRPr="00015A40" w:rsidTr="00DE65BF">
        <w:trPr>
          <w:trHeight w:val="57"/>
          <w:jc w:val="center"/>
        </w:trPr>
        <w:tc>
          <w:tcPr>
            <w:tcW w:w="442" w:type="pct"/>
            <w:vAlign w:val="center"/>
          </w:tcPr>
          <w:p w:rsidR="007E684D" w:rsidRPr="00015A40" w:rsidRDefault="007E684D" w:rsidP="00DC67C0">
            <w:pPr>
              <w:contextualSpacing/>
              <w:jc w:val="center"/>
              <w:rPr>
                <w:szCs w:val="24"/>
              </w:rPr>
            </w:pPr>
            <w:r w:rsidRPr="00015A40">
              <w:rPr>
                <w:szCs w:val="24"/>
              </w:rPr>
              <w:t>Р2/2</w:t>
            </w:r>
          </w:p>
        </w:tc>
        <w:tc>
          <w:tcPr>
            <w:tcW w:w="4558" w:type="pct"/>
          </w:tcPr>
          <w:p w:rsidR="007E684D" w:rsidRPr="00015A40" w:rsidRDefault="007E684D" w:rsidP="00DC67C0">
            <w:pPr>
              <w:contextualSpacing/>
              <w:jc w:val="left"/>
              <w:rPr>
                <w:szCs w:val="24"/>
              </w:rPr>
            </w:pPr>
            <w:r w:rsidRPr="00015A40">
              <w:rPr>
                <w:szCs w:val="24"/>
              </w:rPr>
              <w:t>Зона отдыха для размещения маломерных судов</w:t>
            </w:r>
          </w:p>
        </w:tc>
      </w:tr>
      <w:tr w:rsidR="007E684D" w:rsidRPr="00015A40" w:rsidTr="00DE65BF">
        <w:trPr>
          <w:trHeight w:val="57"/>
          <w:jc w:val="center"/>
        </w:trPr>
        <w:tc>
          <w:tcPr>
            <w:tcW w:w="442" w:type="pct"/>
            <w:vAlign w:val="center"/>
          </w:tcPr>
          <w:p w:rsidR="007E684D" w:rsidRPr="00015A40" w:rsidRDefault="007E684D" w:rsidP="00DC67C0">
            <w:pPr>
              <w:contextualSpacing/>
              <w:jc w:val="center"/>
              <w:rPr>
                <w:szCs w:val="24"/>
              </w:rPr>
            </w:pPr>
            <w:r w:rsidRPr="00015A40">
              <w:rPr>
                <w:szCs w:val="24"/>
              </w:rPr>
              <w:t>Р2/3</w:t>
            </w:r>
          </w:p>
        </w:tc>
        <w:tc>
          <w:tcPr>
            <w:tcW w:w="4558" w:type="pct"/>
          </w:tcPr>
          <w:p w:rsidR="007E684D" w:rsidRPr="00015A40" w:rsidRDefault="007E684D" w:rsidP="00DC67C0">
            <w:pPr>
              <w:contextualSpacing/>
              <w:jc w:val="left"/>
              <w:rPr>
                <w:szCs w:val="24"/>
              </w:rPr>
            </w:pPr>
            <w:r w:rsidRPr="00015A40">
              <w:rPr>
                <w:szCs w:val="24"/>
              </w:rPr>
              <w:t>Зона отдыха, развлечений</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Р3</w:t>
            </w:r>
          </w:p>
        </w:tc>
        <w:tc>
          <w:tcPr>
            <w:tcW w:w="4558" w:type="pct"/>
          </w:tcPr>
          <w:p w:rsidR="00DC598A" w:rsidRPr="00015A40" w:rsidRDefault="00DC598A" w:rsidP="00DC67C0">
            <w:pPr>
              <w:contextualSpacing/>
              <w:jc w:val="left"/>
              <w:rPr>
                <w:szCs w:val="24"/>
              </w:rPr>
            </w:pPr>
            <w:r w:rsidRPr="00015A40">
              <w:rPr>
                <w:szCs w:val="24"/>
              </w:rPr>
              <w:t>Зона рекреационного назначения</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Р4</w:t>
            </w:r>
          </w:p>
        </w:tc>
        <w:tc>
          <w:tcPr>
            <w:tcW w:w="4558" w:type="pct"/>
          </w:tcPr>
          <w:p w:rsidR="00DC598A" w:rsidRPr="00015A40" w:rsidRDefault="00DC598A" w:rsidP="00DC67C0">
            <w:pPr>
              <w:contextualSpacing/>
              <w:jc w:val="left"/>
              <w:rPr>
                <w:szCs w:val="24"/>
              </w:rPr>
            </w:pPr>
            <w:r w:rsidRPr="00015A40">
              <w:rPr>
                <w:szCs w:val="24"/>
              </w:rPr>
              <w:t>Зона лесов</w:t>
            </w:r>
          </w:p>
        </w:tc>
      </w:tr>
      <w:tr w:rsidR="00384953" w:rsidRPr="00015A40" w:rsidTr="00DE65BF">
        <w:trPr>
          <w:trHeight w:val="57"/>
          <w:jc w:val="center"/>
        </w:trPr>
        <w:tc>
          <w:tcPr>
            <w:tcW w:w="442" w:type="pct"/>
            <w:vAlign w:val="center"/>
          </w:tcPr>
          <w:p w:rsidR="00384953" w:rsidRPr="00015A40" w:rsidRDefault="00384953" w:rsidP="00DC67C0">
            <w:pPr>
              <w:contextualSpacing/>
              <w:jc w:val="center"/>
              <w:rPr>
                <w:szCs w:val="24"/>
              </w:rPr>
            </w:pPr>
            <w:r w:rsidRPr="00015A40">
              <w:rPr>
                <w:szCs w:val="24"/>
              </w:rPr>
              <w:t>Р4/1</w:t>
            </w:r>
          </w:p>
        </w:tc>
        <w:tc>
          <w:tcPr>
            <w:tcW w:w="4558" w:type="pct"/>
          </w:tcPr>
          <w:p w:rsidR="00384953" w:rsidRPr="00015A40" w:rsidRDefault="00384953" w:rsidP="00DC67C0">
            <w:pPr>
              <w:contextualSpacing/>
              <w:jc w:val="left"/>
              <w:rPr>
                <w:szCs w:val="24"/>
              </w:rPr>
            </w:pPr>
            <w:r w:rsidRPr="00015A40">
              <w:rPr>
                <w:szCs w:val="24"/>
              </w:rPr>
              <w:t>Зона городских лесов</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p>
        </w:tc>
        <w:tc>
          <w:tcPr>
            <w:tcW w:w="4558" w:type="pct"/>
            <w:vAlign w:val="center"/>
          </w:tcPr>
          <w:p w:rsidR="00DC598A" w:rsidRPr="00015A40" w:rsidRDefault="00DC598A" w:rsidP="00DC67C0">
            <w:pPr>
              <w:tabs>
                <w:tab w:val="left" w:pos="1485"/>
              </w:tabs>
              <w:contextualSpacing/>
              <w:jc w:val="left"/>
              <w:rPr>
                <w:b/>
                <w:bCs/>
                <w:szCs w:val="24"/>
              </w:rPr>
            </w:pPr>
            <w:r w:rsidRPr="00015A40">
              <w:rPr>
                <w:b/>
                <w:bCs/>
                <w:szCs w:val="24"/>
              </w:rPr>
              <w:t>ПРОЧИЕ ЗОНЫ</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А</w:t>
            </w:r>
          </w:p>
        </w:tc>
        <w:tc>
          <w:tcPr>
            <w:tcW w:w="4558" w:type="pct"/>
            <w:vAlign w:val="center"/>
          </w:tcPr>
          <w:p w:rsidR="00DC598A" w:rsidRPr="00015A40" w:rsidRDefault="00DC598A" w:rsidP="00DC67C0">
            <w:pPr>
              <w:contextualSpacing/>
              <w:jc w:val="left"/>
              <w:rPr>
                <w:szCs w:val="24"/>
              </w:rPr>
            </w:pPr>
            <w:r w:rsidRPr="00015A40">
              <w:rPr>
                <w:szCs w:val="24"/>
              </w:rPr>
              <w:t>Зона акваторий</w:t>
            </w:r>
          </w:p>
        </w:tc>
      </w:tr>
    </w:tbl>
    <w:p w:rsidR="00B16274" w:rsidRPr="007A052A" w:rsidRDefault="00B16274" w:rsidP="00DC67C0">
      <w:pPr>
        <w:ind w:firstLine="284"/>
        <w:rPr>
          <w:sz w:val="28"/>
          <w:szCs w:val="28"/>
        </w:rPr>
      </w:pPr>
    </w:p>
    <w:p w:rsidR="00837E49" w:rsidRPr="007A052A" w:rsidRDefault="00837E49" w:rsidP="00DC67C0">
      <w:pPr>
        <w:ind w:firstLine="709"/>
        <w:rPr>
          <w:sz w:val="28"/>
          <w:szCs w:val="28"/>
        </w:rPr>
      </w:pPr>
      <w:r w:rsidRPr="007A052A">
        <w:rPr>
          <w:sz w:val="28"/>
          <w:szCs w:val="28"/>
        </w:rPr>
        <w:t>В соответствии с п</w:t>
      </w:r>
      <w:r w:rsidR="00384953" w:rsidRPr="007A052A">
        <w:rPr>
          <w:sz w:val="28"/>
          <w:szCs w:val="28"/>
        </w:rPr>
        <w:t xml:space="preserve">унктом </w:t>
      </w:r>
      <w:r w:rsidRPr="007A052A">
        <w:rPr>
          <w:sz w:val="28"/>
          <w:szCs w:val="28"/>
        </w:rPr>
        <w:t>6 ст</w:t>
      </w:r>
      <w:r w:rsidR="00384953" w:rsidRPr="007A052A">
        <w:rPr>
          <w:sz w:val="28"/>
          <w:szCs w:val="28"/>
        </w:rPr>
        <w:t xml:space="preserve">атьи </w:t>
      </w:r>
      <w:r w:rsidRPr="007A052A">
        <w:rPr>
          <w:sz w:val="28"/>
          <w:szCs w:val="28"/>
        </w:rPr>
        <w:t>36 Градостроительн</w:t>
      </w:r>
      <w:r w:rsidR="007F06F5" w:rsidRPr="007A052A">
        <w:rPr>
          <w:sz w:val="28"/>
          <w:szCs w:val="28"/>
        </w:rPr>
        <w:t>ого</w:t>
      </w:r>
      <w:r w:rsidRPr="007A052A">
        <w:rPr>
          <w:sz w:val="28"/>
          <w:szCs w:val="28"/>
        </w:rPr>
        <w:t xml:space="preserve"> кодекс</w:t>
      </w:r>
      <w:r w:rsidR="007F06F5" w:rsidRPr="007A052A">
        <w:rPr>
          <w:sz w:val="28"/>
          <w:szCs w:val="28"/>
        </w:rPr>
        <w:t xml:space="preserve">а Российской Федерации </w:t>
      </w:r>
      <w:r w:rsidRPr="007A052A">
        <w:rPr>
          <w:sz w:val="28"/>
          <w:szCs w:val="28"/>
        </w:rPr>
        <w:t>для земель лесного фонда, земель, покрытых поверхностными водами, и для сельскохозяйственных угодий в составе земель сельскохозяйственного назначения градостроительные регламенты не устанавливаются.</w:t>
      </w:r>
    </w:p>
    <w:p w:rsidR="00B16274" w:rsidRPr="007A052A" w:rsidRDefault="00B16274" w:rsidP="00DC67C0">
      <w:pPr>
        <w:ind w:firstLine="709"/>
        <w:rPr>
          <w:sz w:val="28"/>
          <w:szCs w:val="28"/>
        </w:rPr>
      </w:pPr>
      <w:bookmarkStart w:id="91" w:name="_Toc244933876"/>
    </w:p>
    <w:p w:rsidR="00B16274" w:rsidRPr="007A052A" w:rsidRDefault="00384953" w:rsidP="00DC67C0">
      <w:pPr>
        <w:keepNext/>
        <w:ind w:firstLine="709"/>
        <w:outlineLvl w:val="0"/>
        <w:rPr>
          <w:b/>
          <w:bCs/>
          <w:sz w:val="28"/>
          <w:szCs w:val="28"/>
        </w:rPr>
      </w:pPr>
      <w:bookmarkStart w:id="92" w:name="_Toc14772908"/>
      <w:bookmarkStart w:id="93" w:name="_Toc16082321"/>
      <w:bookmarkStart w:id="94" w:name="_Toc17981091"/>
      <w:bookmarkStart w:id="95" w:name="_Toc37335998"/>
      <w:bookmarkStart w:id="96" w:name="_Toc37336132"/>
      <w:bookmarkStart w:id="97" w:name="_Toc37337488"/>
      <w:bookmarkStart w:id="98" w:name="_Toc37337539"/>
      <w:bookmarkStart w:id="99" w:name="_Toc37337615"/>
      <w:bookmarkStart w:id="100" w:name="_Toc37337697"/>
      <w:bookmarkStart w:id="101" w:name="_Toc37414714"/>
      <w:bookmarkStart w:id="102" w:name="_Toc79585588"/>
      <w:bookmarkStart w:id="103" w:name="_Toc90636950"/>
      <w:bookmarkEnd w:id="89"/>
      <w:bookmarkEnd w:id="91"/>
      <w:r w:rsidRPr="007A052A">
        <w:rPr>
          <w:b/>
          <w:bCs/>
          <w:sz w:val="28"/>
          <w:szCs w:val="28"/>
        </w:rPr>
        <w:t xml:space="preserve">Глава </w:t>
      </w:r>
      <w:r w:rsidR="00F14FA1" w:rsidRPr="007A052A">
        <w:rPr>
          <w:b/>
          <w:bCs/>
          <w:sz w:val="28"/>
          <w:szCs w:val="28"/>
        </w:rPr>
        <w:t>8</w:t>
      </w:r>
      <w:r w:rsidRPr="007A052A">
        <w:rPr>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92"/>
      <w:bookmarkEnd w:id="93"/>
      <w:bookmarkEnd w:id="94"/>
      <w:bookmarkEnd w:id="95"/>
      <w:bookmarkEnd w:id="96"/>
      <w:bookmarkEnd w:id="97"/>
      <w:bookmarkEnd w:id="98"/>
      <w:bookmarkEnd w:id="99"/>
      <w:bookmarkEnd w:id="100"/>
      <w:bookmarkEnd w:id="101"/>
      <w:bookmarkEnd w:id="102"/>
      <w:bookmarkEnd w:id="103"/>
    </w:p>
    <w:p w:rsidR="0074713D" w:rsidRPr="007A052A" w:rsidRDefault="0074713D" w:rsidP="00DC67C0">
      <w:pPr>
        <w:ind w:firstLine="709"/>
        <w:rPr>
          <w:sz w:val="28"/>
          <w:szCs w:val="28"/>
        </w:rPr>
      </w:pPr>
    </w:p>
    <w:p w:rsidR="00B16274" w:rsidRPr="007A052A" w:rsidRDefault="00360A23" w:rsidP="00DC67C0">
      <w:pPr>
        <w:ind w:firstLine="709"/>
        <w:rPr>
          <w:sz w:val="28"/>
          <w:szCs w:val="28"/>
        </w:rPr>
      </w:pPr>
      <w:r w:rsidRPr="007A052A">
        <w:rPr>
          <w:sz w:val="28"/>
          <w:szCs w:val="28"/>
        </w:rPr>
        <w:t xml:space="preserve">1. </w:t>
      </w:r>
      <w:r w:rsidR="00B16274" w:rsidRPr="007A052A">
        <w:rPr>
          <w:sz w:val="28"/>
          <w:szCs w:val="28"/>
        </w:rPr>
        <w:t>Разреш</w:t>
      </w:r>
      <w:r w:rsidR="00231EBF" w:rsidRPr="007A052A">
        <w:rPr>
          <w:sz w:val="28"/>
          <w:szCs w:val="28"/>
        </w:rPr>
        <w:t>е</w:t>
      </w:r>
      <w:r w:rsidR="00B16274" w:rsidRPr="007A052A">
        <w:rPr>
          <w:sz w:val="28"/>
          <w:szCs w:val="28"/>
        </w:rPr>
        <w:t>нное использование земельных участков и объектов капитального строительства может быть следующих видов:</w:t>
      </w:r>
    </w:p>
    <w:p w:rsidR="00B16274" w:rsidRPr="007A052A" w:rsidRDefault="00B16274" w:rsidP="00DC67C0">
      <w:pPr>
        <w:ind w:firstLine="709"/>
        <w:rPr>
          <w:sz w:val="28"/>
          <w:szCs w:val="28"/>
        </w:rPr>
      </w:pPr>
      <w:r w:rsidRPr="007A052A">
        <w:rPr>
          <w:sz w:val="28"/>
          <w:szCs w:val="28"/>
        </w:rPr>
        <w:lastRenderedPageBreak/>
        <w:t>1) основные виды разреш</w:t>
      </w:r>
      <w:r w:rsidR="00231EBF" w:rsidRPr="007A052A">
        <w:rPr>
          <w:sz w:val="28"/>
          <w:szCs w:val="28"/>
        </w:rPr>
        <w:t>е</w:t>
      </w:r>
      <w:r w:rsidRPr="007A052A">
        <w:rPr>
          <w:sz w:val="28"/>
          <w:szCs w:val="28"/>
        </w:rPr>
        <w:t>нного использования;</w:t>
      </w:r>
    </w:p>
    <w:p w:rsidR="00B16274" w:rsidRPr="007A052A" w:rsidRDefault="00B16274" w:rsidP="00DC67C0">
      <w:pPr>
        <w:ind w:firstLine="709"/>
        <w:rPr>
          <w:sz w:val="28"/>
          <w:szCs w:val="28"/>
        </w:rPr>
      </w:pPr>
      <w:r w:rsidRPr="007A052A">
        <w:rPr>
          <w:sz w:val="28"/>
          <w:szCs w:val="28"/>
        </w:rPr>
        <w:t>2) условно разреш</w:t>
      </w:r>
      <w:r w:rsidR="00231EBF" w:rsidRPr="007A052A">
        <w:rPr>
          <w:sz w:val="28"/>
          <w:szCs w:val="28"/>
        </w:rPr>
        <w:t>е</w:t>
      </w:r>
      <w:r w:rsidRPr="007A052A">
        <w:rPr>
          <w:sz w:val="28"/>
          <w:szCs w:val="28"/>
        </w:rPr>
        <w:t>нные виды использования;</w:t>
      </w:r>
    </w:p>
    <w:p w:rsidR="00B16274" w:rsidRPr="007A052A" w:rsidRDefault="00B16274" w:rsidP="00DC67C0">
      <w:pPr>
        <w:ind w:firstLine="709"/>
        <w:rPr>
          <w:sz w:val="28"/>
          <w:szCs w:val="28"/>
        </w:rPr>
      </w:pPr>
      <w:r w:rsidRPr="007A052A">
        <w:rPr>
          <w:sz w:val="28"/>
          <w:szCs w:val="28"/>
        </w:rPr>
        <w:t>3) вспомогательные виды разреш</w:t>
      </w:r>
      <w:r w:rsidR="00231EBF" w:rsidRPr="007A052A">
        <w:rPr>
          <w:sz w:val="28"/>
          <w:szCs w:val="28"/>
        </w:rPr>
        <w:t>е</w:t>
      </w:r>
      <w:r w:rsidRPr="007A052A">
        <w:rPr>
          <w:sz w:val="28"/>
          <w:szCs w:val="28"/>
        </w:rPr>
        <w:t>нного использования, допустимые только в качестве дополнительных по отношению к основным видам разреш</w:t>
      </w:r>
      <w:r w:rsidR="00231EBF" w:rsidRPr="007A052A">
        <w:rPr>
          <w:sz w:val="28"/>
          <w:szCs w:val="28"/>
        </w:rPr>
        <w:t>е</w:t>
      </w:r>
      <w:r w:rsidRPr="007A052A">
        <w:rPr>
          <w:sz w:val="28"/>
          <w:szCs w:val="28"/>
        </w:rPr>
        <w:t>нного использования и условно разреш</w:t>
      </w:r>
      <w:r w:rsidR="00231EBF" w:rsidRPr="007A052A">
        <w:rPr>
          <w:sz w:val="28"/>
          <w:szCs w:val="28"/>
        </w:rPr>
        <w:t>е</w:t>
      </w:r>
      <w:r w:rsidRPr="007A052A">
        <w:rPr>
          <w:sz w:val="28"/>
          <w:szCs w:val="28"/>
        </w:rPr>
        <w:t>нным видам использования и осуществляемые совместно с ними.</w:t>
      </w:r>
    </w:p>
    <w:p w:rsidR="00B16274" w:rsidRPr="007A052A" w:rsidRDefault="00360A23" w:rsidP="00DC67C0">
      <w:pPr>
        <w:ind w:firstLine="709"/>
        <w:rPr>
          <w:sz w:val="28"/>
          <w:szCs w:val="28"/>
        </w:rPr>
      </w:pPr>
      <w:r w:rsidRPr="007A052A">
        <w:rPr>
          <w:sz w:val="28"/>
          <w:szCs w:val="28"/>
        </w:rPr>
        <w:t xml:space="preserve">2. </w:t>
      </w:r>
      <w:r w:rsidR="00B16274" w:rsidRPr="007A052A">
        <w:rPr>
          <w:sz w:val="28"/>
          <w:szCs w:val="28"/>
        </w:rPr>
        <w:t>Применительно к каждой территориальной зоне настоящими Правилами устанавливаются виды разреш</w:t>
      </w:r>
      <w:r w:rsidR="00231EBF" w:rsidRPr="007A052A">
        <w:rPr>
          <w:sz w:val="28"/>
          <w:szCs w:val="28"/>
        </w:rPr>
        <w:t>е</w:t>
      </w:r>
      <w:r w:rsidR="00B16274" w:rsidRPr="007A052A">
        <w:rPr>
          <w:sz w:val="28"/>
          <w:szCs w:val="28"/>
        </w:rPr>
        <w:t>нного использования земельных участков и объектов капитального строительства, параметры разреш</w:t>
      </w:r>
      <w:r w:rsidR="00231EBF" w:rsidRPr="007A052A">
        <w:rPr>
          <w:sz w:val="28"/>
          <w:szCs w:val="28"/>
        </w:rPr>
        <w:t>е</w:t>
      </w:r>
      <w:r w:rsidR="00B16274" w:rsidRPr="007A052A">
        <w:rPr>
          <w:sz w:val="28"/>
          <w:szCs w:val="28"/>
        </w:rPr>
        <w:t>нного строительства и реконструкции объектов капитального строительства, а также ограничения на использование объектов недвижимости.</w:t>
      </w:r>
    </w:p>
    <w:p w:rsidR="00B16274" w:rsidRPr="007A052A" w:rsidRDefault="00360A23" w:rsidP="00DC67C0">
      <w:pPr>
        <w:ind w:firstLine="709"/>
        <w:rPr>
          <w:sz w:val="28"/>
          <w:szCs w:val="28"/>
        </w:rPr>
      </w:pPr>
      <w:r w:rsidRPr="007A052A">
        <w:rPr>
          <w:sz w:val="28"/>
          <w:szCs w:val="28"/>
        </w:rPr>
        <w:t xml:space="preserve">3. </w:t>
      </w:r>
      <w:r w:rsidR="00B16274" w:rsidRPr="007A052A">
        <w:rPr>
          <w:sz w:val="28"/>
          <w:szCs w:val="28"/>
        </w:rPr>
        <w:t xml:space="preserve">Виды разрешенного использования земельных участков и объектов капитального строительства устанавливаются в соответствии с </w:t>
      </w:r>
      <w:r w:rsidR="003A1502" w:rsidRPr="007A052A">
        <w:rPr>
          <w:sz w:val="28"/>
          <w:szCs w:val="28"/>
        </w:rPr>
        <w:t>Приказом Федеральной службы государственной регистрации, кадастра и картографии от 10.11.2020</w:t>
      </w:r>
      <w:r w:rsidR="004D7E9E">
        <w:rPr>
          <w:sz w:val="28"/>
          <w:szCs w:val="28"/>
        </w:rPr>
        <w:t xml:space="preserve"> года</w:t>
      </w:r>
      <w:r w:rsidR="003A1502" w:rsidRPr="007A052A">
        <w:rPr>
          <w:sz w:val="28"/>
          <w:szCs w:val="28"/>
        </w:rPr>
        <w:t xml:space="preserve"> № П/0412 «Об утверждении классификатора видов разрешенного использования земельных участков</w:t>
      </w:r>
      <w:r w:rsidR="00B16274" w:rsidRPr="007A052A">
        <w:rPr>
          <w:sz w:val="28"/>
          <w:szCs w:val="28"/>
        </w:rPr>
        <w:t>».</w:t>
      </w:r>
    </w:p>
    <w:p w:rsidR="00B16274" w:rsidRPr="007A052A" w:rsidRDefault="00360A23" w:rsidP="00DC67C0">
      <w:pPr>
        <w:ind w:firstLine="709"/>
        <w:rPr>
          <w:sz w:val="28"/>
          <w:szCs w:val="28"/>
        </w:rPr>
      </w:pPr>
      <w:r w:rsidRPr="007A052A">
        <w:rPr>
          <w:sz w:val="28"/>
          <w:szCs w:val="28"/>
        </w:rPr>
        <w:t xml:space="preserve">4. </w:t>
      </w:r>
      <w:r w:rsidR="00B16274" w:rsidRPr="007A052A">
        <w:rPr>
          <w:sz w:val="28"/>
          <w:szCs w:val="28"/>
        </w:rPr>
        <w:t>Для каждого земельного участка и иного объекта недвижимости разреш</w:t>
      </w:r>
      <w:r w:rsidR="00231EBF" w:rsidRPr="007A052A">
        <w:rPr>
          <w:sz w:val="28"/>
          <w:szCs w:val="28"/>
        </w:rPr>
        <w:t>е</w:t>
      </w:r>
      <w:r w:rsidR="00B16274" w:rsidRPr="007A052A">
        <w:rPr>
          <w:sz w:val="28"/>
          <w:szCs w:val="28"/>
        </w:rPr>
        <w:t>нным считается такое использование, которое соответствует градостроительному регламенту с обязательным уч</w:t>
      </w:r>
      <w:r w:rsidR="00231EBF" w:rsidRPr="007A052A">
        <w:rPr>
          <w:sz w:val="28"/>
          <w:szCs w:val="28"/>
        </w:rPr>
        <w:t>е</w:t>
      </w:r>
      <w:r w:rsidR="00B16274" w:rsidRPr="007A052A">
        <w:rPr>
          <w:sz w:val="28"/>
          <w:szCs w:val="28"/>
        </w:rPr>
        <w:t>том ограничений на использование объектов недвижимости в соответствии с требованиями</w:t>
      </w:r>
      <w:r w:rsidR="008E6372" w:rsidRPr="007A052A">
        <w:rPr>
          <w:sz w:val="28"/>
          <w:szCs w:val="28"/>
        </w:rPr>
        <w:t xml:space="preserve"> </w:t>
      </w:r>
      <w:r w:rsidR="00B16274" w:rsidRPr="007A052A">
        <w:rPr>
          <w:sz w:val="28"/>
          <w:szCs w:val="28"/>
        </w:rPr>
        <w:t>настоящих Правил.</w:t>
      </w:r>
    </w:p>
    <w:p w:rsidR="00B16274" w:rsidRPr="007A052A" w:rsidRDefault="00360A23" w:rsidP="00DC67C0">
      <w:pPr>
        <w:ind w:firstLine="709"/>
        <w:rPr>
          <w:sz w:val="28"/>
          <w:szCs w:val="28"/>
        </w:rPr>
      </w:pPr>
      <w:r w:rsidRPr="007A052A">
        <w:rPr>
          <w:sz w:val="28"/>
          <w:szCs w:val="28"/>
        </w:rPr>
        <w:t xml:space="preserve">5. </w:t>
      </w:r>
      <w:r w:rsidR="00B16274" w:rsidRPr="007A052A">
        <w:rPr>
          <w:sz w:val="28"/>
          <w:szCs w:val="28"/>
        </w:rPr>
        <w:t>Изменение одного вида разреш</w:t>
      </w:r>
      <w:r w:rsidR="00231EBF" w:rsidRPr="007A052A">
        <w:rPr>
          <w:sz w:val="28"/>
          <w:szCs w:val="28"/>
        </w:rPr>
        <w:t>е</w:t>
      </w:r>
      <w:r w:rsidR="00B16274" w:rsidRPr="007A052A">
        <w:rPr>
          <w:sz w:val="28"/>
          <w:szCs w:val="28"/>
        </w:rPr>
        <w:t>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16274" w:rsidRPr="007A052A" w:rsidRDefault="00360A23" w:rsidP="00DC67C0">
      <w:pPr>
        <w:ind w:firstLine="709"/>
        <w:rPr>
          <w:sz w:val="28"/>
          <w:szCs w:val="28"/>
        </w:rPr>
      </w:pPr>
      <w:r w:rsidRPr="007A052A">
        <w:rPr>
          <w:sz w:val="28"/>
          <w:szCs w:val="28"/>
        </w:rPr>
        <w:t xml:space="preserve">6. </w:t>
      </w:r>
      <w:r w:rsidR="00B16274" w:rsidRPr="007A052A">
        <w:rPr>
          <w:sz w:val="28"/>
          <w:szCs w:val="28"/>
        </w:rPr>
        <w:t>Земельным участкам, на которых расположены объекты недвижимости, построенные до принятия настоящих Правил землепользования и застройки, и у которых отсутствуют сведения о виде разреш</w:t>
      </w:r>
      <w:r w:rsidR="00231EBF" w:rsidRPr="007A052A">
        <w:rPr>
          <w:sz w:val="28"/>
          <w:szCs w:val="28"/>
        </w:rPr>
        <w:t>е</w:t>
      </w:r>
      <w:r w:rsidR="00B16274" w:rsidRPr="007A052A">
        <w:rPr>
          <w:sz w:val="28"/>
          <w:szCs w:val="28"/>
        </w:rPr>
        <w:t>нного использования, присваивается вид разрешенного использования, соответствующий виду разрешенного использования расположенного на участке объекта недвижимости.</w:t>
      </w:r>
    </w:p>
    <w:p w:rsidR="00B16274" w:rsidRPr="007A052A" w:rsidRDefault="00360A23" w:rsidP="00DC67C0">
      <w:pPr>
        <w:ind w:firstLine="709"/>
        <w:rPr>
          <w:sz w:val="28"/>
          <w:szCs w:val="28"/>
        </w:rPr>
      </w:pPr>
      <w:r w:rsidRPr="007A052A">
        <w:rPr>
          <w:sz w:val="28"/>
          <w:szCs w:val="28"/>
        </w:rPr>
        <w:t xml:space="preserve">7. </w:t>
      </w:r>
      <w:r w:rsidR="00B16274" w:rsidRPr="007A052A">
        <w:rPr>
          <w:sz w:val="28"/>
          <w:szCs w:val="28"/>
        </w:rPr>
        <w:t>Объекты, предназначенные для обеспечения функционирования и нормальной эксплуатации объектов недвижимости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 Все локальные системы, связанные с канализацией и водоотведением на земельных участках, предназначенных для индивидуального жилищного строительства должны располагаться в границах этих земельных участков.</w:t>
      </w:r>
    </w:p>
    <w:p w:rsidR="00B16274" w:rsidRPr="007A052A" w:rsidRDefault="00360A23" w:rsidP="00DC67C0">
      <w:pPr>
        <w:ind w:firstLine="709"/>
        <w:rPr>
          <w:sz w:val="28"/>
          <w:szCs w:val="28"/>
        </w:rPr>
      </w:pPr>
      <w:r w:rsidRPr="007A052A">
        <w:rPr>
          <w:sz w:val="28"/>
          <w:szCs w:val="28"/>
        </w:rPr>
        <w:t xml:space="preserve">8. </w:t>
      </w:r>
      <w:r w:rsidR="00B16274" w:rsidRPr="007A052A">
        <w:rPr>
          <w:sz w:val="28"/>
          <w:szCs w:val="28"/>
        </w:rPr>
        <w:t>Объекты инженерной инфраструктуры применительно ко всем территориальным зонам всегда являются основными видами разреш</w:t>
      </w:r>
      <w:r w:rsidR="00231EBF" w:rsidRPr="007A052A">
        <w:rPr>
          <w:sz w:val="28"/>
          <w:szCs w:val="28"/>
        </w:rPr>
        <w:t>е</w:t>
      </w:r>
      <w:r w:rsidR="00B16274" w:rsidRPr="007A052A">
        <w:rPr>
          <w:sz w:val="28"/>
          <w:szCs w:val="28"/>
        </w:rPr>
        <w:t>нного использования.</w:t>
      </w:r>
    </w:p>
    <w:p w:rsidR="00B16274" w:rsidRPr="007A052A" w:rsidRDefault="00360A23" w:rsidP="00DC67C0">
      <w:pPr>
        <w:ind w:firstLine="709"/>
        <w:rPr>
          <w:sz w:val="28"/>
          <w:szCs w:val="28"/>
        </w:rPr>
      </w:pPr>
      <w:r w:rsidRPr="007A052A">
        <w:rPr>
          <w:sz w:val="28"/>
          <w:szCs w:val="28"/>
        </w:rPr>
        <w:lastRenderedPageBreak/>
        <w:t xml:space="preserve">9. </w:t>
      </w:r>
      <w:r w:rsidR="00B16274" w:rsidRPr="007A052A">
        <w:rPr>
          <w:sz w:val="28"/>
          <w:szCs w:val="28"/>
        </w:rPr>
        <w:t>В соответствии с</w:t>
      </w:r>
      <w:r w:rsidRPr="007A052A">
        <w:rPr>
          <w:sz w:val="28"/>
          <w:szCs w:val="28"/>
        </w:rPr>
        <w:t xml:space="preserve"> пунктом 4 статьи 36</w:t>
      </w:r>
      <w:r w:rsidR="00B16274" w:rsidRPr="007A052A">
        <w:rPr>
          <w:sz w:val="28"/>
          <w:szCs w:val="28"/>
        </w:rPr>
        <w:t xml:space="preserve"> Градостроительн</w:t>
      </w:r>
      <w:r w:rsidRPr="007A052A">
        <w:rPr>
          <w:sz w:val="28"/>
          <w:szCs w:val="28"/>
        </w:rPr>
        <w:t>ого</w:t>
      </w:r>
      <w:r w:rsidR="00B16274" w:rsidRPr="007A052A">
        <w:rPr>
          <w:sz w:val="28"/>
          <w:szCs w:val="28"/>
        </w:rPr>
        <w:t xml:space="preserve"> кодекс</w:t>
      </w:r>
      <w:r w:rsidRPr="007A052A">
        <w:rPr>
          <w:sz w:val="28"/>
          <w:szCs w:val="28"/>
        </w:rPr>
        <w:t xml:space="preserve">а Российской Федерации </w:t>
      </w:r>
      <w:r w:rsidR="00B16274" w:rsidRPr="007A052A">
        <w:rPr>
          <w:sz w:val="28"/>
          <w:szCs w:val="28"/>
        </w:rPr>
        <w:t>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p>
    <w:p w:rsidR="00B16274" w:rsidRDefault="00360A23" w:rsidP="00DC67C0">
      <w:pPr>
        <w:ind w:firstLine="709"/>
        <w:rPr>
          <w:sz w:val="28"/>
          <w:szCs w:val="28"/>
        </w:rPr>
      </w:pPr>
      <w:r w:rsidRPr="007A052A">
        <w:rPr>
          <w:sz w:val="28"/>
          <w:szCs w:val="28"/>
        </w:rPr>
        <w:t xml:space="preserve">10. </w:t>
      </w:r>
      <w:r w:rsidR="00B16274" w:rsidRPr="007A052A">
        <w:rPr>
          <w:sz w:val="28"/>
          <w:szCs w:val="28"/>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использование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7A052A" w:rsidRPr="007A052A" w:rsidRDefault="007A052A" w:rsidP="00DC67C0">
      <w:pPr>
        <w:ind w:firstLine="709"/>
        <w:rPr>
          <w:sz w:val="28"/>
          <w:szCs w:val="28"/>
        </w:rPr>
      </w:pPr>
    </w:p>
    <w:p w:rsidR="00E85976" w:rsidRPr="007A052A" w:rsidRDefault="00E85976" w:rsidP="00E85976">
      <w:pPr>
        <w:keepNext/>
        <w:ind w:firstLine="709"/>
        <w:outlineLvl w:val="1"/>
        <w:rPr>
          <w:b/>
          <w:sz w:val="28"/>
          <w:szCs w:val="28"/>
        </w:rPr>
      </w:pPr>
      <w:bookmarkStart w:id="104" w:name="_Toc89352418"/>
      <w:bookmarkStart w:id="105" w:name="_Toc90636951"/>
      <w:r w:rsidRPr="007A052A">
        <w:rPr>
          <w:b/>
          <w:sz w:val="28"/>
          <w:szCs w:val="28"/>
        </w:rPr>
        <w:t xml:space="preserve">Статья </w:t>
      </w:r>
      <w:r w:rsidR="00B40D24">
        <w:rPr>
          <w:b/>
          <w:sz w:val="28"/>
          <w:szCs w:val="28"/>
        </w:rPr>
        <w:t>18</w:t>
      </w:r>
      <w:r w:rsidRPr="007A052A">
        <w:rPr>
          <w:b/>
          <w:sz w:val="28"/>
          <w:szCs w:val="28"/>
        </w:rPr>
        <w:t>. Жилые зоны</w:t>
      </w:r>
      <w:bookmarkEnd w:id="104"/>
      <w:bookmarkEnd w:id="105"/>
    </w:p>
    <w:p w:rsidR="00E85976" w:rsidRPr="007A052A" w:rsidRDefault="00E85976" w:rsidP="00E85976">
      <w:pPr>
        <w:pStyle w:val="ConsPlusNormal0"/>
        <w:tabs>
          <w:tab w:val="left" w:pos="851"/>
        </w:tabs>
        <w:suppressAutoHyphens w:val="0"/>
        <w:ind w:firstLine="709"/>
        <w:rPr>
          <w:rFonts w:ascii="Times New Roman" w:hAnsi="Times New Roman"/>
          <w:sz w:val="28"/>
          <w:szCs w:val="28"/>
        </w:rPr>
      </w:pPr>
    </w:p>
    <w:p w:rsidR="00E85976" w:rsidRPr="007A052A" w:rsidRDefault="00E85976" w:rsidP="00E85976">
      <w:pPr>
        <w:ind w:firstLine="709"/>
        <w:rPr>
          <w:sz w:val="28"/>
          <w:szCs w:val="28"/>
        </w:rPr>
      </w:pPr>
      <w:r w:rsidRPr="007A052A">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E85976" w:rsidRPr="007A052A" w:rsidRDefault="00E85976" w:rsidP="00E85976">
      <w:pPr>
        <w:ind w:firstLine="709"/>
        <w:rPr>
          <w:sz w:val="28"/>
          <w:szCs w:val="28"/>
        </w:rPr>
      </w:pPr>
    </w:p>
    <w:p w:rsidR="00E85976" w:rsidRPr="007A052A" w:rsidRDefault="00E85976" w:rsidP="00E85976">
      <w:pPr>
        <w:keepNext/>
        <w:ind w:firstLine="709"/>
        <w:outlineLvl w:val="1"/>
        <w:rPr>
          <w:b/>
          <w:sz w:val="28"/>
          <w:szCs w:val="28"/>
        </w:rPr>
      </w:pPr>
      <w:bookmarkStart w:id="106" w:name="_Toc89352419"/>
      <w:bookmarkStart w:id="107" w:name="_Toc90636952"/>
      <w:r w:rsidRPr="007A052A">
        <w:rPr>
          <w:b/>
          <w:sz w:val="28"/>
          <w:szCs w:val="28"/>
        </w:rPr>
        <w:t xml:space="preserve">Статья </w:t>
      </w:r>
      <w:r w:rsidR="00B40D24">
        <w:rPr>
          <w:b/>
          <w:sz w:val="28"/>
          <w:szCs w:val="28"/>
        </w:rPr>
        <w:t>18</w:t>
      </w:r>
      <w:r w:rsidRPr="007A052A">
        <w:rPr>
          <w:b/>
          <w:sz w:val="28"/>
          <w:szCs w:val="28"/>
        </w:rPr>
        <w:t>.1. Градостроительный регламент на территории зоны застройки индивидуальными жилыми домами (включая блокированные жилые дома) (Ж1)</w:t>
      </w:r>
      <w:bookmarkEnd w:id="106"/>
      <w:bookmarkEnd w:id="107"/>
    </w:p>
    <w:p w:rsidR="00E85976" w:rsidRPr="007A052A" w:rsidRDefault="00E85976" w:rsidP="00E85976">
      <w:pPr>
        <w:ind w:firstLine="709"/>
        <w:rPr>
          <w:sz w:val="28"/>
          <w:szCs w:val="28"/>
        </w:rPr>
      </w:pPr>
    </w:p>
    <w:p w:rsidR="00E85976" w:rsidRPr="007A052A" w:rsidRDefault="00E85976" w:rsidP="00E85976">
      <w:pPr>
        <w:ind w:firstLine="709"/>
        <w:rPr>
          <w:sz w:val="28"/>
          <w:szCs w:val="28"/>
        </w:rPr>
      </w:pPr>
      <w:bookmarkStart w:id="108" w:name="_Toc311739750"/>
      <w:r w:rsidRPr="007A052A">
        <w:rPr>
          <w:b/>
          <w:sz w:val="28"/>
          <w:szCs w:val="28"/>
        </w:rPr>
        <w:t xml:space="preserve">Таблица </w:t>
      </w:r>
      <w:r w:rsidR="00B40D24">
        <w:rPr>
          <w:b/>
          <w:sz w:val="28"/>
          <w:szCs w:val="28"/>
        </w:rPr>
        <w:t>18</w:t>
      </w:r>
      <w:r w:rsidRPr="007A052A">
        <w:rPr>
          <w:b/>
          <w:sz w:val="28"/>
          <w:szCs w:val="28"/>
        </w:rPr>
        <w:t>.1.1 -</w:t>
      </w:r>
      <w:r w:rsidRPr="007A052A">
        <w:rPr>
          <w:sz w:val="28"/>
          <w:szCs w:val="28"/>
        </w:rPr>
        <w:t xml:space="preserve"> Виды разрешенного использования</w:t>
      </w:r>
      <w:bookmarkEnd w:id="108"/>
    </w:p>
    <w:p w:rsidR="00E85976" w:rsidRPr="007A052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230"/>
        <w:gridCol w:w="5134"/>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3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0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132" w:type="pct"/>
          </w:tcPr>
          <w:p w:rsidR="00E85976" w:rsidRPr="00015A40" w:rsidRDefault="00E85976" w:rsidP="006951F9">
            <w:pPr>
              <w:rPr>
                <w:szCs w:val="24"/>
              </w:rPr>
            </w:pPr>
            <w:r w:rsidRPr="00015A40">
              <w:rPr>
                <w:szCs w:val="24"/>
              </w:rPr>
              <w:t>Для индивидуального жилищного строительства</w:t>
            </w:r>
          </w:p>
        </w:tc>
        <w:tc>
          <w:tcPr>
            <w:tcW w:w="2605" w:type="pct"/>
          </w:tcPr>
          <w:p w:rsidR="00E85976" w:rsidRDefault="00E85976" w:rsidP="006951F9">
            <w:pPr>
              <w:rPr>
                <w:szCs w:val="24"/>
              </w:rPr>
            </w:pPr>
            <w:r w:rsidRPr="007B18C6">
              <w:rPr>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7B18C6">
              <w:rPr>
                <w:szCs w:val="24"/>
              </w:rPr>
              <w:lastRenderedPageBreak/>
              <w:t>предназначенного для раздела на самостоятельные объекты недвижимости);</w:t>
            </w:r>
          </w:p>
          <w:p w:rsidR="00E85976" w:rsidRDefault="00E85976" w:rsidP="006951F9">
            <w:pPr>
              <w:rPr>
                <w:szCs w:val="24"/>
              </w:rPr>
            </w:pPr>
            <w:r w:rsidRPr="007B18C6">
              <w:rPr>
                <w:szCs w:val="24"/>
              </w:rPr>
              <w:t>выращивание сельскохозяйственных культур;</w:t>
            </w:r>
          </w:p>
          <w:p w:rsidR="00E85976" w:rsidRPr="00015A40" w:rsidRDefault="00E85976" w:rsidP="006951F9">
            <w:pPr>
              <w:rPr>
                <w:szCs w:val="24"/>
              </w:rPr>
            </w:pPr>
            <w:r w:rsidRPr="007B18C6">
              <w:rPr>
                <w:szCs w:val="24"/>
              </w:rPr>
              <w:t>размещение гаражей для собственных нужд и хозяйственных построек</w:t>
            </w:r>
          </w:p>
        </w:tc>
        <w:tc>
          <w:tcPr>
            <w:tcW w:w="941" w:type="pct"/>
          </w:tcPr>
          <w:p w:rsidR="00E85976" w:rsidRPr="00015A40" w:rsidRDefault="00E85976" w:rsidP="006951F9">
            <w:pPr>
              <w:rPr>
                <w:szCs w:val="24"/>
              </w:rPr>
            </w:pPr>
            <w:r w:rsidRPr="00015A40">
              <w:rPr>
                <w:szCs w:val="24"/>
              </w:rPr>
              <w:lastRenderedPageBreak/>
              <w:t>2.1</w:t>
            </w:r>
          </w:p>
        </w:tc>
      </w:tr>
      <w:tr w:rsidR="00E85976" w:rsidRPr="00015A40" w:rsidTr="006951F9">
        <w:tc>
          <w:tcPr>
            <w:tcW w:w="323" w:type="pct"/>
          </w:tcPr>
          <w:p w:rsidR="00E85976" w:rsidRPr="00015A40" w:rsidRDefault="00E85976" w:rsidP="006951F9">
            <w:pPr>
              <w:rPr>
                <w:szCs w:val="24"/>
              </w:rPr>
            </w:pPr>
            <w:r w:rsidRPr="00015A40">
              <w:rPr>
                <w:szCs w:val="24"/>
              </w:rPr>
              <w:lastRenderedPageBreak/>
              <w:t>1.2</w:t>
            </w:r>
          </w:p>
        </w:tc>
        <w:tc>
          <w:tcPr>
            <w:tcW w:w="1132" w:type="pct"/>
          </w:tcPr>
          <w:p w:rsidR="00E85976" w:rsidRPr="00015A40" w:rsidRDefault="00E85976" w:rsidP="006951F9">
            <w:pPr>
              <w:rPr>
                <w:szCs w:val="24"/>
              </w:rPr>
            </w:pPr>
            <w:r w:rsidRPr="00015A40">
              <w:rPr>
                <w:szCs w:val="24"/>
              </w:rPr>
              <w:t>Для ведения личного подсобного хозяйства (приусадебный земельный участок)</w:t>
            </w:r>
          </w:p>
        </w:tc>
        <w:tc>
          <w:tcPr>
            <w:tcW w:w="2605" w:type="pct"/>
          </w:tcPr>
          <w:p w:rsidR="00E85976" w:rsidRPr="00015A40" w:rsidRDefault="00E85976" w:rsidP="006951F9">
            <w:pPr>
              <w:rPr>
                <w:szCs w:val="24"/>
              </w:rPr>
            </w:pPr>
            <w:r w:rsidRPr="00015A40">
              <w:rPr>
                <w:szCs w:val="24"/>
              </w:rPr>
              <w:t>Размещение жилого дома, указанного в описании вида разрешенного использования с кодом 2.1;</w:t>
            </w:r>
          </w:p>
          <w:p w:rsidR="00E85976" w:rsidRPr="00015A40" w:rsidRDefault="00E85976" w:rsidP="006951F9">
            <w:pPr>
              <w:rPr>
                <w:szCs w:val="24"/>
              </w:rPr>
            </w:pPr>
            <w:r w:rsidRPr="00015A40">
              <w:rPr>
                <w:szCs w:val="24"/>
              </w:rPr>
              <w:t>производство сельскохозяйственной продукции;</w:t>
            </w:r>
          </w:p>
          <w:p w:rsidR="00E85976" w:rsidRPr="00015A40" w:rsidRDefault="00E85976" w:rsidP="006951F9">
            <w:pPr>
              <w:rPr>
                <w:szCs w:val="24"/>
              </w:rPr>
            </w:pPr>
            <w:r w:rsidRPr="00015A40">
              <w:rPr>
                <w:szCs w:val="24"/>
              </w:rPr>
              <w:t>размещение гаража и иных вспомогательных сооружений; содержание сельскохозяйственных животных</w:t>
            </w:r>
          </w:p>
        </w:tc>
        <w:tc>
          <w:tcPr>
            <w:tcW w:w="941" w:type="pct"/>
          </w:tcPr>
          <w:p w:rsidR="00E85976" w:rsidRPr="00015A40" w:rsidRDefault="00E85976" w:rsidP="006951F9">
            <w:pPr>
              <w:rPr>
                <w:szCs w:val="24"/>
              </w:rPr>
            </w:pPr>
            <w:r w:rsidRPr="00015A40">
              <w:rPr>
                <w:szCs w:val="24"/>
              </w:rPr>
              <w:t>2.2</w:t>
            </w:r>
          </w:p>
        </w:tc>
      </w:tr>
      <w:tr w:rsidR="00E85976" w:rsidRPr="00015A40" w:rsidTr="006951F9">
        <w:tc>
          <w:tcPr>
            <w:tcW w:w="323" w:type="pct"/>
          </w:tcPr>
          <w:p w:rsidR="00E85976" w:rsidRPr="00015A40" w:rsidRDefault="00E85976" w:rsidP="006951F9">
            <w:pPr>
              <w:rPr>
                <w:szCs w:val="24"/>
              </w:rPr>
            </w:pPr>
            <w:r w:rsidRPr="00015A40">
              <w:rPr>
                <w:szCs w:val="24"/>
              </w:rPr>
              <w:t>1.3</w:t>
            </w:r>
          </w:p>
        </w:tc>
        <w:tc>
          <w:tcPr>
            <w:tcW w:w="1132" w:type="pct"/>
          </w:tcPr>
          <w:p w:rsidR="00E85976" w:rsidRPr="00015A40" w:rsidRDefault="00E85976" w:rsidP="006951F9">
            <w:pPr>
              <w:rPr>
                <w:szCs w:val="24"/>
              </w:rPr>
            </w:pPr>
            <w:r w:rsidRPr="00015A40">
              <w:rPr>
                <w:szCs w:val="24"/>
              </w:rPr>
              <w:t>Блокированная жилая застройка</w:t>
            </w:r>
          </w:p>
        </w:tc>
        <w:tc>
          <w:tcPr>
            <w:tcW w:w="2605" w:type="pct"/>
          </w:tcPr>
          <w:p w:rsidR="00E85976" w:rsidRDefault="00E85976" w:rsidP="006951F9">
            <w:pPr>
              <w:rPr>
                <w:szCs w:val="24"/>
              </w:rPr>
            </w:pPr>
            <w:r w:rsidRPr="00606928">
              <w:rPr>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85976" w:rsidRDefault="00E85976" w:rsidP="006951F9">
            <w:pPr>
              <w:rPr>
                <w:szCs w:val="24"/>
              </w:rPr>
            </w:pPr>
            <w:r w:rsidRPr="00606928">
              <w:rPr>
                <w:szCs w:val="24"/>
              </w:rPr>
              <w:t>разведение декоративных и плодовых деревьев, овощных и ягодных культур;</w:t>
            </w:r>
          </w:p>
          <w:p w:rsidR="00E85976" w:rsidRDefault="00E85976" w:rsidP="006951F9">
            <w:pPr>
              <w:rPr>
                <w:szCs w:val="24"/>
              </w:rPr>
            </w:pPr>
            <w:r w:rsidRPr="00606928">
              <w:rPr>
                <w:szCs w:val="24"/>
              </w:rPr>
              <w:t>размещение гаражей для собственных нужд и иных вспомогательных сооружений;</w:t>
            </w:r>
          </w:p>
          <w:p w:rsidR="00E85976" w:rsidRPr="00015A40" w:rsidRDefault="00E85976" w:rsidP="006951F9">
            <w:pPr>
              <w:rPr>
                <w:szCs w:val="24"/>
              </w:rPr>
            </w:pPr>
            <w:r w:rsidRPr="00606928">
              <w:rPr>
                <w:szCs w:val="24"/>
              </w:rPr>
              <w:t>обустройство спортивных и детских площадок, площадок для отдыха</w:t>
            </w:r>
          </w:p>
        </w:tc>
        <w:tc>
          <w:tcPr>
            <w:tcW w:w="941" w:type="pct"/>
          </w:tcPr>
          <w:p w:rsidR="00E85976" w:rsidRPr="00015A40" w:rsidRDefault="00E85976" w:rsidP="006951F9">
            <w:pPr>
              <w:rPr>
                <w:szCs w:val="24"/>
              </w:rPr>
            </w:pPr>
            <w:r w:rsidRPr="00015A40">
              <w:rPr>
                <w:szCs w:val="24"/>
              </w:rPr>
              <w:t>2.3</w:t>
            </w:r>
          </w:p>
        </w:tc>
      </w:tr>
      <w:tr w:rsidR="00E85976" w:rsidRPr="00015A40" w:rsidTr="006951F9">
        <w:tc>
          <w:tcPr>
            <w:tcW w:w="323" w:type="pct"/>
          </w:tcPr>
          <w:p w:rsidR="00E85976" w:rsidRPr="00015A40" w:rsidRDefault="00E85976" w:rsidP="006951F9">
            <w:pPr>
              <w:rPr>
                <w:szCs w:val="24"/>
              </w:rPr>
            </w:pPr>
            <w:r w:rsidRPr="00015A40">
              <w:rPr>
                <w:szCs w:val="24"/>
              </w:rPr>
              <w:t>1.4</w:t>
            </w:r>
          </w:p>
        </w:tc>
        <w:tc>
          <w:tcPr>
            <w:tcW w:w="1132" w:type="pct"/>
          </w:tcPr>
          <w:p w:rsidR="00E85976" w:rsidRPr="00015A40" w:rsidRDefault="00E85976" w:rsidP="006951F9">
            <w:pPr>
              <w:rPr>
                <w:szCs w:val="24"/>
              </w:rPr>
            </w:pPr>
            <w:r w:rsidRPr="00015A40">
              <w:rPr>
                <w:szCs w:val="24"/>
              </w:rPr>
              <w:t>Обслуживание жилой застройки</w:t>
            </w:r>
          </w:p>
        </w:tc>
        <w:tc>
          <w:tcPr>
            <w:tcW w:w="2605" w:type="pct"/>
          </w:tcPr>
          <w:p w:rsidR="00E85976" w:rsidRPr="00015A40" w:rsidRDefault="00E85976" w:rsidP="006951F9">
            <w:pPr>
              <w:rPr>
                <w:szCs w:val="24"/>
              </w:rPr>
            </w:pPr>
            <w:r w:rsidRPr="00015A40">
              <w:rPr>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41" w:type="pct"/>
          </w:tcPr>
          <w:p w:rsidR="00E85976" w:rsidRPr="00015A40" w:rsidRDefault="00E85976" w:rsidP="006951F9">
            <w:pPr>
              <w:rPr>
                <w:szCs w:val="24"/>
              </w:rPr>
            </w:pPr>
            <w:r w:rsidRPr="00015A40">
              <w:rPr>
                <w:szCs w:val="24"/>
              </w:rPr>
              <w:t>2.7</w:t>
            </w:r>
          </w:p>
        </w:tc>
      </w:tr>
      <w:tr w:rsidR="00E85976" w:rsidRPr="00015A40" w:rsidTr="006951F9">
        <w:tc>
          <w:tcPr>
            <w:tcW w:w="323" w:type="pct"/>
          </w:tcPr>
          <w:p w:rsidR="00E85976" w:rsidRPr="00015A40" w:rsidRDefault="00E85976" w:rsidP="006951F9">
            <w:pPr>
              <w:rPr>
                <w:szCs w:val="24"/>
              </w:rPr>
            </w:pPr>
            <w:r w:rsidRPr="00015A40">
              <w:rPr>
                <w:szCs w:val="24"/>
              </w:rPr>
              <w:t>1.5</w:t>
            </w:r>
          </w:p>
        </w:tc>
        <w:tc>
          <w:tcPr>
            <w:tcW w:w="1132" w:type="pct"/>
          </w:tcPr>
          <w:p w:rsidR="00E85976" w:rsidRPr="00015A40" w:rsidRDefault="00E85976" w:rsidP="006951F9">
            <w:pPr>
              <w:rPr>
                <w:szCs w:val="24"/>
              </w:rPr>
            </w:pPr>
            <w:r w:rsidRPr="00015A40">
              <w:rPr>
                <w:szCs w:val="24"/>
              </w:rPr>
              <w:t>Хранение автотранспорта</w:t>
            </w:r>
          </w:p>
        </w:tc>
        <w:tc>
          <w:tcPr>
            <w:tcW w:w="2605" w:type="pct"/>
          </w:tcPr>
          <w:p w:rsidR="00E85976" w:rsidRPr="00015A40" w:rsidRDefault="00E85976" w:rsidP="006951F9">
            <w:pPr>
              <w:rPr>
                <w:szCs w:val="24"/>
              </w:rPr>
            </w:pPr>
            <w:r w:rsidRPr="00BE3AD2">
              <w:rPr>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E85976" w:rsidRPr="00015A40" w:rsidRDefault="00E85976" w:rsidP="006951F9">
            <w:pPr>
              <w:rPr>
                <w:szCs w:val="24"/>
              </w:rPr>
            </w:pPr>
            <w:r w:rsidRPr="00015A40">
              <w:rPr>
                <w:szCs w:val="24"/>
              </w:rPr>
              <w:t>2.7.1</w:t>
            </w:r>
          </w:p>
        </w:tc>
      </w:tr>
      <w:tr w:rsidR="00E85976" w:rsidRPr="00015A40" w:rsidTr="006951F9">
        <w:tc>
          <w:tcPr>
            <w:tcW w:w="323" w:type="pct"/>
          </w:tcPr>
          <w:p w:rsidR="00E85976" w:rsidRPr="00015A40" w:rsidRDefault="00E85976" w:rsidP="006951F9">
            <w:pPr>
              <w:rPr>
                <w:szCs w:val="24"/>
              </w:rPr>
            </w:pPr>
            <w:r w:rsidRPr="00015A40">
              <w:rPr>
                <w:szCs w:val="24"/>
              </w:rPr>
              <w:t>1.</w:t>
            </w:r>
            <w:r>
              <w:rPr>
                <w:szCs w:val="24"/>
              </w:rPr>
              <w:t>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гаражей для </w:t>
            </w:r>
            <w:r w:rsidRPr="00015A40">
              <w:rPr>
                <w:rFonts w:ascii="Times New Roman" w:hAnsi="Times New Roman"/>
                <w:szCs w:val="24"/>
              </w:rPr>
              <w:lastRenderedPageBreak/>
              <w:t>собственных нужд</w:t>
            </w:r>
          </w:p>
        </w:tc>
        <w:tc>
          <w:tcPr>
            <w:tcW w:w="2605"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lastRenderedPageBreak/>
              <w:t xml:space="preserve">Размещение для собственных нужд отдельно стоящих гаражей и (или) гаражей, </w:t>
            </w:r>
            <w:r w:rsidRPr="00685526">
              <w:rPr>
                <w:rFonts w:ascii="Times New Roman" w:hAnsi="Times New Roman"/>
                <w:szCs w:val="24"/>
              </w:rPr>
              <w:lastRenderedPageBreak/>
              <w:t>блокированных общими стенами с другими гаражами в одном ряду, имеющих общие с ними крышу, фундамент и коммуникации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2.7.2</w:t>
            </w:r>
          </w:p>
        </w:tc>
      </w:tr>
      <w:tr w:rsidR="00E85976" w:rsidRPr="00015A40" w:rsidTr="006951F9">
        <w:tc>
          <w:tcPr>
            <w:tcW w:w="323" w:type="pct"/>
          </w:tcPr>
          <w:p w:rsidR="00E85976" w:rsidRPr="00015A40" w:rsidRDefault="00E85976" w:rsidP="006951F9">
            <w:pPr>
              <w:rPr>
                <w:szCs w:val="24"/>
              </w:rPr>
            </w:pPr>
            <w:r w:rsidRPr="00015A40">
              <w:rPr>
                <w:szCs w:val="24"/>
              </w:rPr>
              <w:lastRenderedPageBreak/>
              <w:t>1.7</w:t>
            </w:r>
          </w:p>
        </w:tc>
        <w:tc>
          <w:tcPr>
            <w:tcW w:w="1132" w:type="pct"/>
          </w:tcPr>
          <w:p w:rsidR="00E85976" w:rsidRPr="00015A40" w:rsidRDefault="00E85976" w:rsidP="006951F9">
            <w:pPr>
              <w:rPr>
                <w:szCs w:val="24"/>
              </w:rPr>
            </w:pPr>
            <w:r w:rsidRPr="00015A40">
              <w:rPr>
                <w:szCs w:val="24"/>
              </w:rPr>
              <w:t>Коммунальное обслуживание</w:t>
            </w:r>
          </w:p>
        </w:tc>
        <w:tc>
          <w:tcPr>
            <w:tcW w:w="2605"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E85976" w:rsidRPr="00015A40" w:rsidRDefault="00E85976" w:rsidP="006951F9">
            <w:pPr>
              <w:rPr>
                <w:szCs w:val="24"/>
              </w:rPr>
            </w:pPr>
            <w:r w:rsidRPr="00015A40">
              <w:rPr>
                <w:szCs w:val="24"/>
              </w:rPr>
              <w:t>3.1</w:t>
            </w:r>
          </w:p>
        </w:tc>
      </w:tr>
      <w:tr w:rsidR="00E85976" w:rsidRPr="00015A40" w:rsidTr="006951F9">
        <w:tc>
          <w:tcPr>
            <w:tcW w:w="323" w:type="pct"/>
          </w:tcPr>
          <w:p w:rsidR="00E85976" w:rsidRPr="00015A40" w:rsidRDefault="00E85976" w:rsidP="006951F9">
            <w:pPr>
              <w:rPr>
                <w:szCs w:val="24"/>
              </w:rPr>
            </w:pPr>
            <w:r w:rsidRPr="00015A40">
              <w:rPr>
                <w:szCs w:val="24"/>
              </w:rPr>
              <w:t>1.8</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E85976" w:rsidRPr="00015A40" w:rsidRDefault="00E85976" w:rsidP="006951F9">
            <w:pPr>
              <w:rPr>
                <w:szCs w:val="24"/>
              </w:rPr>
            </w:pPr>
            <w:r w:rsidRPr="00015A40">
              <w:rPr>
                <w:szCs w:val="24"/>
              </w:rPr>
              <w:t>3.1.1</w:t>
            </w:r>
          </w:p>
        </w:tc>
      </w:tr>
      <w:tr w:rsidR="00E85976" w:rsidRPr="00015A40" w:rsidTr="006951F9">
        <w:tc>
          <w:tcPr>
            <w:tcW w:w="323" w:type="pct"/>
          </w:tcPr>
          <w:p w:rsidR="00E85976" w:rsidRPr="00015A40" w:rsidRDefault="00E85976" w:rsidP="006951F9">
            <w:pPr>
              <w:rPr>
                <w:szCs w:val="24"/>
              </w:rPr>
            </w:pPr>
            <w:r w:rsidRPr="00015A40">
              <w:rPr>
                <w:szCs w:val="24"/>
              </w:rPr>
              <w:t>1.9</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6951F9">
        <w:tc>
          <w:tcPr>
            <w:tcW w:w="323" w:type="pct"/>
          </w:tcPr>
          <w:p w:rsidR="00E85976" w:rsidRPr="00015A40" w:rsidRDefault="00E85976" w:rsidP="006951F9">
            <w:pPr>
              <w:rPr>
                <w:szCs w:val="24"/>
              </w:rPr>
            </w:pPr>
            <w:r w:rsidRPr="00015A40">
              <w:rPr>
                <w:szCs w:val="24"/>
              </w:rPr>
              <w:t>1.10</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E85976" w:rsidRPr="00015A40" w:rsidRDefault="00E85976" w:rsidP="006951F9">
            <w:pPr>
              <w:rPr>
                <w:szCs w:val="24"/>
              </w:rPr>
            </w:pPr>
            <w:r w:rsidRPr="00015A40">
              <w:rPr>
                <w:szCs w:val="24"/>
              </w:rPr>
              <w:t>3.2</w:t>
            </w:r>
          </w:p>
        </w:tc>
      </w:tr>
      <w:tr w:rsidR="00E85976" w:rsidRPr="00015A40" w:rsidTr="006951F9">
        <w:tc>
          <w:tcPr>
            <w:tcW w:w="323" w:type="pct"/>
          </w:tcPr>
          <w:p w:rsidR="00E85976" w:rsidRPr="00015A40" w:rsidRDefault="00E85976" w:rsidP="006951F9">
            <w:pPr>
              <w:rPr>
                <w:szCs w:val="24"/>
              </w:rPr>
            </w:pPr>
            <w:r w:rsidRPr="00015A40">
              <w:rPr>
                <w:szCs w:val="24"/>
              </w:rPr>
              <w:t>1.11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3.2.1</w:t>
            </w:r>
          </w:p>
        </w:tc>
      </w:tr>
      <w:tr w:rsidR="00E85976" w:rsidRPr="00015A40" w:rsidTr="006951F9">
        <w:tc>
          <w:tcPr>
            <w:tcW w:w="323" w:type="pct"/>
          </w:tcPr>
          <w:p w:rsidR="00E85976" w:rsidRPr="00015A40" w:rsidRDefault="00E85976" w:rsidP="006951F9">
            <w:pPr>
              <w:rPr>
                <w:szCs w:val="24"/>
              </w:rPr>
            </w:pPr>
            <w:r w:rsidRPr="00015A40">
              <w:rPr>
                <w:szCs w:val="24"/>
              </w:rPr>
              <w:t>1.12</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015A40">
              <w:rPr>
                <w:rFonts w:ascii="Times New Roman" w:hAnsi="Times New Roman"/>
                <w:szCs w:val="24"/>
              </w:rPr>
              <w:lastRenderedPageBreak/>
              <w:t>общественных некоммерческих организаций: некоммерческих фондов, благотворительных организаций, клубов по интересам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3.2.2</w:t>
            </w:r>
          </w:p>
        </w:tc>
      </w:tr>
      <w:tr w:rsidR="00E85976" w:rsidRPr="00015A40" w:rsidTr="006951F9">
        <w:tc>
          <w:tcPr>
            <w:tcW w:w="323" w:type="pct"/>
          </w:tcPr>
          <w:p w:rsidR="00E85976" w:rsidRPr="00015A40" w:rsidRDefault="00E85976" w:rsidP="006951F9">
            <w:pPr>
              <w:rPr>
                <w:szCs w:val="24"/>
              </w:rPr>
            </w:pPr>
            <w:r w:rsidRPr="00015A40">
              <w:rPr>
                <w:szCs w:val="24"/>
              </w:rPr>
              <w:lastRenderedPageBreak/>
              <w:t>1.13</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6951F9">
        <w:tc>
          <w:tcPr>
            <w:tcW w:w="323" w:type="pct"/>
          </w:tcPr>
          <w:p w:rsidR="00E85976" w:rsidRPr="00015A40" w:rsidRDefault="00E85976" w:rsidP="006951F9">
            <w:pPr>
              <w:rPr>
                <w:szCs w:val="24"/>
              </w:rPr>
            </w:pPr>
            <w:r w:rsidRPr="00015A40">
              <w:rPr>
                <w:szCs w:val="24"/>
              </w:rPr>
              <w:t>1.14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6951F9">
        <w:tc>
          <w:tcPr>
            <w:tcW w:w="323" w:type="pct"/>
          </w:tcPr>
          <w:p w:rsidR="00E85976" w:rsidRPr="00015A40" w:rsidRDefault="00E85976" w:rsidP="006951F9">
            <w:pPr>
              <w:rPr>
                <w:szCs w:val="24"/>
              </w:rPr>
            </w:pPr>
            <w:r w:rsidRPr="00015A40">
              <w:rPr>
                <w:szCs w:val="24"/>
              </w:rPr>
              <w:t>1.15</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6951F9">
        <w:tc>
          <w:tcPr>
            <w:tcW w:w="323" w:type="pct"/>
          </w:tcPr>
          <w:p w:rsidR="00E85976" w:rsidRPr="00015A40" w:rsidRDefault="00E85976" w:rsidP="006951F9">
            <w:pPr>
              <w:rPr>
                <w:szCs w:val="24"/>
              </w:rPr>
            </w:pPr>
            <w:r w:rsidRPr="00015A40">
              <w:rPr>
                <w:szCs w:val="24"/>
              </w:rPr>
              <w:t>1.16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E85976" w:rsidRPr="00015A40" w:rsidRDefault="00E85976" w:rsidP="006951F9">
            <w:pPr>
              <w:rPr>
                <w:szCs w:val="24"/>
              </w:rPr>
            </w:pPr>
            <w:r w:rsidRPr="00015A40">
              <w:rPr>
                <w:szCs w:val="24"/>
              </w:rPr>
              <w:t>3.4.1</w:t>
            </w:r>
          </w:p>
        </w:tc>
      </w:tr>
      <w:tr w:rsidR="00E85976" w:rsidRPr="00015A40" w:rsidTr="006951F9">
        <w:tc>
          <w:tcPr>
            <w:tcW w:w="323" w:type="pct"/>
          </w:tcPr>
          <w:p w:rsidR="00E85976" w:rsidRPr="00015A40" w:rsidRDefault="00E85976" w:rsidP="006951F9">
            <w:pPr>
              <w:rPr>
                <w:szCs w:val="24"/>
              </w:rPr>
            </w:pPr>
            <w:r w:rsidRPr="00015A40">
              <w:rPr>
                <w:szCs w:val="24"/>
              </w:rPr>
              <w:t>1.17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t>3.5.1</w:t>
            </w:r>
          </w:p>
        </w:tc>
      </w:tr>
      <w:tr w:rsidR="00E85976" w:rsidRPr="00015A40" w:rsidTr="006951F9">
        <w:tc>
          <w:tcPr>
            <w:tcW w:w="323" w:type="pct"/>
          </w:tcPr>
          <w:p w:rsidR="00E85976" w:rsidRPr="00015A40" w:rsidRDefault="00E85976" w:rsidP="006951F9">
            <w:pPr>
              <w:rPr>
                <w:szCs w:val="24"/>
              </w:rPr>
            </w:pPr>
            <w:r w:rsidRPr="00015A40">
              <w:rPr>
                <w:szCs w:val="24"/>
              </w:rPr>
              <w:t>1.18</w:t>
            </w:r>
          </w:p>
        </w:tc>
        <w:tc>
          <w:tcPr>
            <w:tcW w:w="1132" w:type="pct"/>
          </w:tcPr>
          <w:p w:rsidR="00E85976" w:rsidRPr="00015A40" w:rsidRDefault="00E85976" w:rsidP="006951F9">
            <w:pPr>
              <w:rPr>
                <w:szCs w:val="24"/>
              </w:rPr>
            </w:pPr>
            <w:r w:rsidRPr="0052543D">
              <w:rPr>
                <w:szCs w:val="24"/>
              </w:rPr>
              <w:t>Объекты культурно-досуговой деятельности</w:t>
            </w:r>
          </w:p>
        </w:tc>
        <w:tc>
          <w:tcPr>
            <w:tcW w:w="2605" w:type="pct"/>
          </w:tcPr>
          <w:p w:rsidR="00E85976" w:rsidRPr="00015A40" w:rsidRDefault="00E85976" w:rsidP="006951F9">
            <w:pPr>
              <w:rPr>
                <w:szCs w:val="24"/>
              </w:rPr>
            </w:pPr>
            <w:r w:rsidRPr="0052543D">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41" w:type="pct"/>
          </w:tcPr>
          <w:p w:rsidR="00E85976" w:rsidRPr="00015A40" w:rsidRDefault="00E85976" w:rsidP="006951F9">
            <w:pPr>
              <w:rPr>
                <w:szCs w:val="24"/>
              </w:rPr>
            </w:pPr>
            <w:r>
              <w:rPr>
                <w:szCs w:val="24"/>
              </w:rPr>
              <w:t>3.6.1</w:t>
            </w:r>
          </w:p>
        </w:tc>
      </w:tr>
      <w:tr w:rsidR="00E85976" w:rsidRPr="00015A40" w:rsidTr="006951F9">
        <w:tc>
          <w:tcPr>
            <w:tcW w:w="323" w:type="pct"/>
          </w:tcPr>
          <w:p w:rsidR="00E85976" w:rsidRPr="00015A40" w:rsidRDefault="00E85976" w:rsidP="006951F9">
            <w:pPr>
              <w:rPr>
                <w:szCs w:val="24"/>
              </w:rPr>
            </w:pPr>
            <w:r w:rsidRPr="00015A40">
              <w:rPr>
                <w:szCs w:val="24"/>
              </w:rPr>
              <w:t>1.19</w:t>
            </w:r>
          </w:p>
        </w:tc>
        <w:tc>
          <w:tcPr>
            <w:tcW w:w="1132" w:type="pct"/>
          </w:tcPr>
          <w:p w:rsidR="00E85976" w:rsidRPr="00015A40" w:rsidRDefault="00E85976" w:rsidP="006951F9">
            <w:pPr>
              <w:rPr>
                <w:szCs w:val="24"/>
              </w:rPr>
            </w:pPr>
            <w:r w:rsidRPr="00015A40">
              <w:rPr>
                <w:szCs w:val="24"/>
              </w:rPr>
              <w:t>Религиозное использование</w:t>
            </w:r>
          </w:p>
        </w:tc>
        <w:tc>
          <w:tcPr>
            <w:tcW w:w="2605"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E85976" w:rsidRPr="00015A40" w:rsidRDefault="00E85976" w:rsidP="006951F9">
            <w:pPr>
              <w:rPr>
                <w:szCs w:val="24"/>
              </w:rPr>
            </w:pPr>
            <w:r w:rsidRPr="00015A40">
              <w:rPr>
                <w:szCs w:val="24"/>
              </w:rPr>
              <w:t>3.7</w:t>
            </w:r>
          </w:p>
        </w:tc>
      </w:tr>
      <w:tr w:rsidR="00E85976" w:rsidRPr="00015A40" w:rsidTr="006951F9">
        <w:tc>
          <w:tcPr>
            <w:tcW w:w="323" w:type="pct"/>
          </w:tcPr>
          <w:p w:rsidR="00E85976" w:rsidRPr="00015A40" w:rsidRDefault="00E85976" w:rsidP="006951F9">
            <w:pPr>
              <w:rPr>
                <w:szCs w:val="24"/>
              </w:rPr>
            </w:pPr>
            <w:r w:rsidRPr="00015A40">
              <w:rPr>
                <w:szCs w:val="24"/>
              </w:rPr>
              <w:lastRenderedPageBreak/>
              <w:t>1.20</w:t>
            </w:r>
          </w:p>
        </w:tc>
        <w:tc>
          <w:tcPr>
            <w:tcW w:w="1132" w:type="pct"/>
          </w:tcPr>
          <w:p w:rsidR="00E85976" w:rsidRPr="00015A40" w:rsidRDefault="00E85976" w:rsidP="006951F9">
            <w:pPr>
              <w:rPr>
                <w:szCs w:val="24"/>
              </w:rPr>
            </w:pPr>
            <w:r w:rsidRPr="00015A40">
              <w:rPr>
                <w:szCs w:val="24"/>
              </w:rPr>
              <w:t>Осуществление религиозных обрядов</w:t>
            </w:r>
          </w:p>
        </w:tc>
        <w:tc>
          <w:tcPr>
            <w:tcW w:w="2605"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E85976" w:rsidRPr="00015A40" w:rsidRDefault="00E85976" w:rsidP="006951F9">
            <w:pPr>
              <w:rPr>
                <w:szCs w:val="24"/>
              </w:rPr>
            </w:pPr>
            <w:r w:rsidRPr="00015A40">
              <w:rPr>
                <w:szCs w:val="24"/>
              </w:rPr>
              <w:t>3.7.1</w:t>
            </w:r>
          </w:p>
        </w:tc>
      </w:tr>
      <w:tr w:rsidR="00E85976" w:rsidRPr="00015A40" w:rsidTr="006951F9">
        <w:tc>
          <w:tcPr>
            <w:tcW w:w="323" w:type="pct"/>
          </w:tcPr>
          <w:p w:rsidR="00E85976" w:rsidRPr="00015A40" w:rsidRDefault="00E85976" w:rsidP="006951F9">
            <w:pPr>
              <w:rPr>
                <w:szCs w:val="24"/>
              </w:rPr>
            </w:pPr>
            <w:r w:rsidRPr="00015A40">
              <w:rPr>
                <w:szCs w:val="24"/>
              </w:rPr>
              <w:t>1.21</w:t>
            </w:r>
          </w:p>
        </w:tc>
        <w:tc>
          <w:tcPr>
            <w:tcW w:w="1132" w:type="pct"/>
          </w:tcPr>
          <w:p w:rsidR="00E85976" w:rsidRPr="00015A40" w:rsidRDefault="00E85976" w:rsidP="006951F9">
            <w:pPr>
              <w:rPr>
                <w:szCs w:val="24"/>
              </w:rPr>
            </w:pPr>
            <w:r w:rsidRPr="00015A40">
              <w:rPr>
                <w:szCs w:val="24"/>
              </w:rPr>
              <w:t>Религиозное управление и образование</w:t>
            </w:r>
          </w:p>
        </w:tc>
        <w:tc>
          <w:tcPr>
            <w:tcW w:w="2605"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E85976" w:rsidRPr="00015A40" w:rsidRDefault="00E85976" w:rsidP="006951F9">
            <w:pPr>
              <w:rPr>
                <w:szCs w:val="24"/>
              </w:rPr>
            </w:pPr>
            <w:r w:rsidRPr="00015A40">
              <w:rPr>
                <w:szCs w:val="24"/>
              </w:rPr>
              <w:t>3.7.2</w:t>
            </w:r>
          </w:p>
        </w:tc>
      </w:tr>
      <w:tr w:rsidR="00E85976" w:rsidRPr="00015A40" w:rsidTr="006951F9">
        <w:tc>
          <w:tcPr>
            <w:tcW w:w="323" w:type="pct"/>
          </w:tcPr>
          <w:p w:rsidR="00E85976" w:rsidRPr="00015A40" w:rsidRDefault="00E85976" w:rsidP="006951F9">
            <w:pPr>
              <w:rPr>
                <w:szCs w:val="24"/>
              </w:rPr>
            </w:pPr>
            <w:r w:rsidRPr="00015A40">
              <w:rPr>
                <w:szCs w:val="24"/>
              </w:rPr>
              <w:t>1.22</w:t>
            </w:r>
          </w:p>
        </w:tc>
        <w:tc>
          <w:tcPr>
            <w:tcW w:w="1132"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605"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85976" w:rsidRPr="00015A40" w:rsidRDefault="00E85976" w:rsidP="006951F9">
            <w:pPr>
              <w:rPr>
                <w:szCs w:val="24"/>
              </w:rPr>
            </w:pPr>
            <w:r w:rsidRPr="00015A40">
              <w:rPr>
                <w:szCs w:val="24"/>
              </w:rPr>
              <w:t>12.0</w:t>
            </w:r>
          </w:p>
        </w:tc>
      </w:tr>
      <w:tr w:rsidR="00E85976" w:rsidRPr="00015A40" w:rsidTr="006951F9">
        <w:tc>
          <w:tcPr>
            <w:tcW w:w="323" w:type="pct"/>
          </w:tcPr>
          <w:p w:rsidR="00E85976" w:rsidRPr="00015A40" w:rsidRDefault="00E85976" w:rsidP="006951F9">
            <w:pPr>
              <w:rPr>
                <w:szCs w:val="24"/>
              </w:rPr>
            </w:pPr>
            <w:r w:rsidRPr="00015A40">
              <w:rPr>
                <w:szCs w:val="24"/>
              </w:rPr>
              <w:t>1.23</w:t>
            </w:r>
          </w:p>
        </w:tc>
        <w:tc>
          <w:tcPr>
            <w:tcW w:w="1132" w:type="pct"/>
          </w:tcPr>
          <w:p w:rsidR="00E85976" w:rsidRPr="00015A40" w:rsidRDefault="00E85976" w:rsidP="006951F9">
            <w:pPr>
              <w:rPr>
                <w:szCs w:val="24"/>
              </w:rPr>
            </w:pPr>
            <w:r w:rsidRPr="00015A40">
              <w:rPr>
                <w:szCs w:val="24"/>
              </w:rPr>
              <w:t>Улично-дорожная сеть</w:t>
            </w:r>
          </w:p>
        </w:tc>
        <w:tc>
          <w:tcPr>
            <w:tcW w:w="2605"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85976" w:rsidRPr="00015A40" w:rsidRDefault="00E85976" w:rsidP="006951F9">
            <w:pPr>
              <w:rPr>
                <w:szCs w:val="24"/>
              </w:rPr>
            </w:pPr>
            <w:r w:rsidRPr="00015A40">
              <w:rPr>
                <w:szCs w:val="24"/>
              </w:rPr>
              <w:t>12.0.1</w:t>
            </w:r>
          </w:p>
        </w:tc>
      </w:tr>
      <w:tr w:rsidR="00E85976" w:rsidRPr="00015A40" w:rsidTr="006951F9">
        <w:tc>
          <w:tcPr>
            <w:tcW w:w="323" w:type="pct"/>
          </w:tcPr>
          <w:p w:rsidR="00E85976" w:rsidRPr="00015A40" w:rsidRDefault="00E85976" w:rsidP="006951F9">
            <w:pPr>
              <w:rPr>
                <w:szCs w:val="24"/>
              </w:rPr>
            </w:pPr>
            <w:r>
              <w:rPr>
                <w:szCs w:val="24"/>
              </w:rPr>
              <w:t>1.24</w:t>
            </w:r>
          </w:p>
        </w:tc>
        <w:tc>
          <w:tcPr>
            <w:tcW w:w="1132" w:type="pct"/>
          </w:tcPr>
          <w:p w:rsidR="00E85976" w:rsidRPr="00015A40" w:rsidRDefault="00E85976" w:rsidP="006951F9">
            <w:pPr>
              <w:rPr>
                <w:szCs w:val="24"/>
              </w:rPr>
            </w:pPr>
            <w:r w:rsidRPr="00015A40">
              <w:rPr>
                <w:szCs w:val="24"/>
              </w:rPr>
              <w:t>Благоустройство территории</w:t>
            </w:r>
          </w:p>
        </w:tc>
        <w:tc>
          <w:tcPr>
            <w:tcW w:w="2605"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85976" w:rsidRPr="00015A40" w:rsidRDefault="00E85976" w:rsidP="006951F9">
            <w:pPr>
              <w:rPr>
                <w:szCs w:val="24"/>
              </w:rPr>
            </w:pPr>
            <w:r w:rsidRPr="00015A40">
              <w:rPr>
                <w:szCs w:val="24"/>
              </w:rPr>
              <w:t>12.0.2</w:t>
            </w:r>
          </w:p>
        </w:tc>
      </w:tr>
      <w:tr w:rsidR="00E85976" w:rsidRPr="00015A40" w:rsidTr="006951F9">
        <w:tc>
          <w:tcPr>
            <w:tcW w:w="323" w:type="pct"/>
          </w:tcPr>
          <w:p w:rsidR="00E85976" w:rsidRPr="00015A40" w:rsidRDefault="00E85976" w:rsidP="006951F9">
            <w:pPr>
              <w:rPr>
                <w:szCs w:val="24"/>
              </w:rPr>
            </w:pPr>
            <w:r>
              <w:rPr>
                <w:szCs w:val="24"/>
              </w:rPr>
              <w:t>1.25</w:t>
            </w:r>
          </w:p>
        </w:tc>
        <w:tc>
          <w:tcPr>
            <w:tcW w:w="1132" w:type="pct"/>
          </w:tcPr>
          <w:p w:rsidR="00E85976" w:rsidRPr="00015A40" w:rsidRDefault="00E85976" w:rsidP="006951F9">
            <w:pPr>
              <w:rPr>
                <w:szCs w:val="24"/>
              </w:rPr>
            </w:pPr>
            <w:r w:rsidRPr="00015A40">
              <w:rPr>
                <w:szCs w:val="24"/>
              </w:rPr>
              <w:t>Ведение огородничества</w:t>
            </w:r>
          </w:p>
        </w:tc>
        <w:tc>
          <w:tcPr>
            <w:tcW w:w="2605" w:type="pct"/>
          </w:tcPr>
          <w:p w:rsidR="00E85976" w:rsidRPr="00015A40" w:rsidRDefault="00E85976" w:rsidP="006951F9">
            <w:pPr>
              <w:rPr>
                <w:szCs w:val="24"/>
              </w:rPr>
            </w:pPr>
            <w:r w:rsidRPr="00015A40">
              <w:rPr>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41" w:type="pct"/>
          </w:tcPr>
          <w:p w:rsidR="00E85976" w:rsidRPr="00015A40" w:rsidRDefault="00E85976" w:rsidP="006951F9">
            <w:pPr>
              <w:rPr>
                <w:szCs w:val="24"/>
              </w:rPr>
            </w:pPr>
            <w:r w:rsidRPr="00015A40">
              <w:rPr>
                <w:szCs w:val="24"/>
              </w:rPr>
              <w:t>13.1</w:t>
            </w:r>
          </w:p>
        </w:tc>
      </w:tr>
      <w:tr w:rsidR="00E85976" w:rsidRPr="00015A40" w:rsidTr="006951F9">
        <w:tc>
          <w:tcPr>
            <w:tcW w:w="323" w:type="pct"/>
          </w:tcPr>
          <w:p w:rsidR="00E85976" w:rsidRPr="00015A40" w:rsidRDefault="00E85976" w:rsidP="006951F9">
            <w:pPr>
              <w:rPr>
                <w:szCs w:val="24"/>
              </w:rPr>
            </w:pPr>
            <w:r w:rsidRPr="00015A40">
              <w:rPr>
                <w:szCs w:val="24"/>
              </w:rPr>
              <w:t>2</w:t>
            </w:r>
          </w:p>
        </w:tc>
        <w:tc>
          <w:tcPr>
            <w:tcW w:w="467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2.1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w:t>
            </w:r>
            <w:r w:rsidRPr="00015A40">
              <w:rPr>
                <w:rFonts w:ascii="Times New Roman" w:hAnsi="Times New Roman"/>
                <w:szCs w:val="24"/>
              </w:rPr>
              <w:lastRenderedPageBreak/>
              <w:t>строительства, предназначенных для продажи товаров, торговая площадь которых составляет до 5000 кв. 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4.4</w:t>
            </w:r>
          </w:p>
        </w:tc>
      </w:tr>
      <w:tr w:rsidR="00E85976" w:rsidRPr="00015A40" w:rsidTr="006951F9">
        <w:tc>
          <w:tcPr>
            <w:tcW w:w="323" w:type="pct"/>
          </w:tcPr>
          <w:p w:rsidR="00E85976" w:rsidRPr="00015A40" w:rsidRDefault="00E85976" w:rsidP="006951F9">
            <w:pPr>
              <w:rPr>
                <w:szCs w:val="24"/>
              </w:rPr>
            </w:pPr>
            <w:r w:rsidRPr="00015A40">
              <w:rPr>
                <w:szCs w:val="24"/>
              </w:rPr>
              <w:lastRenderedPageBreak/>
              <w:t>2.2</w:t>
            </w:r>
          </w:p>
        </w:tc>
        <w:tc>
          <w:tcPr>
            <w:tcW w:w="1132" w:type="pct"/>
          </w:tcPr>
          <w:p w:rsidR="00E85976" w:rsidRPr="00015A40" w:rsidRDefault="00E85976" w:rsidP="006951F9">
            <w:pPr>
              <w:rPr>
                <w:szCs w:val="24"/>
              </w:rPr>
            </w:pPr>
            <w:r w:rsidRPr="00015A40">
              <w:rPr>
                <w:snapToGrid w:val="0"/>
                <w:szCs w:val="24"/>
              </w:rPr>
              <w:t xml:space="preserve">Общественное питание </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4.6</w:t>
            </w:r>
          </w:p>
        </w:tc>
      </w:tr>
      <w:tr w:rsidR="00E85976" w:rsidRPr="00015A40" w:rsidTr="006951F9">
        <w:tc>
          <w:tcPr>
            <w:tcW w:w="323" w:type="pct"/>
          </w:tcPr>
          <w:p w:rsidR="00E85976" w:rsidRPr="00015A40" w:rsidRDefault="00E85976" w:rsidP="006951F9">
            <w:pPr>
              <w:rPr>
                <w:szCs w:val="24"/>
              </w:rPr>
            </w:pPr>
            <w:r w:rsidRPr="00015A40">
              <w:rPr>
                <w:szCs w:val="24"/>
              </w:rPr>
              <w:t>2.3</w:t>
            </w:r>
          </w:p>
        </w:tc>
        <w:tc>
          <w:tcPr>
            <w:tcW w:w="1132" w:type="pct"/>
          </w:tcPr>
          <w:p w:rsidR="00E85976" w:rsidRPr="00015A40" w:rsidRDefault="00E85976" w:rsidP="006951F9">
            <w:pPr>
              <w:rPr>
                <w:szCs w:val="24"/>
              </w:rPr>
            </w:pPr>
            <w:r w:rsidRPr="00015A40">
              <w:rPr>
                <w:szCs w:val="24"/>
              </w:rPr>
              <w:t>Площадки для занятий спортом</w:t>
            </w:r>
          </w:p>
        </w:tc>
        <w:tc>
          <w:tcPr>
            <w:tcW w:w="2605"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E85976" w:rsidRPr="00015A40" w:rsidRDefault="00E85976" w:rsidP="006951F9">
            <w:pPr>
              <w:rPr>
                <w:szCs w:val="24"/>
              </w:rPr>
            </w:pPr>
            <w:r w:rsidRPr="00015A40">
              <w:rPr>
                <w:szCs w:val="24"/>
              </w:rPr>
              <w:t>5.1.3</w:t>
            </w:r>
          </w:p>
        </w:tc>
      </w:tr>
      <w:tr w:rsidR="00E85976" w:rsidRPr="00015A40" w:rsidTr="006951F9">
        <w:tc>
          <w:tcPr>
            <w:tcW w:w="323" w:type="pct"/>
          </w:tcPr>
          <w:p w:rsidR="00E85976" w:rsidRPr="00015A40" w:rsidRDefault="00E85976" w:rsidP="006951F9">
            <w:pPr>
              <w:rPr>
                <w:szCs w:val="24"/>
              </w:rPr>
            </w:pPr>
            <w:r w:rsidRPr="00015A40">
              <w:rPr>
                <w:szCs w:val="24"/>
              </w:rPr>
              <w:t>3</w:t>
            </w:r>
          </w:p>
        </w:tc>
        <w:tc>
          <w:tcPr>
            <w:tcW w:w="467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3.1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4D7E9E" w:rsidRDefault="004D7E9E" w:rsidP="00E85976">
      <w:pPr>
        <w:ind w:firstLine="709"/>
        <w:rPr>
          <w:b/>
          <w:sz w:val="28"/>
          <w:szCs w:val="28"/>
        </w:rPr>
      </w:pPr>
    </w:p>
    <w:p w:rsidR="00E85976" w:rsidRDefault="00E85976" w:rsidP="00E85976">
      <w:pPr>
        <w:ind w:firstLine="709"/>
        <w:rPr>
          <w:sz w:val="28"/>
          <w:szCs w:val="28"/>
        </w:rPr>
      </w:pPr>
      <w:r w:rsidRPr="007A052A">
        <w:rPr>
          <w:b/>
          <w:sz w:val="28"/>
          <w:szCs w:val="28"/>
        </w:rPr>
        <w:t xml:space="preserve">Таблица </w:t>
      </w:r>
      <w:r w:rsidR="00B40D24">
        <w:rPr>
          <w:b/>
          <w:sz w:val="28"/>
          <w:szCs w:val="28"/>
        </w:rPr>
        <w:t>18</w:t>
      </w:r>
      <w:r w:rsidRPr="007A052A">
        <w:rPr>
          <w:b/>
          <w:sz w:val="28"/>
          <w:szCs w:val="28"/>
        </w:rPr>
        <w:t>.1.2 -</w:t>
      </w:r>
      <w:r w:rsidRPr="007A052A">
        <w:rPr>
          <w:sz w:val="28"/>
          <w:szCs w:val="28"/>
        </w:rPr>
        <w:t xml:space="preserve"> Предельные размеры земельных участков и предельные параметры разрешенного строительства</w:t>
      </w:r>
    </w:p>
    <w:p w:rsidR="000E1422" w:rsidRPr="007A052A" w:rsidRDefault="000E1422" w:rsidP="00E85976">
      <w:pPr>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778"/>
        <w:gridCol w:w="3670"/>
        <w:gridCol w:w="1856"/>
      </w:tblGrid>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п/п</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Минимальное значение</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Максимальное значение</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«Для индивидуального жилищного строительства»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600</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2000</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1.2</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«Для ведения личного подсобного хозяйства (приусадебный земельный участок)»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800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5000</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1.3</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 xml:space="preserve">Блокированная жилая застройка» </w:t>
            </w:r>
            <w:r w:rsidRPr="00015A40">
              <w:rPr>
                <w:rFonts w:eastAsia="Calibri"/>
                <w:szCs w:val="24"/>
              </w:rPr>
              <w:t>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5000</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 xml:space="preserve">Ведение огородничества» </w:t>
            </w:r>
            <w:r w:rsidRPr="00015A40">
              <w:rPr>
                <w:rFonts w:eastAsia="Calibri"/>
                <w:szCs w:val="24"/>
              </w:rPr>
              <w:t>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599</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1.5</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xml:space="preserve">для видов использования «Для индивидуального жилищного строительства», «Для ведения </w:t>
            </w:r>
            <w:r w:rsidRPr="00015A40">
              <w:rPr>
                <w:rFonts w:eastAsia="Calibri"/>
                <w:szCs w:val="24"/>
              </w:rPr>
              <w:lastRenderedPageBreak/>
              <w:t>личного подсобного хозяйства (приусадебный земельный участок)»</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3 - от границ земельных участков до стены жилого дома;</w:t>
            </w:r>
          </w:p>
          <w:p w:rsidR="00E85976" w:rsidRPr="00015A40" w:rsidRDefault="00E85976" w:rsidP="006951F9">
            <w:pPr>
              <w:rPr>
                <w:rFonts w:eastAsia="Calibri"/>
                <w:szCs w:val="24"/>
              </w:rPr>
            </w:pPr>
            <w:r w:rsidRPr="00015A40">
              <w:rPr>
                <w:rFonts w:eastAsia="Calibri"/>
                <w:szCs w:val="24"/>
              </w:rPr>
              <w:t>1 - до хозяйственных построек</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2.2</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«Блокированная жилая застройка»</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7C17B0">
              <w:rPr>
                <w:rFonts w:eastAsia="Calibri"/>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r>
              <w:rPr>
                <w:rFonts w:eastAsia="Calibri"/>
                <w:szCs w:val="24"/>
              </w:rPr>
              <w:t xml:space="preserve">, </w:t>
            </w:r>
            <w:r w:rsidRPr="00E2123B">
              <w:rPr>
                <w:rFonts w:eastAsia="Calibri"/>
                <w:szCs w:val="24"/>
              </w:rPr>
              <w:t>не менее 3 м со стороны бокового фасада стены дома, не имеющего одной или несколько общих стен с соседними жилыми домами</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2.3</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426FF5" w:rsidRPr="00426FF5" w:rsidRDefault="00426FF5" w:rsidP="006951F9">
            <w:pPr>
              <w:rPr>
                <w:rFonts w:eastAsia="Calibri"/>
                <w:color w:val="FF0000"/>
                <w:szCs w:val="24"/>
              </w:rPr>
            </w:pPr>
            <w:r w:rsidRPr="00F63F1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2.4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подсобных и вспомогательных объектов капитального строительства и сооружений</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b/>
                <w:i/>
                <w:szCs w:val="24"/>
              </w:rPr>
              <w:t>количество этажей или высота зданий, строений, сооружений:</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видов использования «Для индивидуального жилищного строительства», «Для ведения личного подсобного хозяйства (приусадебный земельный участок)», «Блокированная жилая застройка», эт.</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3.2</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видов использования «Для индивидуального жилищного строительства», «Для ведения личного подсобного хозяйства (приусадебный земельный участок)» высота жилого дома, м</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20</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3.3</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 эт.</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3.4</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w:t>
            </w:r>
            <w:r>
              <w:rPr>
                <w:rFonts w:eastAsia="Calibri"/>
                <w:szCs w:val="24"/>
              </w:rPr>
              <w:t xml:space="preserve"> разрешенного использования, м</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12</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4.1</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trike/>
                <w:szCs w:val="24"/>
              </w:rPr>
            </w:pPr>
            <w:r w:rsidRPr="00015A40">
              <w:rPr>
                <w:rFonts w:eastAsia="Calibri"/>
                <w:szCs w:val="24"/>
              </w:rPr>
              <w:t>для вида использования «Для индивидуального жилищного строительства»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20% (город)</w:t>
            </w:r>
          </w:p>
          <w:p w:rsidR="00E85976" w:rsidRPr="00015A40" w:rsidRDefault="00E85976" w:rsidP="006951F9">
            <w:pPr>
              <w:rPr>
                <w:rFonts w:eastAsia="Calibri"/>
                <w:szCs w:val="24"/>
              </w:rPr>
            </w:pPr>
            <w:r w:rsidRPr="00015A40">
              <w:rPr>
                <w:rFonts w:eastAsia="Calibri"/>
                <w:szCs w:val="24"/>
              </w:rPr>
              <w:t>60% (прочие населенные пункты)</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4.2</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trike/>
                <w:szCs w:val="24"/>
              </w:rPr>
            </w:pPr>
            <w:r w:rsidRPr="00015A40">
              <w:rPr>
                <w:rFonts w:eastAsia="Calibri"/>
                <w:szCs w:val="24"/>
              </w:rPr>
              <w:t>для вида использования «Блокированная жилая застройка»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30% (город)</w:t>
            </w:r>
          </w:p>
          <w:p w:rsidR="00E85976" w:rsidRPr="00015A40" w:rsidRDefault="00E85976" w:rsidP="006951F9">
            <w:pPr>
              <w:rPr>
                <w:rFonts w:eastAsia="Calibri"/>
                <w:szCs w:val="24"/>
              </w:rPr>
            </w:pPr>
            <w:r w:rsidRPr="00015A40">
              <w:rPr>
                <w:rFonts w:eastAsia="Calibri"/>
                <w:szCs w:val="24"/>
              </w:rPr>
              <w:t>60% (прочие населенные пункты)</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4.3</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«Для ведения личного подсобного хозяйства (приусадебный земельный участок)»</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20% (город)</w:t>
            </w:r>
          </w:p>
          <w:p w:rsidR="00E85976" w:rsidRPr="00015A40" w:rsidRDefault="00E85976" w:rsidP="006951F9">
            <w:pPr>
              <w:rPr>
                <w:rFonts w:eastAsia="Calibri"/>
                <w:szCs w:val="24"/>
              </w:rPr>
            </w:pPr>
            <w:r w:rsidRPr="00015A40">
              <w:rPr>
                <w:rFonts w:eastAsia="Calibri"/>
                <w:szCs w:val="24"/>
              </w:rPr>
              <w:t>60% (прочие населенные пункты)</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lastRenderedPageBreak/>
              <w:t>4.4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Ведение огородничества»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4.5</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5</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Иные показатели:</w:t>
            </w:r>
          </w:p>
          <w:p w:rsidR="00E85976" w:rsidRPr="00015A40" w:rsidRDefault="00E85976" w:rsidP="006951F9">
            <w:pPr>
              <w:rPr>
                <w:rFonts w:eastAsia="Calibri"/>
                <w:szCs w:val="24"/>
              </w:rPr>
            </w:pPr>
            <w:r w:rsidRPr="00015A40">
              <w:rPr>
                <w:rFonts w:eastAsia="Calibri"/>
                <w:szCs w:val="24"/>
              </w:rPr>
              <w:t>* «СП 42.133330.2016 Градостроительство. Планировка и застройка городских и сельских поселений», «СП 4.13130 Системы противопожарной защиты. Ограничение пожара на объектах защиты. Требования к объемно-планировочным решениям» своды правил обязательны для применения застройщиками (правообладателями) земельных участков;</w:t>
            </w:r>
          </w:p>
          <w:p w:rsidR="00E85976" w:rsidRPr="00015A40" w:rsidRDefault="00E85976" w:rsidP="006951F9">
            <w:pPr>
              <w:rPr>
                <w:rFonts w:eastAsia="Calibri"/>
                <w:szCs w:val="24"/>
              </w:rPr>
            </w:pPr>
            <w:r w:rsidRPr="00015A40">
              <w:rPr>
                <w:rFonts w:eastAsia="Calibri"/>
                <w:szCs w:val="24"/>
              </w:rPr>
              <w:t>* высота ограждения земельных участков - не более 1,8 м, на границе с соседними участками ограждения должны быть сетчатые или решетчатые с целью минимального затемнения;</w:t>
            </w:r>
          </w:p>
          <w:p w:rsidR="00E85976" w:rsidRPr="00015A40" w:rsidRDefault="00E85976" w:rsidP="006951F9">
            <w:pPr>
              <w:rPr>
                <w:rFonts w:eastAsia="Calibri"/>
                <w:szCs w:val="24"/>
              </w:rPr>
            </w:pPr>
            <w:r w:rsidRPr="00015A40">
              <w:rPr>
                <w:rFonts w:eastAsia="Calibri"/>
                <w:szCs w:val="24"/>
              </w:rPr>
              <w:t>* при реконструкции</w:t>
            </w:r>
            <w:r w:rsidR="004858B7">
              <w:rPr>
                <w:rFonts w:eastAsia="Calibri"/>
                <w:szCs w:val="24"/>
              </w:rPr>
              <w:t>, регистрации</w:t>
            </w:r>
            <w:r w:rsidRPr="00015A40">
              <w:rPr>
                <w:rFonts w:eastAsia="Calibri"/>
                <w:szCs w:val="24"/>
              </w:rPr>
              <w:t xml:space="preserve"> индивидуальных жилых домов</w:t>
            </w:r>
            <w:r w:rsidR="001A5D3E">
              <w:rPr>
                <w:rFonts w:eastAsia="Calibri"/>
                <w:szCs w:val="24"/>
              </w:rPr>
              <w:t>, блокированных жилых домов</w:t>
            </w:r>
            <w:r w:rsidRPr="00015A40">
              <w:rPr>
                <w:rFonts w:eastAsia="Calibri"/>
                <w:szCs w:val="24"/>
              </w:rPr>
              <w:t>, расположенных на территории существующей жилой застройки, допускается их размещение по линии сложившейся застройки</w:t>
            </w:r>
            <w:r w:rsidR="001A5D3E">
              <w:rPr>
                <w:rFonts w:eastAsia="Calibri"/>
                <w:szCs w:val="24"/>
              </w:rPr>
              <w:t>, в том числе от смежных земельных участков,</w:t>
            </w:r>
            <w:r w:rsidRPr="00015A40">
              <w:rPr>
                <w:rFonts w:eastAsia="Calibri"/>
                <w:szCs w:val="24"/>
              </w:rPr>
              <w:t xml:space="preserve"> без установленного отступа от границ земельного участка при соблюдении противопожарных требований; </w:t>
            </w:r>
          </w:p>
          <w:p w:rsidR="00E85976" w:rsidRDefault="00E85976" w:rsidP="006951F9">
            <w:pPr>
              <w:rPr>
                <w:rFonts w:eastAsia="Calibri"/>
                <w:szCs w:val="24"/>
              </w:rPr>
            </w:pPr>
            <w:r w:rsidRPr="00015A40">
              <w:rPr>
                <w:rFonts w:eastAsia="Calibri"/>
                <w:szCs w:val="24"/>
              </w:rPr>
              <w:t xml:space="preserve">* при разработке документации по планировке территории (проекты планировки, проекты межевания) для индивидуального жилищного строительства ширина улицы должна быть не менее </w:t>
            </w:r>
            <w:r w:rsidRPr="00F63F10">
              <w:rPr>
                <w:rFonts w:eastAsia="Calibri"/>
                <w:szCs w:val="24"/>
              </w:rPr>
              <w:t>1</w:t>
            </w:r>
            <w:r w:rsidR="007310BE">
              <w:rPr>
                <w:rFonts w:eastAsia="Calibri"/>
                <w:szCs w:val="24"/>
              </w:rPr>
              <w:t>0</w:t>
            </w:r>
            <w:r w:rsidRPr="00F63F10">
              <w:rPr>
                <w:rFonts w:eastAsia="Calibri"/>
                <w:szCs w:val="24"/>
              </w:rPr>
              <w:t xml:space="preserve"> м,</w:t>
            </w:r>
            <w:r w:rsidRPr="00015A40">
              <w:rPr>
                <w:rFonts w:eastAsia="Calibri"/>
                <w:szCs w:val="24"/>
              </w:rPr>
              <w:t xml:space="preserve"> ширина земельного участка для ИЖС, ЛПХ </w:t>
            </w:r>
            <w:r w:rsidR="00692ADB">
              <w:rPr>
                <w:rFonts w:eastAsia="Calibri"/>
                <w:szCs w:val="24"/>
              </w:rPr>
              <w:t>не менее</w:t>
            </w:r>
            <w:r w:rsidRPr="00015A40">
              <w:rPr>
                <w:rFonts w:eastAsia="Calibri"/>
                <w:szCs w:val="24"/>
              </w:rPr>
              <w:t xml:space="preserve"> 20 м;</w:t>
            </w:r>
          </w:p>
          <w:p w:rsidR="001A5D3E" w:rsidRDefault="001A5D3E" w:rsidP="006951F9">
            <w:pPr>
              <w:rPr>
                <w:rFonts w:eastAsia="Calibri"/>
                <w:szCs w:val="24"/>
              </w:rPr>
            </w:pPr>
            <w:r>
              <w:rPr>
                <w:rFonts w:eastAsia="Calibri"/>
                <w:szCs w:val="24"/>
              </w:rPr>
              <w:t xml:space="preserve">* для </w:t>
            </w:r>
            <w:r w:rsidR="00EE3E02">
              <w:rPr>
                <w:rFonts w:eastAsia="Calibri"/>
                <w:szCs w:val="24"/>
              </w:rPr>
              <w:t xml:space="preserve">вновь формируемых (перераспределяемых, разделяемых) </w:t>
            </w:r>
            <w:r>
              <w:rPr>
                <w:rFonts w:eastAsia="Calibri"/>
                <w:szCs w:val="24"/>
              </w:rPr>
              <w:t>земельных участков, минимальная ширина земельного участка устанавливается</w:t>
            </w:r>
            <w:r w:rsidR="00692ADB">
              <w:rPr>
                <w:rFonts w:eastAsia="Calibri"/>
                <w:szCs w:val="24"/>
              </w:rPr>
              <w:t xml:space="preserve"> не менее</w:t>
            </w:r>
            <w:r>
              <w:rPr>
                <w:rFonts w:eastAsia="Calibri"/>
                <w:szCs w:val="24"/>
              </w:rPr>
              <w:t xml:space="preserve"> 20 м;</w:t>
            </w:r>
          </w:p>
          <w:p w:rsidR="00692ADB" w:rsidRDefault="00692ADB" w:rsidP="006951F9">
            <w:pPr>
              <w:rPr>
                <w:rFonts w:eastAsia="Calibri"/>
                <w:szCs w:val="24"/>
              </w:rPr>
            </w:pPr>
            <w:r>
              <w:rPr>
                <w:rFonts w:eastAsia="Calibri"/>
                <w:szCs w:val="24"/>
              </w:rPr>
              <w:t>*</w:t>
            </w:r>
            <w:r>
              <w:t xml:space="preserve"> </w:t>
            </w:r>
            <w:r>
              <w:rPr>
                <w:rFonts w:eastAsia="Calibri"/>
                <w:szCs w:val="24"/>
              </w:rPr>
              <w:t>д</w:t>
            </w:r>
            <w:r w:rsidRPr="00692ADB">
              <w:rPr>
                <w:rFonts w:eastAsia="Calibri"/>
                <w:szCs w:val="24"/>
              </w:rPr>
              <w:t xml:space="preserve">ля вновь формируемых из существующих земельных участков (перераспределение, разделение) ширина участка </w:t>
            </w:r>
            <w:r>
              <w:rPr>
                <w:rFonts w:eastAsia="Calibri"/>
                <w:szCs w:val="24"/>
              </w:rPr>
              <w:t>устанавливается не менее 20 м;</w:t>
            </w:r>
          </w:p>
          <w:p w:rsidR="00E85976" w:rsidRPr="00015A40" w:rsidRDefault="00E85976" w:rsidP="006951F9">
            <w:pPr>
              <w:rPr>
                <w:rFonts w:eastAsia="Calibri"/>
                <w:szCs w:val="24"/>
              </w:rPr>
            </w:pPr>
            <w:r w:rsidRPr="00015A40">
              <w:rPr>
                <w:rFonts w:eastAsia="Calibri"/>
                <w:szCs w:val="24"/>
              </w:rPr>
              <w:t>* в существующей застройке при формировании земельных участков сохранять существующую ширину улицы. Ширина проезда между основными улицами не менее 7,5 м, радиус закругления проезжей части не менее 6 м;</w:t>
            </w:r>
          </w:p>
          <w:p w:rsidR="00E85976" w:rsidRPr="00015A40" w:rsidRDefault="00E85976" w:rsidP="006951F9">
            <w:pPr>
              <w:rPr>
                <w:rFonts w:eastAsia="Calibri"/>
                <w:szCs w:val="24"/>
              </w:rPr>
            </w:pPr>
            <w:r w:rsidRPr="00015A40">
              <w:rPr>
                <w:rFonts w:eastAsia="Calibri"/>
                <w:szCs w:val="24"/>
              </w:rPr>
              <w:t>* при наличии утверждённого проекта планировки, проекта межевания руководствоваться документацией по планировке территории.</w:t>
            </w:r>
          </w:p>
        </w:tc>
      </w:tr>
    </w:tbl>
    <w:p w:rsidR="00E85976" w:rsidRPr="007A052A" w:rsidRDefault="00E85976" w:rsidP="00E85976">
      <w:pPr>
        <w:ind w:firstLine="709"/>
        <w:rPr>
          <w:sz w:val="28"/>
          <w:szCs w:val="28"/>
        </w:rPr>
      </w:pPr>
    </w:p>
    <w:p w:rsidR="00E85976" w:rsidRPr="007A052A" w:rsidRDefault="00E85976" w:rsidP="00E85976">
      <w:pPr>
        <w:keepNext/>
        <w:ind w:firstLine="709"/>
        <w:outlineLvl w:val="1"/>
        <w:rPr>
          <w:b/>
          <w:sz w:val="28"/>
          <w:szCs w:val="28"/>
        </w:rPr>
      </w:pPr>
      <w:bookmarkStart w:id="109" w:name="_Toc85635122"/>
      <w:bookmarkStart w:id="110" w:name="_Toc89352420"/>
      <w:bookmarkStart w:id="111" w:name="_Toc90636953"/>
      <w:r w:rsidRPr="007A052A">
        <w:rPr>
          <w:b/>
          <w:sz w:val="28"/>
          <w:szCs w:val="28"/>
        </w:rPr>
        <w:t xml:space="preserve">Статья </w:t>
      </w:r>
      <w:r w:rsidR="00B40D24">
        <w:rPr>
          <w:b/>
          <w:sz w:val="28"/>
          <w:szCs w:val="28"/>
        </w:rPr>
        <w:t>18</w:t>
      </w:r>
      <w:r>
        <w:rPr>
          <w:b/>
          <w:sz w:val="28"/>
          <w:szCs w:val="28"/>
        </w:rPr>
        <w:t>.</w:t>
      </w:r>
      <w:r w:rsidRPr="007A052A">
        <w:rPr>
          <w:b/>
          <w:sz w:val="28"/>
          <w:szCs w:val="28"/>
        </w:rPr>
        <w:t>2. Градостроительный регламент на территории зоны застройки индивидуальными жилыми домами для размещения территории общего пользования (Ж1/1)</w:t>
      </w:r>
      <w:bookmarkEnd w:id="109"/>
      <w:bookmarkEnd w:id="110"/>
      <w:bookmarkEnd w:id="111"/>
    </w:p>
    <w:p w:rsidR="00E85976" w:rsidRPr="007A052A" w:rsidRDefault="00E85976" w:rsidP="00E85976">
      <w:pPr>
        <w:ind w:firstLine="709"/>
        <w:rPr>
          <w:sz w:val="28"/>
          <w:szCs w:val="28"/>
        </w:rPr>
      </w:pPr>
    </w:p>
    <w:p w:rsidR="00E85976" w:rsidRPr="007A052A" w:rsidRDefault="00E85976" w:rsidP="00E85976">
      <w:pPr>
        <w:ind w:firstLine="709"/>
        <w:rPr>
          <w:sz w:val="28"/>
          <w:szCs w:val="28"/>
        </w:rPr>
      </w:pPr>
      <w:r w:rsidRPr="007A052A">
        <w:rPr>
          <w:b/>
          <w:sz w:val="28"/>
          <w:szCs w:val="28"/>
        </w:rPr>
        <w:t xml:space="preserve">Таблица </w:t>
      </w:r>
      <w:r w:rsidR="00B40D24">
        <w:rPr>
          <w:b/>
          <w:sz w:val="28"/>
          <w:szCs w:val="28"/>
        </w:rPr>
        <w:t>18</w:t>
      </w:r>
      <w:r w:rsidRPr="007A052A">
        <w:rPr>
          <w:b/>
          <w:sz w:val="28"/>
          <w:szCs w:val="28"/>
        </w:rPr>
        <w:t>.2.1</w:t>
      </w:r>
      <w:r w:rsidRPr="007A052A">
        <w:rPr>
          <w:sz w:val="28"/>
          <w:szCs w:val="28"/>
        </w:rPr>
        <w:t xml:space="preserve"> - Виды разрешенного использования</w:t>
      </w:r>
    </w:p>
    <w:p w:rsidR="00E85976" w:rsidRPr="007A052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209"/>
        <w:gridCol w:w="5144"/>
        <w:gridCol w:w="1854"/>
      </w:tblGrid>
      <w:tr w:rsidR="00E85976" w:rsidRPr="00015A40" w:rsidTr="006951F9">
        <w:tc>
          <w:tcPr>
            <w:tcW w:w="335"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2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16"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35" w:type="pct"/>
          </w:tcPr>
          <w:p w:rsidR="00E85976" w:rsidRPr="00015A40" w:rsidRDefault="00E85976" w:rsidP="006951F9">
            <w:pPr>
              <w:rPr>
                <w:szCs w:val="24"/>
              </w:rPr>
            </w:pPr>
            <w:r w:rsidRPr="00015A40">
              <w:rPr>
                <w:szCs w:val="24"/>
              </w:rPr>
              <w:t>1</w:t>
            </w:r>
          </w:p>
        </w:tc>
        <w:tc>
          <w:tcPr>
            <w:tcW w:w="4665"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35" w:type="pct"/>
          </w:tcPr>
          <w:p w:rsidR="00E85976" w:rsidRPr="00015A40" w:rsidRDefault="00E85976" w:rsidP="006951F9">
            <w:pPr>
              <w:rPr>
                <w:szCs w:val="24"/>
              </w:rPr>
            </w:pPr>
            <w:r>
              <w:rPr>
                <w:szCs w:val="24"/>
              </w:rPr>
              <w:t>1.</w:t>
            </w:r>
            <w:r w:rsidRPr="00015A40">
              <w:rPr>
                <w:szCs w:val="24"/>
              </w:rPr>
              <w:t>1</w:t>
            </w:r>
          </w:p>
        </w:tc>
        <w:tc>
          <w:tcPr>
            <w:tcW w:w="1127"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616"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35" w:type="pct"/>
          </w:tcPr>
          <w:p w:rsidR="00E85976" w:rsidRPr="00015A40" w:rsidRDefault="00E85976" w:rsidP="006951F9">
            <w:pPr>
              <w:rPr>
                <w:szCs w:val="24"/>
              </w:rPr>
            </w:pPr>
            <w:r>
              <w:rPr>
                <w:szCs w:val="24"/>
              </w:rPr>
              <w:t>1.</w:t>
            </w:r>
            <w:r w:rsidRPr="00015A40">
              <w:rPr>
                <w:szCs w:val="24"/>
              </w:rPr>
              <w:t>2</w:t>
            </w:r>
          </w:p>
        </w:tc>
        <w:tc>
          <w:tcPr>
            <w:tcW w:w="1127" w:type="pct"/>
          </w:tcPr>
          <w:p w:rsidR="00E85976" w:rsidRPr="00015A40" w:rsidRDefault="00E85976" w:rsidP="006951F9">
            <w:pPr>
              <w:rPr>
                <w:szCs w:val="24"/>
              </w:rPr>
            </w:pPr>
            <w:r w:rsidRPr="00015A40">
              <w:rPr>
                <w:szCs w:val="24"/>
              </w:rPr>
              <w:t>Улично-дорожная сеть</w:t>
            </w:r>
          </w:p>
        </w:tc>
        <w:tc>
          <w:tcPr>
            <w:tcW w:w="2616"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w:t>
            </w:r>
            <w:r w:rsidRPr="00015A40">
              <w:rPr>
                <w:szCs w:val="24"/>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lastRenderedPageBreak/>
              <w:t>12.0.1</w:t>
            </w:r>
          </w:p>
        </w:tc>
      </w:tr>
      <w:tr w:rsidR="00E85976" w:rsidRPr="00015A40" w:rsidTr="006951F9">
        <w:tc>
          <w:tcPr>
            <w:tcW w:w="335" w:type="pct"/>
          </w:tcPr>
          <w:p w:rsidR="00E85976" w:rsidRPr="00015A40" w:rsidRDefault="00E85976" w:rsidP="006951F9">
            <w:pPr>
              <w:rPr>
                <w:szCs w:val="24"/>
              </w:rPr>
            </w:pPr>
            <w:r>
              <w:rPr>
                <w:szCs w:val="24"/>
              </w:rPr>
              <w:lastRenderedPageBreak/>
              <w:t>1.</w:t>
            </w:r>
            <w:r w:rsidRPr="00015A40">
              <w:rPr>
                <w:szCs w:val="24"/>
              </w:rPr>
              <w:t>3</w:t>
            </w:r>
          </w:p>
        </w:tc>
        <w:tc>
          <w:tcPr>
            <w:tcW w:w="1127" w:type="pct"/>
          </w:tcPr>
          <w:p w:rsidR="00E85976" w:rsidRPr="00015A40" w:rsidRDefault="00E85976" w:rsidP="006951F9">
            <w:pPr>
              <w:rPr>
                <w:szCs w:val="24"/>
              </w:rPr>
            </w:pPr>
            <w:r w:rsidRPr="00015A40">
              <w:rPr>
                <w:szCs w:val="24"/>
              </w:rPr>
              <w:t>Благоустройство территории</w:t>
            </w:r>
          </w:p>
        </w:tc>
        <w:tc>
          <w:tcPr>
            <w:tcW w:w="2616"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35" w:type="pct"/>
          </w:tcPr>
          <w:p w:rsidR="00E85976" w:rsidRPr="00015A40" w:rsidRDefault="00E85976" w:rsidP="006951F9">
            <w:pPr>
              <w:rPr>
                <w:szCs w:val="24"/>
              </w:rPr>
            </w:pPr>
            <w:r w:rsidRPr="00015A40">
              <w:rPr>
                <w:szCs w:val="24"/>
              </w:rPr>
              <w:t>2</w:t>
            </w:r>
          </w:p>
        </w:tc>
        <w:tc>
          <w:tcPr>
            <w:tcW w:w="4665"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35" w:type="pct"/>
          </w:tcPr>
          <w:p w:rsidR="00E85976" w:rsidRPr="00015A40" w:rsidRDefault="00E85976" w:rsidP="006951F9">
            <w:pPr>
              <w:rPr>
                <w:szCs w:val="24"/>
              </w:rPr>
            </w:pPr>
            <w:r w:rsidRPr="00015A40">
              <w:rPr>
                <w:szCs w:val="24"/>
              </w:rPr>
              <w:t>2.1</w:t>
            </w:r>
          </w:p>
        </w:tc>
        <w:tc>
          <w:tcPr>
            <w:tcW w:w="4665"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35" w:type="pct"/>
          </w:tcPr>
          <w:p w:rsidR="00E85976" w:rsidRPr="00015A40" w:rsidRDefault="00E85976" w:rsidP="006951F9">
            <w:pPr>
              <w:rPr>
                <w:szCs w:val="24"/>
              </w:rPr>
            </w:pPr>
            <w:r w:rsidRPr="00015A40">
              <w:rPr>
                <w:szCs w:val="24"/>
              </w:rPr>
              <w:t>3</w:t>
            </w:r>
          </w:p>
        </w:tc>
        <w:tc>
          <w:tcPr>
            <w:tcW w:w="4665"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35" w:type="pct"/>
          </w:tcPr>
          <w:p w:rsidR="00E85976" w:rsidRPr="00015A40" w:rsidRDefault="00E85976" w:rsidP="006951F9">
            <w:pPr>
              <w:rPr>
                <w:szCs w:val="24"/>
              </w:rPr>
            </w:pPr>
            <w:r w:rsidRPr="00015A40">
              <w:rPr>
                <w:szCs w:val="24"/>
              </w:rPr>
              <w:t>3.1</w:t>
            </w:r>
          </w:p>
        </w:tc>
        <w:tc>
          <w:tcPr>
            <w:tcW w:w="4665"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7A052A" w:rsidRDefault="00E85976" w:rsidP="00E85976">
      <w:pPr>
        <w:ind w:firstLine="709"/>
        <w:rPr>
          <w:sz w:val="28"/>
          <w:szCs w:val="28"/>
        </w:rPr>
      </w:pPr>
    </w:p>
    <w:p w:rsidR="00E85976" w:rsidRPr="007A052A" w:rsidRDefault="00E85976" w:rsidP="00E85976">
      <w:pPr>
        <w:ind w:firstLine="709"/>
        <w:rPr>
          <w:sz w:val="28"/>
          <w:szCs w:val="28"/>
        </w:rPr>
      </w:pPr>
      <w:r w:rsidRPr="007A052A">
        <w:rPr>
          <w:b/>
          <w:sz w:val="28"/>
          <w:szCs w:val="28"/>
        </w:rPr>
        <w:t xml:space="preserve">Таблица </w:t>
      </w:r>
      <w:r w:rsidR="00B40D24">
        <w:rPr>
          <w:b/>
          <w:sz w:val="28"/>
          <w:szCs w:val="28"/>
        </w:rPr>
        <w:t>18</w:t>
      </w:r>
      <w:r w:rsidRPr="007A052A">
        <w:rPr>
          <w:b/>
          <w:sz w:val="28"/>
          <w:szCs w:val="28"/>
        </w:rPr>
        <w:t>.2.2</w:t>
      </w:r>
      <w:r w:rsidRPr="007A052A">
        <w:rPr>
          <w:sz w:val="28"/>
          <w:szCs w:val="28"/>
        </w:rPr>
        <w:t xml:space="preserve"> - Предельные размеры земельных участков и предельные параметры разрешенного строительства</w:t>
      </w:r>
    </w:p>
    <w:p w:rsidR="00E85976" w:rsidRPr="007A052A"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E148A8">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7A052A" w:rsidRDefault="00E85976" w:rsidP="00E85976">
      <w:pPr>
        <w:ind w:firstLine="709"/>
        <w:rPr>
          <w:sz w:val="28"/>
          <w:szCs w:val="28"/>
        </w:rPr>
      </w:pPr>
    </w:p>
    <w:p w:rsidR="00E85976" w:rsidRPr="007A052A" w:rsidRDefault="00E85976" w:rsidP="00E85976">
      <w:pPr>
        <w:keepNext/>
        <w:ind w:firstLine="709"/>
        <w:outlineLvl w:val="1"/>
        <w:rPr>
          <w:b/>
          <w:sz w:val="28"/>
          <w:szCs w:val="28"/>
        </w:rPr>
      </w:pPr>
      <w:bookmarkStart w:id="112" w:name="_Toc89352421"/>
      <w:bookmarkStart w:id="113" w:name="_Toc90636954"/>
      <w:r w:rsidRPr="007A052A">
        <w:rPr>
          <w:b/>
          <w:sz w:val="28"/>
          <w:szCs w:val="28"/>
        </w:rPr>
        <w:t xml:space="preserve">Статья </w:t>
      </w:r>
      <w:r w:rsidR="00B40D24">
        <w:rPr>
          <w:b/>
          <w:sz w:val="28"/>
          <w:szCs w:val="28"/>
        </w:rPr>
        <w:t>18</w:t>
      </w:r>
      <w:r w:rsidRPr="007A052A">
        <w:rPr>
          <w:b/>
          <w:sz w:val="28"/>
          <w:szCs w:val="28"/>
        </w:rPr>
        <w:t>.3. Градостроительный регламент на территории зоны застройки малоэтажными жилыми домами (до 4 этажей включая мансардный) (Ж2)</w:t>
      </w:r>
      <w:bookmarkEnd w:id="112"/>
      <w:bookmarkEnd w:id="113"/>
    </w:p>
    <w:p w:rsidR="00E85976" w:rsidRPr="007A052A" w:rsidRDefault="00E85976" w:rsidP="00E85976">
      <w:pPr>
        <w:ind w:firstLine="709"/>
        <w:rPr>
          <w:sz w:val="28"/>
          <w:szCs w:val="28"/>
        </w:rPr>
      </w:pPr>
    </w:p>
    <w:p w:rsidR="00E85976" w:rsidRPr="007A052A" w:rsidRDefault="00E85976" w:rsidP="00E85976">
      <w:pPr>
        <w:ind w:firstLine="709"/>
        <w:rPr>
          <w:sz w:val="28"/>
          <w:szCs w:val="28"/>
        </w:rPr>
      </w:pPr>
      <w:r w:rsidRPr="007A052A">
        <w:rPr>
          <w:b/>
          <w:sz w:val="28"/>
          <w:szCs w:val="28"/>
        </w:rPr>
        <w:t xml:space="preserve">Таблица </w:t>
      </w:r>
      <w:r w:rsidR="00B40D24">
        <w:rPr>
          <w:b/>
          <w:sz w:val="28"/>
          <w:szCs w:val="28"/>
        </w:rPr>
        <w:t>18</w:t>
      </w:r>
      <w:r w:rsidRPr="007A052A">
        <w:rPr>
          <w:b/>
          <w:sz w:val="28"/>
          <w:szCs w:val="28"/>
        </w:rPr>
        <w:t>.3.1 -</w:t>
      </w:r>
      <w:r w:rsidRPr="007A052A">
        <w:rPr>
          <w:sz w:val="28"/>
          <w:szCs w:val="28"/>
        </w:rPr>
        <w:t xml:space="preserve"> Виды разрешенного использования</w:t>
      </w:r>
    </w:p>
    <w:p w:rsidR="00E85976" w:rsidRPr="007A052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230"/>
        <w:gridCol w:w="5134"/>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3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0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132" w:type="pct"/>
          </w:tcPr>
          <w:p w:rsidR="00E85976" w:rsidRPr="00015A40" w:rsidRDefault="00E85976" w:rsidP="006951F9">
            <w:pPr>
              <w:rPr>
                <w:szCs w:val="24"/>
              </w:rPr>
            </w:pPr>
            <w:r w:rsidRPr="00015A40">
              <w:rPr>
                <w:szCs w:val="24"/>
              </w:rPr>
              <w:t>Малоэтажная многоквартирная жилая застройка</w:t>
            </w:r>
          </w:p>
        </w:tc>
        <w:tc>
          <w:tcPr>
            <w:tcW w:w="2605" w:type="pct"/>
          </w:tcPr>
          <w:p w:rsidR="00E85976" w:rsidRPr="00015A40" w:rsidRDefault="00E85976" w:rsidP="006951F9">
            <w:pPr>
              <w:rPr>
                <w:szCs w:val="24"/>
              </w:rPr>
            </w:pPr>
            <w:r w:rsidRPr="00015A40">
              <w:rPr>
                <w:szCs w:val="24"/>
              </w:rPr>
              <w:t>Размещение малоэтажных многоквартирных домов (многоквартирные дома высотой до 4 этажей, включая мансардный);</w:t>
            </w:r>
          </w:p>
          <w:p w:rsidR="00E85976" w:rsidRPr="00015A40" w:rsidRDefault="00E85976" w:rsidP="006951F9">
            <w:pPr>
              <w:rPr>
                <w:szCs w:val="24"/>
              </w:rPr>
            </w:pPr>
            <w:r w:rsidRPr="00015A40">
              <w:rPr>
                <w:szCs w:val="24"/>
              </w:rPr>
              <w:t>обустройство спортивных и детских площадок, площадок для отдыха;</w:t>
            </w:r>
          </w:p>
          <w:p w:rsidR="00E85976" w:rsidRPr="00015A40" w:rsidRDefault="00E85976" w:rsidP="006951F9">
            <w:pPr>
              <w:rPr>
                <w:szCs w:val="24"/>
              </w:rPr>
            </w:pPr>
            <w:r w:rsidRPr="00015A40">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41" w:type="pct"/>
          </w:tcPr>
          <w:p w:rsidR="00E85976" w:rsidRPr="00015A40" w:rsidRDefault="00E85976" w:rsidP="006951F9">
            <w:pPr>
              <w:rPr>
                <w:szCs w:val="24"/>
              </w:rPr>
            </w:pPr>
            <w:r w:rsidRPr="00015A40">
              <w:rPr>
                <w:szCs w:val="24"/>
              </w:rPr>
              <w:t>2.1.1</w:t>
            </w:r>
          </w:p>
        </w:tc>
      </w:tr>
      <w:tr w:rsidR="00E85976" w:rsidRPr="00015A40" w:rsidTr="006951F9">
        <w:tc>
          <w:tcPr>
            <w:tcW w:w="323" w:type="pct"/>
          </w:tcPr>
          <w:p w:rsidR="00E85976" w:rsidRPr="00015A40" w:rsidRDefault="00E85976" w:rsidP="006951F9">
            <w:pPr>
              <w:rPr>
                <w:szCs w:val="24"/>
              </w:rPr>
            </w:pPr>
            <w:r w:rsidRPr="00015A40">
              <w:rPr>
                <w:szCs w:val="24"/>
              </w:rPr>
              <w:t>1.2</w:t>
            </w:r>
          </w:p>
        </w:tc>
        <w:tc>
          <w:tcPr>
            <w:tcW w:w="1132" w:type="pct"/>
          </w:tcPr>
          <w:p w:rsidR="00E85976" w:rsidRPr="00015A40" w:rsidRDefault="00E85976" w:rsidP="006951F9">
            <w:pPr>
              <w:rPr>
                <w:szCs w:val="24"/>
              </w:rPr>
            </w:pPr>
            <w:r w:rsidRPr="00015A40">
              <w:rPr>
                <w:szCs w:val="24"/>
              </w:rPr>
              <w:t>Блокированная жилая застройка</w:t>
            </w:r>
          </w:p>
        </w:tc>
        <w:tc>
          <w:tcPr>
            <w:tcW w:w="2605" w:type="pct"/>
          </w:tcPr>
          <w:p w:rsidR="00E85976" w:rsidRDefault="00E85976" w:rsidP="006951F9">
            <w:pPr>
              <w:rPr>
                <w:szCs w:val="24"/>
              </w:rPr>
            </w:pPr>
            <w:r w:rsidRPr="00606928">
              <w:rPr>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85976" w:rsidRDefault="00E85976" w:rsidP="006951F9">
            <w:pPr>
              <w:rPr>
                <w:szCs w:val="24"/>
              </w:rPr>
            </w:pPr>
            <w:r w:rsidRPr="00606928">
              <w:rPr>
                <w:szCs w:val="24"/>
              </w:rPr>
              <w:t>разведение декоративных и плодовых деревьев, овощных и ягодных культур;</w:t>
            </w:r>
          </w:p>
          <w:p w:rsidR="00E85976" w:rsidRDefault="00E85976" w:rsidP="006951F9">
            <w:pPr>
              <w:rPr>
                <w:szCs w:val="24"/>
              </w:rPr>
            </w:pPr>
            <w:r w:rsidRPr="00606928">
              <w:rPr>
                <w:szCs w:val="24"/>
              </w:rPr>
              <w:t>размещение гаражей для собственных нужд и иных вспомогательных сооружений;</w:t>
            </w:r>
          </w:p>
          <w:p w:rsidR="00E85976" w:rsidRPr="00015A40" w:rsidRDefault="00E85976" w:rsidP="006951F9">
            <w:pPr>
              <w:rPr>
                <w:szCs w:val="24"/>
              </w:rPr>
            </w:pPr>
            <w:r w:rsidRPr="00606928">
              <w:rPr>
                <w:szCs w:val="24"/>
              </w:rPr>
              <w:t>обустройство спортивных и детских площадок, площадок для отдыха</w:t>
            </w:r>
          </w:p>
        </w:tc>
        <w:tc>
          <w:tcPr>
            <w:tcW w:w="941" w:type="pct"/>
          </w:tcPr>
          <w:p w:rsidR="00E85976" w:rsidRPr="00015A40" w:rsidRDefault="00E85976" w:rsidP="006951F9">
            <w:pPr>
              <w:rPr>
                <w:szCs w:val="24"/>
              </w:rPr>
            </w:pPr>
            <w:r w:rsidRPr="00015A40">
              <w:rPr>
                <w:szCs w:val="24"/>
              </w:rPr>
              <w:t>2.3</w:t>
            </w:r>
          </w:p>
        </w:tc>
      </w:tr>
      <w:tr w:rsidR="00E85976" w:rsidRPr="00015A40" w:rsidTr="006951F9">
        <w:tc>
          <w:tcPr>
            <w:tcW w:w="323" w:type="pct"/>
          </w:tcPr>
          <w:p w:rsidR="00E85976" w:rsidRPr="00015A40" w:rsidRDefault="00E85976" w:rsidP="006951F9">
            <w:pPr>
              <w:rPr>
                <w:szCs w:val="24"/>
              </w:rPr>
            </w:pPr>
            <w:r w:rsidRPr="00015A40">
              <w:rPr>
                <w:szCs w:val="24"/>
              </w:rPr>
              <w:t>1.3</w:t>
            </w:r>
          </w:p>
        </w:tc>
        <w:tc>
          <w:tcPr>
            <w:tcW w:w="1132" w:type="pct"/>
          </w:tcPr>
          <w:p w:rsidR="00E85976" w:rsidRPr="00015A40" w:rsidRDefault="00E85976" w:rsidP="006951F9">
            <w:pPr>
              <w:rPr>
                <w:szCs w:val="24"/>
              </w:rPr>
            </w:pPr>
            <w:r w:rsidRPr="00015A40">
              <w:rPr>
                <w:szCs w:val="24"/>
              </w:rPr>
              <w:t>Обслуживание жилой застройки</w:t>
            </w:r>
          </w:p>
        </w:tc>
        <w:tc>
          <w:tcPr>
            <w:tcW w:w="2605" w:type="pct"/>
          </w:tcPr>
          <w:p w:rsidR="00E85976" w:rsidRPr="00015A40" w:rsidRDefault="00E85976" w:rsidP="006951F9">
            <w:pPr>
              <w:rPr>
                <w:szCs w:val="24"/>
              </w:rPr>
            </w:pPr>
            <w:r w:rsidRPr="00015A40">
              <w:rPr>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015A40">
              <w:rPr>
                <w:szCs w:val="24"/>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41" w:type="pct"/>
          </w:tcPr>
          <w:p w:rsidR="00E85976" w:rsidRPr="00015A40" w:rsidRDefault="00E85976" w:rsidP="006951F9">
            <w:pPr>
              <w:rPr>
                <w:szCs w:val="24"/>
              </w:rPr>
            </w:pPr>
            <w:r w:rsidRPr="00015A40">
              <w:rPr>
                <w:szCs w:val="24"/>
              </w:rPr>
              <w:lastRenderedPageBreak/>
              <w:t>2.7</w:t>
            </w:r>
          </w:p>
        </w:tc>
      </w:tr>
      <w:tr w:rsidR="00E85976" w:rsidRPr="00015A40" w:rsidTr="006951F9">
        <w:tc>
          <w:tcPr>
            <w:tcW w:w="323" w:type="pct"/>
          </w:tcPr>
          <w:p w:rsidR="00E85976" w:rsidRPr="00015A40" w:rsidRDefault="00E85976" w:rsidP="006951F9">
            <w:pPr>
              <w:rPr>
                <w:szCs w:val="24"/>
              </w:rPr>
            </w:pPr>
            <w:r w:rsidRPr="00015A40">
              <w:rPr>
                <w:szCs w:val="24"/>
              </w:rPr>
              <w:lastRenderedPageBreak/>
              <w:t>1.4</w:t>
            </w:r>
          </w:p>
        </w:tc>
        <w:tc>
          <w:tcPr>
            <w:tcW w:w="1132" w:type="pct"/>
          </w:tcPr>
          <w:p w:rsidR="00E85976" w:rsidRPr="00015A40" w:rsidRDefault="00E85976" w:rsidP="006951F9">
            <w:pPr>
              <w:rPr>
                <w:szCs w:val="24"/>
              </w:rPr>
            </w:pPr>
            <w:r w:rsidRPr="00015A40">
              <w:rPr>
                <w:szCs w:val="24"/>
              </w:rPr>
              <w:t>Хранение автотранспорта</w:t>
            </w:r>
          </w:p>
        </w:tc>
        <w:tc>
          <w:tcPr>
            <w:tcW w:w="2605" w:type="pct"/>
          </w:tcPr>
          <w:p w:rsidR="00E85976" w:rsidRPr="00015A40" w:rsidRDefault="00E85976" w:rsidP="006951F9">
            <w:pPr>
              <w:rPr>
                <w:szCs w:val="24"/>
              </w:rPr>
            </w:pPr>
            <w:r w:rsidRPr="00BE3AD2">
              <w:rPr>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E85976" w:rsidRPr="00015A40" w:rsidRDefault="00E85976" w:rsidP="006951F9">
            <w:pPr>
              <w:rPr>
                <w:szCs w:val="24"/>
              </w:rPr>
            </w:pPr>
            <w:r w:rsidRPr="00015A40">
              <w:rPr>
                <w:szCs w:val="24"/>
              </w:rPr>
              <w:t>2.7.1</w:t>
            </w:r>
          </w:p>
        </w:tc>
      </w:tr>
      <w:tr w:rsidR="00E85976" w:rsidRPr="00015A40" w:rsidTr="006951F9">
        <w:tc>
          <w:tcPr>
            <w:tcW w:w="323" w:type="pct"/>
          </w:tcPr>
          <w:p w:rsidR="00E85976" w:rsidRPr="00015A40" w:rsidRDefault="00E85976" w:rsidP="006951F9">
            <w:pPr>
              <w:rPr>
                <w:szCs w:val="24"/>
              </w:rPr>
            </w:pPr>
            <w:r w:rsidRPr="00015A40">
              <w:rPr>
                <w:szCs w:val="24"/>
              </w:rPr>
              <w:t>1.5</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6951F9">
        <w:tc>
          <w:tcPr>
            <w:tcW w:w="323" w:type="pct"/>
          </w:tcPr>
          <w:p w:rsidR="00E85976" w:rsidRPr="00015A40" w:rsidRDefault="00E85976" w:rsidP="006951F9">
            <w:pPr>
              <w:rPr>
                <w:szCs w:val="24"/>
              </w:rPr>
            </w:pPr>
            <w:r w:rsidRPr="00015A40">
              <w:rPr>
                <w:szCs w:val="24"/>
              </w:rPr>
              <w:t>1.6</w:t>
            </w:r>
          </w:p>
        </w:tc>
        <w:tc>
          <w:tcPr>
            <w:tcW w:w="1132" w:type="pct"/>
          </w:tcPr>
          <w:p w:rsidR="00E85976" w:rsidRPr="00015A40" w:rsidRDefault="00E85976" w:rsidP="006951F9">
            <w:pPr>
              <w:rPr>
                <w:szCs w:val="24"/>
              </w:rPr>
            </w:pPr>
            <w:r w:rsidRPr="00015A40">
              <w:rPr>
                <w:szCs w:val="24"/>
              </w:rPr>
              <w:t>Коммунальное обслуживание</w:t>
            </w:r>
          </w:p>
        </w:tc>
        <w:tc>
          <w:tcPr>
            <w:tcW w:w="2605"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E85976" w:rsidRPr="00015A40" w:rsidRDefault="00E85976" w:rsidP="006951F9">
            <w:pPr>
              <w:rPr>
                <w:szCs w:val="24"/>
              </w:rPr>
            </w:pPr>
            <w:r w:rsidRPr="00015A40">
              <w:rPr>
                <w:szCs w:val="24"/>
              </w:rPr>
              <w:t>3.1</w:t>
            </w:r>
          </w:p>
        </w:tc>
      </w:tr>
      <w:tr w:rsidR="00E85976" w:rsidRPr="00015A40" w:rsidTr="006951F9">
        <w:tc>
          <w:tcPr>
            <w:tcW w:w="323" w:type="pct"/>
          </w:tcPr>
          <w:p w:rsidR="00E85976" w:rsidRPr="00015A40" w:rsidRDefault="00E85976" w:rsidP="006951F9">
            <w:pPr>
              <w:rPr>
                <w:szCs w:val="24"/>
              </w:rPr>
            </w:pPr>
            <w:r w:rsidRPr="00015A40">
              <w:rPr>
                <w:szCs w:val="24"/>
              </w:rPr>
              <w:t>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E85976" w:rsidRPr="00015A40" w:rsidRDefault="00E85976" w:rsidP="006951F9">
            <w:pPr>
              <w:rPr>
                <w:szCs w:val="24"/>
              </w:rPr>
            </w:pPr>
            <w:r w:rsidRPr="00015A40">
              <w:rPr>
                <w:szCs w:val="24"/>
              </w:rPr>
              <w:t>3.1.1</w:t>
            </w:r>
          </w:p>
        </w:tc>
      </w:tr>
      <w:tr w:rsidR="00E85976" w:rsidRPr="00015A40" w:rsidTr="006951F9">
        <w:tc>
          <w:tcPr>
            <w:tcW w:w="323" w:type="pct"/>
          </w:tcPr>
          <w:p w:rsidR="00E85976" w:rsidRPr="00015A40" w:rsidRDefault="00E85976" w:rsidP="006951F9">
            <w:pPr>
              <w:rPr>
                <w:szCs w:val="24"/>
              </w:rPr>
            </w:pPr>
            <w:r w:rsidRPr="00015A40">
              <w:rPr>
                <w:szCs w:val="24"/>
              </w:rPr>
              <w:t>1.8</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6951F9">
        <w:tc>
          <w:tcPr>
            <w:tcW w:w="323" w:type="pct"/>
          </w:tcPr>
          <w:p w:rsidR="00E85976" w:rsidRPr="00015A40" w:rsidRDefault="00E85976" w:rsidP="006951F9">
            <w:pPr>
              <w:rPr>
                <w:szCs w:val="24"/>
              </w:rPr>
            </w:pPr>
            <w:r w:rsidRPr="00015A40">
              <w:rPr>
                <w:szCs w:val="24"/>
              </w:rPr>
              <w:t>1.9</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E85976" w:rsidRPr="00015A40" w:rsidRDefault="00E85976" w:rsidP="006951F9">
            <w:pPr>
              <w:rPr>
                <w:szCs w:val="24"/>
              </w:rPr>
            </w:pPr>
            <w:r w:rsidRPr="00015A40">
              <w:rPr>
                <w:szCs w:val="24"/>
              </w:rPr>
              <w:t>3.2</w:t>
            </w:r>
          </w:p>
        </w:tc>
      </w:tr>
      <w:tr w:rsidR="00E85976" w:rsidRPr="00015A40" w:rsidTr="006951F9">
        <w:tc>
          <w:tcPr>
            <w:tcW w:w="323" w:type="pct"/>
          </w:tcPr>
          <w:p w:rsidR="00E85976" w:rsidRPr="00015A40" w:rsidRDefault="00E85976" w:rsidP="006951F9">
            <w:pPr>
              <w:rPr>
                <w:szCs w:val="24"/>
              </w:rPr>
            </w:pPr>
            <w:r w:rsidRPr="00015A40">
              <w:rPr>
                <w:szCs w:val="24"/>
              </w:rPr>
              <w:t>1.10</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Дома социального </w:t>
            </w:r>
            <w:r w:rsidRPr="00015A40">
              <w:rPr>
                <w:rFonts w:ascii="Times New Roman" w:hAnsi="Times New Roman"/>
                <w:szCs w:val="24"/>
              </w:rPr>
              <w:lastRenderedPageBreak/>
              <w:t>обслуживания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 xml:space="preserve">Размещение зданий, предназначенных для </w:t>
            </w:r>
            <w:r w:rsidRPr="00015A40">
              <w:rPr>
                <w:rFonts w:ascii="Times New Roman" w:hAnsi="Times New Roman"/>
                <w:szCs w:val="24"/>
              </w:rPr>
              <w:lastRenderedPageBreak/>
              <w:t>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3.2.1</w:t>
            </w:r>
          </w:p>
        </w:tc>
      </w:tr>
      <w:tr w:rsidR="00E85976" w:rsidRPr="00015A40" w:rsidTr="006951F9">
        <w:tc>
          <w:tcPr>
            <w:tcW w:w="323" w:type="pct"/>
          </w:tcPr>
          <w:p w:rsidR="00E85976" w:rsidRPr="00015A40" w:rsidRDefault="00E85976" w:rsidP="006951F9">
            <w:pPr>
              <w:rPr>
                <w:szCs w:val="24"/>
              </w:rPr>
            </w:pPr>
            <w:r w:rsidRPr="00015A40">
              <w:rPr>
                <w:szCs w:val="24"/>
              </w:rPr>
              <w:lastRenderedPageBreak/>
              <w:t>1.11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3.2.2</w:t>
            </w:r>
          </w:p>
        </w:tc>
      </w:tr>
      <w:tr w:rsidR="00E85976" w:rsidRPr="00015A40" w:rsidTr="006951F9">
        <w:tc>
          <w:tcPr>
            <w:tcW w:w="323" w:type="pct"/>
          </w:tcPr>
          <w:p w:rsidR="00E85976" w:rsidRPr="00015A40" w:rsidRDefault="00E85976" w:rsidP="006951F9">
            <w:pPr>
              <w:rPr>
                <w:szCs w:val="24"/>
              </w:rPr>
            </w:pPr>
            <w:r w:rsidRPr="00015A40">
              <w:rPr>
                <w:szCs w:val="24"/>
              </w:rPr>
              <w:t>1.12</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6951F9">
        <w:tc>
          <w:tcPr>
            <w:tcW w:w="323" w:type="pct"/>
          </w:tcPr>
          <w:p w:rsidR="00E85976" w:rsidRPr="00015A40" w:rsidRDefault="00E85976" w:rsidP="006951F9">
            <w:pPr>
              <w:rPr>
                <w:szCs w:val="24"/>
              </w:rPr>
            </w:pPr>
            <w:r w:rsidRPr="00015A40">
              <w:rPr>
                <w:szCs w:val="24"/>
              </w:rPr>
              <w:t>1.13</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6951F9">
        <w:tc>
          <w:tcPr>
            <w:tcW w:w="323" w:type="pct"/>
          </w:tcPr>
          <w:p w:rsidR="00E85976" w:rsidRPr="00015A40" w:rsidRDefault="00E85976" w:rsidP="006951F9">
            <w:pPr>
              <w:rPr>
                <w:szCs w:val="24"/>
              </w:rPr>
            </w:pPr>
            <w:r w:rsidRPr="00015A40">
              <w:rPr>
                <w:szCs w:val="24"/>
              </w:rPr>
              <w:t>1.14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6951F9">
        <w:tc>
          <w:tcPr>
            <w:tcW w:w="323" w:type="pct"/>
          </w:tcPr>
          <w:p w:rsidR="00E85976" w:rsidRPr="00015A40" w:rsidRDefault="00E85976" w:rsidP="006951F9">
            <w:pPr>
              <w:rPr>
                <w:szCs w:val="24"/>
              </w:rPr>
            </w:pPr>
            <w:r w:rsidRPr="00015A40">
              <w:rPr>
                <w:szCs w:val="24"/>
              </w:rPr>
              <w:t>1.15</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E85976" w:rsidRPr="00015A40" w:rsidRDefault="00E85976" w:rsidP="006951F9">
            <w:pPr>
              <w:rPr>
                <w:szCs w:val="24"/>
              </w:rPr>
            </w:pPr>
            <w:r w:rsidRPr="00015A40">
              <w:rPr>
                <w:szCs w:val="24"/>
              </w:rPr>
              <w:t>3.4</w:t>
            </w:r>
          </w:p>
        </w:tc>
      </w:tr>
      <w:tr w:rsidR="00E85976" w:rsidRPr="00015A40" w:rsidTr="006951F9">
        <w:tc>
          <w:tcPr>
            <w:tcW w:w="323" w:type="pct"/>
          </w:tcPr>
          <w:p w:rsidR="00E85976" w:rsidRPr="00015A40" w:rsidRDefault="00E85976" w:rsidP="006951F9">
            <w:pPr>
              <w:rPr>
                <w:szCs w:val="24"/>
              </w:rPr>
            </w:pPr>
            <w:r w:rsidRPr="00015A40">
              <w:rPr>
                <w:szCs w:val="24"/>
              </w:rPr>
              <w:t>1.16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E85976" w:rsidRPr="00015A40" w:rsidRDefault="00E85976" w:rsidP="006951F9">
            <w:pPr>
              <w:rPr>
                <w:szCs w:val="24"/>
              </w:rPr>
            </w:pPr>
            <w:r w:rsidRPr="00015A40">
              <w:rPr>
                <w:szCs w:val="24"/>
              </w:rPr>
              <w:t>3.4.1</w:t>
            </w:r>
          </w:p>
        </w:tc>
      </w:tr>
      <w:tr w:rsidR="00E85976" w:rsidRPr="00015A40" w:rsidTr="006951F9">
        <w:tc>
          <w:tcPr>
            <w:tcW w:w="323" w:type="pct"/>
          </w:tcPr>
          <w:p w:rsidR="00E85976" w:rsidRPr="00015A40" w:rsidRDefault="00E85976" w:rsidP="006951F9">
            <w:pPr>
              <w:rPr>
                <w:szCs w:val="24"/>
              </w:rPr>
            </w:pPr>
            <w:r w:rsidRPr="00015A40">
              <w:rPr>
                <w:szCs w:val="24"/>
              </w:rPr>
              <w:t>1.17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Стационарное </w:t>
            </w:r>
            <w:r w:rsidRPr="00015A40">
              <w:rPr>
                <w:rFonts w:ascii="Times New Roman" w:hAnsi="Times New Roman"/>
                <w:szCs w:val="24"/>
              </w:rPr>
              <w:lastRenderedPageBreak/>
              <w:t>медицинское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 xml:space="preserve">Размещение объектов капитального </w:t>
            </w:r>
            <w:r w:rsidRPr="00015A40">
              <w:rPr>
                <w:rFonts w:ascii="Times New Roman" w:hAnsi="Times New Roman"/>
                <w:szCs w:val="24"/>
              </w:rPr>
              <w:lastRenderedPageBreak/>
              <w:t>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E85976" w:rsidRPr="00015A40" w:rsidRDefault="00E85976" w:rsidP="006951F9">
            <w:pPr>
              <w:rPr>
                <w:szCs w:val="24"/>
              </w:rPr>
            </w:pPr>
            <w:r w:rsidRPr="00015A40">
              <w:rPr>
                <w:szCs w:val="24"/>
              </w:rPr>
              <w:lastRenderedPageBreak/>
              <w:t>3.4.2</w:t>
            </w:r>
          </w:p>
        </w:tc>
      </w:tr>
      <w:tr w:rsidR="00E85976" w:rsidRPr="00015A40" w:rsidTr="006951F9">
        <w:tc>
          <w:tcPr>
            <w:tcW w:w="323" w:type="pct"/>
          </w:tcPr>
          <w:p w:rsidR="00E85976" w:rsidRPr="00015A40" w:rsidRDefault="00E85976" w:rsidP="006951F9">
            <w:pPr>
              <w:rPr>
                <w:szCs w:val="24"/>
              </w:rPr>
            </w:pPr>
            <w:r w:rsidRPr="00015A40">
              <w:rPr>
                <w:szCs w:val="24"/>
              </w:rPr>
              <w:lastRenderedPageBreak/>
              <w:t>1.18</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t>3.5.1</w:t>
            </w:r>
          </w:p>
        </w:tc>
      </w:tr>
      <w:tr w:rsidR="00E85976" w:rsidRPr="00015A40" w:rsidTr="006951F9">
        <w:tc>
          <w:tcPr>
            <w:tcW w:w="323" w:type="pct"/>
          </w:tcPr>
          <w:p w:rsidR="00E85976" w:rsidRPr="00015A40" w:rsidRDefault="00E85976" w:rsidP="006951F9">
            <w:pPr>
              <w:rPr>
                <w:szCs w:val="24"/>
              </w:rPr>
            </w:pPr>
            <w:r w:rsidRPr="00015A40">
              <w:rPr>
                <w:szCs w:val="24"/>
              </w:rPr>
              <w:t>1.19</w:t>
            </w:r>
          </w:p>
        </w:tc>
        <w:tc>
          <w:tcPr>
            <w:tcW w:w="1132" w:type="pct"/>
          </w:tcPr>
          <w:p w:rsidR="00E85976" w:rsidRPr="00015A40" w:rsidRDefault="00E85976" w:rsidP="006951F9">
            <w:pPr>
              <w:rPr>
                <w:szCs w:val="24"/>
              </w:rPr>
            </w:pPr>
            <w:r w:rsidRPr="00015A40">
              <w:rPr>
                <w:szCs w:val="24"/>
              </w:rPr>
              <w:t>Религиозное использование</w:t>
            </w:r>
          </w:p>
        </w:tc>
        <w:tc>
          <w:tcPr>
            <w:tcW w:w="2605"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E85976" w:rsidRPr="00015A40" w:rsidRDefault="00E85976" w:rsidP="006951F9">
            <w:pPr>
              <w:rPr>
                <w:szCs w:val="24"/>
              </w:rPr>
            </w:pPr>
            <w:r w:rsidRPr="00015A40">
              <w:rPr>
                <w:szCs w:val="24"/>
              </w:rPr>
              <w:t>3.7</w:t>
            </w:r>
          </w:p>
        </w:tc>
      </w:tr>
      <w:tr w:rsidR="00E85976" w:rsidRPr="00015A40" w:rsidTr="006951F9">
        <w:tc>
          <w:tcPr>
            <w:tcW w:w="323" w:type="pct"/>
          </w:tcPr>
          <w:p w:rsidR="00E85976" w:rsidRPr="00015A40" w:rsidRDefault="00E85976" w:rsidP="006951F9">
            <w:pPr>
              <w:rPr>
                <w:szCs w:val="24"/>
              </w:rPr>
            </w:pPr>
            <w:r w:rsidRPr="00015A40">
              <w:rPr>
                <w:szCs w:val="24"/>
              </w:rPr>
              <w:t>1.20</w:t>
            </w:r>
          </w:p>
        </w:tc>
        <w:tc>
          <w:tcPr>
            <w:tcW w:w="1132" w:type="pct"/>
          </w:tcPr>
          <w:p w:rsidR="00E85976" w:rsidRPr="00015A40" w:rsidRDefault="00E85976" w:rsidP="006951F9">
            <w:pPr>
              <w:rPr>
                <w:szCs w:val="24"/>
              </w:rPr>
            </w:pPr>
            <w:r w:rsidRPr="00015A40">
              <w:rPr>
                <w:szCs w:val="24"/>
              </w:rPr>
              <w:t>Осуществление религиозных обрядов</w:t>
            </w:r>
          </w:p>
        </w:tc>
        <w:tc>
          <w:tcPr>
            <w:tcW w:w="2605"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E85976" w:rsidRPr="00015A40" w:rsidRDefault="00E85976" w:rsidP="006951F9">
            <w:pPr>
              <w:rPr>
                <w:szCs w:val="24"/>
              </w:rPr>
            </w:pPr>
            <w:r w:rsidRPr="00015A40">
              <w:rPr>
                <w:szCs w:val="24"/>
              </w:rPr>
              <w:t>3.7.1</w:t>
            </w:r>
          </w:p>
        </w:tc>
      </w:tr>
      <w:tr w:rsidR="00E85976" w:rsidRPr="00015A40" w:rsidTr="006951F9">
        <w:tc>
          <w:tcPr>
            <w:tcW w:w="323" w:type="pct"/>
          </w:tcPr>
          <w:p w:rsidR="00E85976" w:rsidRPr="00015A40" w:rsidRDefault="00E85976" w:rsidP="006951F9">
            <w:pPr>
              <w:rPr>
                <w:szCs w:val="24"/>
              </w:rPr>
            </w:pPr>
            <w:r w:rsidRPr="00015A40">
              <w:rPr>
                <w:szCs w:val="24"/>
              </w:rPr>
              <w:t>1.21</w:t>
            </w:r>
          </w:p>
        </w:tc>
        <w:tc>
          <w:tcPr>
            <w:tcW w:w="1132" w:type="pct"/>
          </w:tcPr>
          <w:p w:rsidR="00E85976" w:rsidRPr="00015A40" w:rsidRDefault="00E85976" w:rsidP="006951F9">
            <w:pPr>
              <w:rPr>
                <w:szCs w:val="24"/>
              </w:rPr>
            </w:pPr>
            <w:r w:rsidRPr="00015A40">
              <w:rPr>
                <w:szCs w:val="24"/>
              </w:rPr>
              <w:t>Религиозное управление и образование</w:t>
            </w:r>
          </w:p>
        </w:tc>
        <w:tc>
          <w:tcPr>
            <w:tcW w:w="2605"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E85976" w:rsidRPr="00015A40" w:rsidRDefault="00E85976" w:rsidP="006951F9">
            <w:pPr>
              <w:rPr>
                <w:szCs w:val="24"/>
              </w:rPr>
            </w:pPr>
            <w:r w:rsidRPr="00015A40">
              <w:rPr>
                <w:szCs w:val="24"/>
              </w:rPr>
              <w:t>3.7.2</w:t>
            </w:r>
          </w:p>
        </w:tc>
      </w:tr>
      <w:tr w:rsidR="00E85976" w:rsidRPr="00015A40" w:rsidTr="006951F9">
        <w:tc>
          <w:tcPr>
            <w:tcW w:w="323" w:type="pct"/>
          </w:tcPr>
          <w:p w:rsidR="00E85976" w:rsidRPr="00015A40" w:rsidRDefault="00E85976" w:rsidP="006951F9">
            <w:pPr>
              <w:rPr>
                <w:szCs w:val="24"/>
              </w:rPr>
            </w:pPr>
            <w:r w:rsidRPr="00015A40">
              <w:rPr>
                <w:szCs w:val="24"/>
              </w:rPr>
              <w:t>1.22</w:t>
            </w:r>
          </w:p>
        </w:tc>
        <w:tc>
          <w:tcPr>
            <w:tcW w:w="1132"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605"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85976" w:rsidRPr="00015A40" w:rsidRDefault="00E85976" w:rsidP="006951F9">
            <w:pPr>
              <w:rPr>
                <w:szCs w:val="24"/>
              </w:rPr>
            </w:pPr>
            <w:r w:rsidRPr="00015A40">
              <w:rPr>
                <w:szCs w:val="24"/>
              </w:rPr>
              <w:t>12.0</w:t>
            </w:r>
          </w:p>
        </w:tc>
      </w:tr>
      <w:tr w:rsidR="00E85976" w:rsidRPr="00015A40" w:rsidTr="006951F9">
        <w:tc>
          <w:tcPr>
            <w:tcW w:w="323" w:type="pct"/>
          </w:tcPr>
          <w:p w:rsidR="00E85976" w:rsidRPr="00015A40" w:rsidRDefault="00E85976" w:rsidP="006951F9">
            <w:pPr>
              <w:rPr>
                <w:szCs w:val="24"/>
              </w:rPr>
            </w:pPr>
            <w:r w:rsidRPr="00015A40">
              <w:rPr>
                <w:szCs w:val="24"/>
              </w:rPr>
              <w:t>1.23</w:t>
            </w:r>
          </w:p>
        </w:tc>
        <w:tc>
          <w:tcPr>
            <w:tcW w:w="1132" w:type="pct"/>
          </w:tcPr>
          <w:p w:rsidR="00E85976" w:rsidRPr="00015A40" w:rsidRDefault="00E85976" w:rsidP="006951F9">
            <w:pPr>
              <w:rPr>
                <w:szCs w:val="24"/>
              </w:rPr>
            </w:pPr>
            <w:r w:rsidRPr="00015A40">
              <w:rPr>
                <w:szCs w:val="24"/>
              </w:rPr>
              <w:t>Улично-дорожная сеть</w:t>
            </w:r>
          </w:p>
        </w:tc>
        <w:tc>
          <w:tcPr>
            <w:tcW w:w="2605"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w:t>
            </w:r>
            <w:r w:rsidRPr="00015A40">
              <w:rPr>
                <w:szCs w:val="24"/>
              </w:rPr>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85976" w:rsidRPr="00015A40" w:rsidRDefault="00E85976" w:rsidP="006951F9">
            <w:pPr>
              <w:rPr>
                <w:szCs w:val="24"/>
              </w:rPr>
            </w:pPr>
            <w:r w:rsidRPr="00015A40">
              <w:rPr>
                <w:szCs w:val="24"/>
              </w:rPr>
              <w:lastRenderedPageBreak/>
              <w:t>12.0.1</w:t>
            </w:r>
          </w:p>
        </w:tc>
      </w:tr>
      <w:tr w:rsidR="00E85976" w:rsidRPr="00015A40" w:rsidTr="006951F9">
        <w:tc>
          <w:tcPr>
            <w:tcW w:w="323" w:type="pct"/>
          </w:tcPr>
          <w:p w:rsidR="00E85976" w:rsidRPr="00015A40" w:rsidRDefault="00E85976" w:rsidP="006951F9">
            <w:pPr>
              <w:rPr>
                <w:szCs w:val="24"/>
              </w:rPr>
            </w:pPr>
            <w:r>
              <w:rPr>
                <w:szCs w:val="24"/>
              </w:rPr>
              <w:lastRenderedPageBreak/>
              <w:t>1.24</w:t>
            </w:r>
          </w:p>
        </w:tc>
        <w:tc>
          <w:tcPr>
            <w:tcW w:w="1132" w:type="pct"/>
          </w:tcPr>
          <w:p w:rsidR="00E85976" w:rsidRPr="00015A40" w:rsidRDefault="00E85976" w:rsidP="006951F9">
            <w:pPr>
              <w:rPr>
                <w:szCs w:val="24"/>
              </w:rPr>
            </w:pPr>
            <w:r w:rsidRPr="00015A40">
              <w:rPr>
                <w:szCs w:val="24"/>
              </w:rPr>
              <w:t>Благоустройство территории</w:t>
            </w:r>
          </w:p>
        </w:tc>
        <w:tc>
          <w:tcPr>
            <w:tcW w:w="2605"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85976" w:rsidRPr="00015A40" w:rsidRDefault="00E85976" w:rsidP="006951F9">
            <w:pPr>
              <w:rPr>
                <w:szCs w:val="24"/>
              </w:rPr>
            </w:pPr>
            <w:r w:rsidRPr="00015A40">
              <w:rPr>
                <w:szCs w:val="24"/>
              </w:rPr>
              <w:t>12.0.2</w:t>
            </w:r>
          </w:p>
        </w:tc>
      </w:tr>
      <w:tr w:rsidR="00E85976" w:rsidRPr="00015A40" w:rsidTr="006951F9">
        <w:tc>
          <w:tcPr>
            <w:tcW w:w="323" w:type="pct"/>
          </w:tcPr>
          <w:p w:rsidR="00E85976" w:rsidRPr="00015A40" w:rsidRDefault="00E85976" w:rsidP="006951F9">
            <w:pPr>
              <w:rPr>
                <w:szCs w:val="24"/>
              </w:rPr>
            </w:pPr>
            <w:r w:rsidRPr="00015A40">
              <w:rPr>
                <w:szCs w:val="24"/>
              </w:rPr>
              <w:t>2</w:t>
            </w:r>
          </w:p>
        </w:tc>
        <w:tc>
          <w:tcPr>
            <w:tcW w:w="467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2.1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4.4</w:t>
            </w:r>
          </w:p>
        </w:tc>
      </w:tr>
      <w:tr w:rsidR="00E85976" w:rsidRPr="00015A40" w:rsidTr="006951F9">
        <w:tc>
          <w:tcPr>
            <w:tcW w:w="323" w:type="pct"/>
          </w:tcPr>
          <w:p w:rsidR="00E85976" w:rsidRPr="00015A40" w:rsidRDefault="00E85976" w:rsidP="006951F9">
            <w:pPr>
              <w:rPr>
                <w:szCs w:val="24"/>
              </w:rPr>
            </w:pPr>
            <w:r w:rsidRPr="00015A40">
              <w:rPr>
                <w:szCs w:val="24"/>
              </w:rPr>
              <w:t>2.2</w:t>
            </w:r>
          </w:p>
        </w:tc>
        <w:tc>
          <w:tcPr>
            <w:tcW w:w="1132" w:type="pct"/>
          </w:tcPr>
          <w:p w:rsidR="00E85976" w:rsidRPr="00015A40" w:rsidRDefault="00E85976" w:rsidP="006951F9">
            <w:pPr>
              <w:rPr>
                <w:szCs w:val="24"/>
              </w:rPr>
            </w:pPr>
            <w:r w:rsidRPr="00015A40">
              <w:rPr>
                <w:snapToGrid w:val="0"/>
                <w:szCs w:val="24"/>
              </w:rPr>
              <w:t xml:space="preserve">Общественное питание </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4.6</w:t>
            </w:r>
          </w:p>
        </w:tc>
      </w:tr>
      <w:tr w:rsidR="00E85976" w:rsidRPr="00015A40" w:rsidTr="006951F9">
        <w:tc>
          <w:tcPr>
            <w:tcW w:w="323" w:type="pct"/>
          </w:tcPr>
          <w:p w:rsidR="00E85976" w:rsidRPr="00015A40" w:rsidRDefault="00E85976" w:rsidP="006951F9">
            <w:pPr>
              <w:rPr>
                <w:szCs w:val="24"/>
              </w:rPr>
            </w:pPr>
            <w:r w:rsidRPr="00015A40">
              <w:rPr>
                <w:szCs w:val="24"/>
              </w:rPr>
              <w:t>2.3</w:t>
            </w:r>
          </w:p>
        </w:tc>
        <w:tc>
          <w:tcPr>
            <w:tcW w:w="1132" w:type="pct"/>
          </w:tcPr>
          <w:p w:rsidR="00E85976" w:rsidRPr="00015A40" w:rsidRDefault="00E85976" w:rsidP="006951F9">
            <w:pPr>
              <w:rPr>
                <w:szCs w:val="24"/>
              </w:rPr>
            </w:pPr>
            <w:r w:rsidRPr="00015A40">
              <w:rPr>
                <w:szCs w:val="24"/>
              </w:rPr>
              <w:t>Площадки для занятий спортом</w:t>
            </w:r>
          </w:p>
        </w:tc>
        <w:tc>
          <w:tcPr>
            <w:tcW w:w="2605"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E85976" w:rsidRPr="00015A40" w:rsidRDefault="00E85976" w:rsidP="006951F9">
            <w:pPr>
              <w:rPr>
                <w:szCs w:val="24"/>
              </w:rPr>
            </w:pPr>
            <w:r w:rsidRPr="00015A40">
              <w:rPr>
                <w:szCs w:val="24"/>
              </w:rPr>
              <w:t>5.1.3</w:t>
            </w:r>
          </w:p>
        </w:tc>
      </w:tr>
      <w:tr w:rsidR="00E85976" w:rsidRPr="00015A40" w:rsidTr="006951F9">
        <w:tc>
          <w:tcPr>
            <w:tcW w:w="323" w:type="pct"/>
          </w:tcPr>
          <w:p w:rsidR="00E85976" w:rsidRPr="00015A40" w:rsidRDefault="00E85976" w:rsidP="006951F9">
            <w:pPr>
              <w:rPr>
                <w:szCs w:val="24"/>
              </w:rPr>
            </w:pPr>
            <w:r w:rsidRPr="00015A40">
              <w:rPr>
                <w:szCs w:val="24"/>
              </w:rPr>
              <w:t>3</w:t>
            </w:r>
          </w:p>
        </w:tc>
        <w:tc>
          <w:tcPr>
            <w:tcW w:w="467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3.1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7A052A" w:rsidRDefault="00E85976" w:rsidP="00E85976">
      <w:pPr>
        <w:ind w:firstLine="709"/>
        <w:rPr>
          <w:sz w:val="28"/>
          <w:szCs w:val="28"/>
        </w:rPr>
      </w:pPr>
    </w:p>
    <w:p w:rsidR="00E85976" w:rsidRDefault="00E85976" w:rsidP="00E85976">
      <w:pPr>
        <w:ind w:firstLine="709"/>
        <w:rPr>
          <w:sz w:val="28"/>
          <w:szCs w:val="28"/>
        </w:rPr>
      </w:pPr>
      <w:r w:rsidRPr="007A052A">
        <w:rPr>
          <w:b/>
          <w:sz w:val="28"/>
          <w:szCs w:val="28"/>
        </w:rPr>
        <w:t xml:space="preserve">Таблица </w:t>
      </w:r>
      <w:r w:rsidR="00B40D24">
        <w:rPr>
          <w:b/>
          <w:sz w:val="28"/>
          <w:szCs w:val="28"/>
        </w:rPr>
        <w:t>18</w:t>
      </w:r>
      <w:r w:rsidRPr="007A052A">
        <w:rPr>
          <w:b/>
          <w:sz w:val="28"/>
          <w:szCs w:val="28"/>
        </w:rPr>
        <w:t>.3.2 -</w:t>
      </w:r>
      <w:r w:rsidRPr="007A052A">
        <w:rPr>
          <w:sz w:val="28"/>
          <w:szCs w:val="28"/>
        </w:rPr>
        <w:t xml:space="preserve"> Предельные размеры земельных участков и предельные параметры разрешенного строительства</w:t>
      </w:r>
    </w:p>
    <w:p w:rsidR="00E85976" w:rsidRPr="007A052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4238"/>
        <w:gridCol w:w="2181"/>
        <w:gridCol w:w="2455"/>
      </w:tblGrid>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п/п</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Минимальное значение</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Максимальное значение</w:t>
            </w:r>
          </w:p>
        </w:tc>
      </w:tr>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r>
      <w:tr w:rsidR="00E85976" w:rsidRPr="00015A40" w:rsidTr="002F4B18">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«Малоэтажная многоквартирная жилая застройка», площадь земельных участков</w:t>
            </w:r>
            <w:r>
              <w:rPr>
                <w:rFonts w:eastAsia="Calibri"/>
                <w:szCs w:val="24"/>
              </w:rPr>
              <w:t>,</w:t>
            </w:r>
            <w:r w:rsidRPr="00015A40">
              <w:rPr>
                <w:rFonts w:eastAsia="Calibri"/>
                <w:szCs w:val="24"/>
              </w:rPr>
              <w:t xml:space="preserve"> кв.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300</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lang w:eastAsia="en-US"/>
              </w:rPr>
              <w:t>20000</w:t>
            </w:r>
          </w:p>
        </w:tc>
      </w:tr>
      <w:tr w:rsidR="00E85976" w:rsidRPr="00015A40" w:rsidTr="002F4B18">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 xml:space="preserve">Блокированная жилая застройка» </w:t>
            </w:r>
            <w:r w:rsidRPr="00015A40">
              <w:rPr>
                <w:rFonts w:eastAsia="Calibri"/>
                <w:szCs w:val="24"/>
              </w:rPr>
              <w:t>площадь земельных участков, кв. м</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300</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5000</w:t>
            </w:r>
          </w:p>
        </w:tc>
      </w:tr>
      <w:tr w:rsidR="00E85976" w:rsidRPr="00015A40" w:rsidTr="002F4B18">
        <w:trPr>
          <w:trHeight w:val="170"/>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1.3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для иных видов разрешенного использования площадь земельных участков, кв.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pStyle w:val="ConsPlusNormal0"/>
              <w:ind w:firstLine="0"/>
              <w:rPr>
                <w:rFonts w:ascii="Times New Roman" w:eastAsia="Calibri" w:hAnsi="Times New Roman"/>
                <w:szCs w:val="24"/>
                <w:lang w:val="en-US" w:eastAsia="en-US"/>
              </w:rPr>
            </w:pPr>
            <w:r w:rsidRPr="00015A40">
              <w:rPr>
                <w:rFonts w:ascii="Times New Roman" w:eastAsia="Calibri" w:hAnsi="Times New Roman"/>
                <w:szCs w:val="24"/>
              </w:rPr>
              <w:t>не подлежит установлению</w:t>
            </w:r>
          </w:p>
        </w:tc>
      </w:tr>
      <w:tr w:rsidR="00E85976" w:rsidRPr="00015A40" w:rsidTr="006951F9">
        <w:trPr>
          <w:trHeight w:val="83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E85976" w:rsidRPr="00015A40" w:rsidTr="002F4B18">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F63F10" w:rsidRDefault="00E85976" w:rsidP="006951F9">
            <w:pPr>
              <w:rPr>
                <w:rFonts w:eastAsia="Calibri"/>
                <w:szCs w:val="24"/>
              </w:rPr>
            </w:pPr>
            <w:r w:rsidRPr="00F63F10">
              <w:rPr>
                <w:rFonts w:eastAsia="Calibri"/>
                <w:szCs w:val="24"/>
              </w:rPr>
              <w:t>для вида использования «Малоэтажная многоквартирная жилая застройка»</w:t>
            </w:r>
            <w:r w:rsidR="002F4B18" w:rsidRPr="00F63F10">
              <w:rPr>
                <w:rFonts w:eastAsia="Calibri"/>
                <w:szCs w:val="24"/>
              </w:rPr>
              <w:t>,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F63F10" w:rsidRDefault="0060762E" w:rsidP="006951F9">
            <w:pPr>
              <w:rPr>
                <w:rFonts w:eastAsia="Calibri"/>
                <w:szCs w:val="24"/>
              </w:rPr>
            </w:pPr>
            <w:r w:rsidRPr="00E06B1A">
              <w:rPr>
                <w:rFonts w:eastAsia="Calibri"/>
                <w:szCs w:val="24"/>
              </w:rPr>
              <w:t xml:space="preserve">не подлежит установлению, определяется проектной и градостроительной документацией в соответствии требованиями действующего законодательства </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2F4B18">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2.2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Блокированная жилая застройка»</w:t>
            </w:r>
            <w:r w:rsidRPr="00015A40">
              <w:rPr>
                <w:rFonts w:eastAsia="Calibri"/>
                <w:szCs w:val="24"/>
              </w:rPr>
              <w:t>, м</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7C17B0">
              <w:rPr>
                <w:rFonts w:eastAsia="Calibri"/>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r>
              <w:rPr>
                <w:rFonts w:eastAsia="Calibri"/>
                <w:szCs w:val="24"/>
              </w:rPr>
              <w:t xml:space="preserve">, </w:t>
            </w:r>
            <w:r w:rsidRPr="002D6ED6">
              <w:rPr>
                <w:rFonts w:eastAsia="Calibri"/>
                <w:szCs w:val="24"/>
              </w:rPr>
              <w:t>не менее 3 м со стороны бокового фасада стены дома, не имеющего одной или несколько общих стен с соседними жилыми домами</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2F4B18">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b/>
                <w:i/>
                <w:szCs w:val="24"/>
              </w:rPr>
              <w:t>количество этажей или высота зданий, строений, сооружений:</w:t>
            </w:r>
          </w:p>
        </w:tc>
      </w:tr>
      <w:tr w:rsidR="00E85976" w:rsidRPr="00015A40" w:rsidTr="002F4B18">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«Малоэтажная многоквартирная жилая застройка», эт.</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r>
      <w:tr w:rsidR="00E85976" w:rsidRPr="00015A40" w:rsidTr="002F4B18">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3.1</w:t>
            </w:r>
            <w:r>
              <w:rPr>
                <w:rFonts w:eastAsia="Calibri"/>
                <w:szCs w:val="24"/>
              </w:rPr>
              <w:t>.1</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«Малоэтажная много</w:t>
            </w:r>
            <w:r>
              <w:rPr>
                <w:rFonts w:eastAsia="Calibri"/>
                <w:szCs w:val="24"/>
              </w:rPr>
              <w:t>квартирная жилая застройка», м</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Pr>
                <w:rFonts w:eastAsia="Calibri"/>
                <w:szCs w:val="24"/>
              </w:rPr>
              <w:t>20</w:t>
            </w:r>
          </w:p>
        </w:tc>
      </w:tr>
      <w:tr w:rsidR="00E85976" w:rsidRPr="00015A40" w:rsidTr="002F4B18">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Блокированная жилая застройка»</w:t>
            </w:r>
            <w:r w:rsidRPr="00015A40">
              <w:rPr>
                <w:rFonts w:eastAsia="Calibri"/>
                <w:szCs w:val="24"/>
              </w:rPr>
              <w:t>, эт.</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w:t>
            </w:r>
          </w:p>
        </w:tc>
      </w:tr>
      <w:tr w:rsidR="00E85976" w:rsidRPr="00015A40" w:rsidTr="002F4B18">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3.2.1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Блокированная жилая застройка»</w:t>
            </w:r>
            <w:r w:rsidRPr="00015A40">
              <w:rPr>
                <w:rFonts w:eastAsia="Calibri"/>
                <w:szCs w:val="24"/>
              </w:rPr>
              <w:t xml:space="preserve">, </w:t>
            </w:r>
            <w:r>
              <w:rPr>
                <w:rFonts w:eastAsia="Calibri"/>
                <w:szCs w:val="24"/>
              </w:rPr>
              <w:t>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20</w:t>
            </w:r>
          </w:p>
        </w:tc>
      </w:tr>
      <w:tr w:rsidR="00E85976" w:rsidRPr="00015A40" w:rsidTr="002F4B18">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 эт.</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4</w:t>
            </w:r>
          </w:p>
        </w:tc>
      </w:tr>
      <w:tr w:rsidR="00E85976" w:rsidRPr="00015A40" w:rsidTr="002F4B18">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lastRenderedPageBreak/>
              <w:t>3.4</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w:t>
            </w:r>
            <w:r>
              <w:rPr>
                <w:rFonts w:eastAsia="Calibri"/>
                <w:szCs w:val="24"/>
              </w:rPr>
              <w:t xml:space="preserve"> разрешенного использования,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20</w:t>
            </w:r>
          </w:p>
        </w:tc>
      </w:tr>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5976" w:rsidRPr="00015A40" w:rsidTr="002F4B18">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видов использования «Малоэтажная многоквартирная жилая застройка»</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40% (город)</w:t>
            </w:r>
          </w:p>
          <w:p w:rsidR="00E85976" w:rsidRPr="00015A40" w:rsidRDefault="00E85976" w:rsidP="006951F9">
            <w:pPr>
              <w:rPr>
                <w:rFonts w:eastAsia="Calibri"/>
                <w:szCs w:val="24"/>
              </w:rPr>
            </w:pPr>
            <w:r w:rsidRPr="00015A40">
              <w:rPr>
                <w:rFonts w:eastAsia="Calibri"/>
                <w:szCs w:val="24"/>
              </w:rPr>
              <w:t>70% (прочие населенные пункты)</w:t>
            </w:r>
          </w:p>
        </w:tc>
      </w:tr>
      <w:tr w:rsidR="00E85976" w:rsidRPr="00015A40" w:rsidTr="002F4B18">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Блокированная жилая застройка»</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40% (город)</w:t>
            </w:r>
          </w:p>
          <w:p w:rsidR="00E85976" w:rsidRPr="00015A40" w:rsidRDefault="00E85976" w:rsidP="006951F9">
            <w:pPr>
              <w:rPr>
                <w:rFonts w:eastAsia="Calibri"/>
                <w:szCs w:val="24"/>
              </w:rPr>
            </w:pPr>
            <w:r w:rsidRPr="00015A40">
              <w:rPr>
                <w:rFonts w:eastAsia="Calibri"/>
                <w:szCs w:val="24"/>
              </w:rPr>
              <w:t>70% (прочие населенные пункты)</w:t>
            </w:r>
          </w:p>
        </w:tc>
      </w:tr>
      <w:tr w:rsidR="00E85976" w:rsidRPr="00015A40" w:rsidTr="002F4B18">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40% (город)</w:t>
            </w:r>
          </w:p>
          <w:p w:rsidR="00E85976" w:rsidRPr="00015A40" w:rsidRDefault="00E85976" w:rsidP="006951F9">
            <w:pPr>
              <w:rPr>
                <w:rFonts w:eastAsia="Calibri"/>
                <w:szCs w:val="24"/>
              </w:rPr>
            </w:pPr>
            <w:r w:rsidRPr="00015A40">
              <w:rPr>
                <w:rFonts w:eastAsia="Calibri"/>
                <w:szCs w:val="24"/>
              </w:rPr>
              <w:t>70% (прочие населенные пункты)</w:t>
            </w:r>
          </w:p>
        </w:tc>
      </w:tr>
    </w:tbl>
    <w:p w:rsidR="00E85976" w:rsidRDefault="00E85976" w:rsidP="00E85976">
      <w:pPr>
        <w:ind w:firstLine="709"/>
        <w:rPr>
          <w:sz w:val="28"/>
          <w:szCs w:val="28"/>
        </w:rPr>
      </w:pPr>
    </w:p>
    <w:p w:rsidR="00E85976" w:rsidRPr="002F45D9" w:rsidRDefault="00E85976" w:rsidP="00E85976">
      <w:pPr>
        <w:keepNext/>
        <w:ind w:firstLine="709"/>
        <w:outlineLvl w:val="1"/>
        <w:rPr>
          <w:b/>
          <w:sz w:val="28"/>
          <w:szCs w:val="28"/>
        </w:rPr>
      </w:pPr>
      <w:bookmarkStart w:id="114" w:name="_Toc89352422"/>
      <w:bookmarkStart w:id="115" w:name="_Toc90636955"/>
      <w:r w:rsidRPr="002F45D9">
        <w:rPr>
          <w:b/>
          <w:sz w:val="28"/>
          <w:szCs w:val="28"/>
        </w:rPr>
        <w:t xml:space="preserve">Статья </w:t>
      </w:r>
      <w:r w:rsidR="00B40D24">
        <w:rPr>
          <w:b/>
          <w:sz w:val="28"/>
          <w:szCs w:val="28"/>
        </w:rPr>
        <w:t>18</w:t>
      </w:r>
      <w:r w:rsidRPr="002F45D9">
        <w:rPr>
          <w:b/>
          <w:sz w:val="28"/>
          <w:szCs w:val="28"/>
        </w:rPr>
        <w:t>.4. Градостроительный регламент на территории зоны застройки среднеэтажными жилыми домами (от 5 до 8 этажей, включая мансардный) (Ж3)</w:t>
      </w:r>
      <w:bookmarkEnd w:id="114"/>
      <w:bookmarkEnd w:id="115"/>
    </w:p>
    <w:p w:rsidR="00E85976" w:rsidRPr="002F45D9" w:rsidRDefault="00E85976" w:rsidP="00E85976">
      <w:pPr>
        <w:ind w:firstLine="709"/>
        <w:rPr>
          <w:sz w:val="28"/>
          <w:szCs w:val="28"/>
        </w:rPr>
      </w:pPr>
    </w:p>
    <w:p w:rsidR="00E85976" w:rsidRDefault="00B40D24" w:rsidP="00E85976">
      <w:pPr>
        <w:ind w:firstLine="709"/>
        <w:rPr>
          <w:sz w:val="28"/>
          <w:szCs w:val="28"/>
        </w:rPr>
      </w:pPr>
      <w:r>
        <w:rPr>
          <w:b/>
          <w:sz w:val="28"/>
          <w:szCs w:val="28"/>
        </w:rPr>
        <w:t>Таблица 18</w:t>
      </w:r>
      <w:r w:rsidR="00E85976" w:rsidRPr="002F45D9">
        <w:rPr>
          <w:b/>
          <w:sz w:val="28"/>
          <w:szCs w:val="28"/>
        </w:rPr>
        <w:t>.4.1 -</w:t>
      </w:r>
      <w:r w:rsidR="00E85976" w:rsidRPr="002F45D9">
        <w:rPr>
          <w:sz w:val="28"/>
          <w:szCs w:val="28"/>
        </w:rPr>
        <w:t xml:space="preserve"> Виды разрешенного использования</w:t>
      </w:r>
    </w:p>
    <w:p w:rsidR="00E85976" w:rsidRPr="002F45D9"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230"/>
        <w:gridCol w:w="5134"/>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3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0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132" w:type="pct"/>
          </w:tcPr>
          <w:p w:rsidR="00E85976" w:rsidRPr="00015A40" w:rsidRDefault="00E85976" w:rsidP="006951F9">
            <w:pPr>
              <w:rPr>
                <w:szCs w:val="24"/>
              </w:rPr>
            </w:pPr>
            <w:r w:rsidRPr="00015A40">
              <w:rPr>
                <w:szCs w:val="24"/>
              </w:rPr>
              <w:t>Среднеэтажная жилая застройка</w:t>
            </w:r>
          </w:p>
        </w:tc>
        <w:tc>
          <w:tcPr>
            <w:tcW w:w="2605" w:type="pct"/>
          </w:tcPr>
          <w:p w:rsidR="00E85976" w:rsidRPr="00015A40" w:rsidRDefault="00E85976" w:rsidP="006951F9">
            <w:pPr>
              <w:rPr>
                <w:szCs w:val="24"/>
              </w:rPr>
            </w:pPr>
            <w:r w:rsidRPr="00015A40">
              <w:rPr>
                <w:szCs w:val="24"/>
              </w:rPr>
              <w:t>Размещение многоквартирных домов этажностью не выше восьми этажей;</w:t>
            </w:r>
          </w:p>
          <w:p w:rsidR="00E85976" w:rsidRPr="00015A40" w:rsidRDefault="00E85976" w:rsidP="006951F9">
            <w:pPr>
              <w:rPr>
                <w:szCs w:val="24"/>
              </w:rPr>
            </w:pPr>
            <w:r w:rsidRPr="00015A40">
              <w:rPr>
                <w:szCs w:val="24"/>
              </w:rPr>
              <w:t>благоустройство и озеленение;</w:t>
            </w:r>
          </w:p>
          <w:p w:rsidR="00E85976" w:rsidRPr="00015A40" w:rsidRDefault="00E85976" w:rsidP="006951F9">
            <w:pPr>
              <w:rPr>
                <w:szCs w:val="24"/>
              </w:rPr>
            </w:pPr>
            <w:r w:rsidRPr="00015A40">
              <w:rPr>
                <w:szCs w:val="24"/>
              </w:rPr>
              <w:t>размещение подземных гаражей и автостоянок;</w:t>
            </w:r>
          </w:p>
          <w:p w:rsidR="00E85976" w:rsidRPr="00015A40" w:rsidRDefault="00E85976" w:rsidP="006951F9">
            <w:pPr>
              <w:rPr>
                <w:szCs w:val="24"/>
              </w:rPr>
            </w:pPr>
            <w:r w:rsidRPr="00015A40">
              <w:rPr>
                <w:szCs w:val="24"/>
              </w:rPr>
              <w:t>обустройство спортивных и детских площадок, площадок для отдыха;</w:t>
            </w:r>
          </w:p>
          <w:p w:rsidR="00E85976" w:rsidRPr="00015A40" w:rsidRDefault="00E85976" w:rsidP="006951F9">
            <w:pPr>
              <w:rPr>
                <w:szCs w:val="24"/>
              </w:rPr>
            </w:pPr>
            <w:r w:rsidRPr="00015A40">
              <w:rPr>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41" w:type="pct"/>
          </w:tcPr>
          <w:p w:rsidR="00E85976" w:rsidRPr="00015A40" w:rsidRDefault="00E85976" w:rsidP="006951F9">
            <w:pPr>
              <w:rPr>
                <w:szCs w:val="24"/>
              </w:rPr>
            </w:pPr>
            <w:r w:rsidRPr="00015A40">
              <w:rPr>
                <w:szCs w:val="24"/>
              </w:rPr>
              <w:t>2.5</w:t>
            </w:r>
          </w:p>
        </w:tc>
      </w:tr>
      <w:tr w:rsidR="006444DF" w:rsidRPr="00015A40" w:rsidTr="006951F9">
        <w:tc>
          <w:tcPr>
            <w:tcW w:w="323" w:type="pct"/>
          </w:tcPr>
          <w:p w:rsidR="006444DF" w:rsidRPr="00015A40" w:rsidRDefault="006444DF" w:rsidP="006444DF">
            <w:pPr>
              <w:rPr>
                <w:szCs w:val="24"/>
              </w:rPr>
            </w:pPr>
            <w:r w:rsidRPr="00015A40">
              <w:rPr>
                <w:szCs w:val="24"/>
              </w:rPr>
              <w:t>1.2</w:t>
            </w:r>
          </w:p>
        </w:tc>
        <w:tc>
          <w:tcPr>
            <w:tcW w:w="1132" w:type="pct"/>
          </w:tcPr>
          <w:p w:rsidR="006444DF" w:rsidRPr="00015A40" w:rsidRDefault="006444DF" w:rsidP="006444DF">
            <w:pPr>
              <w:rPr>
                <w:szCs w:val="24"/>
              </w:rPr>
            </w:pPr>
            <w:r w:rsidRPr="00015A40">
              <w:rPr>
                <w:szCs w:val="24"/>
              </w:rPr>
              <w:t>Обслуживание жилой застройки</w:t>
            </w:r>
          </w:p>
        </w:tc>
        <w:tc>
          <w:tcPr>
            <w:tcW w:w="2605" w:type="pct"/>
          </w:tcPr>
          <w:p w:rsidR="006444DF" w:rsidRPr="00015A40" w:rsidRDefault="006444DF" w:rsidP="006444DF">
            <w:pPr>
              <w:rPr>
                <w:szCs w:val="24"/>
              </w:rPr>
            </w:pPr>
            <w:r w:rsidRPr="00015A40">
              <w:rPr>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w:t>
            </w:r>
            <w:r w:rsidRPr="00015A40">
              <w:rPr>
                <w:szCs w:val="24"/>
              </w:rPr>
              <w:lastRenderedPageBreak/>
              <w:t>требует установления санитарной зоны</w:t>
            </w:r>
          </w:p>
        </w:tc>
        <w:tc>
          <w:tcPr>
            <w:tcW w:w="941" w:type="pct"/>
          </w:tcPr>
          <w:p w:rsidR="006444DF" w:rsidRPr="00015A40" w:rsidRDefault="006444DF" w:rsidP="006444DF">
            <w:pPr>
              <w:rPr>
                <w:szCs w:val="24"/>
              </w:rPr>
            </w:pPr>
            <w:r w:rsidRPr="00015A40">
              <w:rPr>
                <w:szCs w:val="24"/>
              </w:rPr>
              <w:lastRenderedPageBreak/>
              <w:t>2.7</w:t>
            </w:r>
          </w:p>
        </w:tc>
      </w:tr>
      <w:tr w:rsidR="006444DF" w:rsidRPr="00015A40" w:rsidTr="006951F9">
        <w:tc>
          <w:tcPr>
            <w:tcW w:w="323" w:type="pct"/>
          </w:tcPr>
          <w:p w:rsidR="006444DF" w:rsidRPr="00015A40" w:rsidRDefault="006444DF" w:rsidP="006444DF">
            <w:pPr>
              <w:rPr>
                <w:szCs w:val="24"/>
              </w:rPr>
            </w:pPr>
            <w:r w:rsidRPr="00015A40">
              <w:rPr>
                <w:szCs w:val="24"/>
              </w:rPr>
              <w:lastRenderedPageBreak/>
              <w:t>1.3</w:t>
            </w:r>
          </w:p>
        </w:tc>
        <w:tc>
          <w:tcPr>
            <w:tcW w:w="1132" w:type="pct"/>
          </w:tcPr>
          <w:p w:rsidR="006444DF" w:rsidRPr="00015A40" w:rsidRDefault="006444DF" w:rsidP="006444DF">
            <w:pPr>
              <w:rPr>
                <w:szCs w:val="24"/>
              </w:rPr>
            </w:pPr>
            <w:r w:rsidRPr="00015A40">
              <w:rPr>
                <w:szCs w:val="24"/>
              </w:rPr>
              <w:t>Хранение автотранспорта</w:t>
            </w:r>
          </w:p>
        </w:tc>
        <w:tc>
          <w:tcPr>
            <w:tcW w:w="2605" w:type="pct"/>
          </w:tcPr>
          <w:p w:rsidR="006444DF" w:rsidRPr="00015A40" w:rsidRDefault="006444DF" w:rsidP="006444DF">
            <w:pPr>
              <w:rPr>
                <w:szCs w:val="24"/>
              </w:rPr>
            </w:pPr>
            <w:r w:rsidRPr="00BE3AD2">
              <w:rPr>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6444DF" w:rsidRPr="00015A40" w:rsidRDefault="006444DF" w:rsidP="006444DF">
            <w:pPr>
              <w:rPr>
                <w:szCs w:val="24"/>
              </w:rPr>
            </w:pPr>
            <w:r w:rsidRPr="00015A40">
              <w:rPr>
                <w:szCs w:val="24"/>
              </w:rPr>
              <w:t>2.7.1</w:t>
            </w:r>
          </w:p>
        </w:tc>
      </w:tr>
      <w:tr w:rsidR="006444DF" w:rsidRPr="00015A40" w:rsidTr="006951F9">
        <w:tc>
          <w:tcPr>
            <w:tcW w:w="323" w:type="pct"/>
          </w:tcPr>
          <w:p w:rsidR="006444DF" w:rsidRPr="00015A40" w:rsidRDefault="006444DF" w:rsidP="006444DF">
            <w:pPr>
              <w:rPr>
                <w:szCs w:val="24"/>
              </w:rPr>
            </w:pPr>
            <w:r w:rsidRPr="00015A40">
              <w:rPr>
                <w:szCs w:val="24"/>
              </w:rPr>
              <w:t>1.4</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6444DF" w:rsidRPr="00015A40" w:rsidRDefault="006444DF" w:rsidP="006444DF">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2.7.2</w:t>
            </w:r>
          </w:p>
        </w:tc>
      </w:tr>
      <w:tr w:rsidR="006444DF" w:rsidRPr="00015A40" w:rsidTr="006951F9">
        <w:tc>
          <w:tcPr>
            <w:tcW w:w="323" w:type="pct"/>
          </w:tcPr>
          <w:p w:rsidR="006444DF" w:rsidRPr="00015A40" w:rsidRDefault="006444DF" w:rsidP="006444DF">
            <w:pPr>
              <w:rPr>
                <w:szCs w:val="24"/>
              </w:rPr>
            </w:pPr>
            <w:r w:rsidRPr="00015A40">
              <w:rPr>
                <w:szCs w:val="24"/>
              </w:rPr>
              <w:t>1.5</w:t>
            </w:r>
          </w:p>
        </w:tc>
        <w:tc>
          <w:tcPr>
            <w:tcW w:w="1132" w:type="pct"/>
          </w:tcPr>
          <w:p w:rsidR="006444DF" w:rsidRPr="00015A40" w:rsidRDefault="006444DF" w:rsidP="006444DF">
            <w:pPr>
              <w:rPr>
                <w:szCs w:val="24"/>
              </w:rPr>
            </w:pPr>
            <w:r w:rsidRPr="00015A40">
              <w:rPr>
                <w:szCs w:val="24"/>
              </w:rPr>
              <w:t>Коммунальное обслуживание</w:t>
            </w:r>
          </w:p>
        </w:tc>
        <w:tc>
          <w:tcPr>
            <w:tcW w:w="2605" w:type="pct"/>
          </w:tcPr>
          <w:p w:rsidR="006444DF" w:rsidRPr="00015A40" w:rsidRDefault="006444DF" w:rsidP="006444DF">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6444DF" w:rsidRPr="00015A40" w:rsidRDefault="006444DF" w:rsidP="006444DF">
            <w:pPr>
              <w:rPr>
                <w:szCs w:val="24"/>
              </w:rPr>
            </w:pPr>
            <w:r w:rsidRPr="00015A40">
              <w:rPr>
                <w:szCs w:val="24"/>
              </w:rPr>
              <w:t>3.1</w:t>
            </w:r>
          </w:p>
        </w:tc>
      </w:tr>
      <w:tr w:rsidR="006444DF" w:rsidRPr="00015A40" w:rsidTr="006951F9">
        <w:tc>
          <w:tcPr>
            <w:tcW w:w="323" w:type="pct"/>
          </w:tcPr>
          <w:p w:rsidR="006444DF" w:rsidRPr="00015A40" w:rsidRDefault="006444DF" w:rsidP="006444DF">
            <w:pPr>
              <w:rPr>
                <w:szCs w:val="24"/>
              </w:rPr>
            </w:pPr>
            <w:r w:rsidRPr="00015A40">
              <w:rPr>
                <w:szCs w:val="24"/>
              </w:rPr>
              <w:t>1.6</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6444DF" w:rsidRPr="00015A40" w:rsidRDefault="006444DF" w:rsidP="006444DF">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6444DF" w:rsidRPr="00015A40" w:rsidRDefault="006444DF" w:rsidP="006444DF">
            <w:pPr>
              <w:rPr>
                <w:szCs w:val="24"/>
              </w:rPr>
            </w:pPr>
            <w:r w:rsidRPr="00015A40">
              <w:rPr>
                <w:szCs w:val="24"/>
              </w:rPr>
              <w:t>3.1.1</w:t>
            </w:r>
          </w:p>
        </w:tc>
      </w:tr>
      <w:tr w:rsidR="006444DF" w:rsidRPr="00015A40" w:rsidTr="006951F9">
        <w:tc>
          <w:tcPr>
            <w:tcW w:w="323" w:type="pct"/>
          </w:tcPr>
          <w:p w:rsidR="006444DF" w:rsidRPr="00015A40" w:rsidRDefault="006444DF" w:rsidP="006444DF">
            <w:pPr>
              <w:rPr>
                <w:szCs w:val="24"/>
              </w:rPr>
            </w:pPr>
            <w:r w:rsidRPr="00015A40">
              <w:rPr>
                <w:szCs w:val="24"/>
              </w:rPr>
              <w:t>1.7</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6444DF" w:rsidRPr="00015A40" w:rsidRDefault="006444DF" w:rsidP="006444DF">
            <w:pPr>
              <w:rPr>
                <w:szCs w:val="24"/>
              </w:rPr>
            </w:pPr>
            <w:r w:rsidRPr="00015A40">
              <w:rPr>
                <w:szCs w:val="24"/>
              </w:rPr>
              <w:t>3.1.2</w:t>
            </w:r>
          </w:p>
        </w:tc>
      </w:tr>
      <w:tr w:rsidR="006444DF" w:rsidRPr="00015A40" w:rsidTr="006951F9">
        <w:tc>
          <w:tcPr>
            <w:tcW w:w="323" w:type="pct"/>
          </w:tcPr>
          <w:p w:rsidR="006444DF" w:rsidRPr="00015A40" w:rsidRDefault="006444DF" w:rsidP="006444DF">
            <w:pPr>
              <w:rPr>
                <w:szCs w:val="24"/>
              </w:rPr>
            </w:pPr>
            <w:r w:rsidRPr="00015A40">
              <w:rPr>
                <w:szCs w:val="24"/>
              </w:rPr>
              <w:t>1.8</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6444DF" w:rsidRPr="00015A40" w:rsidRDefault="006444DF" w:rsidP="006444DF">
            <w:pPr>
              <w:rPr>
                <w:szCs w:val="24"/>
              </w:rPr>
            </w:pPr>
            <w:r w:rsidRPr="00015A40">
              <w:rPr>
                <w:szCs w:val="24"/>
              </w:rPr>
              <w:t>3.2</w:t>
            </w:r>
          </w:p>
        </w:tc>
      </w:tr>
      <w:tr w:rsidR="006444DF" w:rsidRPr="00015A40" w:rsidTr="006951F9">
        <w:tc>
          <w:tcPr>
            <w:tcW w:w="323" w:type="pct"/>
          </w:tcPr>
          <w:p w:rsidR="006444DF" w:rsidRPr="00015A40" w:rsidRDefault="006444DF" w:rsidP="006444DF">
            <w:pPr>
              <w:rPr>
                <w:szCs w:val="24"/>
              </w:rPr>
            </w:pPr>
            <w:r w:rsidRPr="00015A40">
              <w:rPr>
                <w:szCs w:val="24"/>
              </w:rPr>
              <w:t>1.9</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w:t>
            </w:r>
            <w:r w:rsidRPr="00015A40">
              <w:rPr>
                <w:rFonts w:ascii="Times New Roman" w:hAnsi="Times New Roman"/>
                <w:szCs w:val="24"/>
              </w:rPr>
              <w:lastRenderedPageBreak/>
              <w:t>размещения вынужденных переселенцев, лиц, признанных беженцами</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lastRenderedPageBreak/>
              <w:t>3.2.1</w:t>
            </w:r>
          </w:p>
        </w:tc>
      </w:tr>
      <w:tr w:rsidR="006444DF" w:rsidRPr="00015A40" w:rsidTr="006951F9">
        <w:tc>
          <w:tcPr>
            <w:tcW w:w="323" w:type="pct"/>
          </w:tcPr>
          <w:p w:rsidR="006444DF" w:rsidRPr="00015A40" w:rsidRDefault="006444DF" w:rsidP="006444DF">
            <w:pPr>
              <w:rPr>
                <w:szCs w:val="24"/>
              </w:rPr>
            </w:pPr>
            <w:r w:rsidRPr="00015A40">
              <w:rPr>
                <w:szCs w:val="24"/>
              </w:rPr>
              <w:lastRenderedPageBreak/>
              <w:t>1.10</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3.2.2</w:t>
            </w:r>
          </w:p>
        </w:tc>
      </w:tr>
      <w:tr w:rsidR="006444DF" w:rsidRPr="00015A40" w:rsidTr="006951F9">
        <w:tc>
          <w:tcPr>
            <w:tcW w:w="323" w:type="pct"/>
          </w:tcPr>
          <w:p w:rsidR="006444DF" w:rsidRPr="00015A40" w:rsidRDefault="006444DF" w:rsidP="006444DF">
            <w:pPr>
              <w:rPr>
                <w:szCs w:val="24"/>
              </w:rPr>
            </w:pPr>
            <w:r w:rsidRPr="00015A40">
              <w:rPr>
                <w:szCs w:val="24"/>
              </w:rPr>
              <w:t>1.11</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3.2.3</w:t>
            </w:r>
          </w:p>
        </w:tc>
      </w:tr>
      <w:tr w:rsidR="006444DF" w:rsidRPr="00015A40" w:rsidTr="006951F9">
        <w:tc>
          <w:tcPr>
            <w:tcW w:w="323" w:type="pct"/>
          </w:tcPr>
          <w:p w:rsidR="006444DF" w:rsidRPr="00015A40" w:rsidRDefault="006444DF" w:rsidP="006444DF">
            <w:pPr>
              <w:rPr>
                <w:szCs w:val="24"/>
              </w:rPr>
            </w:pPr>
            <w:r w:rsidRPr="00015A40">
              <w:rPr>
                <w:szCs w:val="24"/>
              </w:rPr>
              <w:t>1.12</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3.2.4</w:t>
            </w:r>
          </w:p>
        </w:tc>
      </w:tr>
      <w:tr w:rsidR="006444DF" w:rsidRPr="00015A40" w:rsidTr="006951F9">
        <w:tc>
          <w:tcPr>
            <w:tcW w:w="323" w:type="pct"/>
          </w:tcPr>
          <w:p w:rsidR="006444DF" w:rsidRPr="00015A40" w:rsidRDefault="006444DF" w:rsidP="006444DF">
            <w:pPr>
              <w:rPr>
                <w:szCs w:val="24"/>
              </w:rPr>
            </w:pPr>
            <w:r w:rsidRPr="00015A40">
              <w:rPr>
                <w:szCs w:val="24"/>
              </w:rPr>
              <w:t>1.13</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3.3</w:t>
            </w:r>
          </w:p>
        </w:tc>
      </w:tr>
      <w:tr w:rsidR="006444DF" w:rsidRPr="00015A40" w:rsidTr="006951F9">
        <w:tc>
          <w:tcPr>
            <w:tcW w:w="323" w:type="pct"/>
          </w:tcPr>
          <w:p w:rsidR="006444DF" w:rsidRPr="00015A40" w:rsidRDefault="006444DF" w:rsidP="006444DF">
            <w:pPr>
              <w:rPr>
                <w:szCs w:val="24"/>
              </w:rPr>
            </w:pPr>
            <w:r w:rsidRPr="00015A40">
              <w:rPr>
                <w:szCs w:val="24"/>
              </w:rPr>
              <w:t>1.14</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6444DF" w:rsidRPr="00015A40" w:rsidRDefault="006444DF" w:rsidP="006444DF">
            <w:pPr>
              <w:rPr>
                <w:szCs w:val="24"/>
              </w:rPr>
            </w:pPr>
            <w:r w:rsidRPr="00015A40">
              <w:rPr>
                <w:szCs w:val="24"/>
              </w:rPr>
              <w:t>3.4</w:t>
            </w:r>
          </w:p>
        </w:tc>
      </w:tr>
      <w:tr w:rsidR="006444DF" w:rsidRPr="00015A40" w:rsidTr="006951F9">
        <w:tc>
          <w:tcPr>
            <w:tcW w:w="323" w:type="pct"/>
          </w:tcPr>
          <w:p w:rsidR="006444DF" w:rsidRPr="00015A40" w:rsidRDefault="006444DF" w:rsidP="006444DF">
            <w:pPr>
              <w:rPr>
                <w:szCs w:val="24"/>
              </w:rPr>
            </w:pPr>
            <w:r w:rsidRPr="00015A40">
              <w:rPr>
                <w:szCs w:val="24"/>
              </w:rPr>
              <w:t>1.15</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6444DF" w:rsidRPr="00015A40" w:rsidRDefault="006444DF" w:rsidP="006444DF">
            <w:pPr>
              <w:rPr>
                <w:szCs w:val="24"/>
              </w:rPr>
            </w:pPr>
            <w:r w:rsidRPr="00015A40">
              <w:rPr>
                <w:szCs w:val="24"/>
              </w:rPr>
              <w:t>3.4.1</w:t>
            </w:r>
          </w:p>
        </w:tc>
      </w:tr>
      <w:tr w:rsidR="006444DF" w:rsidRPr="00015A40" w:rsidTr="006951F9">
        <w:tc>
          <w:tcPr>
            <w:tcW w:w="323" w:type="pct"/>
          </w:tcPr>
          <w:p w:rsidR="006444DF" w:rsidRPr="00015A40" w:rsidRDefault="006444DF" w:rsidP="006444DF">
            <w:pPr>
              <w:rPr>
                <w:szCs w:val="24"/>
              </w:rPr>
            </w:pPr>
            <w:r w:rsidRPr="00015A40">
              <w:rPr>
                <w:szCs w:val="24"/>
              </w:rPr>
              <w:t>1.16</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w:t>
            </w:r>
            <w:r w:rsidRPr="00015A40">
              <w:rPr>
                <w:rFonts w:ascii="Times New Roman" w:hAnsi="Times New Roman"/>
                <w:szCs w:val="24"/>
              </w:rPr>
              <w:lastRenderedPageBreak/>
              <w:t>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6444DF" w:rsidRPr="00015A40" w:rsidRDefault="006444DF" w:rsidP="006444DF">
            <w:pPr>
              <w:rPr>
                <w:szCs w:val="24"/>
              </w:rPr>
            </w:pPr>
            <w:r w:rsidRPr="00015A40">
              <w:rPr>
                <w:szCs w:val="24"/>
              </w:rPr>
              <w:lastRenderedPageBreak/>
              <w:t>3.4.2</w:t>
            </w:r>
          </w:p>
        </w:tc>
      </w:tr>
      <w:tr w:rsidR="006444DF" w:rsidRPr="00015A40" w:rsidTr="006951F9">
        <w:tc>
          <w:tcPr>
            <w:tcW w:w="323" w:type="pct"/>
          </w:tcPr>
          <w:p w:rsidR="006444DF" w:rsidRPr="00015A40" w:rsidRDefault="006444DF" w:rsidP="006444DF">
            <w:pPr>
              <w:rPr>
                <w:szCs w:val="24"/>
              </w:rPr>
            </w:pPr>
            <w:r w:rsidRPr="00015A40">
              <w:rPr>
                <w:szCs w:val="24"/>
              </w:rPr>
              <w:lastRenderedPageBreak/>
              <w:t>1.17</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6444DF" w:rsidRPr="00015A40" w:rsidRDefault="006444DF" w:rsidP="006444DF">
            <w:pPr>
              <w:rPr>
                <w:szCs w:val="24"/>
              </w:rPr>
            </w:pPr>
            <w:r w:rsidRPr="00015A40">
              <w:rPr>
                <w:szCs w:val="24"/>
              </w:rPr>
              <w:t>3.5.1</w:t>
            </w:r>
          </w:p>
        </w:tc>
      </w:tr>
      <w:tr w:rsidR="006444DF" w:rsidRPr="00015A40" w:rsidTr="006951F9">
        <w:tc>
          <w:tcPr>
            <w:tcW w:w="323" w:type="pct"/>
          </w:tcPr>
          <w:p w:rsidR="006444DF" w:rsidRPr="00015A40" w:rsidRDefault="006444DF" w:rsidP="006444DF">
            <w:pPr>
              <w:rPr>
                <w:szCs w:val="24"/>
              </w:rPr>
            </w:pPr>
            <w:r w:rsidRPr="00015A40">
              <w:rPr>
                <w:szCs w:val="24"/>
              </w:rPr>
              <w:t>1.18</w:t>
            </w:r>
          </w:p>
        </w:tc>
        <w:tc>
          <w:tcPr>
            <w:tcW w:w="1132" w:type="pct"/>
          </w:tcPr>
          <w:p w:rsidR="006444DF" w:rsidRPr="00015A40" w:rsidRDefault="006444DF" w:rsidP="006444DF">
            <w:pPr>
              <w:rPr>
                <w:szCs w:val="24"/>
              </w:rPr>
            </w:pPr>
            <w:r w:rsidRPr="00015A40">
              <w:rPr>
                <w:szCs w:val="24"/>
              </w:rPr>
              <w:t>Религиозное использование</w:t>
            </w:r>
          </w:p>
        </w:tc>
        <w:tc>
          <w:tcPr>
            <w:tcW w:w="2605" w:type="pct"/>
          </w:tcPr>
          <w:p w:rsidR="006444DF" w:rsidRPr="00015A40" w:rsidRDefault="006444DF" w:rsidP="006444DF">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6444DF" w:rsidRPr="00015A40" w:rsidRDefault="006444DF" w:rsidP="006444DF">
            <w:pPr>
              <w:rPr>
                <w:szCs w:val="24"/>
              </w:rPr>
            </w:pPr>
            <w:r w:rsidRPr="00015A40">
              <w:rPr>
                <w:szCs w:val="24"/>
              </w:rPr>
              <w:t>3.7</w:t>
            </w:r>
          </w:p>
        </w:tc>
      </w:tr>
      <w:tr w:rsidR="006444DF" w:rsidRPr="00015A40" w:rsidTr="006951F9">
        <w:tc>
          <w:tcPr>
            <w:tcW w:w="323" w:type="pct"/>
          </w:tcPr>
          <w:p w:rsidR="006444DF" w:rsidRPr="00015A40" w:rsidRDefault="006444DF" w:rsidP="006444DF">
            <w:pPr>
              <w:rPr>
                <w:szCs w:val="24"/>
              </w:rPr>
            </w:pPr>
            <w:r w:rsidRPr="00015A40">
              <w:rPr>
                <w:szCs w:val="24"/>
              </w:rPr>
              <w:t>1.19</w:t>
            </w:r>
          </w:p>
        </w:tc>
        <w:tc>
          <w:tcPr>
            <w:tcW w:w="1132" w:type="pct"/>
          </w:tcPr>
          <w:p w:rsidR="006444DF" w:rsidRPr="00015A40" w:rsidRDefault="006444DF" w:rsidP="006444DF">
            <w:pPr>
              <w:rPr>
                <w:szCs w:val="24"/>
              </w:rPr>
            </w:pPr>
            <w:r w:rsidRPr="00015A40">
              <w:rPr>
                <w:szCs w:val="24"/>
              </w:rPr>
              <w:t>Осуществление религиозных обрядов</w:t>
            </w:r>
          </w:p>
        </w:tc>
        <w:tc>
          <w:tcPr>
            <w:tcW w:w="2605" w:type="pct"/>
          </w:tcPr>
          <w:p w:rsidR="006444DF" w:rsidRPr="00015A40" w:rsidRDefault="006444DF" w:rsidP="006444DF">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6444DF" w:rsidRPr="00015A40" w:rsidRDefault="006444DF" w:rsidP="006444DF">
            <w:pPr>
              <w:rPr>
                <w:szCs w:val="24"/>
              </w:rPr>
            </w:pPr>
            <w:r w:rsidRPr="00015A40">
              <w:rPr>
                <w:szCs w:val="24"/>
              </w:rPr>
              <w:t>3.7.1</w:t>
            </w:r>
          </w:p>
        </w:tc>
      </w:tr>
      <w:tr w:rsidR="006444DF" w:rsidRPr="00015A40" w:rsidTr="006951F9">
        <w:tc>
          <w:tcPr>
            <w:tcW w:w="323" w:type="pct"/>
          </w:tcPr>
          <w:p w:rsidR="006444DF" w:rsidRPr="00015A40" w:rsidRDefault="006444DF" w:rsidP="006444DF">
            <w:pPr>
              <w:rPr>
                <w:szCs w:val="24"/>
              </w:rPr>
            </w:pPr>
            <w:r w:rsidRPr="00015A40">
              <w:rPr>
                <w:szCs w:val="24"/>
              </w:rPr>
              <w:t>1.20</w:t>
            </w:r>
          </w:p>
        </w:tc>
        <w:tc>
          <w:tcPr>
            <w:tcW w:w="1132" w:type="pct"/>
          </w:tcPr>
          <w:p w:rsidR="006444DF" w:rsidRPr="00015A40" w:rsidRDefault="006444DF" w:rsidP="006444DF">
            <w:pPr>
              <w:rPr>
                <w:szCs w:val="24"/>
              </w:rPr>
            </w:pPr>
            <w:r w:rsidRPr="00015A40">
              <w:rPr>
                <w:szCs w:val="24"/>
              </w:rPr>
              <w:t>Религиозное управление и образование</w:t>
            </w:r>
          </w:p>
        </w:tc>
        <w:tc>
          <w:tcPr>
            <w:tcW w:w="2605" w:type="pct"/>
          </w:tcPr>
          <w:p w:rsidR="006444DF" w:rsidRPr="00015A40" w:rsidRDefault="006444DF" w:rsidP="006444DF">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6444DF" w:rsidRPr="00015A40" w:rsidRDefault="006444DF" w:rsidP="006444DF">
            <w:pPr>
              <w:rPr>
                <w:szCs w:val="24"/>
              </w:rPr>
            </w:pPr>
            <w:r w:rsidRPr="00015A40">
              <w:rPr>
                <w:szCs w:val="24"/>
              </w:rPr>
              <w:t>3.7.2</w:t>
            </w:r>
          </w:p>
        </w:tc>
      </w:tr>
      <w:tr w:rsidR="006444DF" w:rsidRPr="00015A40" w:rsidTr="006951F9">
        <w:tc>
          <w:tcPr>
            <w:tcW w:w="323" w:type="pct"/>
          </w:tcPr>
          <w:p w:rsidR="006444DF" w:rsidRPr="00015A40" w:rsidRDefault="006444DF" w:rsidP="006444DF">
            <w:pPr>
              <w:rPr>
                <w:szCs w:val="24"/>
              </w:rPr>
            </w:pPr>
            <w:r w:rsidRPr="00015A40">
              <w:rPr>
                <w:szCs w:val="24"/>
              </w:rPr>
              <w:t>1.21</w:t>
            </w:r>
          </w:p>
        </w:tc>
        <w:tc>
          <w:tcPr>
            <w:tcW w:w="1132" w:type="pct"/>
          </w:tcPr>
          <w:p w:rsidR="006444DF" w:rsidRPr="00015A40" w:rsidRDefault="006444DF" w:rsidP="006444DF">
            <w:pPr>
              <w:rPr>
                <w:szCs w:val="24"/>
              </w:rPr>
            </w:pPr>
            <w:r w:rsidRPr="00015A40">
              <w:rPr>
                <w:szCs w:val="24"/>
              </w:rPr>
              <w:t>Земельные участки (территории) общего пользования</w:t>
            </w:r>
          </w:p>
        </w:tc>
        <w:tc>
          <w:tcPr>
            <w:tcW w:w="2605" w:type="pct"/>
          </w:tcPr>
          <w:p w:rsidR="006444DF" w:rsidRPr="00015A40" w:rsidRDefault="006444DF" w:rsidP="006444DF">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6444DF" w:rsidRPr="00015A40" w:rsidRDefault="006444DF" w:rsidP="006444DF">
            <w:pPr>
              <w:rPr>
                <w:szCs w:val="24"/>
              </w:rPr>
            </w:pPr>
            <w:r w:rsidRPr="00015A40">
              <w:rPr>
                <w:szCs w:val="24"/>
              </w:rPr>
              <w:t>12.0</w:t>
            </w:r>
          </w:p>
        </w:tc>
      </w:tr>
      <w:tr w:rsidR="006444DF" w:rsidRPr="00015A40" w:rsidTr="006951F9">
        <w:tc>
          <w:tcPr>
            <w:tcW w:w="323" w:type="pct"/>
          </w:tcPr>
          <w:p w:rsidR="006444DF" w:rsidRPr="00015A40" w:rsidRDefault="006444DF" w:rsidP="006444DF">
            <w:pPr>
              <w:rPr>
                <w:szCs w:val="24"/>
              </w:rPr>
            </w:pPr>
            <w:r w:rsidRPr="00015A40">
              <w:rPr>
                <w:szCs w:val="24"/>
              </w:rPr>
              <w:t>1.22</w:t>
            </w:r>
          </w:p>
        </w:tc>
        <w:tc>
          <w:tcPr>
            <w:tcW w:w="1132" w:type="pct"/>
          </w:tcPr>
          <w:p w:rsidR="006444DF" w:rsidRPr="00015A40" w:rsidRDefault="006444DF" w:rsidP="006444DF">
            <w:pPr>
              <w:rPr>
                <w:szCs w:val="24"/>
              </w:rPr>
            </w:pPr>
            <w:r w:rsidRPr="00015A40">
              <w:rPr>
                <w:szCs w:val="24"/>
              </w:rPr>
              <w:t>Улично-дорожная сеть</w:t>
            </w:r>
          </w:p>
        </w:tc>
        <w:tc>
          <w:tcPr>
            <w:tcW w:w="2605" w:type="pct"/>
          </w:tcPr>
          <w:p w:rsidR="006444DF" w:rsidRPr="00015A40" w:rsidRDefault="006444DF" w:rsidP="006444DF">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w:t>
            </w:r>
            <w:r w:rsidRPr="00015A40">
              <w:rPr>
                <w:szCs w:val="24"/>
              </w:rPr>
              <w:lastRenderedPageBreak/>
              <w:t>4.9, 7.2.3, а также некапитальных сооружений, предназначенных для охраны транспортных средств</w:t>
            </w:r>
          </w:p>
        </w:tc>
        <w:tc>
          <w:tcPr>
            <w:tcW w:w="941" w:type="pct"/>
          </w:tcPr>
          <w:p w:rsidR="006444DF" w:rsidRPr="00015A40" w:rsidRDefault="006444DF" w:rsidP="006444DF">
            <w:pPr>
              <w:rPr>
                <w:szCs w:val="24"/>
              </w:rPr>
            </w:pPr>
            <w:r w:rsidRPr="00015A40">
              <w:rPr>
                <w:szCs w:val="24"/>
              </w:rPr>
              <w:lastRenderedPageBreak/>
              <w:t>12.0.1</w:t>
            </w:r>
          </w:p>
        </w:tc>
      </w:tr>
      <w:tr w:rsidR="006444DF" w:rsidRPr="00015A40" w:rsidTr="006951F9">
        <w:tc>
          <w:tcPr>
            <w:tcW w:w="323" w:type="pct"/>
          </w:tcPr>
          <w:p w:rsidR="006444DF" w:rsidRPr="00015A40" w:rsidRDefault="006444DF" w:rsidP="006444DF">
            <w:pPr>
              <w:rPr>
                <w:szCs w:val="24"/>
              </w:rPr>
            </w:pPr>
            <w:r>
              <w:rPr>
                <w:szCs w:val="24"/>
              </w:rPr>
              <w:lastRenderedPageBreak/>
              <w:t>1.23</w:t>
            </w:r>
          </w:p>
        </w:tc>
        <w:tc>
          <w:tcPr>
            <w:tcW w:w="1132" w:type="pct"/>
          </w:tcPr>
          <w:p w:rsidR="006444DF" w:rsidRPr="00015A40" w:rsidRDefault="006444DF" w:rsidP="006444DF">
            <w:pPr>
              <w:rPr>
                <w:szCs w:val="24"/>
              </w:rPr>
            </w:pPr>
            <w:r w:rsidRPr="00015A40">
              <w:rPr>
                <w:szCs w:val="24"/>
              </w:rPr>
              <w:t>Благоустройство территории</w:t>
            </w:r>
          </w:p>
        </w:tc>
        <w:tc>
          <w:tcPr>
            <w:tcW w:w="2605" w:type="pct"/>
          </w:tcPr>
          <w:p w:rsidR="006444DF" w:rsidRPr="00015A40" w:rsidRDefault="006444DF" w:rsidP="006444DF">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6444DF" w:rsidRPr="00015A40" w:rsidRDefault="006444DF" w:rsidP="006444DF">
            <w:pPr>
              <w:rPr>
                <w:szCs w:val="24"/>
              </w:rPr>
            </w:pPr>
            <w:r w:rsidRPr="00015A40">
              <w:rPr>
                <w:szCs w:val="24"/>
              </w:rPr>
              <w:t>12.0.2</w:t>
            </w:r>
          </w:p>
        </w:tc>
      </w:tr>
      <w:tr w:rsidR="006444DF" w:rsidRPr="00015A40" w:rsidTr="006951F9">
        <w:tc>
          <w:tcPr>
            <w:tcW w:w="323" w:type="pct"/>
          </w:tcPr>
          <w:p w:rsidR="006444DF" w:rsidRPr="00015A40" w:rsidRDefault="006444DF" w:rsidP="006444DF">
            <w:pPr>
              <w:rPr>
                <w:szCs w:val="24"/>
              </w:rPr>
            </w:pPr>
            <w:r w:rsidRPr="00015A40">
              <w:rPr>
                <w:szCs w:val="24"/>
              </w:rPr>
              <w:t>2</w:t>
            </w:r>
          </w:p>
        </w:tc>
        <w:tc>
          <w:tcPr>
            <w:tcW w:w="4677" w:type="pct"/>
            <w:gridSpan w:val="3"/>
          </w:tcPr>
          <w:p w:rsidR="006444DF" w:rsidRPr="00015A40" w:rsidRDefault="006444DF" w:rsidP="006444DF">
            <w:pPr>
              <w:rPr>
                <w:b/>
                <w:szCs w:val="24"/>
              </w:rPr>
            </w:pPr>
            <w:r w:rsidRPr="00015A40">
              <w:rPr>
                <w:b/>
                <w:szCs w:val="24"/>
              </w:rPr>
              <w:t>Условно разрешенные виды использования</w:t>
            </w:r>
          </w:p>
        </w:tc>
      </w:tr>
      <w:tr w:rsidR="006444DF" w:rsidRPr="00015A40" w:rsidTr="006951F9">
        <w:tc>
          <w:tcPr>
            <w:tcW w:w="323" w:type="pct"/>
          </w:tcPr>
          <w:p w:rsidR="006444DF" w:rsidRPr="00015A40" w:rsidRDefault="006444DF" w:rsidP="006444DF">
            <w:pPr>
              <w:rPr>
                <w:szCs w:val="24"/>
              </w:rPr>
            </w:pPr>
            <w:r w:rsidRPr="00015A40">
              <w:rPr>
                <w:szCs w:val="24"/>
              </w:rPr>
              <w:t>2.1</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4.4</w:t>
            </w:r>
          </w:p>
        </w:tc>
      </w:tr>
      <w:tr w:rsidR="006444DF" w:rsidRPr="00015A40" w:rsidTr="006951F9">
        <w:tc>
          <w:tcPr>
            <w:tcW w:w="323" w:type="pct"/>
          </w:tcPr>
          <w:p w:rsidR="006444DF" w:rsidRPr="00015A40" w:rsidRDefault="006444DF" w:rsidP="006444DF">
            <w:pPr>
              <w:rPr>
                <w:szCs w:val="24"/>
              </w:rPr>
            </w:pPr>
            <w:r w:rsidRPr="00015A40">
              <w:rPr>
                <w:szCs w:val="24"/>
              </w:rPr>
              <w:t>2.2</w:t>
            </w:r>
          </w:p>
        </w:tc>
        <w:tc>
          <w:tcPr>
            <w:tcW w:w="1132" w:type="pct"/>
          </w:tcPr>
          <w:p w:rsidR="006444DF" w:rsidRPr="00015A40" w:rsidRDefault="006444DF" w:rsidP="006444DF">
            <w:pPr>
              <w:rPr>
                <w:szCs w:val="24"/>
              </w:rPr>
            </w:pPr>
            <w:r w:rsidRPr="00015A40">
              <w:rPr>
                <w:snapToGrid w:val="0"/>
                <w:szCs w:val="24"/>
              </w:rPr>
              <w:t xml:space="preserve">Общественное питание </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4.6</w:t>
            </w:r>
          </w:p>
        </w:tc>
      </w:tr>
      <w:tr w:rsidR="006444DF" w:rsidRPr="00015A40" w:rsidTr="006951F9">
        <w:tc>
          <w:tcPr>
            <w:tcW w:w="323" w:type="pct"/>
          </w:tcPr>
          <w:p w:rsidR="006444DF" w:rsidRPr="00015A40" w:rsidRDefault="006444DF" w:rsidP="006444DF">
            <w:pPr>
              <w:rPr>
                <w:szCs w:val="24"/>
              </w:rPr>
            </w:pPr>
            <w:r w:rsidRPr="00015A40">
              <w:rPr>
                <w:szCs w:val="24"/>
              </w:rPr>
              <w:t>2.3</w:t>
            </w:r>
          </w:p>
        </w:tc>
        <w:tc>
          <w:tcPr>
            <w:tcW w:w="1132" w:type="pct"/>
          </w:tcPr>
          <w:p w:rsidR="006444DF" w:rsidRPr="00015A40" w:rsidRDefault="006444DF" w:rsidP="006444DF">
            <w:pPr>
              <w:rPr>
                <w:szCs w:val="24"/>
              </w:rPr>
            </w:pPr>
            <w:r w:rsidRPr="00015A40">
              <w:rPr>
                <w:szCs w:val="24"/>
              </w:rPr>
              <w:t>Площадки для занятий спортом</w:t>
            </w:r>
          </w:p>
        </w:tc>
        <w:tc>
          <w:tcPr>
            <w:tcW w:w="2605" w:type="pct"/>
          </w:tcPr>
          <w:p w:rsidR="006444DF" w:rsidRPr="00015A40" w:rsidRDefault="006444DF" w:rsidP="006444DF">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6444DF" w:rsidRPr="00015A40" w:rsidRDefault="006444DF" w:rsidP="006444DF">
            <w:pPr>
              <w:rPr>
                <w:szCs w:val="24"/>
              </w:rPr>
            </w:pPr>
            <w:r w:rsidRPr="00015A40">
              <w:rPr>
                <w:szCs w:val="24"/>
              </w:rPr>
              <w:t>5.1.3</w:t>
            </w:r>
          </w:p>
        </w:tc>
      </w:tr>
      <w:tr w:rsidR="006444DF" w:rsidRPr="00015A40" w:rsidTr="006951F9">
        <w:tc>
          <w:tcPr>
            <w:tcW w:w="323" w:type="pct"/>
          </w:tcPr>
          <w:p w:rsidR="006444DF" w:rsidRPr="00015A40" w:rsidRDefault="006444DF" w:rsidP="006444DF">
            <w:pPr>
              <w:rPr>
                <w:szCs w:val="24"/>
              </w:rPr>
            </w:pPr>
            <w:r w:rsidRPr="00015A40">
              <w:rPr>
                <w:szCs w:val="24"/>
              </w:rPr>
              <w:t>3</w:t>
            </w:r>
          </w:p>
        </w:tc>
        <w:tc>
          <w:tcPr>
            <w:tcW w:w="4677" w:type="pct"/>
            <w:gridSpan w:val="3"/>
          </w:tcPr>
          <w:p w:rsidR="006444DF" w:rsidRPr="00015A40" w:rsidRDefault="006444DF" w:rsidP="006444DF">
            <w:pPr>
              <w:rPr>
                <w:b/>
                <w:szCs w:val="24"/>
              </w:rPr>
            </w:pPr>
            <w:r w:rsidRPr="00015A40">
              <w:rPr>
                <w:b/>
                <w:szCs w:val="24"/>
              </w:rPr>
              <w:t>Вспомогательные виды разрешенного использования</w:t>
            </w:r>
          </w:p>
        </w:tc>
      </w:tr>
      <w:tr w:rsidR="006444DF" w:rsidRPr="00015A40" w:rsidTr="006951F9">
        <w:tc>
          <w:tcPr>
            <w:tcW w:w="323" w:type="pct"/>
          </w:tcPr>
          <w:p w:rsidR="006444DF" w:rsidRPr="00015A40" w:rsidRDefault="006444DF" w:rsidP="006444DF">
            <w:pPr>
              <w:rPr>
                <w:szCs w:val="24"/>
              </w:rPr>
            </w:pPr>
            <w:r w:rsidRPr="00015A40">
              <w:rPr>
                <w:szCs w:val="24"/>
              </w:rPr>
              <w:t>3.1</w:t>
            </w:r>
          </w:p>
        </w:tc>
        <w:tc>
          <w:tcPr>
            <w:tcW w:w="4677" w:type="pct"/>
            <w:gridSpan w:val="3"/>
          </w:tcPr>
          <w:p w:rsidR="006444DF" w:rsidRPr="00015A40" w:rsidRDefault="006444DF" w:rsidP="006444DF">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2F45D9" w:rsidRDefault="00E85976" w:rsidP="00E85976">
      <w:pPr>
        <w:ind w:firstLine="709"/>
        <w:rPr>
          <w:b/>
          <w:sz w:val="28"/>
          <w:szCs w:val="28"/>
        </w:rPr>
      </w:pPr>
    </w:p>
    <w:p w:rsidR="00E85976" w:rsidRDefault="00E85976" w:rsidP="00E85976">
      <w:pPr>
        <w:ind w:firstLine="709"/>
        <w:rPr>
          <w:sz w:val="28"/>
          <w:szCs w:val="28"/>
        </w:rPr>
      </w:pPr>
      <w:r w:rsidRPr="002F45D9">
        <w:rPr>
          <w:b/>
          <w:sz w:val="28"/>
          <w:szCs w:val="28"/>
        </w:rPr>
        <w:t xml:space="preserve">Таблица </w:t>
      </w:r>
      <w:r w:rsidR="00B40D24">
        <w:rPr>
          <w:b/>
          <w:sz w:val="28"/>
          <w:szCs w:val="28"/>
        </w:rPr>
        <w:t>18</w:t>
      </w:r>
      <w:r w:rsidRPr="002F45D9">
        <w:rPr>
          <w:b/>
          <w:sz w:val="28"/>
          <w:szCs w:val="28"/>
        </w:rPr>
        <w:t>.4.2 -</w:t>
      </w:r>
      <w:r w:rsidRPr="002F45D9">
        <w:rPr>
          <w:sz w:val="28"/>
          <w:szCs w:val="28"/>
        </w:rPr>
        <w:t xml:space="preserve"> Предельные размеры земельных участков и предельные параметры разрешенного строительства</w:t>
      </w:r>
      <w:bookmarkStart w:id="116" w:name="_Toc8743221"/>
      <w:bookmarkStart w:id="117" w:name="_Toc10123208"/>
      <w:bookmarkStart w:id="118" w:name="_Toc10125333"/>
      <w:bookmarkStart w:id="119" w:name="_Toc14772912"/>
      <w:bookmarkStart w:id="120" w:name="_Toc16082324"/>
      <w:bookmarkStart w:id="121" w:name="_Toc17981094"/>
    </w:p>
    <w:p w:rsidR="00691BC9" w:rsidRDefault="00691BC9"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4238"/>
        <w:gridCol w:w="2181"/>
        <w:gridCol w:w="2455"/>
      </w:tblGrid>
      <w:tr w:rsidR="00C651A9" w:rsidRPr="00015A40" w:rsidTr="00401017">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401017">
            <w:pPr>
              <w:rPr>
                <w:rFonts w:eastAsia="Calibri"/>
                <w:szCs w:val="24"/>
              </w:rPr>
            </w:pPr>
            <w:r w:rsidRPr="00015A40">
              <w:rPr>
                <w:rFonts w:eastAsia="Calibri"/>
                <w:szCs w:val="24"/>
              </w:rPr>
              <w:t>№ п/п</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401017">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401017">
            <w:pPr>
              <w:rPr>
                <w:rFonts w:eastAsia="Calibri"/>
                <w:szCs w:val="24"/>
              </w:rPr>
            </w:pPr>
            <w:r w:rsidRPr="00015A40">
              <w:rPr>
                <w:rFonts w:eastAsia="Calibri"/>
                <w:szCs w:val="24"/>
              </w:rPr>
              <w:t>Минимальное значение</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401017">
            <w:pPr>
              <w:rPr>
                <w:rFonts w:eastAsia="Calibri"/>
                <w:szCs w:val="24"/>
              </w:rPr>
            </w:pPr>
            <w:r w:rsidRPr="00015A40">
              <w:rPr>
                <w:rFonts w:eastAsia="Calibri"/>
                <w:szCs w:val="24"/>
              </w:rPr>
              <w:t>Максимальное значение</w:t>
            </w:r>
          </w:p>
        </w:tc>
      </w:tr>
      <w:tr w:rsidR="00C651A9" w:rsidRPr="00015A40" w:rsidTr="00C651A9">
        <w:tc>
          <w:tcPr>
            <w:tcW w:w="499"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rPr>
                <w:rFonts w:eastAsia="Calibri"/>
                <w:szCs w:val="24"/>
              </w:rPr>
            </w:pPr>
            <w:r w:rsidRPr="00015A40">
              <w:rPr>
                <w:rFonts w:eastAsia="Calibri"/>
                <w:szCs w:val="24"/>
              </w:rPr>
              <w:t>1</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rPr>
                <w:rFonts w:eastAsia="Calibr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C651A9" w:rsidRPr="00015A40" w:rsidTr="00401017">
        <w:trPr>
          <w:trHeight w:val="83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2</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C651A9" w:rsidRPr="00015A40" w:rsidTr="00C651A9">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2.1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для вида использования «</w:t>
            </w:r>
            <w:r w:rsidRPr="00015A40">
              <w:rPr>
                <w:szCs w:val="24"/>
              </w:rPr>
              <w:t>Среднеэтажная жилая застройка</w:t>
            </w:r>
            <w:r w:rsidRPr="00015A40">
              <w:rPr>
                <w:rFonts w:eastAsia="Calibri"/>
                <w:szCs w:val="24"/>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F63F10" w:rsidRDefault="007310BE" w:rsidP="00F63F10">
            <w:pPr>
              <w:rPr>
                <w:rFonts w:eastAsia="Calibri"/>
                <w:szCs w:val="24"/>
              </w:rPr>
            </w:pPr>
            <w:r w:rsidRPr="00E06B1A">
              <w:rPr>
                <w:rFonts w:eastAsia="Calibri"/>
                <w:szCs w:val="24"/>
              </w:rPr>
              <w:t xml:space="preserve">не подлежит установлению, определяется проектной и градостроительной документацией в соответствии </w:t>
            </w:r>
            <w:r w:rsidRPr="00E06B1A">
              <w:rPr>
                <w:rFonts w:eastAsia="Calibri"/>
                <w:szCs w:val="24"/>
              </w:rPr>
              <w:lastRenderedPageBreak/>
              <w:t>требованиями действующего законодательства</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lastRenderedPageBreak/>
              <w:t>не подлежит установлению</w:t>
            </w:r>
          </w:p>
        </w:tc>
      </w:tr>
      <w:tr w:rsidR="00C651A9" w:rsidRPr="00015A40" w:rsidTr="00C651A9">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lastRenderedPageBreak/>
              <w:t>2.</w:t>
            </w:r>
            <w:r>
              <w:rPr>
                <w:rFonts w:eastAsia="Calibri"/>
                <w:szCs w:val="24"/>
              </w:rPr>
              <w:t>2</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не подлежит установлению</w:t>
            </w:r>
          </w:p>
        </w:tc>
      </w:tr>
      <w:tr w:rsidR="00C651A9" w:rsidRPr="00015A40" w:rsidTr="00401017">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3</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b/>
                <w:i/>
                <w:szCs w:val="24"/>
              </w:rPr>
            </w:pPr>
            <w:r w:rsidRPr="00015A40">
              <w:rPr>
                <w:b/>
                <w:i/>
                <w:szCs w:val="24"/>
              </w:rPr>
              <w:t>количество этажей или высота зданий, строений, сооружений:</w:t>
            </w:r>
          </w:p>
        </w:tc>
      </w:tr>
      <w:tr w:rsidR="00C651A9" w:rsidRPr="00015A40" w:rsidTr="00C651A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3.1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для вида использования «</w:t>
            </w:r>
            <w:r w:rsidRPr="00015A40">
              <w:rPr>
                <w:szCs w:val="24"/>
              </w:rPr>
              <w:t>Среднеэтажная жилая застройка</w:t>
            </w:r>
            <w:r w:rsidRPr="00015A40">
              <w:rPr>
                <w:rFonts w:eastAsia="Calibri"/>
                <w:szCs w:val="24"/>
              </w:rPr>
              <w:t>», эт.</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Pr>
                <w:rFonts w:eastAsia="Calibri"/>
                <w:szCs w:val="24"/>
              </w:rPr>
              <w:t>5</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Pr>
                <w:rFonts w:eastAsia="Calibri"/>
                <w:szCs w:val="24"/>
              </w:rPr>
              <w:t>8</w:t>
            </w:r>
          </w:p>
        </w:tc>
      </w:tr>
      <w:tr w:rsidR="00C651A9" w:rsidRPr="00015A40" w:rsidTr="00C651A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rPr>
                <w:rFonts w:eastAsia="Calibri"/>
                <w:szCs w:val="24"/>
              </w:rPr>
            </w:pPr>
            <w:r w:rsidRPr="00015A40">
              <w:rPr>
                <w:rFonts w:eastAsia="Calibri"/>
                <w:szCs w:val="24"/>
              </w:rPr>
              <w:t>3.1</w:t>
            </w:r>
            <w:r>
              <w:rPr>
                <w:rFonts w:eastAsia="Calibri"/>
                <w:szCs w:val="24"/>
              </w:rPr>
              <w:t>.1</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rPr>
                <w:rFonts w:eastAsia="Calibri"/>
                <w:szCs w:val="24"/>
              </w:rPr>
            </w:pPr>
            <w:r w:rsidRPr="00015A40">
              <w:rPr>
                <w:rFonts w:eastAsia="Calibri"/>
                <w:szCs w:val="24"/>
              </w:rPr>
              <w:t>для вида использования «</w:t>
            </w:r>
            <w:r w:rsidRPr="00015A40">
              <w:rPr>
                <w:szCs w:val="24"/>
              </w:rPr>
              <w:t>Среднеэтажная жилая застройка</w:t>
            </w:r>
            <w:r>
              <w:rPr>
                <w:rFonts w:eastAsia="Calibri"/>
                <w:szCs w:val="24"/>
              </w:rPr>
              <w:t>», м</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rPr>
                <w:rFonts w:eastAsia="Calibri"/>
                <w:szCs w:val="24"/>
              </w:rPr>
            </w:pPr>
            <w:r>
              <w:rPr>
                <w:rFonts w:eastAsia="Calibri"/>
                <w:szCs w:val="24"/>
              </w:rPr>
              <w:t>12</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9F11F7" w:rsidP="009F11F7">
            <w:pPr>
              <w:rPr>
                <w:rFonts w:eastAsia="Calibri"/>
                <w:szCs w:val="24"/>
              </w:rPr>
            </w:pPr>
            <w:r>
              <w:rPr>
                <w:rFonts w:eastAsia="Calibri"/>
                <w:szCs w:val="24"/>
              </w:rPr>
              <w:t>30</w:t>
            </w:r>
          </w:p>
        </w:tc>
      </w:tr>
      <w:tr w:rsidR="00C651A9" w:rsidRPr="00015A40" w:rsidTr="00C651A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3.3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для иных видов разрешенного использования, эт.</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20417C" w:rsidP="00C651A9">
            <w:pPr>
              <w:rPr>
                <w:rFonts w:eastAsia="Calibri"/>
                <w:szCs w:val="24"/>
              </w:rPr>
            </w:pPr>
            <w:r>
              <w:rPr>
                <w:rFonts w:eastAsia="Calibri"/>
                <w:szCs w:val="24"/>
              </w:rPr>
              <w:t>8</w:t>
            </w:r>
          </w:p>
        </w:tc>
      </w:tr>
      <w:tr w:rsidR="00C651A9" w:rsidRPr="00015A40" w:rsidTr="00C651A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Pr>
                <w:rFonts w:eastAsia="Calibri"/>
                <w:szCs w:val="24"/>
              </w:rPr>
              <w:t>3.4</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для иных видов</w:t>
            </w:r>
            <w:r>
              <w:rPr>
                <w:rFonts w:eastAsia="Calibri"/>
                <w:szCs w:val="24"/>
              </w:rPr>
              <w:t xml:space="preserve"> разрешенного использования,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20417C">
            <w:pPr>
              <w:rPr>
                <w:rFonts w:eastAsia="Calibri"/>
                <w:szCs w:val="24"/>
              </w:rPr>
            </w:pPr>
            <w:r>
              <w:rPr>
                <w:rFonts w:eastAsia="Calibri"/>
                <w:szCs w:val="24"/>
              </w:rPr>
              <w:t>2</w:t>
            </w:r>
            <w:r w:rsidR="0020417C">
              <w:rPr>
                <w:rFonts w:eastAsia="Calibri"/>
                <w:szCs w:val="24"/>
              </w:rPr>
              <w:t>7</w:t>
            </w:r>
          </w:p>
        </w:tc>
      </w:tr>
      <w:tr w:rsidR="00C651A9" w:rsidRPr="00015A40" w:rsidTr="00401017">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4</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51A9" w:rsidRPr="00015A40" w:rsidTr="00C651A9">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4.1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для видов использования «</w:t>
            </w:r>
            <w:r w:rsidR="0020417C" w:rsidRPr="00015A40">
              <w:rPr>
                <w:rFonts w:eastAsia="Calibri"/>
                <w:szCs w:val="24"/>
              </w:rPr>
              <w:t>Среднеэтажная жилая застройка</w:t>
            </w:r>
            <w:r w:rsidRPr="00015A40">
              <w:rPr>
                <w:rFonts w:eastAsia="Calibri"/>
                <w:szCs w:val="24"/>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 xml:space="preserve">40% </w:t>
            </w:r>
          </w:p>
          <w:p w:rsidR="00C651A9" w:rsidRPr="00015A40" w:rsidRDefault="00C651A9" w:rsidP="00C651A9">
            <w:pPr>
              <w:rPr>
                <w:rFonts w:eastAsia="Calibri"/>
                <w:szCs w:val="24"/>
              </w:rPr>
            </w:pPr>
          </w:p>
        </w:tc>
      </w:tr>
      <w:tr w:rsidR="00C651A9" w:rsidRPr="00015A40" w:rsidTr="00C651A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20417C">
            <w:pPr>
              <w:rPr>
                <w:rFonts w:eastAsia="Calibri"/>
                <w:szCs w:val="24"/>
              </w:rPr>
            </w:pPr>
            <w:r w:rsidRPr="00015A40">
              <w:rPr>
                <w:rFonts w:eastAsia="Calibri"/>
                <w:szCs w:val="24"/>
              </w:rPr>
              <w:t>4.</w:t>
            </w:r>
            <w:r w:rsidR="0020417C">
              <w:rPr>
                <w:rFonts w:eastAsia="Calibri"/>
                <w:szCs w:val="24"/>
              </w:rPr>
              <w:t>2</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20417C">
            <w:pPr>
              <w:rPr>
                <w:rFonts w:eastAsia="Calibri"/>
                <w:szCs w:val="24"/>
              </w:rPr>
            </w:pPr>
            <w:r w:rsidRPr="00015A40">
              <w:rPr>
                <w:rFonts w:eastAsia="Calibri"/>
                <w:szCs w:val="24"/>
              </w:rPr>
              <w:t>70% </w:t>
            </w:r>
          </w:p>
        </w:tc>
      </w:tr>
    </w:tbl>
    <w:p w:rsidR="00C651A9" w:rsidRDefault="00C651A9" w:rsidP="00E85976">
      <w:pPr>
        <w:ind w:firstLine="709"/>
        <w:rPr>
          <w:sz w:val="28"/>
          <w:szCs w:val="28"/>
        </w:rPr>
      </w:pPr>
    </w:p>
    <w:p w:rsidR="00E85976" w:rsidRPr="002F45D9" w:rsidRDefault="00E85976" w:rsidP="00E85976">
      <w:pPr>
        <w:keepNext/>
        <w:ind w:firstLine="709"/>
        <w:outlineLvl w:val="1"/>
        <w:rPr>
          <w:b/>
          <w:sz w:val="28"/>
          <w:szCs w:val="28"/>
        </w:rPr>
      </w:pPr>
      <w:bookmarkStart w:id="122" w:name="_Toc89352423"/>
      <w:bookmarkStart w:id="123" w:name="_Toc90636956"/>
      <w:r w:rsidRPr="002F45D9">
        <w:rPr>
          <w:b/>
          <w:sz w:val="28"/>
          <w:szCs w:val="28"/>
        </w:rPr>
        <w:t xml:space="preserve">Статья </w:t>
      </w:r>
      <w:r w:rsidR="00B40D24">
        <w:rPr>
          <w:b/>
          <w:sz w:val="28"/>
          <w:szCs w:val="28"/>
        </w:rPr>
        <w:t>18</w:t>
      </w:r>
      <w:r w:rsidRPr="002F45D9">
        <w:rPr>
          <w:b/>
          <w:sz w:val="28"/>
          <w:szCs w:val="28"/>
        </w:rPr>
        <w:t>.5. Градостроительный регламент на территории зоны застройки многоэтажными жилыми домами (от 9 этажей и более) (Ж4)</w:t>
      </w:r>
      <w:bookmarkEnd w:id="122"/>
      <w:bookmarkEnd w:id="123"/>
    </w:p>
    <w:p w:rsidR="006444DF" w:rsidRPr="002F45D9" w:rsidRDefault="006444DF" w:rsidP="00E85976">
      <w:pPr>
        <w:ind w:firstLine="709"/>
        <w:rPr>
          <w:sz w:val="28"/>
          <w:szCs w:val="28"/>
        </w:rPr>
      </w:pPr>
    </w:p>
    <w:p w:rsidR="00E85976" w:rsidRPr="002F45D9" w:rsidRDefault="00E85976" w:rsidP="00E85976">
      <w:pPr>
        <w:ind w:firstLine="709"/>
        <w:rPr>
          <w:sz w:val="28"/>
          <w:szCs w:val="28"/>
        </w:rPr>
      </w:pPr>
      <w:r w:rsidRPr="002F45D9">
        <w:rPr>
          <w:b/>
          <w:sz w:val="28"/>
          <w:szCs w:val="28"/>
        </w:rPr>
        <w:t xml:space="preserve">Таблица </w:t>
      </w:r>
      <w:r w:rsidR="00B40D24">
        <w:rPr>
          <w:b/>
          <w:sz w:val="28"/>
          <w:szCs w:val="28"/>
        </w:rPr>
        <w:t>18</w:t>
      </w:r>
      <w:r w:rsidRPr="002F45D9">
        <w:rPr>
          <w:b/>
          <w:sz w:val="28"/>
          <w:szCs w:val="28"/>
        </w:rPr>
        <w:t>.5.1 -</w:t>
      </w:r>
      <w:r w:rsidRPr="002F45D9">
        <w:rPr>
          <w:sz w:val="28"/>
          <w:szCs w:val="28"/>
        </w:rPr>
        <w:t xml:space="preserve">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230"/>
        <w:gridCol w:w="5134"/>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3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0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132" w:type="pct"/>
          </w:tcPr>
          <w:p w:rsidR="00E85976" w:rsidRPr="00015A40" w:rsidRDefault="00E85976" w:rsidP="006951F9">
            <w:pPr>
              <w:rPr>
                <w:szCs w:val="24"/>
              </w:rPr>
            </w:pPr>
            <w:r w:rsidRPr="00015A40">
              <w:rPr>
                <w:szCs w:val="24"/>
              </w:rPr>
              <w:t>Многоэтажная жилая застройка (высотная застройка)</w:t>
            </w:r>
          </w:p>
        </w:tc>
        <w:tc>
          <w:tcPr>
            <w:tcW w:w="2605" w:type="pct"/>
          </w:tcPr>
          <w:p w:rsidR="00E85976" w:rsidRPr="00015A40" w:rsidRDefault="00E85976" w:rsidP="006951F9">
            <w:pPr>
              <w:rPr>
                <w:szCs w:val="24"/>
              </w:rPr>
            </w:pPr>
            <w:r w:rsidRPr="00015A40">
              <w:rPr>
                <w:szCs w:val="24"/>
              </w:rPr>
              <w:t>Размещение многоквартирных домов этажностью девять этажей и выше;</w:t>
            </w:r>
          </w:p>
          <w:p w:rsidR="00E85976" w:rsidRPr="00015A40" w:rsidRDefault="00E85976" w:rsidP="006951F9">
            <w:pPr>
              <w:rPr>
                <w:szCs w:val="24"/>
              </w:rPr>
            </w:pPr>
            <w:r w:rsidRPr="00015A40">
              <w:rPr>
                <w:szCs w:val="24"/>
              </w:rPr>
              <w:t>благоустройство и озеленение придомовых территорий;</w:t>
            </w:r>
          </w:p>
          <w:p w:rsidR="00E85976" w:rsidRPr="00015A40" w:rsidRDefault="00E85976" w:rsidP="006951F9">
            <w:pPr>
              <w:rPr>
                <w:szCs w:val="24"/>
              </w:rPr>
            </w:pPr>
            <w:r w:rsidRPr="00015A40">
              <w:rPr>
                <w:szCs w:val="24"/>
              </w:rPr>
              <w:t>обустройство спортивных и детских площадок, хозяйственных площадок и площадок для отдыха;</w:t>
            </w:r>
          </w:p>
          <w:p w:rsidR="00E85976" w:rsidRPr="00015A40" w:rsidRDefault="00E85976" w:rsidP="006951F9">
            <w:pPr>
              <w:rPr>
                <w:szCs w:val="24"/>
              </w:rPr>
            </w:pPr>
            <w:r w:rsidRPr="00015A40">
              <w:rPr>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41" w:type="pct"/>
          </w:tcPr>
          <w:p w:rsidR="00E85976" w:rsidRPr="00015A40" w:rsidRDefault="00E85976" w:rsidP="006951F9">
            <w:pPr>
              <w:rPr>
                <w:szCs w:val="24"/>
              </w:rPr>
            </w:pPr>
            <w:r w:rsidRPr="00015A40">
              <w:rPr>
                <w:szCs w:val="24"/>
              </w:rPr>
              <w:t>2.6</w:t>
            </w:r>
          </w:p>
        </w:tc>
      </w:tr>
      <w:tr w:rsidR="00E85976" w:rsidRPr="00015A40" w:rsidTr="006951F9">
        <w:tc>
          <w:tcPr>
            <w:tcW w:w="323" w:type="pct"/>
          </w:tcPr>
          <w:p w:rsidR="00E85976" w:rsidRPr="00015A40" w:rsidRDefault="00E85976" w:rsidP="006951F9">
            <w:pPr>
              <w:rPr>
                <w:szCs w:val="24"/>
              </w:rPr>
            </w:pPr>
            <w:r w:rsidRPr="00015A40">
              <w:rPr>
                <w:szCs w:val="24"/>
              </w:rPr>
              <w:t>1.2</w:t>
            </w:r>
          </w:p>
        </w:tc>
        <w:tc>
          <w:tcPr>
            <w:tcW w:w="1132" w:type="pct"/>
          </w:tcPr>
          <w:p w:rsidR="00E85976" w:rsidRPr="00015A40" w:rsidRDefault="00E85976" w:rsidP="006951F9">
            <w:pPr>
              <w:rPr>
                <w:szCs w:val="24"/>
              </w:rPr>
            </w:pPr>
            <w:r w:rsidRPr="00015A40">
              <w:rPr>
                <w:szCs w:val="24"/>
              </w:rPr>
              <w:t>Обслуживание жилой застройки</w:t>
            </w:r>
          </w:p>
        </w:tc>
        <w:tc>
          <w:tcPr>
            <w:tcW w:w="2605" w:type="pct"/>
          </w:tcPr>
          <w:p w:rsidR="00E85976" w:rsidRPr="00015A40" w:rsidRDefault="00E85976" w:rsidP="006951F9">
            <w:pPr>
              <w:rPr>
                <w:szCs w:val="24"/>
              </w:rPr>
            </w:pPr>
            <w:r w:rsidRPr="00015A40">
              <w:rPr>
                <w:szCs w:val="24"/>
              </w:rPr>
              <w:t xml:space="preserve">Размещение объектов капитального строительства, размещение которых предусмотрено видами разрешенного </w:t>
            </w:r>
            <w:r w:rsidRPr="00015A40">
              <w:rPr>
                <w:szCs w:val="24"/>
              </w:rPr>
              <w:lastRenderedPageBreak/>
              <w:t>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41" w:type="pct"/>
          </w:tcPr>
          <w:p w:rsidR="00E85976" w:rsidRPr="00015A40" w:rsidRDefault="00E85976" w:rsidP="006951F9">
            <w:pPr>
              <w:rPr>
                <w:szCs w:val="24"/>
              </w:rPr>
            </w:pPr>
            <w:r w:rsidRPr="00015A40">
              <w:rPr>
                <w:szCs w:val="24"/>
              </w:rPr>
              <w:lastRenderedPageBreak/>
              <w:t>2.7</w:t>
            </w:r>
          </w:p>
        </w:tc>
      </w:tr>
      <w:tr w:rsidR="00E85976" w:rsidRPr="00015A40" w:rsidTr="006951F9">
        <w:tc>
          <w:tcPr>
            <w:tcW w:w="323" w:type="pct"/>
          </w:tcPr>
          <w:p w:rsidR="00E85976" w:rsidRPr="00015A40" w:rsidRDefault="00E85976" w:rsidP="006951F9">
            <w:pPr>
              <w:rPr>
                <w:szCs w:val="24"/>
              </w:rPr>
            </w:pPr>
            <w:r w:rsidRPr="00015A40">
              <w:rPr>
                <w:szCs w:val="24"/>
              </w:rPr>
              <w:lastRenderedPageBreak/>
              <w:t>1.3</w:t>
            </w:r>
          </w:p>
        </w:tc>
        <w:tc>
          <w:tcPr>
            <w:tcW w:w="1132" w:type="pct"/>
          </w:tcPr>
          <w:p w:rsidR="00E85976" w:rsidRPr="00015A40" w:rsidRDefault="00E85976" w:rsidP="006951F9">
            <w:pPr>
              <w:rPr>
                <w:szCs w:val="24"/>
              </w:rPr>
            </w:pPr>
            <w:r w:rsidRPr="00015A40">
              <w:rPr>
                <w:szCs w:val="24"/>
              </w:rPr>
              <w:t>Хранение автотранспорта</w:t>
            </w:r>
          </w:p>
        </w:tc>
        <w:tc>
          <w:tcPr>
            <w:tcW w:w="2605" w:type="pct"/>
          </w:tcPr>
          <w:p w:rsidR="00E85976" w:rsidRPr="00015A40" w:rsidRDefault="00E85976" w:rsidP="006951F9">
            <w:pPr>
              <w:rPr>
                <w:szCs w:val="24"/>
              </w:rPr>
            </w:pPr>
            <w:r w:rsidRPr="00BE3AD2">
              <w:rPr>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E85976" w:rsidRPr="00015A40" w:rsidRDefault="00E85976" w:rsidP="006951F9">
            <w:pPr>
              <w:rPr>
                <w:szCs w:val="24"/>
              </w:rPr>
            </w:pPr>
            <w:r w:rsidRPr="00015A40">
              <w:rPr>
                <w:szCs w:val="24"/>
              </w:rPr>
              <w:t>2.7.1</w:t>
            </w:r>
          </w:p>
        </w:tc>
      </w:tr>
      <w:tr w:rsidR="00E85976" w:rsidRPr="00015A40" w:rsidTr="006951F9">
        <w:tc>
          <w:tcPr>
            <w:tcW w:w="323" w:type="pct"/>
          </w:tcPr>
          <w:p w:rsidR="00E85976" w:rsidRPr="00015A40" w:rsidRDefault="00E85976" w:rsidP="006951F9">
            <w:pPr>
              <w:rPr>
                <w:szCs w:val="24"/>
              </w:rPr>
            </w:pPr>
            <w:r w:rsidRPr="00015A40">
              <w:rPr>
                <w:szCs w:val="24"/>
              </w:rPr>
              <w:t>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6951F9">
        <w:tc>
          <w:tcPr>
            <w:tcW w:w="323" w:type="pct"/>
          </w:tcPr>
          <w:p w:rsidR="00E85976" w:rsidRPr="00015A40" w:rsidRDefault="00E85976" w:rsidP="006951F9">
            <w:pPr>
              <w:rPr>
                <w:szCs w:val="24"/>
              </w:rPr>
            </w:pPr>
            <w:r w:rsidRPr="00015A40">
              <w:rPr>
                <w:szCs w:val="24"/>
              </w:rPr>
              <w:t>1.5</w:t>
            </w:r>
          </w:p>
        </w:tc>
        <w:tc>
          <w:tcPr>
            <w:tcW w:w="1132" w:type="pct"/>
          </w:tcPr>
          <w:p w:rsidR="00E85976" w:rsidRPr="00015A40" w:rsidRDefault="00E85976" w:rsidP="006951F9">
            <w:pPr>
              <w:rPr>
                <w:szCs w:val="24"/>
              </w:rPr>
            </w:pPr>
            <w:r w:rsidRPr="00015A40">
              <w:rPr>
                <w:szCs w:val="24"/>
              </w:rPr>
              <w:t>Коммунальное обслуживание</w:t>
            </w:r>
          </w:p>
        </w:tc>
        <w:tc>
          <w:tcPr>
            <w:tcW w:w="2605"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E85976" w:rsidRPr="00015A40" w:rsidRDefault="00E85976" w:rsidP="006951F9">
            <w:pPr>
              <w:rPr>
                <w:szCs w:val="24"/>
              </w:rPr>
            </w:pPr>
            <w:r w:rsidRPr="00015A40">
              <w:rPr>
                <w:szCs w:val="24"/>
              </w:rPr>
              <w:t>3.1</w:t>
            </w:r>
          </w:p>
        </w:tc>
      </w:tr>
      <w:tr w:rsidR="00E85976" w:rsidRPr="00015A40" w:rsidTr="006951F9">
        <w:tc>
          <w:tcPr>
            <w:tcW w:w="323" w:type="pct"/>
          </w:tcPr>
          <w:p w:rsidR="00E85976" w:rsidRPr="00015A40" w:rsidRDefault="00E85976" w:rsidP="006951F9">
            <w:pPr>
              <w:rPr>
                <w:szCs w:val="24"/>
              </w:rPr>
            </w:pPr>
            <w:r w:rsidRPr="00015A40">
              <w:rPr>
                <w:szCs w:val="24"/>
              </w:rPr>
              <w:t>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E85976" w:rsidRPr="00015A40" w:rsidRDefault="00E85976" w:rsidP="006951F9">
            <w:pPr>
              <w:rPr>
                <w:szCs w:val="24"/>
              </w:rPr>
            </w:pPr>
            <w:r w:rsidRPr="00015A40">
              <w:rPr>
                <w:szCs w:val="24"/>
              </w:rPr>
              <w:t>3.1.1</w:t>
            </w:r>
          </w:p>
        </w:tc>
      </w:tr>
      <w:tr w:rsidR="00E85976" w:rsidRPr="00015A40" w:rsidTr="006951F9">
        <w:tc>
          <w:tcPr>
            <w:tcW w:w="323" w:type="pct"/>
          </w:tcPr>
          <w:p w:rsidR="00E85976" w:rsidRPr="00015A40" w:rsidRDefault="00E85976" w:rsidP="006951F9">
            <w:pPr>
              <w:rPr>
                <w:szCs w:val="24"/>
              </w:rPr>
            </w:pPr>
            <w:r w:rsidRPr="00015A40">
              <w:rPr>
                <w:szCs w:val="24"/>
              </w:rPr>
              <w:t>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6951F9">
        <w:tc>
          <w:tcPr>
            <w:tcW w:w="323" w:type="pct"/>
          </w:tcPr>
          <w:p w:rsidR="00E85976" w:rsidRPr="00015A40" w:rsidRDefault="00E85976" w:rsidP="006951F9">
            <w:pPr>
              <w:rPr>
                <w:szCs w:val="24"/>
              </w:rPr>
            </w:pPr>
            <w:r w:rsidRPr="00015A40">
              <w:rPr>
                <w:szCs w:val="24"/>
              </w:rPr>
              <w:t>1.8</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w:t>
            </w:r>
            <w:r w:rsidRPr="00015A40">
              <w:rPr>
                <w:rFonts w:ascii="Times New Roman" w:hAnsi="Times New Roman"/>
                <w:szCs w:val="24"/>
              </w:rPr>
              <w:lastRenderedPageBreak/>
              <w:t>видов разрешенного использования с кодами 3.2.1 - 3.2.4</w:t>
            </w:r>
          </w:p>
        </w:tc>
        <w:tc>
          <w:tcPr>
            <w:tcW w:w="941" w:type="pct"/>
          </w:tcPr>
          <w:p w:rsidR="00E85976" w:rsidRPr="00015A40" w:rsidRDefault="00E85976" w:rsidP="006951F9">
            <w:pPr>
              <w:rPr>
                <w:szCs w:val="24"/>
              </w:rPr>
            </w:pPr>
            <w:r w:rsidRPr="00015A40">
              <w:rPr>
                <w:szCs w:val="24"/>
              </w:rPr>
              <w:lastRenderedPageBreak/>
              <w:t>3.2</w:t>
            </w:r>
          </w:p>
        </w:tc>
      </w:tr>
      <w:tr w:rsidR="00E85976" w:rsidRPr="00015A40" w:rsidTr="006951F9">
        <w:tc>
          <w:tcPr>
            <w:tcW w:w="323" w:type="pct"/>
          </w:tcPr>
          <w:p w:rsidR="00E85976" w:rsidRPr="00015A40" w:rsidRDefault="00E85976" w:rsidP="006951F9">
            <w:pPr>
              <w:rPr>
                <w:szCs w:val="24"/>
              </w:rPr>
            </w:pPr>
            <w:r w:rsidRPr="00015A40">
              <w:rPr>
                <w:szCs w:val="24"/>
              </w:rPr>
              <w:lastRenderedPageBreak/>
              <w:t>1.9</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3.2.1</w:t>
            </w:r>
          </w:p>
        </w:tc>
      </w:tr>
      <w:tr w:rsidR="00E85976" w:rsidRPr="00015A40" w:rsidTr="006951F9">
        <w:tc>
          <w:tcPr>
            <w:tcW w:w="323" w:type="pct"/>
          </w:tcPr>
          <w:p w:rsidR="00E85976" w:rsidRPr="00015A40" w:rsidRDefault="00E85976" w:rsidP="006951F9">
            <w:pPr>
              <w:rPr>
                <w:szCs w:val="24"/>
              </w:rPr>
            </w:pPr>
            <w:r w:rsidRPr="00015A40">
              <w:rPr>
                <w:szCs w:val="24"/>
              </w:rPr>
              <w:t>1.10</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3.2.2</w:t>
            </w:r>
          </w:p>
        </w:tc>
      </w:tr>
      <w:tr w:rsidR="00E85976" w:rsidRPr="00015A40" w:rsidTr="006951F9">
        <w:tc>
          <w:tcPr>
            <w:tcW w:w="323" w:type="pct"/>
          </w:tcPr>
          <w:p w:rsidR="00E85976" w:rsidRPr="00015A40" w:rsidRDefault="00E85976" w:rsidP="006951F9">
            <w:pPr>
              <w:rPr>
                <w:szCs w:val="24"/>
              </w:rPr>
            </w:pPr>
            <w:r w:rsidRPr="00015A40">
              <w:rPr>
                <w:szCs w:val="24"/>
              </w:rPr>
              <w:t>1.11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6951F9">
        <w:tc>
          <w:tcPr>
            <w:tcW w:w="323" w:type="pct"/>
          </w:tcPr>
          <w:p w:rsidR="00E85976" w:rsidRPr="00015A40" w:rsidRDefault="00E85976" w:rsidP="006951F9">
            <w:pPr>
              <w:rPr>
                <w:szCs w:val="24"/>
              </w:rPr>
            </w:pPr>
            <w:r w:rsidRPr="00015A40">
              <w:rPr>
                <w:szCs w:val="24"/>
              </w:rPr>
              <w:t>1.12</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6951F9">
        <w:tc>
          <w:tcPr>
            <w:tcW w:w="323" w:type="pct"/>
          </w:tcPr>
          <w:p w:rsidR="00E85976" w:rsidRPr="00015A40" w:rsidRDefault="00E85976" w:rsidP="006951F9">
            <w:pPr>
              <w:rPr>
                <w:szCs w:val="24"/>
              </w:rPr>
            </w:pPr>
            <w:r w:rsidRPr="00015A40">
              <w:rPr>
                <w:szCs w:val="24"/>
              </w:rPr>
              <w:t>1.13</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6951F9">
        <w:tc>
          <w:tcPr>
            <w:tcW w:w="323" w:type="pct"/>
          </w:tcPr>
          <w:p w:rsidR="00E85976" w:rsidRPr="00015A40" w:rsidRDefault="00E85976" w:rsidP="006951F9">
            <w:pPr>
              <w:rPr>
                <w:szCs w:val="24"/>
              </w:rPr>
            </w:pPr>
            <w:r w:rsidRPr="00015A40">
              <w:rPr>
                <w:szCs w:val="24"/>
              </w:rPr>
              <w:t>1.14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E85976" w:rsidRPr="00015A40" w:rsidRDefault="00E85976" w:rsidP="006951F9">
            <w:pPr>
              <w:rPr>
                <w:szCs w:val="24"/>
              </w:rPr>
            </w:pPr>
            <w:r w:rsidRPr="00015A40">
              <w:rPr>
                <w:szCs w:val="24"/>
              </w:rPr>
              <w:t>3.4</w:t>
            </w:r>
          </w:p>
        </w:tc>
      </w:tr>
      <w:tr w:rsidR="00E85976" w:rsidRPr="00015A40" w:rsidTr="006951F9">
        <w:tc>
          <w:tcPr>
            <w:tcW w:w="323" w:type="pct"/>
          </w:tcPr>
          <w:p w:rsidR="00E85976" w:rsidRPr="00015A40" w:rsidRDefault="00E85976" w:rsidP="006951F9">
            <w:pPr>
              <w:rPr>
                <w:szCs w:val="24"/>
              </w:rPr>
            </w:pPr>
            <w:r w:rsidRPr="00015A40">
              <w:rPr>
                <w:szCs w:val="24"/>
              </w:rPr>
              <w:t>1.15</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015A40">
              <w:rPr>
                <w:rFonts w:ascii="Times New Roman" w:hAnsi="Times New Roman"/>
                <w:szCs w:val="24"/>
              </w:rPr>
              <w:lastRenderedPageBreak/>
              <w:t>станции донорства крови, клинические лаборатории)</w:t>
            </w:r>
          </w:p>
        </w:tc>
        <w:tc>
          <w:tcPr>
            <w:tcW w:w="941" w:type="pct"/>
          </w:tcPr>
          <w:p w:rsidR="00E85976" w:rsidRPr="00015A40" w:rsidRDefault="00E85976" w:rsidP="006951F9">
            <w:pPr>
              <w:rPr>
                <w:szCs w:val="24"/>
              </w:rPr>
            </w:pPr>
            <w:r w:rsidRPr="00015A40">
              <w:rPr>
                <w:szCs w:val="24"/>
              </w:rPr>
              <w:lastRenderedPageBreak/>
              <w:t>3.4.1</w:t>
            </w:r>
          </w:p>
        </w:tc>
      </w:tr>
      <w:tr w:rsidR="00E85976" w:rsidRPr="00015A40" w:rsidTr="006951F9">
        <w:tc>
          <w:tcPr>
            <w:tcW w:w="323" w:type="pct"/>
          </w:tcPr>
          <w:p w:rsidR="00E85976" w:rsidRPr="00015A40" w:rsidRDefault="00E85976" w:rsidP="006951F9">
            <w:pPr>
              <w:rPr>
                <w:szCs w:val="24"/>
              </w:rPr>
            </w:pPr>
            <w:r w:rsidRPr="00015A40">
              <w:rPr>
                <w:szCs w:val="24"/>
              </w:rPr>
              <w:lastRenderedPageBreak/>
              <w:t>1.16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E85976" w:rsidRPr="00015A40" w:rsidRDefault="00E85976" w:rsidP="006951F9">
            <w:pPr>
              <w:rPr>
                <w:szCs w:val="24"/>
              </w:rPr>
            </w:pPr>
            <w:r w:rsidRPr="00015A40">
              <w:rPr>
                <w:szCs w:val="24"/>
              </w:rPr>
              <w:t>3.4.2</w:t>
            </w:r>
          </w:p>
        </w:tc>
      </w:tr>
      <w:tr w:rsidR="00E85976" w:rsidRPr="00015A40" w:rsidTr="006951F9">
        <w:tc>
          <w:tcPr>
            <w:tcW w:w="323" w:type="pct"/>
          </w:tcPr>
          <w:p w:rsidR="00E85976" w:rsidRPr="00015A40" w:rsidRDefault="00E85976" w:rsidP="006951F9">
            <w:pPr>
              <w:rPr>
                <w:szCs w:val="24"/>
              </w:rPr>
            </w:pPr>
            <w:r w:rsidRPr="00015A40">
              <w:rPr>
                <w:szCs w:val="24"/>
              </w:rPr>
              <w:t>1.17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t>3.5.1</w:t>
            </w:r>
          </w:p>
        </w:tc>
      </w:tr>
      <w:tr w:rsidR="00E85976" w:rsidRPr="00015A40" w:rsidTr="006951F9">
        <w:tc>
          <w:tcPr>
            <w:tcW w:w="323" w:type="pct"/>
          </w:tcPr>
          <w:p w:rsidR="00E85976" w:rsidRPr="00015A40" w:rsidRDefault="00E85976" w:rsidP="006951F9">
            <w:pPr>
              <w:rPr>
                <w:szCs w:val="24"/>
              </w:rPr>
            </w:pPr>
            <w:r w:rsidRPr="00015A40">
              <w:rPr>
                <w:szCs w:val="24"/>
              </w:rPr>
              <w:t>1.18</w:t>
            </w:r>
          </w:p>
        </w:tc>
        <w:tc>
          <w:tcPr>
            <w:tcW w:w="1132" w:type="pct"/>
          </w:tcPr>
          <w:p w:rsidR="00E85976" w:rsidRPr="00015A40" w:rsidRDefault="00E85976" w:rsidP="006951F9">
            <w:pPr>
              <w:rPr>
                <w:szCs w:val="24"/>
              </w:rPr>
            </w:pPr>
            <w:r w:rsidRPr="00015A40">
              <w:rPr>
                <w:szCs w:val="24"/>
              </w:rPr>
              <w:t>Религиозное использование</w:t>
            </w:r>
          </w:p>
        </w:tc>
        <w:tc>
          <w:tcPr>
            <w:tcW w:w="2605"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E85976" w:rsidRPr="00015A40" w:rsidRDefault="00E85976" w:rsidP="006951F9">
            <w:pPr>
              <w:rPr>
                <w:szCs w:val="24"/>
              </w:rPr>
            </w:pPr>
            <w:r w:rsidRPr="00015A40">
              <w:rPr>
                <w:szCs w:val="24"/>
              </w:rPr>
              <w:t>3.7</w:t>
            </w:r>
          </w:p>
        </w:tc>
      </w:tr>
      <w:tr w:rsidR="00E85976" w:rsidRPr="00015A40" w:rsidTr="006951F9">
        <w:tc>
          <w:tcPr>
            <w:tcW w:w="323" w:type="pct"/>
          </w:tcPr>
          <w:p w:rsidR="00E85976" w:rsidRPr="00015A40" w:rsidRDefault="00E85976" w:rsidP="006951F9">
            <w:pPr>
              <w:rPr>
                <w:szCs w:val="24"/>
              </w:rPr>
            </w:pPr>
            <w:r w:rsidRPr="00015A40">
              <w:rPr>
                <w:szCs w:val="24"/>
              </w:rPr>
              <w:t>1.19</w:t>
            </w:r>
          </w:p>
        </w:tc>
        <w:tc>
          <w:tcPr>
            <w:tcW w:w="1132" w:type="pct"/>
          </w:tcPr>
          <w:p w:rsidR="00E85976" w:rsidRPr="00015A40" w:rsidRDefault="00E85976" w:rsidP="006951F9">
            <w:pPr>
              <w:rPr>
                <w:szCs w:val="24"/>
              </w:rPr>
            </w:pPr>
            <w:r w:rsidRPr="00015A40">
              <w:rPr>
                <w:szCs w:val="24"/>
              </w:rPr>
              <w:t>Осуществление религиозных обрядов</w:t>
            </w:r>
          </w:p>
        </w:tc>
        <w:tc>
          <w:tcPr>
            <w:tcW w:w="2605"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E85976" w:rsidRPr="00015A40" w:rsidRDefault="00E85976" w:rsidP="006951F9">
            <w:pPr>
              <w:rPr>
                <w:szCs w:val="24"/>
              </w:rPr>
            </w:pPr>
            <w:r w:rsidRPr="00015A40">
              <w:rPr>
                <w:szCs w:val="24"/>
              </w:rPr>
              <w:t>3.7.1</w:t>
            </w:r>
          </w:p>
        </w:tc>
      </w:tr>
      <w:tr w:rsidR="00E85976" w:rsidRPr="00015A40" w:rsidTr="006951F9">
        <w:tc>
          <w:tcPr>
            <w:tcW w:w="323" w:type="pct"/>
          </w:tcPr>
          <w:p w:rsidR="00E85976" w:rsidRPr="00015A40" w:rsidRDefault="00E85976" w:rsidP="006951F9">
            <w:pPr>
              <w:rPr>
                <w:szCs w:val="24"/>
              </w:rPr>
            </w:pPr>
            <w:r w:rsidRPr="00015A40">
              <w:rPr>
                <w:szCs w:val="24"/>
              </w:rPr>
              <w:t>1.20</w:t>
            </w:r>
          </w:p>
        </w:tc>
        <w:tc>
          <w:tcPr>
            <w:tcW w:w="1132" w:type="pct"/>
          </w:tcPr>
          <w:p w:rsidR="00E85976" w:rsidRPr="00015A40" w:rsidRDefault="00E85976" w:rsidP="006951F9">
            <w:pPr>
              <w:rPr>
                <w:szCs w:val="24"/>
              </w:rPr>
            </w:pPr>
            <w:r w:rsidRPr="00015A40">
              <w:rPr>
                <w:szCs w:val="24"/>
              </w:rPr>
              <w:t>Религиозное управление и образование</w:t>
            </w:r>
          </w:p>
        </w:tc>
        <w:tc>
          <w:tcPr>
            <w:tcW w:w="2605"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E85976" w:rsidRPr="00015A40" w:rsidRDefault="00E85976" w:rsidP="006951F9">
            <w:pPr>
              <w:rPr>
                <w:szCs w:val="24"/>
              </w:rPr>
            </w:pPr>
            <w:r w:rsidRPr="00015A40">
              <w:rPr>
                <w:szCs w:val="24"/>
              </w:rPr>
              <w:t>3.7.2</w:t>
            </w:r>
          </w:p>
        </w:tc>
      </w:tr>
      <w:tr w:rsidR="00E85976" w:rsidRPr="00015A40" w:rsidTr="006951F9">
        <w:tc>
          <w:tcPr>
            <w:tcW w:w="323" w:type="pct"/>
          </w:tcPr>
          <w:p w:rsidR="00E85976" w:rsidRPr="00015A40" w:rsidRDefault="00E85976" w:rsidP="006951F9">
            <w:pPr>
              <w:rPr>
                <w:szCs w:val="24"/>
              </w:rPr>
            </w:pPr>
            <w:r w:rsidRPr="00015A40">
              <w:rPr>
                <w:szCs w:val="24"/>
              </w:rPr>
              <w:t>1.21</w:t>
            </w:r>
          </w:p>
        </w:tc>
        <w:tc>
          <w:tcPr>
            <w:tcW w:w="1132"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605"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85976" w:rsidRPr="00015A40" w:rsidRDefault="00E85976" w:rsidP="006951F9">
            <w:pPr>
              <w:rPr>
                <w:szCs w:val="24"/>
              </w:rPr>
            </w:pPr>
            <w:r w:rsidRPr="00015A40">
              <w:rPr>
                <w:szCs w:val="24"/>
              </w:rPr>
              <w:t>12.0</w:t>
            </w:r>
          </w:p>
        </w:tc>
      </w:tr>
      <w:tr w:rsidR="00E85976" w:rsidRPr="00015A40" w:rsidTr="006951F9">
        <w:tc>
          <w:tcPr>
            <w:tcW w:w="323" w:type="pct"/>
          </w:tcPr>
          <w:p w:rsidR="00E85976" w:rsidRPr="00015A40" w:rsidRDefault="00E85976" w:rsidP="006951F9">
            <w:pPr>
              <w:rPr>
                <w:szCs w:val="24"/>
              </w:rPr>
            </w:pPr>
            <w:r w:rsidRPr="00015A40">
              <w:rPr>
                <w:szCs w:val="24"/>
              </w:rPr>
              <w:t>1.22</w:t>
            </w:r>
          </w:p>
        </w:tc>
        <w:tc>
          <w:tcPr>
            <w:tcW w:w="1132" w:type="pct"/>
          </w:tcPr>
          <w:p w:rsidR="00E85976" w:rsidRPr="00015A40" w:rsidRDefault="00E85976" w:rsidP="006951F9">
            <w:pPr>
              <w:rPr>
                <w:szCs w:val="24"/>
              </w:rPr>
            </w:pPr>
            <w:r w:rsidRPr="00015A40">
              <w:rPr>
                <w:szCs w:val="24"/>
              </w:rPr>
              <w:t>Улично-дорожная сеть</w:t>
            </w:r>
          </w:p>
        </w:tc>
        <w:tc>
          <w:tcPr>
            <w:tcW w:w="2605"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015A40">
              <w:rPr>
                <w:szCs w:val="24"/>
              </w:rPr>
              <w:lastRenderedPageBreak/>
              <w:t>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85976" w:rsidRPr="00015A40" w:rsidRDefault="00E85976" w:rsidP="006951F9">
            <w:pPr>
              <w:rPr>
                <w:szCs w:val="24"/>
              </w:rPr>
            </w:pPr>
            <w:r w:rsidRPr="00015A40">
              <w:rPr>
                <w:szCs w:val="24"/>
              </w:rPr>
              <w:lastRenderedPageBreak/>
              <w:t>12.0.1</w:t>
            </w:r>
          </w:p>
        </w:tc>
      </w:tr>
      <w:tr w:rsidR="00E85976" w:rsidRPr="00015A40" w:rsidTr="006951F9">
        <w:tc>
          <w:tcPr>
            <w:tcW w:w="323" w:type="pct"/>
          </w:tcPr>
          <w:p w:rsidR="00E85976" w:rsidRPr="00015A40" w:rsidRDefault="00E85976" w:rsidP="006951F9">
            <w:pPr>
              <w:rPr>
                <w:szCs w:val="24"/>
              </w:rPr>
            </w:pPr>
            <w:r>
              <w:rPr>
                <w:szCs w:val="24"/>
              </w:rPr>
              <w:lastRenderedPageBreak/>
              <w:t>1.23</w:t>
            </w:r>
          </w:p>
        </w:tc>
        <w:tc>
          <w:tcPr>
            <w:tcW w:w="1132" w:type="pct"/>
          </w:tcPr>
          <w:p w:rsidR="00E85976" w:rsidRPr="00015A40" w:rsidRDefault="00E85976" w:rsidP="006951F9">
            <w:pPr>
              <w:rPr>
                <w:szCs w:val="24"/>
              </w:rPr>
            </w:pPr>
            <w:r w:rsidRPr="00015A40">
              <w:rPr>
                <w:szCs w:val="24"/>
              </w:rPr>
              <w:t>Благоустройство территории</w:t>
            </w:r>
          </w:p>
        </w:tc>
        <w:tc>
          <w:tcPr>
            <w:tcW w:w="2605"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85976" w:rsidRPr="00015A40" w:rsidRDefault="00E85976" w:rsidP="006951F9">
            <w:pPr>
              <w:rPr>
                <w:szCs w:val="24"/>
              </w:rPr>
            </w:pPr>
            <w:r w:rsidRPr="00015A40">
              <w:rPr>
                <w:szCs w:val="24"/>
              </w:rPr>
              <w:t>12.0.2</w:t>
            </w:r>
          </w:p>
        </w:tc>
      </w:tr>
      <w:tr w:rsidR="00E85976" w:rsidRPr="00015A40" w:rsidTr="006951F9">
        <w:tc>
          <w:tcPr>
            <w:tcW w:w="323" w:type="pct"/>
          </w:tcPr>
          <w:p w:rsidR="00E85976" w:rsidRPr="00015A40" w:rsidRDefault="00E85976" w:rsidP="006951F9">
            <w:pPr>
              <w:rPr>
                <w:szCs w:val="24"/>
              </w:rPr>
            </w:pPr>
            <w:r w:rsidRPr="00015A40">
              <w:rPr>
                <w:szCs w:val="24"/>
              </w:rPr>
              <w:t>2</w:t>
            </w:r>
          </w:p>
        </w:tc>
        <w:tc>
          <w:tcPr>
            <w:tcW w:w="467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2.1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4.4</w:t>
            </w:r>
          </w:p>
        </w:tc>
      </w:tr>
      <w:tr w:rsidR="00E85976" w:rsidRPr="00015A40" w:rsidTr="006951F9">
        <w:tc>
          <w:tcPr>
            <w:tcW w:w="323" w:type="pct"/>
          </w:tcPr>
          <w:p w:rsidR="00E85976" w:rsidRPr="00015A40" w:rsidRDefault="00E85976" w:rsidP="006951F9">
            <w:pPr>
              <w:rPr>
                <w:szCs w:val="24"/>
              </w:rPr>
            </w:pPr>
            <w:r w:rsidRPr="00015A40">
              <w:rPr>
                <w:szCs w:val="24"/>
              </w:rPr>
              <w:t>2.2</w:t>
            </w:r>
          </w:p>
        </w:tc>
        <w:tc>
          <w:tcPr>
            <w:tcW w:w="1132" w:type="pct"/>
          </w:tcPr>
          <w:p w:rsidR="00E85976" w:rsidRPr="00015A40" w:rsidRDefault="00E85976" w:rsidP="006951F9">
            <w:pPr>
              <w:rPr>
                <w:szCs w:val="24"/>
              </w:rPr>
            </w:pPr>
            <w:r w:rsidRPr="00015A40">
              <w:rPr>
                <w:snapToGrid w:val="0"/>
                <w:szCs w:val="24"/>
              </w:rPr>
              <w:t xml:space="preserve">Общественное питание </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4.6</w:t>
            </w:r>
          </w:p>
        </w:tc>
      </w:tr>
      <w:tr w:rsidR="00E85976" w:rsidRPr="00015A40" w:rsidTr="006951F9">
        <w:tc>
          <w:tcPr>
            <w:tcW w:w="323" w:type="pct"/>
          </w:tcPr>
          <w:p w:rsidR="00E85976" w:rsidRPr="00015A40" w:rsidRDefault="00E85976" w:rsidP="006951F9">
            <w:pPr>
              <w:rPr>
                <w:szCs w:val="24"/>
              </w:rPr>
            </w:pPr>
            <w:r w:rsidRPr="00015A40">
              <w:rPr>
                <w:szCs w:val="24"/>
              </w:rPr>
              <w:t>2.3</w:t>
            </w:r>
          </w:p>
        </w:tc>
        <w:tc>
          <w:tcPr>
            <w:tcW w:w="1132" w:type="pct"/>
          </w:tcPr>
          <w:p w:rsidR="00E85976" w:rsidRPr="00015A40" w:rsidRDefault="00E85976" w:rsidP="006951F9">
            <w:pPr>
              <w:rPr>
                <w:szCs w:val="24"/>
              </w:rPr>
            </w:pPr>
            <w:r w:rsidRPr="00015A40">
              <w:rPr>
                <w:szCs w:val="24"/>
              </w:rPr>
              <w:t>Площадки для занятий спортом</w:t>
            </w:r>
          </w:p>
        </w:tc>
        <w:tc>
          <w:tcPr>
            <w:tcW w:w="2605"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E85976" w:rsidRPr="00015A40" w:rsidRDefault="00E85976" w:rsidP="006951F9">
            <w:pPr>
              <w:rPr>
                <w:szCs w:val="24"/>
              </w:rPr>
            </w:pPr>
            <w:r w:rsidRPr="00015A40">
              <w:rPr>
                <w:szCs w:val="24"/>
              </w:rPr>
              <w:t>5.1.3</w:t>
            </w:r>
          </w:p>
        </w:tc>
      </w:tr>
      <w:tr w:rsidR="00E85976" w:rsidRPr="00015A40" w:rsidTr="006951F9">
        <w:tc>
          <w:tcPr>
            <w:tcW w:w="323" w:type="pct"/>
          </w:tcPr>
          <w:p w:rsidR="00E85976" w:rsidRPr="00015A40" w:rsidRDefault="00E85976" w:rsidP="006951F9">
            <w:pPr>
              <w:rPr>
                <w:szCs w:val="24"/>
              </w:rPr>
            </w:pPr>
            <w:r w:rsidRPr="00015A40">
              <w:rPr>
                <w:szCs w:val="24"/>
              </w:rPr>
              <w:t>3</w:t>
            </w:r>
          </w:p>
        </w:tc>
        <w:tc>
          <w:tcPr>
            <w:tcW w:w="467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3.1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2F45D9" w:rsidRDefault="00E85976" w:rsidP="00E85976">
      <w:pPr>
        <w:ind w:firstLine="709"/>
        <w:rPr>
          <w:sz w:val="28"/>
          <w:szCs w:val="28"/>
        </w:rPr>
      </w:pPr>
    </w:p>
    <w:p w:rsidR="00E85976" w:rsidRPr="002F45D9" w:rsidRDefault="00E85976" w:rsidP="00E85976">
      <w:pPr>
        <w:ind w:firstLine="709"/>
        <w:rPr>
          <w:sz w:val="28"/>
          <w:szCs w:val="28"/>
        </w:rPr>
      </w:pPr>
      <w:r w:rsidRPr="002F45D9">
        <w:rPr>
          <w:b/>
          <w:sz w:val="28"/>
          <w:szCs w:val="28"/>
        </w:rPr>
        <w:t xml:space="preserve">Таблица </w:t>
      </w:r>
      <w:r w:rsidR="00B40D24">
        <w:rPr>
          <w:b/>
          <w:sz w:val="28"/>
          <w:szCs w:val="28"/>
        </w:rPr>
        <w:t>18</w:t>
      </w:r>
      <w:r w:rsidRPr="002F45D9">
        <w:rPr>
          <w:b/>
          <w:sz w:val="28"/>
          <w:szCs w:val="28"/>
        </w:rPr>
        <w:t>.5.2 -</w:t>
      </w:r>
      <w:r w:rsidRPr="002F45D9">
        <w:rPr>
          <w:sz w:val="28"/>
          <w:szCs w:val="28"/>
        </w:rPr>
        <w:t xml:space="preserve"> Предельные размеры земельных участков и предельные параметры разрешенного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4582"/>
        <w:gridCol w:w="2211"/>
        <w:gridCol w:w="2274"/>
      </w:tblGrid>
      <w:tr w:rsidR="00E85976" w:rsidRPr="00015A40" w:rsidTr="003A43D3">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п/п</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Минимальное значение</w:t>
            </w:r>
          </w:p>
        </w:tc>
        <w:tc>
          <w:tcPr>
            <w:tcW w:w="115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Максимальное значение</w:t>
            </w:r>
          </w:p>
        </w:tc>
      </w:tr>
      <w:tr w:rsidR="00E85976" w:rsidRPr="00015A40" w:rsidTr="003A43D3">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w:t>
            </w:r>
          </w:p>
        </w:tc>
        <w:tc>
          <w:tcPr>
            <w:tcW w:w="232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E85976" w:rsidRPr="00015A40" w:rsidTr="003A43D3">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отступы от границ земельных участков в целях определения мест допустимого размещения зданий, строений, сооружений, за пределами </w:t>
            </w:r>
            <w:r w:rsidRPr="00015A40">
              <w:rPr>
                <w:rFonts w:eastAsia="Calibri"/>
                <w:b/>
                <w:i/>
                <w:szCs w:val="24"/>
              </w:rPr>
              <w:lastRenderedPageBreak/>
              <w:t>которых запрещено строительство зданий, строений, сооружений, м</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7310BE" w:rsidP="006951F9">
            <w:pPr>
              <w:rPr>
                <w:rFonts w:eastAsia="Calibri"/>
                <w:szCs w:val="24"/>
              </w:rPr>
            </w:pPr>
            <w:r w:rsidRPr="00E06B1A">
              <w:rPr>
                <w:rFonts w:eastAsia="Calibri"/>
                <w:szCs w:val="24"/>
              </w:rPr>
              <w:lastRenderedPageBreak/>
              <w:t xml:space="preserve">не подлежит установлению, определяется проектной и </w:t>
            </w:r>
            <w:r w:rsidRPr="00E06B1A">
              <w:rPr>
                <w:rFonts w:eastAsia="Calibri"/>
                <w:szCs w:val="24"/>
              </w:rPr>
              <w:lastRenderedPageBreak/>
              <w:t>градостроительной документацией в соответствии требованиями действующего законодательства</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lastRenderedPageBreak/>
              <w:t>не подлежит установлению</w:t>
            </w:r>
          </w:p>
        </w:tc>
      </w:tr>
      <w:tr w:rsidR="00E85976" w:rsidRPr="00015A40" w:rsidTr="003A43D3">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3</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 xml:space="preserve">количество этажей или высота зданий, строений, сооружений, </w:t>
            </w:r>
            <w:r w:rsidRPr="00015A40">
              <w:rPr>
                <w:rFonts w:eastAsia="Calibri"/>
                <w:b/>
                <w:szCs w:val="24"/>
              </w:rPr>
              <w:t>эт.</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9</w:t>
            </w:r>
          </w:p>
        </w:tc>
        <w:tc>
          <w:tcPr>
            <w:tcW w:w="115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szCs w:val="24"/>
              </w:rPr>
              <w:t>не подлежит установлению</w:t>
            </w:r>
          </w:p>
        </w:tc>
      </w:tr>
      <w:tr w:rsidR="00E85976" w:rsidRPr="00015A40" w:rsidTr="003A43D3">
        <w:trPr>
          <w:trHeight w:val="325"/>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15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szCs w:val="24"/>
              </w:rPr>
              <w:t>не подлежит установлению</w:t>
            </w:r>
          </w:p>
        </w:tc>
      </w:tr>
    </w:tbl>
    <w:p w:rsidR="00E85976" w:rsidRPr="002F45D9" w:rsidRDefault="00E85976" w:rsidP="00E85976">
      <w:pPr>
        <w:ind w:firstLine="709"/>
        <w:rPr>
          <w:sz w:val="28"/>
          <w:szCs w:val="28"/>
        </w:rPr>
      </w:pPr>
      <w:bookmarkStart w:id="124" w:name="_Toc10123209"/>
      <w:bookmarkStart w:id="125" w:name="_Toc10125334"/>
      <w:bookmarkStart w:id="126" w:name="_Toc14772913"/>
      <w:bookmarkStart w:id="127" w:name="_Toc16082326"/>
      <w:bookmarkStart w:id="128" w:name="_Toc17981096"/>
      <w:bookmarkStart w:id="129" w:name="_Toc37336003"/>
      <w:bookmarkStart w:id="130" w:name="_Toc37336137"/>
      <w:bookmarkStart w:id="131" w:name="_Toc37337490"/>
      <w:bookmarkStart w:id="132" w:name="_Toc37337545"/>
      <w:bookmarkStart w:id="133" w:name="_Toc37337621"/>
      <w:bookmarkStart w:id="134" w:name="_Toc37337703"/>
      <w:bookmarkStart w:id="135" w:name="_Toc37414720"/>
      <w:bookmarkEnd w:id="116"/>
      <w:bookmarkEnd w:id="117"/>
      <w:bookmarkEnd w:id="118"/>
      <w:bookmarkEnd w:id="119"/>
      <w:bookmarkEnd w:id="120"/>
      <w:bookmarkEnd w:id="121"/>
    </w:p>
    <w:p w:rsidR="00E85976" w:rsidRPr="002F45D9" w:rsidRDefault="00E85976" w:rsidP="00E85976">
      <w:pPr>
        <w:keepNext/>
        <w:ind w:firstLine="709"/>
        <w:outlineLvl w:val="1"/>
        <w:rPr>
          <w:b/>
          <w:sz w:val="28"/>
          <w:szCs w:val="28"/>
        </w:rPr>
      </w:pPr>
      <w:bookmarkStart w:id="136" w:name="_Toc89352424"/>
      <w:bookmarkStart w:id="137" w:name="_Toc90636957"/>
      <w:r w:rsidRPr="002F45D9">
        <w:rPr>
          <w:b/>
          <w:sz w:val="28"/>
          <w:szCs w:val="28"/>
        </w:rPr>
        <w:t xml:space="preserve">Статья </w:t>
      </w:r>
      <w:r w:rsidR="00B40D24">
        <w:rPr>
          <w:b/>
          <w:sz w:val="28"/>
          <w:szCs w:val="28"/>
        </w:rPr>
        <w:t>19</w:t>
      </w:r>
      <w:r w:rsidRPr="002F45D9">
        <w:rPr>
          <w:b/>
          <w:sz w:val="28"/>
          <w:szCs w:val="28"/>
        </w:rPr>
        <w:t>. Общественно-деловые зоны</w:t>
      </w:r>
      <w:bookmarkEnd w:id="136"/>
      <w:bookmarkEnd w:id="137"/>
    </w:p>
    <w:bookmarkEnd w:id="124"/>
    <w:bookmarkEnd w:id="125"/>
    <w:bookmarkEnd w:id="126"/>
    <w:bookmarkEnd w:id="127"/>
    <w:bookmarkEnd w:id="128"/>
    <w:bookmarkEnd w:id="129"/>
    <w:bookmarkEnd w:id="130"/>
    <w:bookmarkEnd w:id="131"/>
    <w:bookmarkEnd w:id="132"/>
    <w:bookmarkEnd w:id="133"/>
    <w:bookmarkEnd w:id="134"/>
    <w:bookmarkEnd w:id="135"/>
    <w:p w:rsidR="00E85976" w:rsidRPr="002F45D9" w:rsidRDefault="00E85976" w:rsidP="00E85976">
      <w:pPr>
        <w:ind w:firstLine="709"/>
        <w:rPr>
          <w:sz w:val="28"/>
          <w:szCs w:val="28"/>
        </w:rPr>
      </w:pPr>
    </w:p>
    <w:p w:rsidR="00E85976" w:rsidRPr="002F45D9" w:rsidRDefault="00E85976" w:rsidP="00E85976">
      <w:pPr>
        <w:ind w:firstLine="709"/>
        <w:rPr>
          <w:sz w:val="28"/>
          <w:szCs w:val="28"/>
        </w:rPr>
      </w:pPr>
      <w:r w:rsidRPr="002F45D9">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85976" w:rsidRPr="002F45D9" w:rsidRDefault="00E85976" w:rsidP="00E85976">
      <w:pPr>
        <w:ind w:firstLine="709"/>
        <w:rPr>
          <w:sz w:val="28"/>
          <w:szCs w:val="28"/>
        </w:rPr>
      </w:pPr>
    </w:p>
    <w:p w:rsidR="00E85976" w:rsidRPr="002F45D9" w:rsidRDefault="00E85976" w:rsidP="00E85976">
      <w:pPr>
        <w:keepNext/>
        <w:ind w:firstLine="709"/>
        <w:outlineLvl w:val="1"/>
        <w:rPr>
          <w:b/>
          <w:sz w:val="28"/>
          <w:szCs w:val="28"/>
        </w:rPr>
      </w:pPr>
      <w:bookmarkStart w:id="138" w:name="_Toc89352425"/>
      <w:bookmarkStart w:id="139" w:name="_Toc90636958"/>
      <w:r w:rsidRPr="002F45D9">
        <w:rPr>
          <w:b/>
          <w:sz w:val="28"/>
          <w:szCs w:val="28"/>
        </w:rPr>
        <w:t xml:space="preserve">Статья </w:t>
      </w:r>
      <w:r w:rsidR="00B40D24">
        <w:rPr>
          <w:b/>
          <w:sz w:val="28"/>
          <w:szCs w:val="28"/>
        </w:rPr>
        <w:t>19</w:t>
      </w:r>
      <w:r w:rsidRPr="002F45D9">
        <w:rPr>
          <w:b/>
          <w:sz w:val="28"/>
          <w:szCs w:val="28"/>
        </w:rPr>
        <w:t>.1. Градостроительный регламент на территории многофункциональной общественно-деловой зоны (О1)</w:t>
      </w:r>
      <w:bookmarkEnd w:id="138"/>
      <w:bookmarkEnd w:id="139"/>
    </w:p>
    <w:p w:rsidR="00E85976" w:rsidRPr="002F45D9" w:rsidRDefault="00E85976" w:rsidP="00E85976">
      <w:pPr>
        <w:ind w:firstLine="709"/>
        <w:rPr>
          <w:sz w:val="28"/>
          <w:szCs w:val="28"/>
        </w:rPr>
      </w:pPr>
    </w:p>
    <w:p w:rsidR="00E85976" w:rsidRPr="002F45D9" w:rsidRDefault="00E85976" w:rsidP="00E85976">
      <w:pPr>
        <w:ind w:firstLine="709"/>
        <w:rPr>
          <w:sz w:val="28"/>
          <w:szCs w:val="28"/>
        </w:rPr>
      </w:pPr>
      <w:r w:rsidRPr="002F45D9">
        <w:rPr>
          <w:b/>
          <w:sz w:val="28"/>
          <w:szCs w:val="28"/>
        </w:rPr>
        <w:t xml:space="preserve">Таблица </w:t>
      </w:r>
      <w:r w:rsidR="00B40D24">
        <w:rPr>
          <w:b/>
          <w:sz w:val="28"/>
          <w:szCs w:val="28"/>
        </w:rPr>
        <w:t>19</w:t>
      </w:r>
      <w:r w:rsidRPr="002F45D9">
        <w:rPr>
          <w:b/>
          <w:sz w:val="28"/>
          <w:szCs w:val="28"/>
        </w:rPr>
        <w:t>.1.1 -</w:t>
      </w:r>
      <w:r w:rsidRPr="002F45D9">
        <w:rPr>
          <w:sz w:val="28"/>
          <w:szCs w:val="28"/>
        </w:rPr>
        <w:t xml:space="preserve"> Виды разрешенного использования</w:t>
      </w:r>
    </w:p>
    <w:p w:rsidR="00E85976" w:rsidRPr="002F45D9"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454"/>
        <w:gridCol w:w="4878"/>
        <w:gridCol w:w="1855"/>
      </w:tblGrid>
      <w:tr w:rsidR="00E85976" w:rsidRPr="00015A40" w:rsidTr="00CA49C9">
        <w:tc>
          <w:tcPr>
            <w:tcW w:w="339"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24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47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CA49C9">
        <w:tc>
          <w:tcPr>
            <w:tcW w:w="339" w:type="pct"/>
          </w:tcPr>
          <w:p w:rsidR="00E85976" w:rsidRPr="00015A40" w:rsidRDefault="00E85976" w:rsidP="006951F9">
            <w:pPr>
              <w:rPr>
                <w:szCs w:val="24"/>
              </w:rPr>
            </w:pPr>
            <w:r w:rsidRPr="00015A40">
              <w:rPr>
                <w:szCs w:val="24"/>
              </w:rPr>
              <w:t>1</w:t>
            </w:r>
          </w:p>
        </w:tc>
        <w:tc>
          <w:tcPr>
            <w:tcW w:w="4661"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CA49C9" w:rsidRPr="00015A40" w:rsidTr="00CA49C9">
        <w:tc>
          <w:tcPr>
            <w:tcW w:w="339" w:type="pct"/>
          </w:tcPr>
          <w:p w:rsidR="00CA49C9" w:rsidRPr="00015A40" w:rsidRDefault="00CA49C9" w:rsidP="00CA49C9">
            <w:pPr>
              <w:rPr>
                <w:szCs w:val="24"/>
              </w:rPr>
            </w:pPr>
            <w:r>
              <w:rPr>
                <w:szCs w:val="24"/>
              </w:rPr>
              <w:t>1.1</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475" w:type="pct"/>
          </w:tcPr>
          <w:p w:rsidR="00CA49C9" w:rsidRPr="00015A40" w:rsidRDefault="00CA49C9" w:rsidP="00CA49C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2.7.2</w:t>
            </w:r>
          </w:p>
        </w:tc>
      </w:tr>
      <w:tr w:rsidR="00CA49C9" w:rsidRPr="00015A40" w:rsidTr="00CA49C9">
        <w:tc>
          <w:tcPr>
            <w:tcW w:w="339" w:type="pct"/>
          </w:tcPr>
          <w:p w:rsidR="00CA49C9" w:rsidRPr="00015A40" w:rsidRDefault="00CA49C9" w:rsidP="00CA49C9">
            <w:pPr>
              <w:rPr>
                <w:szCs w:val="24"/>
              </w:rPr>
            </w:pPr>
            <w:r w:rsidRPr="00015A40">
              <w:rPr>
                <w:szCs w:val="24"/>
              </w:rPr>
              <w:t>1.</w:t>
            </w:r>
            <w:r>
              <w:rPr>
                <w:szCs w:val="24"/>
              </w:rPr>
              <w:t>2</w:t>
            </w:r>
          </w:p>
        </w:tc>
        <w:tc>
          <w:tcPr>
            <w:tcW w:w="1245" w:type="pct"/>
          </w:tcPr>
          <w:p w:rsidR="00CA49C9" w:rsidRPr="00015A40" w:rsidRDefault="00CA49C9" w:rsidP="00CA49C9">
            <w:pPr>
              <w:rPr>
                <w:szCs w:val="24"/>
              </w:rPr>
            </w:pPr>
            <w:r w:rsidRPr="00015A40">
              <w:rPr>
                <w:szCs w:val="24"/>
              </w:rPr>
              <w:t>Коммунальное обслуживание</w:t>
            </w:r>
          </w:p>
        </w:tc>
        <w:tc>
          <w:tcPr>
            <w:tcW w:w="2475" w:type="pct"/>
          </w:tcPr>
          <w:p w:rsidR="00CA49C9" w:rsidRPr="00015A40" w:rsidRDefault="00CA49C9" w:rsidP="00CA49C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CA49C9" w:rsidRPr="00015A40" w:rsidRDefault="00CA49C9" w:rsidP="00CA49C9">
            <w:pPr>
              <w:rPr>
                <w:szCs w:val="24"/>
              </w:rPr>
            </w:pPr>
            <w:r w:rsidRPr="00015A40">
              <w:rPr>
                <w:szCs w:val="24"/>
              </w:rPr>
              <w:t>3.1</w:t>
            </w:r>
          </w:p>
        </w:tc>
      </w:tr>
      <w:tr w:rsidR="00CA49C9" w:rsidRPr="00015A40" w:rsidTr="00CA49C9">
        <w:tc>
          <w:tcPr>
            <w:tcW w:w="339" w:type="pct"/>
          </w:tcPr>
          <w:p w:rsidR="00CA49C9" w:rsidRPr="00015A40" w:rsidRDefault="00CA49C9" w:rsidP="00CA49C9">
            <w:pPr>
              <w:rPr>
                <w:szCs w:val="24"/>
              </w:rPr>
            </w:pPr>
            <w:r w:rsidRPr="00015A40">
              <w:rPr>
                <w:szCs w:val="24"/>
              </w:rPr>
              <w:lastRenderedPageBreak/>
              <w:t>1.</w:t>
            </w:r>
            <w:r>
              <w:rPr>
                <w:szCs w:val="24"/>
              </w:rPr>
              <w:t>3</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475" w:type="pct"/>
          </w:tcPr>
          <w:p w:rsidR="00CA49C9" w:rsidRPr="00015A40" w:rsidRDefault="00CA49C9" w:rsidP="00CA49C9">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CA49C9" w:rsidRPr="00015A40" w:rsidRDefault="00CA49C9" w:rsidP="00CA49C9">
            <w:pPr>
              <w:rPr>
                <w:szCs w:val="24"/>
              </w:rPr>
            </w:pPr>
            <w:r w:rsidRPr="00015A40">
              <w:rPr>
                <w:szCs w:val="24"/>
              </w:rPr>
              <w:t>3.1.1</w:t>
            </w:r>
          </w:p>
        </w:tc>
      </w:tr>
      <w:tr w:rsidR="00CA49C9" w:rsidRPr="00015A40" w:rsidTr="00CA49C9">
        <w:tc>
          <w:tcPr>
            <w:tcW w:w="339" w:type="pct"/>
          </w:tcPr>
          <w:p w:rsidR="00CA49C9" w:rsidRPr="00015A40" w:rsidRDefault="00CA49C9" w:rsidP="00CA49C9">
            <w:pPr>
              <w:rPr>
                <w:szCs w:val="24"/>
              </w:rPr>
            </w:pPr>
            <w:r>
              <w:rPr>
                <w:szCs w:val="24"/>
              </w:rPr>
              <w:t>1.4</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CA49C9" w:rsidRPr="00015A40" w:rsidRDefault="00CA49C9" w:rsidP="00CA49C9">
            <w:pPr>
              <w:rPr>
                <w:szCs w:val="24"/>
              </w:rPr>
            </w:pPr>
            <w:r w:rsidRPr="00015A40">
              <w:rPr>
                <w:szCs w:val="24"/>
              </w:rPr>
              <w:t>3.1.2</w:t>
            </w:r>
          </w:p>
        </w:tc>
      </w:tr>
      <w:tr w:rsidR="00CA49C9" w:rsidRPr="00015A40" w:rsidTr="00CA49C9">
        <w:tc>
          <w:tcPr>
            <w:tcW w:w="339" w:type="pct"/>
          </w:tcPr>
          <w:p w:rsidR="00CA49C9" w:rsidRPr="00015A40" w:rsidRDefault="00CA49C9" w:rsidP="00CA49C9">
            <w:pPr>
              <w:rPr>
                <w:szCs w:val="24"/>
              </w:rPr>
            </w:pPr>
            <w:r>
              <w:rPr>
                <w:szCs w:val="24"/>
              </w:rPr>
              <w:t>1.5</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CA49C9" w:rsidRPr="00015A40" w:rsidRDefault="00CA49C9" w:rsidP="00CA49C9">
            <w:pPr>
              <w:rPr>
                <w:szCs w:val="24"/>
              </w:rPr>
            </w:pPr>
            <w:r w:rsidRPr="00015A40">
              <w:rPr>
                <w:szCs w:val="24"/>
              </w:rPr>
              <w:t>3.2</w:t>
            </w:r>
          </w:p>
        </w:tc>
      </w:tr>
      <w:tr w:rsidR="00CA49C9" w:rsidRPr="00015A40" w:rsidTr="00CA49C9">
        <w:tc>
          <w:tcPr>
            <w:tcW w:w="339" w:type="pct"/>
          </w:tcPr>
          <w:p w:rsidR="00CA49C9" w:rsidRPr="00015A40" w:rsidRDefault="00CA49C9" w:rsidP="00CA49C9">
            <w:pPr>
              <w:rPr>
                <w:szCs w:val="24"/>
              </w:rPr>
            </w:pPr>
            <w:r w:rsidRPr="00015A40">
              <w:rPr>
                <w:szCs w:val="24"/>
              </w:rPr>
              <w:t>1.</w:t>
            </w:r>
            <w:r>
              <w:rPr>
                <w:szCs w:val="24"/>
              </w:rPr>
              <w:t>6</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3.2.1</w:t>
            </w:r>
          </w:p>
        </w:tc>
      </w:tr>
      <w:tr w:rsidR="00CA49C9" w:rsidRPr="00015A40" w:rsidTr="00CA49C9">
        <w:tc>
          <w:tcPr>
            <w:tcW w:w="339" w:type="pct"/>
          </w:tcPr>
          <w:p w:rsidR="00CA49C9" w:rsidRPr="00015A40" w:rsidRDefault="00CA49C9" w:rsidP="00CA49C9">
            <w:pPr>
              <w:rPr>
                <w:szCs w:val="24"/>
              </w:rPr>
            </w:pPr>
            <w:r w:rsidRPr="00015A40">
              <w:rPr>
                <w:szCs w:val="24"/>
              </w:rPr>
              <w:t>1.</w:t>
            </w:r>
            <w:r>
              <w:rPr>
                <w:szCs w:val="24"/>
              </w:rPr>
              <w:t>7</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3.2.2</w:t>
            </w:r>
          </w:p>
        </w:tc>
      </w:tr>
      <w:tr w:rsidR="00CA49C9" w:rsidRPr="00015A40" w:rsidTr="00CA49C9">
        <w:tc>
          <w:tcPr>
            <w:tcW w:w="339" w:type="pct"/>
          </w:tcPr>
          <w:p w:rsidR="00CA49C9" w:rsidRPr="00015A40" w:rsidRDefault="00CA49C9" w:rsidP="00CA49C9">
            <w:pPr>
              <w:rPr>
                <w:szCs w:val="24"/>
              </w:rPr>
            </w:pPr>
            <w:r>
              <w:rPr>
                <w:szCs w:val="24"/>
              </w:rPr>
              <w:t>1.8</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3.2.3</w:t>
            </w:r>
          </w:p>
        </w:tc>
      </w:tr>
      <w:tr w:rsidR="00CA49C9" w:rsidRPr="00015A40" w:rsidTr="00CA49C9">
        <w:tc>
          <w:tcPr>
            <w:tcW w:w="339" w:type="pct"/>
          </w:tcPr>
          <w:p w:rsidR="00CA49C9" w:rsidRPr="00015A40" w:rsidRDefault="00CA49C9" w:rsidP="00CA49C9">
            <w:pPr>
              <w:rPr>
                <w:szCs w:val="24"/>
              </w:rPr>
            </w:pPr>
            <w:r>
              <w:rPr>
                <w:szCs w:val="24"/>
              </w:rPr>
              <w:t>1.9</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Общежития</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w:t>
            </w:r>
            <w:r w:rsidRPr="00015A40">
              <w:rPr>
                <w:rFonts w:ascii="Times New Roman" w:hAnsi="Times New Roman"/>
                <w:szCs w:val="24"/>
              </w:rPr>
              <w:lastRenderedPageBreak/>
              <w:t>исключением зданий, размещение которых предусмотрено содержанием вида разрешенного использования с кодом 4.7</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lastRenderedPageBreak/>
              <w:t>3.2.4</w:t>
            </w:r>
          </w:p>
        </w:tc>
      </w:tr>
      <w:tr w:rsidR="00CA49C9" w:rsidRPr="00015A40" w:rsidTr="00CA49C9">
        <w:tc>
          <w:tcPr>
            <w:tcW w:w="339" w:type="pct"/>
          </w:tcPr>
          <w:p w:rsidR="00CA49C9" w:rsidRPr="00015A40" w:rsidRDefault="00CA49C9" w:rsidP="00CA49C9">
            <w:pPr>
              <w:rPr>
                <w:szCs w:val="24"/>
              </w:rPr>
            </w:pPr>
            <w:r>
              <w:rPr>
                <w:szCs w:val="24"/>
              </w:rPr>
              <w:lastRenderedPageBreak/>
              <w:t>1.10</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3.3</w:t>
            </w:r>
          </w:p>
        </w:tc>
      </w:tr>
      <w:tr w:rsidR="00CA49C9" w:rsidRPr="00015A40" w:rsidTr="00CA49C9">
        <w:tc>
          <w:tcPr>
            <w:tcW w:w="339" w:type="pct"/>
          </w:tcPr>
          <w:p w:rsidR="00CA49C9" w:rsidRPr="00015A40" w:rsidRDefault="00CA49C9" w:rsidP="00CA49C9">
            <w:pPr>
              <w:rPr>
                <w:szCs w:val="24"/>
              </w:rPr>
            </w:pPr>
            <w:r>
              <w:rPr>
                <w:szCs w:val="24"/>
              </w:rPr>
              <w:t>1.11</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CA49C9" w:rsidRPr="00015A40" w:rsidRDefault="00CA49C9" w:rsidP="00CA49C9">
            <w:pPr>
              <w:rPr>
                <w:szCs w:val="24"/>
              </w:rPr>
            </w:pPr>
            <w:r w:rsidRPr="00015A40">
              <w:rPr>
                <w:szCs w:val="24"/>
              </w:rPr>
              <w:t>3.4</w:t>
            </w:r>
          </w:p>
        </w:tc>
      </w:tr>
      <w:tr w:rsidR="00CA49C9" w:rsidRPr="00015A40" w:rsidTr="00CA49C9">
        <w:tc>
          <w:tcPr>
            <w:tcW w:w="339" w:type="pct"/>
          </w:tcPr>
          <w:p w:rsidR="00CA49C9" w:rsidRPr="00015A40" w:rsidRDefault="00CA49C9" w:rsidP="00CA49C9">
            <w:pPr>
              <w:rPr>
                <w:szCs w:val="24"/>
              </w:rPr>
            </w:pPr>
            <w:r>
              <w:rPr>
                <w:szCs w:val="24"/>
              </w:rPr>
              <w:t>1.12</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CA49C9" w:rsidRPr="00015A40" w:rsidRDefault="00CA49C9" w:rsidP="00CA49C9">
            <w:pPr>
              <w:rPr>
                <w:szCs w:val="24"/>
              </w:rPr>
            </w:pPr>
            <w:r w:rsidRPr="00015A40">
              <w:rPr>
                <w:szCs w:val="24"/>
              </w:rPr>
              <w:t>3.4.1</w:t>
            </w:r>
          </w:p>
        </w:tc>
      </w:tr>
      <w:tr w:rsidR="00CA49C9" w:rsidRPr="00015A40" w:rsidTr="00CA49C9">
        <w:tc>
          <w:tcPr>
            <w:tcW w:w="339" w:type="pct"/>
          </w:tcPr>
          <w:p w:rsidR="00CA49C9" w:rsidRPr="00015A40" w:rsidRDefault="00CA49C9" w:rsidP="00CA49C9">
            <w:pPr>
              <w:rPr>
                <w:szCs w:val="24"/>
              </w:rPr>
            </w:pPr>
            <w:r>
              <w:rPr>
                <w:szCs w:val="24"/>
              </w:rPr>
              <w:t>1.13</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CA49C9" w:rsidRPr="00015A40" w:rsidRDefault="00CA49C9" w:rsidP="00CA49C9">
            <w:pPr>
              <w:rPr>
                <w:szCs w:val="24"/>
              </w:rPr>
            </w:pPr>
            <w:r w:rsidRPr="00015A40">
              <w:rPr>
                <w:szCs w:val="24"/>
              </w:rPr>
              <w:t>3.4.2</w:t>
            </w:r>
          </w:p>
        </w:tc>
      </w:tr>
      <w:tr w:rsidR="00CA49C9" w:rsidRPr="00015A40" w:rsidTr="00CA49C9">
        <w:tc>
          <w:tcPr>
            <w:tcW w:w="339" w:type="pct"/>
          </w:tcPr>
          <w:p w:rsidR="00CA49C9" w:rsidRPr="00015A40" w:rsidRDefault="00CA49C9" w:rsidP="00CA49C9">
            <w:pPr>
              <w:rPr>
                <w:szCs w:val="24"/>
              </w:rPr>
            </w:pPr>
            <w:r>
              <w:rPr>
                <w:szCs w:val="24"/>
              </w:rPr>
              <w:t>1.14</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Образование и просвещение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941" w:type="pct"/>
          </w:tcPr>
          <w:p w:rsidR="00CA49C9" w:rsidRPr="00015A40" w:rsidRDefault="00CA49C9" w:rsidP="00CA49C9">
            <w:pPr>
              <w:rPr>
                <w:szCs w:val="24"/>
              </w:rPr>
            </w:pPr>
            <w:r w:rsidRPr="00015A40">
              <w:rPr>
                <w:szCs w:val="24"/>
              </w:rPr>
              <w:t>3.5</w:t>
            </w:r>
          </w:p>
        </w:tc>
      </w:tr>
      <w:tr w:rsidR="00CA49C9" w:rsidRPr="00015A40" w:rsidTr="00CA49C9">
        <w:tc>
          <w:tcPr>
            <w:tcW w:w="339" w:type="pct"/>
          </w:tcPr>
          <w:p w:rsidR="00CA49C9" w:rsidRPr="00015A40" w:rsidRDefault="00CA49C9" w:rsidP="00CA49C9">
            <w:pPr>
              <w:rPr>
                <w:szCs w:val="24"/>
              </w:rPr>
            </w:pPr>
            <w:r>
              <w:rPr>
                <w:szCs w:val="24"/>
              </w:rPr>
              <w:t>1.15</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015A40">
              <w:rPr>
                <w:rFonts w:ascii="Times New Roman" w:hAnsi="Times New Roman"/>
                <w:szCs w:val="24"/>
              </w:rPr>
              <w:lastRenderedPageBreak/>
              <w:t>спортивных сооружений, предназначенных для занятия обучающихся физической культурой и спортом</w:t>
            </w:r>
          </w:p>
        </w:tc>
        <w:tc>
          <w:tcPr>
            <w:tcW w:w="941" w:type="pct"/>
          </w:tcPr>
          <w:p w:rsidR="00CA49C9" w:rsidRPr="00015A40" w:rsidRDefault="00CA49C9" w:rsidP="00CA49C9">
            <w:pPr>
              <w:rPr>
                <w:szCs w:val="24"/>
              </w:rPr>
            </w:pPr>
            <w:r w:rsidRPr="00015A40">
              <w:rPr>
                <w:szCs w:val="24"/>
              </w:rPr>
              <w:lastRenderedPageBreak/>
              <w:t>3.5.1</w:t>
            </w:r>
          </w:p>
        </w:tc>
      </w:tr>
      <w:tr w:rsidR="00CA49C9" w:rsidRPr="00015A40" w:rsidTr="00CA49C9">
        <w:tc>
          <w:tcPr>
            <w:tcW w:w="339" w:type="pct"/>
          </w:tcPr>
          <w:p w:rsidR="00CA49C9" w:rsidRPr="00015A40" w:rsidRDefault="00CA49C9" w:rsidP="00CA49C9">
            <w:pPr>
              <w:rPr>
                <w:szCs w:val="24"/>
              </w:rPr>
            </w:pPr>
            <w:r>
              <w:rPr>
                <w:szCs w:val="24"/>
              </w:rPr>
              <w:lastRenderedPageBreak/>
              <w:t>1.16</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Среднее и высшее профессиональное образование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CA49C9" w:rsidRPr="00015A40" w:rsidRDefault="00CA49C9" w:rsidP="00CA49C9">
            <w:pPr>
              <w:rPr>
                <w:szCs w:val="24"/>
              </w:rPr>
            </w:pPr>
            <w:r w:rsidRPr="00015A40">
              <w:rPr>
                <w:szCs w:val="24"/>
              </w:rPr>
              <w:t>3.5.2</w:t>
            </w:r>
          </w:p>
        </w:tc>
      </w:tr>
      <w:tr w:rsidR="00CA49C9" w:rsidRPr="00015A40" w:rsidTr="00CA49C9">
        <w:tc>
          <w:tcPr>
            <w:tcW w:w="339" w:type="pct"/>
          </w:tcPr>
          <w:p w:rsidR="00CA49C9" w:rsidRPr="00015A40" w:rsidRDefault="00CA49C9" w:rsidP="00CA49C9">
            <w:pPr>
              <w:rPr>
                <w:szCs w:val="24"/>
              </w:rPr>
            </w:pPr>
            <w:r>
              <w:rPr>
                <w:szCs w:val="24"/>
              </w:rPr>
              <w:t>1.17</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Культурное развитие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941" w:type="pct"/>
          </w:tcPr>
          <w:p w:rsidR="00CA49C9" w:rsidRPr="00015A40" w:rsidRDefault="00CA49C9" w:rsidP="00CA49C9">
            <w:pPr>
              <w:rPr>
                <w:szCs w:val="24"/>
              </w:rPr>
            </w:pPr>
            <w:r w:rsidRPr="00015A40">
              <w:rPr>
                <w:szCs w:val="24"/>
              </w:rPr>
              <w:t>3.6</w:t>
            </w:r>
          </w:p>
        </w:tc>
      </w:tr>
      <w:tr w:rsidR="00CA49C9" w:rsidRPr="00015A40" w:rsidTr="00CA49C9">
        <w:tc>
          <w:tcPr>
            <w:tcW w:w="339" w:type="pct"/>
          </w:tcPr>
          <w:p w:rsidR="00CA49C9" w:rsidRPr="00015A40" w:rsidRDefault="00CA49C9" w:rsidP="00CA49C9">
            <w:pPr>
              <w:rPr>
                <w:szCs w:val="24"/>
              </w:rPr>
            </w:pPr>
            <w:r>
              <w:rPr>
                <w:szCs w:val="24"/>
              </w:rPr>
              <w:t>1.18</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Объекты культурно-досуговой деятельности</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41" w:type="pct"/>
          </w:tcPr>
          <w:p w:rsidR="00CA49C9" w:rsidRPr="00015A40" w:rsidRDefault="00CA49C9" w:rsidP="00CA49C9">
            <w:pPr>
              <w:rPr>
                <w:szCs w:val="24"/>
              </w:rPr>
            </w:pPr>
            <w:r w:rsidRPr="00015A40">
              <w:rPr>
                <w:szCs w:val="24"/>
              </w:rPr>
              <w:t>3.6.1</w:t>
            </w:r>
          </w:p>
        </w:tc>
      </w:tr>
      <w:tr w:rsidR="00CA49C9" w:rsidRPr="00015A40" w:rsidTr="00CA49C9">
        <w:tc>
          <w:tcPr>
            <w:tcW w:w="339" w:type="pct"/>
          </w:tcPr>
          <w:p w:rsidR="00CA49C9" w:rsidRPr="00015A40" w:rsidRDefault="00CA49C9" w:rsidP="00CA49C9">
            <w:pPr>
              <w:rPr>
                <w:szCs w:val="24"/>
              </w:rPr>
            </w:pPr>
            <w:r>
              <w:rPr>
                <w:szCs w:val="24"/>
              </w:rPr>
              <w:t>1.19</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Парки культуры и отдыха</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парков культуры и отдыха</w:t>
            </w:r>
          </w:p>
        </w:tc>
        <w:tc>
          <w:tcPr>
            <w:tcW w:w="941" w:type="pct"/>
          </w:tcPr>
          <w:p w:rsidR="00CA49C9" w:rsidRPr="00015A40" w:rsidRDefault="00CA49C9" w:rsidP="00CA49C9">
            <w:pPr>
              <w:rPr>
                <w:szCs w:val="24"/>
              </w:rPr>
            </w:pPr>
            <w:r w:rsidRPr="00015A40">
              <w:rPr>
                <w:szCs w:val="24"/>
              </w:rPr>
              <w:t>3.6.2</w:t>
            </w:r>
          </w:p>
        </w:tc>
      </w:tr>
      <w:tr w:rsidR="00CA49C9" w:rsidRPr="00015A40" w:rsidTr="00CA49C9">
        <w:tc>
          <w:tcPr>
            <w:tcW w:w="339" w:type="pct"/>
          </w:tcPr>
          <w:p w:rsidR="00CA49C9" w:rsidRPr="00015A40" w:rsidRDefault="00CA49C9" w:rsidP="00CA49C9">
            <w:pPr>
              <w:rPr>
                <w:szCs w:val="24"/>
              </w:rPr>
            </w:pPr>
            <w:r>
              <w:rPr>
                <w:szCs w:val="24"/>
              </w:rPr>
              <w:t>1.20</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Цирки и зверинцы</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41" w:type="pct"/>
          </w:tcPr>
          <w:p w:rsidR="00CA49C9" w:rsidRPr="00015A40" w:rsidRDefault="00CA49C9" w:rsidP="00CA49C9">
            <w:pPr>
              <w:rPr>
                <w:szCs w:val="24"/>
              </w:rPr>
            </w:pPr>
            <w:r w:rsidRPr="00015A40">
              <w:rPr>
                <w:szCs w:val="24"/>
              </w:rPr>
              <w:t>3.6.3</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1</w:t>
            </w:r>
          </w:p>
        </w:tc>
        <w:tc>
          <w:tcPr>
            <w:tcW w:w="1245" w:type="pct"/>
          </w:tcPr>
          <w:p w:rsidR="00CA49C9" w:rsidRPr="00015A40" w:rsidRDefault="00CA49C9" w:rsidP="00CA49C9">
            <w:pPr>
              <w:rPr>
                <w:szCs w:val="24"/>
              </w:rPr>
            </w:pPr>
            <w:r w:rsidRPr="00015A40">
              <w:rPr>
                <w:szCs w:val="24"/>
              </w:rPr>
              <w:t>Религиозное использование</w:t>
            </w:r>
          </w:p>
        </w:tc>
        <w:tc>
          <w:tcPr>
            <w:tcW w:w="2475" w:type="pct"/>
          </w:tcPr>
          <w:p w:rsidR="00CA49C9" w:rsidRPr="00015A40" w:rsidRDefault="00CA49C9" w:rsidP="00CA49C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CA49C9" w:rsidRPr="00015A40" w:rsidRDefault="00CA49C9" w:rsidP="00CA49C9">
            <w:pPr>
              <w:rPr>
                <w:szCs w:val="24"/>
              </w:rPr>
            </w:pPr>
            <w:r w:rsidRPr="00015A40">
              <w:rPr>
                <w:szCs w:val="24"/>
              </w:rPr>
              <w:t>3.7</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2</w:t>
            </w:r>
          </w:p>
        </w:tc>
        <w:tc>
          <w:tcPr>
            <w:tcW w:w="1245" w:type="pct"/>
          </w:tcPr>
          <w:p w:rsidR="00CA49C9" w:rsidRPr="00015A40" w:rsidRDefault="00CA49C9" w:rsidP="00CA49C9">
            <w:pPr>
              <w:rPr>
                <w:szCs w:val="24"/>
              </w:rPr>
            </w:pPr>
            <w:r w:rsidRPr="00015A40">
              <w:rPr>
                <w:szCs w:val="24"/>
              </w:rPr>
              <w:t>Осуществление религиозных обрядов</w:t>
            </w:r>
          </w:p>
        </w:tc>
        <w:tc>
          <w:tcPr>
            <w:tcW w:w="2475" w:type="pct"/>
          </w:tcPr>
          <w:p w:rsidR="00CA49C9" w:rsidRPr="00015A40" w:rsidRDefault="00CA49C9" w:rsidP="00CA49C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CA49C9" w:rsidRPr="00015A40" w:rsidRDefault="00CA49C9" w:rsidP="00CA49C9">
            <w:pPr>
              <w:rPr>
                <w:szCs w:val="24"/>
              </w:rPr>
            </w:pPr>
            <w:r w:rsidRPr="00015A40">
              <w:rPr>
                <w:szCs w:val="24"/>
              </w:rPr>
              <w:t>3.7.1</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3</w:t>
            </w:r>
          </w:p>
        </w:tc>
        <w:tc>
          <w:tcPr>
            <w:tcW w:w="1245" w:type="pct"/>
          </w:tcPr>
          <w:p w:rsidR="00CA49C9" w:rsidRPr="00015A40" w:rsidRDefault="00CA49C9" w:rsidP="00CA49C9">
            <w:pPr>
              <w:rPr>
                <w:szCs w:val="24"/>
              </w:rPr>
            </w:pPr>
            <w:r w:rsidRPr="00015A40">
              <w:rPr>
                <w:szCs w:val="24"/>
              </w:rPr>
              <w:t>Религиозное управление и образование</w:t>
            </w:r>
          </w:p>
        </w:tc>
        <w:tc>
          <w:tcPr>
            <w:tcW w:w="2475" w:type="pct"/>
          </w:tcPr>
          <w:p w:rsidR="00CA49C9" w:rsidRPr="00015A40" w:rsidRDefault="00CA49C9" w:rsidP="00CA49C9">
            <w:pPr>
              <w:rPr>
                <w:szCs w:val="24"/>
              </w:rPr>
            </w:pPr>
            <w:r w:rsidRPr="00015A40">
              <w:rPr>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w:t>
            </w:r>
            <w:r w:rsidRPr="00015A40">
              <w:rPr>
                <w:szCs w:val="24"/>
              </w:rPr>
              <w:lastRenderedPageBreak/>
              <w:t>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CA49C9" w:rsidRPr="00015A40" w:rsidRDefault="00CA49C9" w:rsidP="00CA49C9">
            <w:pPr>
              <w:rPr>
                <w:szCs w:val="24"/>
              </w:rPr>
            </w:pPr>
            <w:r w:rsidRPr="00015A40">
              <w:rPr>
                <w:szCs w:val="24"/>
              </w:rPr>
              <w:lastRenderedPageBreak/>
              <w:t>3.7.2</w:t>
            </w:r>
          </w:p>
        </w:tc>
      </w:tr>
      <w:tr w:rsidR="00CA49C9" w:rsidRPr="00015A40" w:rsidTr="00CA49C9">
        <w:tc>
          <w:tcPr>
            <w:tcW w:w="339" w:type="pct"/>
          </w:tcPr>
          <w:p w:rsidR="00CA49C9" w:rsidRPr="00015A40" w:rsidRDefault="00CA49C9" w:rsidP="00CA49C9">
            <w:pPr>
              <w:rPr>
                <w:szCs w:val="24"/>
              </w:rPr>
            </w:pPr>
            <w:r w:rsidRPr="00015A40">
              <w:rPr>
                <w:szCs w:val="24"/>
              </w:rPr>
              <w:lastRenderedPageBreak/>
              <w:t>1.2</w:t>
            </w:r>
            <w:r>
              <w:rPr>
                <w:szCs w:val="24"/>
              </w:rPr>
              <w:t>4</w:t>
            </w:r>
          </w:p>
        </w:tc>
        <w:tc>
          <w:tcPr>
            <w:tcW w:w="1245" w:type="pct"/>
          </w:tcPr>
          <w:p w:rsidR="00CA49C9" w:rsidRPr="00015A40" w:rsidRDefault="00CA49C9" w:rsidP="00CA49C9">
            <w:pPr>
              <w:rPr>
                <w:szCs w:val="24"/>
              </w:rPr>
            </w:pPr>
            <w:r w:rsidRPr="00015A40">
              <w:rPr>
                <w:szCs w:val="24"/>
              </w:rPr>
              <w:t>Общественное управление</w:t>
            </w:r>
          </w:p>
        </w:tc>
        <w:tc>
          <w:tcPr>
            <w:tcW w:w="2475" w:type="pct"/>
          </w:tcPr>
          <w:p w:rsidR="00CA49C9" w:rsidRPr="00015A40" w:rsidRDefault="00CA49C9" w:rsidP="00CA49C9">
            <w:pPr>
              <w:rPr>
                <w:szCs w:val="24"/>
              </w:rPr>
            </w:pPr>
            <w:r w:rsidRPr="00015A40">
              <w:rPr>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41" w:type="pct"/>
          </w:tcPr>
          <w:p w:rsidR="00CA49C9" w:rsidRPr="00015A40" w:rsidRDefault="00CA49C9" w:rsidP="00CA49C9">
            <w:pPr>
              <w:rPr>
                <w:szCs w:val="24"/>
              </w:rPr>
            </w:pPr>
            <w:r w:rsidRPr="00015A40">
              <w:rPr>
                <w:szCs w:val="24"/>
              </w:rPr>
              <w:t>3.8</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5</w:t>
            </w:r>
          </w:p>
        </w:tc>
        <w:tc>
          <w:tcPr>
            <w:tcW w:w="1245" w:type="pct"/>
          </w:tcPr>
          <w:p w:rsidR="00CA49C9" w:rsidRPr="00015A40" w:rsidRDefault="00CA49C9" w:rsidP="00CA49C9">
            <w:pPr>
              <w:rPr>
                <w:szCs w:val="24"/>
              </w:rPr>
            </w:pPr>
            <w:r w:rsidRPr="00015A40">
              <w:rPr>
                <w:szCs w:val="24"/>
              </w:rPr>
              <w:t>Государственное управление</w:t>
            </w:r>
          </w:p>
        </w:tc>
        <w:tc>
          <w:tcPr>
            <w:tcW w:w="2475" w:type="pct"/>
          </w:tcPr>
          <w:p w:rsidR="00CA49C9" w:rsidRPr="00015A40" w:rsidRDefault="00CA49C9" w:rsidP="00CA49C9">
            <w:pPr>
              <w:rPr>
                <w:szCs w:val="24"/>
              </w:rPr>
            </w:pPr>
            <w:r w:rsidRPr="00015A40">
              <w:rPr>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3.8.1</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6</w:t>
            </w:r>
          </w:p>
        </w:tc>
        <w:tc>
          <w:tcPr>
            <w:tcW w:w="1245" w:type="pct"/>
          </w:tcPr>
          <w:p w:rsidR="00CA49C9" w:rsidRPr="00015A40" w:rsidRDefault="00CA49C9" w:rsidP="00CA49C9">
            <w:pPr>
              <w:rPr>
                <w:szCs w:val="24"/>
              </w:rPr>
            </w:pPr>
            <w:r w:rsidRPr="00015A40">
              <w:rPr>
                <w:szCs w:val="24"/>
              </w:rPr>
              <w:t>Представительская деятельность</w:t>
            </w:r>
          </w:p>
        </w:tc>
        <w:tc>
          <w:tcPr>
            <w:tcW w:w="2475" w:type="pct"/>
          </w:tcPr>
          <w:p w:rsidR="00CA49C9" w:rsidRPr="00015A40" w:rsidRDefault="00CA49C9" w:rsidP="00CA49C9">
            <w:pPr>
              <w:rPr>
                <w:szCs w:val="24"/>
              </w:rPr>
            </w:pPr>
            <w:r w:rsidRPr="00015A40">
              <w:rPr>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3.8.2</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7</w:t>
            </w:r>
          </w:p>
        </w:tc>
        <w:tc>
          <w:tcPr>
            <w:tcW w:w="1245" w:type="pct"/>
          </w:tcPr>
          <w:p w:rsidR="00CA49C9" w:rsidRPr="00015A40" w:rsidRDefault="00CA49C9" w:rsidP="00CA49C9">
            <w:pPr>
              <w:rPr>
                <w:szCs w:val="24"/>
              </w:rPr>
            </w:pPr>
            <w:r w:rsidRPr="00015A40">
              <w:rPr>
                <w:szCs w:val="24"/>
              </w:rPr>
              <w:t>Обеспечение научной деятельности</w:t>
            </w:r>
          </w:p>
        </w:tc>
        <w:tc>
          <w:tcPr>
            <w:tcW w:w="2475" w:type="pct"/>
          </w:tcPr>
          <w:p w:rsidR="00CA49C9" w:rsidRPr="00015A40" w:rsidRDefault="00CA49C9" w:rsidP="00CA49C9">
            <w:pPr>
              <w:rPr>
                <w:szCs w:val="24"/>
              </w:rPr>
            </w:pPr>
            <w:r w:rsidRPr="00015A40">
              <w:rPr>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3.9</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8</w:t>
            </w:r>
          </w:p>
        </w:tc>
        <w:tc>
          <w:tcPr>
            <w:tcW w:w="1245" w:type="pct"/>
          </w:tcPr>
          <w:p w:rsidR="00CA49C9" w:rsidRPr="00015A40" w:rsidRDefault="00CA49C9" w:rsidP="00CA49C9">
            <w:pPr>
              <w:rPr>
                <w:szCs w:val="24"/>
              </w:rPr>
            </w:pPr>
            <w:r w:rsidRPr="00015A40">
              <w:rPr>
                <w:szCs w:val="24"/>
              </w:rPr>
              <w:t>Обеспечение деятельности в области гидрометеорологии и смежных с ней областях</w:t>
            </w:r>
          </w:p>
        </w:tc>
        <w:tc>
          <w:tcPr>
            <w:tcW w:w="2475" w:type="pct"/>
          </w:tcPr>
          <w:p w:rsidR="00CA49C9" w:rsidRPr="00015A40" w:rsidRDefault="00CA49C9" w:rsidP="00CA49C9">
            <w:pPr>
              <w:rPr>
                <w:szCs w:val="24"/>
              </w:rPr>
            </w:pPr>
            <w:r w:rsidRPr="00015A40">
              <w:rPr>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3.9.1</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9</w:t>
            </w:r>
          </w:p>
        </w:tc>
        <w:tc>
          <w:tcPr>
            <w:tcW w:w="1245" w:type="pct"/>
          </w:tcPr>
          <w:p w:rsidR="00CA49C9" w:rsidRPr="00015A40" w:rsidRDefault="00CA49C9" w:rsidP="00CA49C9">
            <w:pPr>
              <w:rPr>
                <w:szCs w:val="24"/>
              </w:rPr>
            </w:pPr>
            <w:r w:rsidRPr="00015A40">
              <w:rPr>
                <w:szCs w:val="24"/>
              </w:rPr>
              <w:t>Проведение научных исследований</w:t>
            </w:r>
          </w:p>
        </w:tc>
        <w:tc>
          <w:tcPr>
            <w:tcW w:w="2475" w:type="pct"/>
          </w:tcPr>
          <w:p w:rsidR="00CA49C9" w:rsidRPr="00015A40" w:rsidRDefault="00CA49C9" w:rsidP="00CA49C9">
            <w:pPr>
              <w:rPr>
                <w:szCs w:val="24"/>
              </w:rPr>
            </w:pPr>
            <w:r w:rsidRPr="00015A40">
              <w:rPr>
                <w:szCs w:val="24"/>
              </w:rPr>
              <w:t xml:space="preserve">Размещение зданий и сооружений, предназначенных для проведения научных изысканий, исследований и разработок </w:t>
            </w:r>
            <w:r w:rsidRPr="00015A40">
              <w:rPr>
                <w:szCs w:val="24"/>
              </w:rPr>
              <w:lastRenderedPageBreak/>
              <w:t>(научно-исследовательские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lastRenderedPageBreak/>
              <w:t>3.9.2</w:t>
            </w:r>
          </w:p>
        </w:tc>
      </w:tr>
      <w:tr w:rsidR="00CA49C9" w:rsidRPr="00015A40" w:rsidTr="00CA49C9">
        <w:tc>
          <w:tcPr>
            <w:tcW w:w="339" w:type="pct"/>
          </w:tcPr>
          <w:p w:rsidR="00CA49C9" w:rsidRPr="00015A40" w:rsidRDefault="00CA49C9" w:rsidP="00CA49C9">
            <w:pPr>
              <w:rPr>
                <w:szCs w:val="24"/>
              </w:rPr>
            </w:pPr>
            <w:r w:rsidRPr="00015A40">
              <w:rPr>
                <w:szCs w:val="24"/>
              </w:rPr>
              <w:lastRenderedPageBreak/>
              <w:t>1.</w:t>
            </w:r>
            <w:r>
              <w:rPr>
                <w:szCs w:val="24"/>
              </w:rPr>
              <w:t>30</w:t>
            </w:r>
          </w:p>
        </w:tc>
        <w:tc>
          <w:tcPr>
            <w:tcW w:w="1245" w:type="pct"/>
          </w:tcPr>
          <w:p w:rsidR="00CA49C9" w:rsidRPr="00015A40" w:rsidRDefault="00CA49C9" w:rsidP="00CA49C9">
            <w:pPr>
              <w:rPr>
                <w:szCs w:val="24"/>
              </w:rPr>
            </w:pPr>
            <w:r w:rsidRPr="00015A40">
              <w:rPr>
                <w:szCs w:val="24"/>
              </w:rPr>
              <w:t>Проведение научных испытаний</w:t>
            </w:r>
          </w:p>
        </w:tc>
        <w:tc>
          <w:tcPr>
            <w:tcW w:w="2475" w:type="pct"/>
          </w:tcPr>
          <w:p w:rsidR="00CA49C9" w:rsidRPr="00015A40" w:rsidRDefault="00CA49C9" w:rsidP="00CA49C9">
            <w:pPr>
              <w:rPr>
                <w:szCs w:val="24"/>
              </w:rPr>
            </w:pPr>
            <w:r w:rsidRPr="00015A40">
              <w:rPr>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3.9.3</w:t>
            </w:r>
          </w:p>
        </w:tc>
      </w:tr>
      <w:tr w:rsidR="00CA49C9" w:rsidRPr="00015A40" w:rsidTr="00CA49C9">
        <w:tc>
          <w:tcPr>
            <w:tcW w:w="339" w:type="pct"/>
          </w:tcPr>
          <w:p w:rsidR="00CA49C9" w:rsidRPr="00015A40" w:rsidRDefault="00CA49C9" w:rsidP="00CA49C9">
            <w:pPr>
              <w:rPr>
                <w:szCs w:val="24"/>
              </w:rPr>
            </w:pPr>
            <w:r w:rsidRPr="00015A40">
              <w:rPr>
                <w:szCs w:val="24"/>
              </w:rPr>
              <w:t>1.3</w:t>
            </w:r>
            <w:r>
              <w:rPr>
                <w:szCs w:val="24"/>
              </w:rPr>
              <w:t>1</w:t>
            </w:r>
          </w:p>
        </w:tc>
        <w:tc>
          <w:tcPr>
            <w:tcW w:w="1245" w:type="pct"/>
          </w:tcPr>
          <w:p w:rsidR="00CA49C9" w:rsidRPr="00015A40" w:rsidRDefault="00CA49C9" w:rsidP="00CA49C9">
            <w:pPr>
              <w:rPr>
                <w:szCs w:val="24"/>
              </w:rPr>
            </w:pPr>
            <w:r w:rsidRPr="00015A40">
              <w:rPr>
                <w:szCs w:val="24"/>
              </w:rPr>
              <w:t>Деловое управление</w:t>
            </w:r>
          </w:p>
        </w:tc>
        <w:tc>
          <w:tcPr>
            <w:tcW w:w="2475" w:type="pct"/>
          </w:tcPr>
          <w:p w:rsidR="00CA49C9" w:rsidRPr="00015A40" w:rsidRDefault="00CA49C9" w:rsidP="00CA49C9">
            <w:pPr>
              <w:rPr>
                <w:szCs w:val="24"/>
              </w:rPr>
            </w:pPr>
            <w:r w:rsidRPr="00015A40">
              <w:rPr>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4.1</w:t>
            </w:r>
          </w:p>
        </w:tc>
      </w:tr>
      <w:tr w:rsidR="00CA49C9" w:rsidRPr="00015A40" w:rsidTr="00CA49C9">
        <w:tc>
          <w:tcPr>
            <w:tcW w:w="339" w:type="pct"/>
          </w:tcPr>
          <w:p w:rsidR="00CA49C9" w:rsidRPr="00015A40" w:rsidRDefault="00CA49C9" w:rsidP="00CA49C9">
            <w:pPr>
              <w:rPr>
                <w:szCs w:val="24"/>
              </w:rPr>
            </w:pPr>
            <w:r w:rsidRPr="00015A40">
              <w:rPr>
                <w:szCs w:val="24"/>
              </w:rPr>
              <w:t>1.3</w:t>
            </w:r>
            <w:r>
              <w:rPr>
                <w:szCs w:val="24"/>
              </w:rPr>
              <w:t>2</w:t>
            </w:r>
          </w:p>
        </w:tc>
        <w:tc>
          <w:tcPr>
            <w:tcW w:w="1245" w:type="pct"/>
          </w:tcPr>
          <w:p w:rsidR="00CA49C9" w:rsidRPr="00015A40" w:rsidRDefault="00CA49C9" w:rsidP="00CA49C9">
            <w:pPr>
              <w:rPr>
                <w:szCs w:val="24"/>
              </w:rPr>
            </w:pPr>
            <w:r w:rsidRPr="00015A40">
              <w:rPr>
                <w:szCs w:val="24"/>
              </w:rPr>
              <w:t>Объекты торговли (торговые центры, торгово-</w:t>
            </w:r>
          </w:p>
          <w:p w:rsidR="00CA49C9" w:rsidRPr="00015A40" w:rsidRDefault="00CA49C9" w:rsidP="00CA49C9">
            <w:pPr>
              <w:rPr>
                <w:szCs w:val="24"/>
              </w:rPr>
            </w:pPr>
            <w:r w:rsidRPr="00015A40">
              <w:rPr>
                <w:szCs w:val="24"/>
              </w:rPr>
              <w:t>развлекательные центры (комплексы)</w:t>
            </w:r>
          </w:p>
        </w:tc>
        <w:tc>
          <w:tcPr>
            <w:tcW w:w="2475" w:type="pct"/>
          </w:tcPr>
          <w:p w:rsidR="00CA49C9" w:rsidRPr="00015A40" w:rsidRDefault="00CA49C9" w:rsidP="00CA49C9">
            <w:pPr>
              <w:rPr>
                <w:szCs w:val="24"/>
              </w:rPr>
            </w:pPr>
            <w:r w:rsidRPr="00015A40">
              <w:rPr>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4.2</w:t>
            </w:r>
          </w:p>
        </w:tc>
      </w:tr>
      <w:tr w:rsidR="00CA49C9" w:rsidRPr="00015A40" w:rsidTr="00CA49C9">
        <w:tc>
          <w:tcPr>
            <w:tcW w:w="339" w:type="pct"/>
          </w:tcPr>
          <w:p w:rsidR="00CA49C9" w:rsidRPr="00015A40" w:rsidRDefault="00CA49C9" w:rsidP="00CA49C9">
            <w:pPr>
              <w:rPr>
                <w:szCs w:val="24"/>
              </w:rPr>
            </w:pPr>
            <w:r w:rsidRPr="00015A40">
              <w:rPr>
                <w:szCs w:val="24"/>
              </w:rPr>
              <w:t>1.3</w:t>
            </w:r>
            <w:r>
              <w:rPr>
                <w:szCs w:val="24"/>
              </w:rPr>
              <w:t>3</w:t>
            </w:r>
          </w:p>
        </w:tc>
        <w:tc>
          <w:tcPr>
            <w:tcW w:w="1245" w:type="pct"/>
          </w:tcPr>
          <w:p w:rsidR="00CA49C9" w:rsidRPr="00015A40" w:rsidRDefault="00CA49C9" w:rsidP="00CA49C9">
            <w:pPr>
              <w:rPr>
                <w:szCs w:val="24"/>
              </w:rPr>
            </w:pPr>
            <w:r w:rsidRPr="00015A40">
              <w:rPr>
                <w:szCs w:val="24"/>
              </w:rPr>
              <w:t>Рынки</w:t>
            </w:r>
          </w:p>
        </w:tc>
        <w:tc>
          <w:tcPr>
            <w:tcW w:w="2475" w:type="pct"/>
          </w:tcPr>
          <w:p w:rsidR="00CA49C9" w:rsidRPr="00015A40" w:rsidRDefault="00CA49C9" w:rsidP="00CA49C9">
            <w:pPr>
              <w:rPr>
                <w:szCs w:val="24"/>
              </w:rPr>
            </w:pPr>
            <w:r w:rsidRPr="00015A40">
              <w:rPr>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A49C9" w:rsidRPr="00015A40" w:rsidRDefault="00CA49C9" w:rsidP="00CA49C9">
            <w:pPr>
              <w:rPr>
                <w:szCs w:val="24"/>
              </w:rPr>
            </w:pPr>
            <w:r w:rsidRPr="00015A40">
              <w:rPr>
                <w:szCs w:val="24"/>
              </w:rPr>
              <w:t>размещение гаражей и (или) стоянок для автомобилей сотрудников и посетителей рынка</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4.3</w:t>
            </w:r>
          </w:p>
        </w:tc>
      </w:tr>
      <w:tr w:rsidR="00CA49C9" w:rsidRPr="00015A40" w:rsidTr="00CA49C9">
        <w:tc>
          <w:tcPr>
            <w:tcW w:w="339" w:type="pct"/>
          </w:tcPr>
          <w:p w:rsidR="00CA49C9" w:rsidRPr="00015A40" w:rsidRDefault="00CA49C9" w:rsidP="00CA49C9">
            <w:pPr>
              <w:rPr>
                <w:szCs w:val="24"/>
              </w:rPr>
            </w:pPr>
            <w:r w:rsidRPr="00015A40">
              <w:rPr>
                <w:szCs w:val="24"/>
              </w:rPr>
              <w:t>1.3</w:t>
            </w:r>
            <w:r>
              <w:rPr>
                <w:szCs w:val="24"/>
              </w:rPr>
              <w:t>4</w:t>
            </w:r>
          </w:p>
        </w:tc>
        <w:tc>
          <w:tcPr>
            <w:tcW w:w="1245" w:type="pct"/>
          </w:tcPr>
          <w:p w:rsidR="00CA49C9" w:rsidRPr="00015A40" w:rsidRDefault="00CA49C9" w:rsidP="00CA49C9">
            <w:pPr>
              <w:rPr>
                <w:szCs w:val="24"/>
              </w:rPr>
            </w:pPr>
            <w:r w:rsidRPr="00015A40">
              <w:rPr>
                <w:szCs w:val="24"/>
              </w:rPr>
              <w:t>Магазины</w:t>
            </w:r>
          </w:p>
        </w:tc>
        <w:tc>
          <w:tcPr>
            <w:tcW w:w="2475" w:type="pct"/>
          </w:tcPr>
          <w:p w:rsidR="00CA49C9" w:rsidRPr="00015A40" w:rsidRDefault="00CA49C9" w:rsidP="00CA49C9">
            <w:pPr>
              <w:rPr>
                <w:szCs w:val="24"/>
              </w:rPr>
            </w:pPr>
            <w:r w:rsidRPr="00015A40">
              <w:rPr>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4.4</w:t>
            </w:r>
          </w:p>
        </w:tc>
      </w:tr>
      <w:tr w:rsidR="00CA49C9" w:rsidRPr="00015A40" w:rsidTr="00CA49C9">
        <w:tc>
          <w:tcPr>
            <w:tcW w:w="339" w:type="pct"/>
          </w:tcPr>
          <w:p w:rsidR="00CA49C9" w:rsidRPr="00015A40" w:rsidRDefault="00CA49C9" w:rsidP="00CA49C9">
            <w:pPr>
              <w:rPr>
                <w:szCs w:val="24"/>
              </w:rPr>
            </w:pPr>
            <w:r w:rsidRPr="00015A40">
              <w:rPr>
                <w:szCs w:val="24"/>
              </w:rPr>
              <w:t>1.3</w:t>
            </w:r>
            <w:r>
              <w:rPr>
                <w:szCs w:val="24"/>
              </w:rPr>
              <w:t>5</w:t>
            </w:r>
          </w:p>
        </w:tc>
        <w:tc>
          <w:tcPr>
            <w:tcW w:w="1245" w:type="pct"/>
          </w:tcPr>
          <w:p w:rsidR="00CA49C9" w:rsidRPr="00015A40" w:rsidRDefault="00CA49C9" w:rsidP="00CA49C9">
            <w:pPr>
              <w:rPr>
                <w:szCs w:val="24"/>
              </w:rPr>
            </w:pPr>
            <w:r w:rsidRPr="00015A40">
              <w:rPr>
                <w:szCs w:val="24"/>
              </w:rPr>
              <w:t>Банковская и страховая деятельность</w:t>
            </w:r>
          </w:p>
        </w:tc>
        <w:tc>
          <w:tcPr>
            <w:tcW w:w="2475" w:type="pct"/>
          </w:tcPr>
          <w:p w:rsidR="00CA49C9" w:rsidRPr="00015A40" w:rsidRDefault="00CA49C9" w:rsidP="00CA49C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 xml:space="preserve">Размещение объектов капитального строительства, предназначенных для размещения организаций, оказывающих </w:t>
            </w:r>
            <w:r w:rsidRPr="00015A40">
              <w:rPr>
                <w:rFonts w:ascii="Times New Roman" w:eastAsia="Times New Roman" w:hAnsi="Times New Roman"/>
                <w:szCs w:val="24"/>
                <w:lang w:eastAsia="ru-RU"/>
              </w:rPr>
              <w:lastRenderedPageBreak/>
              <w:t>банковские и страховые услуги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lastRenderedPageBreak/>
              <w:t>4.5</w:t>
            </w:r>
          </w:p>
        </w:tc>
      </w:tr>
      <w:tr w:rsidR="00CA49C9" w:rsidRPr="00015A40" w:rsidTr="00CA49C9">
        <w:tc>
          <w:tcPr>
            <w:tcW w:w="339" w:type="pct"/>
          </w:tcPr>
          <w:p w:rsidR="00CA49C9" w:rsidRPr="00015A40" w:rsidRDefault="00CA49C9" w:rsidP="00CA49C9">
            <w:pPr>
              <w:rPr>
                <w:szCs w:val="24"/>
              </w:rPr>
            </w:pPr>
            <w:r w:rsidRPr="00015A40">
              <w:rPr>
                <w:szCs w:val="24"/>
              </w:rPr>
              <w:lastRenderedPageBreak/>
              <w:t>1.3</w:t>
            </w:r>
            <w:r>
              <w:rPr>
                <w:szCs w:val="24"/>
              </w:rPr>
              <w:t>6</w:t>
            </w:r>
          </w:p>
        </w:tc>
        <w:tc>
          <w:tcPr>
            <w:tcW w:w="1245" w:type="pct"/>
          </w:tcPr>
          <w:p w:rsidR="00CA49C9" w:rsidRPr="00015A40" w:rsidRDefault="00CA49C9" w:rsidP="00CA49C9">
            <w:pPr>
              <w:rPr>
                <w:szCs w:val="24"/>
              </w:rPr>
            </w:pPr>
            <w:r w:rsidRPr="00015A40">
              <w:rPr>
                <w:szCs w:val="24"/>
              </w:rPr>
              <w:t xml:space="preserve">Общественное питание </w:t>
            </w:r>
          </w:p>
        </w:tc>
        <w:tc>
          <w:tcPr>
            <w:tcW w:w="2475" w:type="pct"/>
          </w:tcPr>
          <w:p w:rsidR="00CA49C9" w:rsidRPr="00015A40" w:rsidRDefault="00CA49C9" w:rsidP="00CA49C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4.6</w:t>
            </w:r>
          </w:p>
        </w:tc>
      </w:tr>
      <w:tr w:rsidR="00CA49C9" w:rsidRPr="00015A40" w:rsidTr="00CA49C9">
        <w:tc>
          <w:tcPr>
            <w:tcW w:w="339" w:type="pct"/>
          </w:tcPr>
          <w:p w:rsidR="00CA49C9" w:rsidRPr="00015A40" w:rsidRDefault="00CA49C9" w:rsidP="00CA49C9">
            <w:pPr>
              <w:rPr>
                <w:szCs w:val="24"/>
              </w:rPr>
            </w:pPr>
            <w:r w:rsidRPr="00015A40">
              <w:rPr>
                <w:szCs w:val="24"/>
              </w:rPr>
              <w:t>1.3</w:t>
            </w:r>
            <w:r>
              <w:rPr>
                <w:szCs w:val="24"/>
              </w:rPr>
              <w:t>7</w:t>
            </w:r>
          </w:p>
        </w:tc>
        <w:tc>
          <w:tcPr>
            <w:tcW w:w="1245" w:type="pct"/>
          </w:tcPr>
          <w:p w:rsidR="00CA49C9" w:rsidRPr="00015A40" w:rsidRDefault="00CA49C9" w:rsidP="00CA49C9">
            <w:pPr>
              <w:rPr>
                <w:szCs w:val="24"/>
              </w:rPr>
            </w:pPr>
            <w:r w:rsidRPr="00015A40">
              <w:rPr>
                <w:szCs w:val="24"/>
              </w:rPr>
              <w:t>Гостиничное обслуживание</w:t>
            </w:r>
          </w:p>
        </w:tc>
        <w:tc>
          <w:tcPr>
            <w:tcW w:w="2475" w:type="pct"/>
          </w:tcPr>
          <w:p w:rsidR="00CA49C9" w:rsidRPr="00015A40" w:rsidRDefault="00CA49C9" w:rsidP="00CA49C9">
            <w:pPr>
              <w:rPr>
                <w:szCs w:val="24"/>
              </w:rPr>
            </w:pPr>
            <w:r w:rsidRPr="00015A40">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41" w:type="pct"/>
          </w:tcPr>
          <w:p w:rsidR="00CA49C9" w:rsidRPr="00015A40" w:rsidRDefault="00CA49C9" w:rsidP="00CA49C9">
            <w:pPr>
              <w:rPr>
                <w:szCs w:val="24"/>
              </w:rPr>
            </w:pPr>
            <w:r w:rsidRPr="00015A40">
              <w:rPr>
                <w:szCs w:val="24"/>
              </w:rPr>
              <w:t>4.7</w:t>
            </w:r>
          </w:p>
        </w:tc>
      </w:tr>
      <w:tr w:rsidR="00CA49C9" w:rsidRPr="00015A40" w:rsidTr="00CA49C9">
        <w:tc>
          <w:tcPr>
            <w:tcW w:w="339" w:type="pct"/>
          </w:tcPr>
          <w:p w:rsidR="00CA49C9" w:rsidRPr="00015A40" w:rsidRDefault="00CA49C9" w:rsidP="00CA49C9">
            <w:pPr>
              <w:rPr>
                <w:szCs w:val="24"/>
              </w:rPr>
            </w:pPr>
            <w:r>
              <w:rPr>
                <w:szCs w:val="24"/>
              </w:rPr>
              <w:t>1.38</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4.8.1</w:t>
            </w:r>
          </w:p>
        </w:tc>
      </w:tr>
      <w:tr w:rsidR="00CA49C9" w:rsidRPr="00015A40" w:rsidTr="00CA49C9">
        <w:tc>
          <w:tcPr>
            <w:tcW w:w="339" w:type="pct"/>
          </w:tcPr>
          <w:p w:rsidR="00CA49C9" w:rsidRPr="00015A40" w:rsidRDefault="00CA49C9" w:rsidP="00CA49C9">
            <w:pPr>
              <w:rPr>
                <w:szCs w:val="24"/>
              </w:rPr>
            </w:pPr>
            <w:r w:rsidRPr="00015A40">
              <w:rPr>
                <w:szCs w:val="24"/>
              </w:rPr>
              <w:t>1.</w:t>
            </w:r>
            <w:r>
              <w:rPr>
                <w:szCs w:val="24"/>
              </w:rPr>
              <w:t>39</w:t>
            </w:r>
          </w:p>
        </w:tc>
        <w:tc>
          <w:tcPr>
            <w:tcW w:w="1245" w:type="pct"/>
          </w:tcPr>
          <w:p w:rsidR="00CA49C9" w:rsidRPr="00015A40" w:rsidRDefault="00CA49C9" w:rsidP="00CA49C9">
            <w:pPr>
              <w:rPr>
                <w:szCs w:val="24"/>
              </w:rPr>
            </w:pPr>
            <w:r w:rsidRPr="00015A40">
              <w:rPr>
                <w:szCs w:val="24"/>
              </w:rPr>
              <w:t>Служебные гаражи</w:t>
            </w:r>
          </w:p>
        </w:tc>
        <w:tc>
          <w:tcPr>
            <w:tcW w:w="2475" w:type="pct"/>
          </w:tcPr>
          <w:p w:rsidR="00CA49C9" w:rsidRPr="00015A40" w:rsidRDefault="00CA49C9" w:rsidP="00CA49C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4.9</w:t>
            </w:r>
          </w:p>
        </w:tc>
      </w:tr>
      <w:tr w:rsidR="00CA49C9" w:rsidRPr="00015A40" w:rsidTr="00CA49C9">
        <w:tc>
          <w:tcPr>
            <w:tcW w:w="339" w:type="pct"/>
          </w:tcPr>
          <w:p w:rsidR="00CA49C9" w:rsidRPr="00015A40" w:rsidRDefault="00CA49C9" w:rsidP="00CA49C9">
            <w:pPr>
              <w:rPr>
                <w:szCs w:val="24"/>
              </w:rPr>
            </w:pPr>
            <w:r w:rsidRPr="00015A40">
              <w:rPr>
                <w:szCs w:val="24"/>
              </w:rPr>
              <w:t>1.</w:t>
            </w:r>
            <w:r>
              <w:rPr>
                <w:szCs w:val="24"/>
              </w:rPr>
              <w:t>40</w:t>
            </w:r>
          </w:p>
        </w:tc>
        <w:tc>
          <w:tcPr>
            <w:tcW w:w="1245" w:type="pct"/>
          </w:tcPr>
          <w:p w:rsidR="00CA49C9" w:rsidRPr="00015A40" w:rsidRDefault="00CA49C9" w:rsidP="00CA49C9">
            <w:pPr>
              <w:rPr>
                <w:szCs w:val="24"/>
              </w:rPr>
            </w:pPr>
            <w:r w:rsidRPr="00015A40">
              <w:rPr>
                <w:szCs w:val="24"/>
              </w:rPr>
              <w:t>Автомобильные мойки</w:t>
            </w:r>
          </w:p>
        </w:tc>
        <w:tc>
          <w:tcPr>
            <w:tcW w:w="2475" w:type="pct"/>
          </w:tcPr>
          <w:p w:rsidR="00CA49C9" w:rsidRPr="00015A40" w:rsidRDefault="00CA49C9" w:rsidP="00CA49C9">
            <w:pPr>
              <w:rPr>
                <w:szCs w:val="24"/>
              </w:rPr>
            </w:pPr>
            <w:r w:rsidRPr="00015A40">
              <w:rPr>
                <w:szCs w:val="24"/>
              </w:rPr>
              <w:t>Размещение автомобильных моек, а также размещение магазинов сопутствующей торговли</w:t>
            </w:r>
          </w:p>
        </w:tc>
        <w:tc>
          <w:tcPr>
            <w:tcW w:w="941" w:type="pct"/>
          </w:tcPr>
          <w:p w:rsidR="00CA49C9" w:rsidRPr="00015A40" w:rsidRDefault="00CA49C9" w:rsidP="00CA49C9">
            <w:pPr>
              <w:rPr>
                <w:szCs w:val="24"/>
              </w:rPr>
            </w:pPr>
            <w:r w:rsidRPr="00015A40">
              <w:rPr>
                <w:szCs w:val="24"/>
              </w:rPr>
              <w:t>4.9.1.3</w:t>
            </w:r>
          </w:p>
        </w:tc>
      </w:tr>
      <w:tr w:rsidR="00CA49C9" w:rsidRPr="00015A40" w:rsidTr="00CA49C9">
        <w:tc>
          <w:tcPr>
            <w:tcW w:w="339" w:type="pct"/>
          </w:tcPr>
          <w:p w:rsidR="00CA49C9" w:rsidRPr="00015A40" w:rsidRDefault="00CA49C9" w:rsidP="00CA49C9">
            <w:pPr>
              <w:rPr>
                <w:szCs w:val="24"/>
              </w:rPr>
            </w:pPr>
            <w:r w:rsidRPr="00015A40">
              <w:rPr>
                <w:szCs w:val="24"/>
              </w:rPr>
              <w:t>1.4</w:t>
            </w:r>
            <w:r>
              <w:rPr>
                <w:szCs w:val="24"/>
              </w:rPr>
              <w:t>1</w:t>
            </w:r>
          </w:p>
        </w:tc>
        <w:tc>
          <w:tcPr>
            <w:tcW w:w="1245" w:type="pct"/>
          </w:tcPr>
          <w:p w:rsidR="00CA49C9" w:rsidRPr="00015A40" w:rsidRDefault="00CA49C9" w:rsidP="00CA49C9">
            <w:pPr>
              <w:rPr>
                <w:szCs w:val="24"/>
              </w:rPr>
            </w:pPr>
            <w:r w:rsidRPr="00015A40">
              <w:rPr>
                <w:szCs w:val="24"/>
              </w:rPr>
              <w:t>Ремонт автомобилей</w:t>
            </w:r>
          </w:p>
        </w:tc>
        <w:tc>
          <w:tcPr>
            <w:tcW w:w="2475" w:type="pct"/>
          </w:tcPr>
          <w:p w:rsidR="00CA49C9" w:rsidRPr="00015A40" w:rsidRDefault="00CA49C9" w:rsidP="00CA49C9">
            <w:pPr>
              <w:rPr>
                <w:szCs w:val="24"/>
              </w:rPr>
            </w:pPr>
            <w:r w:rsidRPr="00015A40">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41" w:type="pct"/>
          </w:tcPr>
          <w:p w:rsidR="00CA49C9" w:rsidRPr="00015A40" w:rsidRDefault="00CA49C9" w:rsidP="00CA49C9">
            <w:pPr>
              <w:rPr>
                <w:szCs w:val="24"/>
              </w:rPr>
            </w:pPr>
            <w:r w:rsidRPr="00015A40">
              <w:rPr>
                <w:szCs w:val="24"/>
              </w:rPr>
              <w:t>4.9.1.4</w:t>
            </w:r>
          </w:p>
        </w:tc>
      </w:tr>
      <w:tr w:rsidR="00CA49C9" w:rsidRPr="00015A40" w:rsidTr="00CA49C9">
        <w:tc>
          <w:tcPr>
            <w:tcW w:w="339" w:type="pct"/>
          </w:tcPr>
          <w:p w:rsidR="00CA49C9" w:rsidRPr="00015A40" w:rsidRDefault="00CA49C9" w:rsidP="00CA49C9">
            <w:pPr>
              <w:rPr>
                <w:szCs w:val="24"/>
              </w:rPr>
            </w:pPr>
            <w:r w:rsidRPr="00015A40">
              <w:rPr>
                <w:szCs w:val="24"/>
              </w:rPr>
              <w:t>1.4</w:t>
            </w:r>
            <w:r>
              <w:rPr>
                <w:szCs w:val="24"/>
              </w:rPr>
              <w:t>2</w:t>
            </w:r>
          </w:p>
        </w:tc>
        <w:tc>
          <w:tcPr>
            <w:tcW w:w="1245" w:type="pct"/>
          </w:tcPr>
          <w:p w:rsidR="00CA49C9" w:rsidRPr="00015A40" w:rsidRDefault="00CA49C9" w:rsidP="00CA49C9">
            <w:pPr>
              <w:rPr>
                <w:szCs w:val="24"/>
              </w:rPr>
            </w:pPr>
            <w:r w:rsidRPr="00015A40">
              <w:rPr>
                <w:szCs w:val="24"/>
              </w:rPr>
              <w:t>Выставочно-ярмарочная деятельность</w:t>
            </w:r>
          </w:p>
        </w:tc>
        <w:tc>
          <w:tcPr>
            <w:tcW w:w="2475" w:type="pct"/>
          </w:tcPr>
          <w:p w:rsidR="00CA49C9" w:rsidRPr="00015A40" w:rsidRDefault="00CA49C9" w:rsidP="00CA49C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4.10</w:t>
            </w:r>
          </w:p>
        </w:tc>
      </w:tr>
      <w:tr w:rsidR="00CA49C9" w:rsidRPr="00015A40" w:rsidTr="00CA49C9">
        <w:tc>
          <w:tcPr>
            <w:tcW w:w="339" w:type="pct"/>
          </w:tcPr>
          <w:p w:rsidR="00CA49C9" w:rsidRPr="00015A40" w:rsidRDefault="00CA49C9" w:rsidP="00CA49C9">
            <w:pPr>
              <w:rPr>
                <w:szCs w:val="24"/>
              </w:rPr>
            </w:pPr>
            <w:r w:rsidRPr="00015A40">
              <w:rPr>
                <w:szCs w:val="24"/>
              </w:rPr>
              <w:t>1.4</w:t>
            </w:r>
            <w:r>
              <w:rPr>
                <w:szCs w:val="24"/>
              </w:rPr>
              <w:t>3</w:t>
            </w:r>
          </w:p>
        </w:tc>
        <w:tc>
          <w:tcPr>
            <w:tcW w:w="1245" w:type="pct"/>
          </w:tcPr>
          <w:p w:rsidR="00CA49C9" w:rsidRPr="00015A40" w:rsidRDefault="00CA49C9" w:rsidP="00CA49C9">
            <w:pPr>
              <w:rPr>
                <w:snapToGrid w:val="0"/>
                <w:szCs w:val="24"/>
              </w:rPr>
            </w:pPr>
            <w:r w:rsidRPr="00015A40">
              <w:rPr>
                <w:snapToGrid w:val="0"/>
                <w:szCs w:val="24"/>
              </w:rPr>
              <w:t>Земельные участки (территории) общего пользования</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12.0</w:t>
            </w:r>
          </w:p>
        </w:tc>
      </w:tr>
      <w:tr w:rsidR="00CA49C9" w:rsidRPr="00015A40" w:rsidTr="00CA49C9">
        <w:tc>
          <w:tcPr>
            <w:tcW w:w="339" w:type="pct"/>
          </w:tcPr>
          <w:p w:rsidR="00CA49C9" w:rsidRPr="00015A40" w:rsidRDefault="00CA49C9" w:rsidP="00CA49C9">
            <w:pPr>
              <w:rPr>
                <w:szCs w:val="24"/>
              </w:rPr>
            </w:pPr>
            <w:r w:rsidRPr="00015A40">
              <w:rPr>
                <w:szCs w:val="24"/>
              </w:rPr>
              <w:t>1.4</w:t>
            </w:r>
            <w:r>
              <w:rPr>
                <w:szCs w:val="24"/>
              </w:rPr>
              <w:t>4</w:t>
            </w:r>
          </w:p>
        </w:tc>
        <w:tc>
          <w:tcPr>
            <w:tcW w:w="1245" w:type="pct"/>
          </w:tcPr>
          <w:p w:rsidR="00CA49C9" w:rsidRPr="00015A40" w:rsidRDefault="00CA49C9" w:rsidP="00CA49C9">
            <w:pPr>
              <w:rPr>
                <w:szCs w:val="24"/>
              </w:rPr>
            </w:pPr>
            <w:r w:rsidRPr="00015A40">
              <w:rPr>
                <w:szCs w:val="24"/>
              </w:rPr>
              <w:t>Улично-дорожная сеть</w:t>
            </w:r>
          </w:p>
        </w:tc>
        <w:tc>
          <w:tcPr>
            <w:tcW w:w="2475" w:type="pct"/>
          </w:tcPr>
          <w:p w:rsidR="00CA49C9" w:rsidRPr="00015A40" w:rsidRDefault="00CA49C9" w:rsidP="00CA49C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w:t>
            </w:r>
            <w:r w:rsidRPr="00015A40">
              <w:rPr>
                <w:szCs w:val="24"/>
              </w:rPr>
              <w:lastRenderedPageBreak/>
              <w:t>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CA49C9" w:rsidRPr="00015A40" w:rsidRDefault="00CA49C9" w:rsidP="00CA49C9">
            <w:pPr>
              <w:rPr>
                <w:szCs w:val="24"/>
              </w:rPr>
            </w:pPr>
            <w:r w:rsidRPr="00015A40">
              <w:rPr>
                <w:szCs w:val="24"/>
              </w:rPr>
              <w:lastRenderedPageBreak/>
              <w:t>12.0.1</w:t>
            </w:r>
          </w:p>
        </w:tc>
      </w:tr>
      <w:tr w:rsidR="00CA49C9" w:rsidRPr="00015A40" w:rsidTr="00CA49C9">
        <w:tc>
          <w:tcPr>
            <w:tcW w:w="339" w:type="pct"/>
          </w:tcPr>
          <w:p w:rsidR="00CA49C9" w:rsidRPr="00015A40" w:rsidRDefault="00CA49C9" w:rsidP="00CA49C9">
            <w:pPr>
              <w:rPr>
                <w:szCs w:val="24"/>
              </w:rPr>
            </w:pPr>
            <w:r w:rsidRPr="00015A40">
              <w:rPr>
                <w:szCs w:val="24"/>
              </w:rPr>
              <w:lastRenderedPageBreak/>
              <w:t>1.4</w:t>
            </w:r>
            <w:r>
              <w:rPr>
                <w:szCs w:val="24"/>
              </w:rPr>
              <w:t>5</w:t>
            </w:r>
          </w:p>
        </w:tc>
        <w:tc>
          <w:tcPr>
            <w:tcW w:w="1245" w:type="pct"/>
          </w:tcPr>
          <w:p w:rsidR="00CA49C9" w:rsidRPr="00015A40" w:rsidRDefault="00CA49C9" w:rsidP="00CA49C9">
            <w:pPr>
              <w:rPr>
                <w:szCs w:val="24"/>
              </w:rPr>
            </w:pPr>
            <w:r w:rsidRPr="00015A40">
              <w:rPr>
                <w:szCs w:val="24"/>
              </w:rPr>
              <w:t>Благоустройство территории</w:t>
            </w:r>
          </w:p>
        </w:tc>
        <w:tc>
          <w:tcPr>
            <w:tcW w:w="2475" w:type="pct"/>
          </w:tcPr>
          <w:p w:rsidR="00CA49C9" w:rsidRPr="00015A40" w:rsidRDefault="00CA49C9" w:rsidP="00CA49C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CA49C9" w:rsidRPr="00015A40" w:rsidRDefault="00CA49C9" w:rsidP="00CA49C9">
            <w:pPr>
              <w:rPr>
                <w:szCs w:val="24"/>
              </w:rPr>
            </w:pPr>
            <w:r w:rsidRPr="00015A40">
              <w:rPr>
                <w:szCs w:val="24"/>
              </w:rPr>
              <w:t>12.0.2</w:t>
            </w:r>
          </w:p>
        </w:tc>
      </w:tr>
      <w:tr w:rsidR="00CA49C9" w:rsidRPr="00015A40" w:rsidTr="00CA49C9">
        <w:tc>
          <w:tcPr>
            <w:tcW w:w="339" w:type="pct"/>
          </w:tcPr>
          <w:p w:rsidR="00CA49C9" w:rsidRPr="00015A40" w:rsidRDefault="00CA49C9" w:rsidP="00CA49C9">
            <w:pPr>
              <w:rPr>
                <w:szCs w:val="24"/>
              </w:rPr>
            </w:pPr>
            <w:r w:rsidRPr="00015A40">
              <w:rPr>
                <w:szCs w:val="24"/>
              </w:rPr>
              <w:t>2</w:t>
            </w:r>
          </w:p>
        </w:tc>
        <w:tc>
          <w:tcPr>
            <w:tcW w:w="4661" w:type="pct"/>
            <w:gridSpan w:val="3"/>
          </w:tcPr>
          <w:p w:rsidR="00CA49C9" w:rsidRPr="00015A40" w:rsidRDefault="00CA49C9" w:rsidP="00CA49C9">
            <w:pPr>
              <w:rPr>
                <w:b/>
                <w:szCs w:val="24"/>
              </w:rPr>
            </w:pPr>
            <w:r w:rsidRPr="00015A40">
              <w:rPr>
                <w:b/>
                <w:szCs w:val="24"/>
              </w:rPr>
              <w:t>Условно разрешенные виды использования</w:t>
            </w:r>
          </w:p>
        </w:tc>
      </w:tr>
      <w:tr w:rsidR="00CA49C9" w:rsidRPr="00015A40" w:rsidTr="00CA49C9">
        <w:tc>
          <w:tcPr>
            <w:tcW w:w="339" w:type="pct"/>
          </w:tcPr>
          <w:p w:rsidR="00CA49C9" w:rsidRPr="00015A40" w:rsidRDefault="00CA49C9" w:rsidP="00CA49C9">
            <w:pPr>
              <w:rPr>
                <w:szCs w:val="24"/>
              </w:rPr>
            </w:pPr>
            <w:r w:rsidRPr="00015A40">
              <w:rPr>
                <w:szCs w:val="24"/>
              </w:rPr>
              <w:t>2.1</w:t>
            </w:r>
          </w:p>
        </w:tc>
        <w:tc>
          <w:tcPr>
            <w:tcW w:w="4661" w:type="pct"/>
            <w:gridSpan w:val="3"/>
          </w:tcPr>
          <w:p w:rsidR="00CA49C9" w:rsidRPr="00015A40" w:rsidRDefault="00CA49C9" w:rsidP="00CA49C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CA49C9" w:rsidRPr="00015A40" w:rsidTr="00CA49C9">
        <w:tc>
          <w:tcPr>
            <w:tcW w:w="339" w:type="pct"/>
          </w:tcPr>
          <w:p w:rsidR="00CA49C9" w:rsidRPr="00015A40" w:rsidRDefault="00CA49C9" w:rsidP="00CA49C9">
            <w:pPr>
              <w:rPr>
                <w:szCs w:val="24"/>
              </w:rPr>
            </w:pPr>
            <w:r w:rsidRPr="00015A40">
              <w:rPr>
                <w:szCs w:val="24"/>
              </w:rPr>
              <w:t>3</w:t>
            </w:r>
          </w:p>
        </w:tc>
        <w:tc>
          <w:tcPr>
            <w:tcW w:w="4661" w:type="pct"/>
            <w:gridSpan w:val="3"/>
          </w:tcPr>
          <w:p w:rsidR="00CA49C9" w:rsidRPr="00015A40" w:rsidRDefault="00CA49C9" w:rsidP="00CA49C9">
            <w:pPr>
              <w:rPr>
                <w:b/>
                <w:szCs w:val="24"/>
              </w:rPr>
            </w:pPr>
            <w:r w:rsidRPr="00015A40">
              <w:rPr>
                <w:b/>
                <w:szCs w:val="24"/>
              </w:rPr>
              <w:t>Вспомогательные виды разрешенного использования</w:t>
            </w:r>
          </w:p>
        </w:tc>
      </w:tr>
      <w:tr w:rsidR="00CA49C9" w:rsidRPr="00015A40" w:rsidTr="00CA49C9">
        <w:tc>
          <w:tcPr>
            <w:tcW w:w="339" w:type="pct"/>
          </w:tcPr>
          <w:p w:rsidR="00CA49C9" w:rsidRPr="00015A40" w:rsidRDefault="00CA49C9" w:rsidP="00CA49C9">
            <w:pPr>
              <w:rPr>
                <w:szCs w:val="24"/>
              </w:rPr>
            </w:pPr>
            <w:r w:rsidRPr="00015A40">
              <w:rPr>
                <w:szCs w:val="24"/>
              </w:rPr>
              <w:t>3.1</w:t>
            </w:r>
          </w:p>
        </w:tc>
        <w:tc>
          <w:tcPr>
            <w:tcW w:w="4661" w:type="pct"/>
            <w:gridSpan w:val="3"/>
          </w:tcPr>
          <w:p w:rsidR="00CA49C9" w:rsidRPr="00015A40" w:rsidRDefault="00CA49C9" w:rsidP="00CA49C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1649CD" w:rsidRDefault="00E85976" w:rsidP="00E85976">
      <w:pPr>
        <w:ind w:firstLine="709"/>
        <w:rPr>
          <w:sz w:val="28"/>
          <w:szCs w:val="28"/>
        </w:rPr>
      </w:pPr>
    </w:p>
    <w:p w:rsidR="00E85976" w:rsidRPr="001649CD" w:rsidRDefault="00B40D24" w:rsidP="00E85976">
      <w:pPr>
        <w:ind w:firstLine="709"/>
        <w:rPr>
          <w:sz w:val="28"/>
          <w:szCs w:val="28"/>
        </w:rPr>
      </w:pPr>
      <w:r>
        <w:rPr>
          <w:b/>
          <w:sz w:val="28"/>
          <w:szCs w:val="28"/>
        </w:rPr>
        <w:t>Таблица 19</w:t>
      </w:r>
      <w:r w:rsidR="00E85976" w:rsidRPr="001649CD">
        <w:rPr>
          <w:b/>
          <w:sz w:val="28"/>
          <w:szCs w:val="28"/>
        </w:rPr>
        <w:t>.1.2 -</w:t>
      </w:r>
      <w:r w:rsidR="00E85976" w:rsidRPr="001649CD">
        <w:rPr>
          <w:sz w:val="28"/>
          <w:szCs w:val="28"/>
        </w:rPr>
        <w:t xml:space="preserve"> Предельные размеры земельных участков и предельные параметры разрешенного строительства</w:t>
      </w:r>
    </w:p>
    <w:p w:rsidR="00E85976" w:rsidRPr="001649CD" w:rsidRDefault="00E85976" w:rsidP="00E85976">
      <w:pPr>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582"/>
        <w:gridCol w:w="2192"/>
        <w:gridCol w:w="2294"/>
      </w:tblGrid>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п/п</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Минимальное значение</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Максимальное значение</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w:t>
            </w:r>
          </w:p>
        </w:tc>
        <w:tc>
          <w:tcPr>
            <w:tcW w:w="232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7541A7" w:rsidP="0060762E">
            <w:pPr>
              <w:rPr>
                <w:rFonts w:eastAsia="Calibri"/>
                <w:szCs w:val="24"/>
              </w:rPr>
            </w:pPr>
            <w:r w:rsidRPr="00015A40">
              <w:rPr>
                <w:rFonts w:eastAsia="Calibri"/>
                <w:szCs w:val="24"/>
              </w:rPr>
              <w:t>не подлежит установлению</w:t>
            </w:r>
            <w:r w:rsidRPr="00A629F9">
              <w:rPr>
                <w:rFonts w:eastAsia="Calibri"/>
                <w:sz w:val="25"/>
                <w:szCs w:val="25"/>
              </w:rPr>
              <w:t xml:space="preserve">, </w:t>
            </w:r>
            <w:r w:rsidRPr="007541A7">
              <w:rPr>
                <w:rFonts w:eastAsia="Calibri"/>
                <w:szCs w:val="25"/>
              </w:rPr>
              <w:t>определяется проектной и градостроительной документацией в соответствии требованиям</w:t>
            </w:r>
            <w:r w:rsidR="0060762E">
              <w:rPr>
                <w:rFonts w:eastAsia="Calibri"/>
                <w:szCs w:val="25"/>
              </w:rPr>
              <w:t>и действующего законодательства</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 xml:space="preserve">количество этажей или высота зданий, строений, сооружений, </w:t>
            </w:r>
            <w:r w:rsidRPr="00015A40">
              <w:rPr>
                <w:rFonts w:eastAsia="Calibri"/>
                <w:b/>
                <w:szCs w:val="24"/>
              </w:rPr>
              <w:t>эт.</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9</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4</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70%</w:t>
            </w:r>
          </w:p>
        </w:tc>
      </w:tr>
    </w:tbl>
    <w:p w:rsidR="003906F7" w:rsidRDefault="003906F7" w:rsidP="00E85976">
      <w:pPr>
        <w:keepNext/>
        <w:ind w:firstLine="709"/>
        <w:outlineLvl w:val="1"/>
        <w:rPr>
          <w:b/>
          <w:sz w:val="28"/>
          <w:szCs w:val="28"/>
        </w:rPr>
      </w:pPr>
      <w:bookmarkStart w:id="140" w:name="_Toc89352426"/>
      <w:bookmarkStart w:id="141" w:name="_Toc90636959"/>
    </w:p>
    <w:p w:rsidR="00E85976" w:rsidRPr="001649CD" w:rsidRDefault="00E85976" w:rsidP="00E85976">
      <w:pPr>
        <w:keepNext/>
        <w:ind w:firstLine="709"/>
        <w:outlineLvl w:val="1"/>
        <w:rPr>
          <w:b/>
          <w:sz w:val="28"/>
          <w:szCs w:val="28"/>
        </w:rPr>
      </w:pPr>
      <w:r w:rsidRPr="001649CD">
        <w:rPr>
          <w:b/>
          <w:sz w:val="28"/>
          <w:szCs w:val="28"/>
        </w:rPr>
        <w:t xml:space="preserve">Статья </w:t>
      </w:r>
      <w:r w:rsidR="00B40D24">
        <w:rPr>
          <w:b/>
          <w:sz w:val="28"/>
          <w:szCs w:val="28"/>
        </w:rPr>
        <w:t>19</w:t>
      </w:r>
      <w:r w:rsidRPr="001649CD">
        <w:rPr>
          <w:b/>
          <w:sz w:val="28"/>
          <w:szCs w:val="28"/>
        </w:rPr>
        <w:t>.2. Градостроительный регламент на территории зоны специализированной общественной застройки (О2)</w:t>
      </w:r>
      <w:bookmarkEnd w:id="140"/>
      <w:bookmarkEnd w:id="141"/>
    </w:p>
    <w:p w:rsidR="00E85976" w:rsidRPr="001649CD" w:rsidRDefault="00E85976" w:rsidP="00E85976">
      <w:pPr>
        <w:ind w:firstLine="709"/>
        <w:rPr>
          <w:sz w:val="28"/>
          <w:szCs w:val="28"/>
        </w:rPr>
      </w:pPr>
    </w:p>
    <w:p w:rsidR="003906F7" w:rsidRDefault="003906F7" w:rsidP="00E85976">
      <w:pPr>
        <w:ind w:firstLine="709"/>
        <w:rPr>
          <w:b/>
          <w:sz w:val="28"/>
          <w:szCs w:val="28"/>
        </w:rPr>
      </w:pPr>
    </w:p>
    <w:p w:rsidR="003906F7" w:rsidRDefault="003906F7" w:rsidP="00E85976">
      <w:pPr>
        <w:ind w:firstLine="709"/>
        <w:rPr>
          <w:b/>
          <w:sz w:val="28"/>
          <w:szCs w:val="28"/>
        </w:rPr>
      </w:pPr>
    </w:p>
    <w:p w:rsidR="00E85976" w:rsidRPr="001649CD" w:rsidRDefault="00E85976" w:rsidP="00E85976">
      <w:pPr>
        <w:ind w:firstLine="709"/>
        <w:rPr>
          <w:sz w:val="28"/>
          <w:szCs w:val="28"/>
        </w:rPr>
      </w:pPr>
      <w:r w:rsidRPr="001649CD">
        <w:rPr>
          <w:b/>
          <w:sz w:val="28"/>
          <w:szCs w:val="28"/>
        </w:rPr>
        <w:t xml:space="preserve">Таблица </w:t>
      </w:r>
      <w:r w:rsidR="00B40D24">
        <w:rPr>
          <w:b/>
          <w:sz w:val="28"/>
          <w:szCs w:val="28"/>
        </w:rPr>
        <w:t>19</w:t>
      </w:r>
      <w:r w:rsidRPr="001649CD">
        <w:rPr>
          <w:b/>
          <w:sz w:val="28"/>
          <w:szCs w:val="28"/>
        </w:rPr>
        <w:t>.2.1 -</w:t>
      </w:r>
      <w:r w:rsidRPr="001649CD">
        <w:rPr>
          <w:sz w:val="28"/>
          <w:szCs w:val="28"/>
        </w:rPr>
        <w:t xml:space="preserve"> Виды разрешенного использования</w:t>
      </w:r>
    </w:p>
    <w:p w:rsidR="00E85976" w:rsidRPr="001649CD"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454"/>
        <w:gridCol w:w="4903"/>
        <w:gridCol w:w="1855"/>
      </w:tblGrid>
      <w:tr w:rsidR="00E85976" w:rsidRPr="00015A40" w:rsidTr="005B45B7">
        <w:tc>
          <w:tcPr>
            <w:tcW w:w="326"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24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488"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5B45B7">
        <w:tc>
          <w:tcPr>
            <w:tcW w:w="326" w:type="pct"/>
          </w:tcPr>
          <w:p w:rsidR="00E85976" w:rsidRPr="00015A40" w:rsidRDefault="00E85976" w:rsidP="006951F9">
            <w:pPr>
              <w:rPr>
                <w:szCs w:val="24"/>
              </w:rPr>
            </w:pPr>
            <w:r w:rsidRPr="00015A40">
              <w:rPr>
                <w:szCs w:val="24"/>
              </w:rPr>
              <w:t>1</w:t>
            </w:r>
          </w:p>
        </w:tc>
        <w:tc>
          <w:tcPr>
            <w:tcW w:w="4674"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60762E" w:rsidRPr="00015A40" w:rsidTr="005B45B7">
        <w:tc>
          <w:tcPr>
            <w:tcW w:w="326" w:type="pct"/>
          </w:tcPr>
          <w:p w:rsidR="0060762E" w:rsidRDefault="0060762E" w:rsidP="0060762E">
            <w:pPr>
              <w:rPr>
                <w:szCs w:val="24"/>
              </w:rPr>
            </w:pPr>
            <w:r>
              <w:rPr>
                <w:szCs w:val="24"/>
              </w:rPr>
              <w:t>1.1</w:t>
            </w:r>
          </w:p>
        </w:tc>
        <w:tc>
          <w:tcPr>
            <w:tcW w:w="1245" w:type="pct"/>
          </w:tcPr>
          <w:p w:rsidR="0060762E" w:rsidRDefault="0060762E" w:rsidP="0060762E">
            <w:pPr>
              <w:jc w:val="center"/>
              <w:divId w:val="744423874"/>
            </w:pPr>
            <w:r>
              <w:t xml:space="preserve">Хранение автотранспорта </w:t>
            </w:r>
          </w:p>
        </w:tc>
        <w:tc>
          <w:tcPr>
            <w:tcW w:w="2488" w:type="pct"/>
          </w:tcPr>
          <w:p w:rsidR="0060762E" w:rsidRDefault="0060762E" w:rsidP="0060762E">
            <w:pPr>
              <w:divId w:val="103309826"/>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9" w:history="1">
              <w:r>
                <w:rPr>
                  <w:rStyle w:val="affffff5"/>
                </w:rPr>
                <w:t>кодами 2.7.2</w:t>
              </w:r>
            </w:hyperlink>
            <w:r>
              <w:t xml:space="preserve">, </w:t>
            </w:r>
            <w:hyperlink r:id="rId10" w:history="1">
              <w:r>
                <w:rPr>
                  <w:rStyle w:val="affffff5"/>
                </w:rPr>
                <w:t>4.9</w:t>
              </w:r>
            </w:hyperlink>
            <w:r>
              <w:t xml:space="preserve"> </w:t>
            </w:r>
          </w:p>
        </w:tc>
        <w:tc>
          <w:tcPr>
            <w:tcW w:w="941" w:type="pct"/>
          </w:tcPr>
          <w:p w:rsidR="0060762E" w:rsidRDefault="0060762E" w:rsidP="0060762E">
            <w:pPr>
              <w:jc w:val="center"/>
              <w:divId w:val="2137140977"/>
            </w:pPr>
            <w:r>
              <w:t xml:space="preserve">2.7.1 </w:t>
            </w:r>
          </w:p>
        </w:tc>
      </w:tr>
      <w:tr w:rsidR="005B45B7" w:rsidRPr="00015A40" w:rsidTr="005B45B7">
        <w:tc>
          <w:tcPr>
            <w:tcW w:w="326" w:type="pct"/>
          </w:tcPr>
          <w:p w:rsidR="005B45B7" w:rsidRPr="00015A40" w:rsidRDefault="005B45B7" w:rsidP="0060762E">
            <w:pPr>
              <w:rPr>
                <w:szCs w:val="24"/>
              </w:rPr>
            </w:pPr>
            <w:r>
              <w:rPr>
                <w:szCs w:val="24"/>
              </w:rPr>
              <w:t>1.</w:t>
            </w:r>
            <w:r w:rsidR="0060762E">
              <w:rPr>
                <w:szCs w:val="24"/>
              </w:rPr>
              <w:t>2</w:t>
            </w:r>
          </w:p>
        </w:tc>
        <w:tc>
          <w:tcPr>
            <w:tcW w:w="1245" w:type="pct"/>
          </w:tcPr>
          <w:p w:rsidR="005B45B7" w:rsidRPr="00015A40" w:rsidRDefault="005B45B7" w:rsidP="005B45B7">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488" w:type="pct"/>
          </w:tcPr>
          <w:p w:rsidR="005B45B7" w:rsidRPr="00015A40" w:rsidRDefault="005B45B7" w:rsidP="005B45B7">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5B45B7" w:rsidRPr="00015A40" w:rsidRDefault="005B45B7" w:rsidP="005B45B7">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5B45B7">
        <w:tc>
          <w:tcPr>
            <w:tcW w:w="326" w:type="pct"/>
          </w:tcPr>
          <w:p w:rsidR="00E85976" w:rsidRPr="00015A40" w:rsidRDefault="00E85976" w:rsidP="0060762E">
            <w:pPr>
              <w:rPr>
                <w:szCs w:val="24"/>
              </w:rPr>
            </w:pPr>
            <w:r w:rsidRPr="00015A40">
              <w:rPr>
                <w:szCs w:val="24"/>
              </w:rPr>
              <w:t>1.</w:t>
            </w:r>
            <w:r w:rsidR="0060762E">
              <w:rPr>
                <w:szCs w:val="24"/>
              </w:rPr>
              <w:t>3</w:t>
            </w:r>
          </w:p>
        </w:tc>
        <w:tc>
          <w:tcPr>
            <w:tcW w:w="1245" w:type="pct"/>
          </w:tcPr>
          <w:p w:rsidR="00E85976" w:rsidRPr="00015A40" w:rsidRDefault="00E85976" w:rsidP="006951F9">
            <w:pPr>
              <w:rPr>
                <w:szCs w:val="24"/>
              </w:rPr>
            </w:pPr>
            <w:r w:rsidRPr="00015A40">
              <w:rPr>
                <w:szCs w:val="24"/>
              </w:rPr>
              <w:t>Коммунальное обслуживание</w:t>
            </w:r>
          </w:p>
        </w:tc>
        <w:tc>
          <w:tcPr>
            <w:tcW w:w="2488"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E85976" w:rsidRPr="00015A40" w:rsidRDefault="00E85976" w:rsidP="006951F9">
            <w:pPr>
              <w:rPr>
                <w:szCs w:val="24"/>
              </w:rPr>
            </w:pPr>
            <w:r w:rsidRPr="00015A40">
              <w:rPr>
                <w:szCs w:val="24"/>
              </w:rPr>
              <w:t>3.1</w:t>
            </w:r>
          </w:p>
        </w:tc>
      </w:tr>
      <w:tr w:rsidR="00E85976" w:rsidRPr="00015A40" w:rsidTr="005B45B7">
        <w:tc>
          <w:tcPr>
            <w:tcW w:w="326" w:type="pct"/>
          </w:tcPr>
          <w:p w:rsidR="00E85976" w:rsidRPr="00015A40" w:rsidRDefault="0060762E" w:rsidP="006951F9">
            <w:pPr>
              <w:rPr>
                <w:szCs w:val="24"/>
              </w:rPr>
            </w:pPr>
            <w:r>
              <w:rPr>
                <w:szCs w:val="24"/>
              </w:rPr>
              <w:t>1.4</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488" w:type="pct"/>
          </w:tcPr>
          <w:p w:rsidR="00E85976" w:rsidRPr="00015A40" w:rsidRDefault="00E85976" w:rsidP="006951F9">
            <w:pPr>
              <w:pStyle w:val="ConsPlusNormal0"/>
              <w:ind w:firstLine="0"/>
              <w:rPr>
                <w:rFonts w:ascii="Times New Roman" w:hAnsi="Times New Roman"/>
                <w:szCs w:val="24"/>
              </w:rPr>
            </w:pPr>
            <w:proofErr w:type="gramStart"/>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015A40">
              <w:rPr>
                <w:rFonts w:ascii="Times New Roman" w:hAnsi="Times New Roman"/>
                <w:szCs w:val="24"/>
              </w:rPr>
              <w:lastRenderedPageBreak/>
              <w:t>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E85976" w:rsidRPr="00015A40" w:rsidRDefault="00E85976" w:rsidP="006951F9">
            <w:pPr>
              <w:rPr>
                <w:szCs w:val="24"/>
              </w:rPr>
            </w:pPr>
            <w:r w:rsidRPr="00015A40">
              <w:rPr>
                <w:szCs w:val="24"/>
              </w:rPr>
              <w:lastRenderedPageBreak/>
              <w:t>3.1.1</w:t>
            </w:r>
          </w:p>
        </w:tc>
      </w:tr>
      <w:tr w:rsidR="00E85976" w:rsidRPr="00015A40" w:rsidTr="005B45B7">
        <w:tc>
          <w:tcPr>
            <w:tcW w:w="326" w:type="pct"/>
          </w:tcPr>
          <w:p w:rsidR="00E85976" w:rsidRPr="00015A40" w:rsidRDefault="005B45B7" w:rsidP="0060762E">
            <w:pPr>
              <w:rPr>
                <w:szCs w:val="24"/>
              </w:rPr>
            </w:pPr>
            <w:r>
              <w:rPr>
                <w:szCs w:val="24"/>
              </w:rPr>
              <w:lastRenderedPageBreak/>
              <w:t>1.</w:t>
            </w:r>
            <w:r w:rsidR="0060762E">
              <w:rPr>
                <w:szCs w:val="24"/>
              </w:rPr>
              <w:t>5</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5B45B7">
        <w:tc>
          <w:tcPr>
            <w:tcW w:w="326" w:type="pct"/>
          </w:tcPr>
          <w:p w:rsidR="00E85976" w:rsidRPr="00015A40" w:rsidRDefault="005B45B7" w:rsidP="0060762E">
            <w:pPr>
              <w:rPr>
                <w:szCs w:val="24"/>
              </w:rPr>
            </w:pPr>
            <w:r>
              <w:rPr>
                <w:szCs w:val="24"/>
              </w:rPr>
              <w:t>1.</w:t>
            </w:r>
            <w:r w:rsidR="0060762E">
              <w:rPr>
                <w:szCs w:val="24"/>
              </w:rPr>
              <w:t>6</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E85976" w:rsidRPr="00015A40" w:rsidRDefault="00E85976" w:rsidP="006951F9">
            <w:pPr>
              <w:rPr>
                <w:szCs w:val="24"/>
              </w:rPr>
            </w:pPr>
            <w:r w:rsidRPr="00015A40">
              <w:rPr>
                <w:szCs w:val="24"/>
              </w:rPr>
              <w:t>3.2</w:t>
            </w:r>
          </w:p>
        </w:tc>
      </w:tr>
      <w:tr w:rsidR="00E85976" w:rsidRPr="00015A40" w:rsidTr="005B45B7">
        <w:tc>
          <w:tcPr>
            <w:tcW w:w="326" w:type="pct"/>
          </w:tcPr>
          <w:p w:rsidR="00E85976" w:rsidRPr="00015A40" w:rsidRDefault="005B45B7" w:rsidP="0060762E">
            <w:pPr>
              <w:rPr>
                <w:szCs w:val="24"/>
              </w:rPr>
            </w:pPr>
            <w:r>
              <w:rPr>
                <w:szCs w:val="24"/>
              </w:rPr>
              <w:t>1.</w:t>
            </w:r>
            <w:r w:rsidR="0060762E">
              <w:rPr>
                <w:szCs w:val="24"/>
              </w:rPr>
              <w:t>7</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3.2.1</w:t>
            </w:r>
          </w:p>
        </w:tc>
      </w:tr>
      <w:tr w:rsidR="00E85976" w:rsidRPr="00015A40" w:rsidTr="005B45B7">
        <w:tc>
          <w:tcPr>
            <w:tcW w:w="326" w:type="pct"/>
          </w:tcPr>
          <w:p w:rsidR="00E85976" w:rsidRPr="00015A40" w:rsidRDefault="00E85976" w:rsidP="0060762E">
            <w:pPr>
              <w:rPr>
                <w:szCs w:val="24"/>
              </w:rPr>
            </w:pPr>
            <w:r w:rsidRPr="00015A40">
              <w:rPr>
                <w:szCs w:val="24"/>
              </w:rPr>
              <w:t>1</w:t>
            </w:r>
            <w:r w:rsidR="0060762E">
              <w:rPr>
                <w:szCs w:val="24"/>
              </w:rPr>
              <w:t>.8</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3.2.2</w:t>
            </w:r>
          </w:p>
        </w:tc>
      </w:tr>
      <w:tr w:rsidR="00E85976" w:rsidRPr="00015A40" w:rsidTr="005B45B7">
        <w:tc>
          <w:tcPr>
            <w:tcW w:w="326" w:type="pct"/>
          </w:tcPr>
          <w:p w:rsidR="00E85976" w:rsidRPr="00015A40" w:rsidRDefault="00E85976" w:rsidP="0060762E">
            <w:pPr>
              <w:rPr>
                <w:szCs w:val="24"/>
              </w:rPr>
            </w:pPr>
            <w:r w:rsidRPr="00015A40">
              <w:rPr>
                <w:szCs w:val="24"/>
              </w:rPr>
              <w:t>1.</w:t>
            </w:r>
            <w:r w:rsidR="0060762E">
              <w:rPr>
                <w:szCs w:val="24"/>
              </w:rPr>
              <w:t>9</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5B45B7">
        <w:tc>
          <w:tcPr>
            <w:tcW w:w="326" w:type="pct"/>
          </w:tcPr>
          <w:p w:rsidR="00E85976" w:rsidRPr="00015A40" w:rsidRDefault="00E85976" w:rsidP="0060762E">
            <w:pPr>
              <w:rPr>
                <w:szCs w:val="24"/>
              </w:rPr>
            </w:pPr>
            <w:r w:rsidRPr="00015A40">
              <w:rPr>
                <w:szCs w:val="24"/>
              </w:rPr>
              <w:t>1.</w:t>
            </w:r>
            <w:r w:rsidR="0060762E">
              <w:rPr>
                <w:szCs w:val="24"/>
              </w:rPr>
              <w:t>10</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5B45B7">
        <w:tc>
          <w:tcPr>
            <w:tcW w:w="326" w:type="pct"/>
          </w:tcPr>
          <w:p w:rsidR="00E85976" w:rsidRPr="00015A40" w:rsidRDefault="00E85976" w:rsidP="0060762E">
            <w:pPr>
              <w:rPr>
                <w:szCs w:val="24"/>
              </w:rPr>
            </w:pPr>
            <w:r w:rsidRPr="00015A40">
              <w:rPr>
                <w:szCs w:val="24"/>
              </w:rPr>
              <w:t>1.</w:t>
            </w:r>
            <w:r w:rsidR="005B45B7">
              <w:rPr>
                <w:szCs w:val="24"/>
              </w:rPr>
              <w:t>1</w:t>
            </w:r>
            <w:r w:rsidR="0060762E">
              <w:rPr>
                <w:szCs w:val="24"/>
              </w:rPr>
              <w:t>1</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5B45B7">
        <w:tc>
          <w:tcPr>
            <w:tcW w:w="326" w:type="pct"/>
          </w:tcPr>
          <w:p w:rsidR="00E85976" w:rsidRPr="00015A40" w:rsidRDefault="00E85976" w:rsidP="0060762E">
            <w:pPr>
              <w:rPr>
                <w:szCs w:val="24"/>
              </w:rPr>
            </w:pPr>
            <w:r w:rsidRPr="00015A40">
              <w:rPr>
                <w:szCs w:val="24"/>
              </w:rPr>
              <w:t>1.1</w:t>
            </w:r>
            <w:r w:rsidR="0060762E">
              <w:rPr>
                <w:szCs w:val="24"/>
              </w:rPr>
              <w:t>2</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w:t>
            </w:r>
            <w:r w:rsidRPr="00015A40">
              <w:rPr>
                <w:rFonts w:ascii="Times New Roman" w:hAnsi="Times New Roman"/>
                <w:szCs w:val="24"/>
              </w:rPr>
              <w:lastRenderedPageBreak/>
              <w:t>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E85976" w:rsidRPr="00015A40" w:rsidRDefault="00E85976" w:rsidP="006951F9">
            <w:pPr>
              <w:rPr>
                <w:szCs w:val="24"/>
              </w:rPr>
            </w:pPr>
            <w:r w:rsidRPr="00015A40">
              <w:rPr>
                <w:szCs w:val="24"/>
              </w:rPr>
              <w:lastRenderedPageBreak/>
              <w:t>3.4</w:t>
            </w:r>
          </w:p>
        </w:tc>
      </w:tr>
      <w:tr w:rsidR="00E85976" w:rsidRPr="00015A40" w:rsidTr="005B45B7">
        <w:tc>
          <w:tcPr>
            <w:tcW w:w="326" w:type="pct"/>
          </w:tcPr>
          <w:p w:rsidR="00E85976" w:rsidRPr="00015A40" w:rsidRDefault="00E85976" w:rsidP="0060762E">
            <w:pPr>
              <w:rPr>
                <w:szCs w:val="24"/>
              </w:rPr>
            </w:pPr>
            <w:r w:rsidRPr="00015A40">
              <w:rPr>
                <w:szCs w:val="24"/>
              </w:rPr>
              <w:lastRenderedPageBreak/>
              <w:t>1.1</w:t>
            </w:r>
            <w:r w:rsidR="0060762E">
              <w:rPr>
                <w:szCs w:val="24"/>
              </w:rPr>
              <w:t>3</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E85976" w:rsidRPr="00015A40" w:rsidRDefault="00E85976" w:rsidP="006951F9">
            <w:pPr>
              <w:rPr>
                <w:szCs w:val="24"/>
              </w:rPr>
            </w:pPr>
            <w:r w:rsidRPr="00015A40">
              <w:rPr>
                <w:szCs w:val="24"/>
              </w:rPr>
              <w:t>3.4.1</w:t>
            </w:r>
          </w:p>
        </w:tc>
      </w:tr>
      <w:tr w:rsidR="00E85976" w:rsidRPr="00015A40" w:rsidTr="005B45B7">
        <w:tc>
          <w:tcPr>
            <w:tcW w:w="326" w:type="pct"/>
          </w:tcPr>
          <w:p w:rsidR="00E85976" w:rsidRPr="00015A40" w:rsidRDefault="005B45B7" w:rsidP="0060762E">
            <w:pPr>
              <w:rPr>
                <w:szCs w:val="24"/>
              </w:rPr>
            </w:pPr>
            <w:r>
              <w:rPr>
                <w:szCs w:val="24"/>
              </w:rPr>
              <w:t>1.1</w:t>
            </w:r>
            <w:r w:rsidR="0060762E">
              <w:rPr>
                <w:szCs w:val="24"/>
              </w:rPr>
              <w:t>4</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E85976" w:rsidRPr="00015A40" w:rsidRDefault="00E85976" w:rsidP="006951F9">
            <w:pPr>
              <w:rPr>
                <w:szCs w:val="24"/>
              </w:rPr>
            </w:pPr>
            <w:r w:rsidRPr="00015A40">
              <w:rPr>
                <w:szCs w:val="24"/>
              </w:rPr>
              <w:t>3.4.2</w:t>
            </w:r>
          </w:p>
        </w:tc>
      </w:tr>
      <w:tr w:rsidR="00E85976" w:rsidRPr="00015A40" w:rsidTr="005B45B7">
        <w:tc>
          <w:tcPr>
            <w:tcW w:w="326" w:type="pct"/>
          </w:tcPr>
          <w:p w:rsidR="00E85976" w:rsidRPr="00015A40" w:rsidRDefault="005B45B7" w:rsidP="0060762E">
            <w:pPr>
              <w:rPr>
                <w:szCs w:val="24"/>
              </w:rPr>
            </w:pPr>
            <w:r>
              <w:rPr>
                <w:szCs w:val="24"/>
              </w:rPr>
              <w:t>1.1</w:t>
            </w:r>
            <w:r w:rsidR="0060762E">
              <w:rPr>
                <w:szCs w:val="24"/>
              </w:rPr>
              <w:t>5</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Образование и просвещение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941" w:type="pct"/>
          </w:tcPr>
          <w:p w:rsidR="00E85976" w:rsidRPr="00015A40" w:rsidRDefault="00E85976" w:rsidP="006951F9">
            <w:pPr>
              <w:rPr>
                <w:szCs w:val="24"/>
              </w:rPr>
            </w:pPr>
            <w:r w:rsidRPr="00015A40">
              <w:rPr>
                <w:szCs w:val="24"/>
              </w:rPr>
              <w:t>3.5</w:t>
            </w:r>
          </w:p>
        </w:tc>
      </w:tr>
      <w:tr w:rsidR="00E85976" w:rsidRPr="00015A40" w:rsidTr="005B45B7">
        <w:tc>
          <w:tcPr>
            <w:tcW w:w="326" w:type="pct"/>
          </w:tcPr>
          <w:p w:rsidR="00E85976" w:rsidRPr="00015A40" w:rsidRDefault="005B45B7" w:rsidP="0060762E">
            <w:pPr>
              <w:rPr>
                <w:szCs w:val="24"/>
              </w:rPr>
            </w:pPr>
            <w:r>
              <w:rPr>
                <w:szCs w:val="24"/>
              </w:rPr>
              <w:t>1.1</w:t>
            </w:r>
            <w:r w:rsidR="0060762E">
              <w:rPr>
                <w:szCs w:val="24"/>
              </w:rPr>
              <w:t>6</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t>3.5.1</w:t>
            </w:r>
          </w:p>
        </w:tc>
      </w:tr>
      <w:tr w:rsidR="00E85976" w:rsidRPr="00015A40" w:rsidTr="005B45B7">
        <w:tc>
          <w:tcPr>
            <w:tcW w:w="326" w:type="pct"/>
          </w:tcPr>
          <w:p w:rsidR="00E85976" w:rsidRPr="00015A40" w:rsidRDefault="005B45B7" w:rsidP="0060762E">
            <w:pPr>
              <w:rPr>
                <w:szCs w:val="24"/>
              </w:rPr>
            </w:pPr>
            <w:r>
              <w:rPr>
                <w:szCs w:val="24"/>
              </w:rPr>
              <w:t>1.1</w:t>
            </w:r>
            <w:r w:rsidR="0060762E">
              <w:rPr>
                <w:szCs w:val="24"/>
              </w:rPr>
              <w:t>7</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Среднее и высшее профессиональное образование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015A40">
              <w:rPr>
                <w:rFonts w:ascii="Times New Roman" w:hAnsi="Times New Roman"/>
                <w:szCs w:val="24"/>
              </w:rPr>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lastRenderedPageBreak/>
              <w:t>3.5.2</w:t>
            </w:r>
          </w:p>
        </w:tc>
      </w:tr>
      <w:tr w:rsidR="00E85976" w:rsidRPr="00015A40" w:rsidTr="005B45B7">
        <w:tc>
          <w:tcPr>
            <w:tcW w:w="326" w:type="pct"/>
          </w:tcPr>
          <w:p w:rsidR="00E85976" w:rsidRPr="00015A40" w:rsidRDefault="005B45B7" w:rsidP="0060762E">
            <w:pPr>
              <w:rPr>
                <w:szCs w:val="24"/>
              </w:rPr>
            </w:pPr>
            <w:r>
              <w:rPr>
                <w:szCs w:val="24"/>
              </w:rPr>
              <w:lastRenderedPageBreak/>
              <w:t>1.1</w:t>
            </w:r>
            <w:r w:rsidR="0060762E">
              <w:rPr>
                <w:szCs w:val="24"/>
              </w:rPr>
              <w:t>8</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Объекты культурно-досуговой деятельности</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41" w:type="pct"/>
          </w:tcPr>
          <w:p w:rsidR="00E85976" w:rsidRPr="00015A40" w:rsidRDefault="00E85976" w:rsidP="006951F9">
            <w:pPr>
              <w:rPr>
                <w:szCs w:val="24"/>
              </w:rPr>
            </w:pPr>
            <w:r w:rsidRPr="00015A40">
              <w:rPr>
                <w:szCs w:val="24"/>
              </w:rPr>
              <w:t>3.6.1</w:t>
            </w:r>
          </w:p>
        </w:tc>
      </w:tr>
      <w:tr w:rsidR="00E85976" w:rsidRPr="00015A40" w:rsidTr="005B45B7">
        <w:tc>
          <w:tcPr>
            <w:tcW w:w="326" w:type="pct"/>
          </w:tcPr>
          <w:p w:rsidR="00E85976" w:rsidRPr="00015A40" w:rsidRDefault="005B45B7" w:rsidP="0060762E">
            <w:pPr>
              <w:rPr>
                <w:szCs w:val="24"/>
              </w:rPr>
            </w:pPr>
            <w:r>
              <w:rPr>
                <w:szCs w:val="24"/>
              </w:rPr>
              <w:t>1.1</w:t>
            </w:r>
            <w:r w:rsidR="0060762E">
              <w:rPr>
                <w:szCs w:val="24"/>
              </w:rPr>
              <w:t>9</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Парки культуры и отдыха</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парков культуры и отдыха</w:t>
            </w:r>
          </w:p>
        </w:tc>
        <w:tc>
          <w:tcPr>
            <w:tcW w:w="941" w:type="pct"/>
          </w:tcPr>
          <w:p w:rsidR="00E85976" w:rsidRPr="00015A40" w:rsidRDefault="00E85976" w:rsidP="006951F9">
            <w:pPr>
              <w:rPr>
                <w:szCs w:val="24"/>
              </w:rPr>
            </w:pPr>
            <w:r w:rsidRPr="00015A40">
              <w:rPr>
                <w:szCs w:val="24"/>
              </w:rPr>
              <w:t>3.6.2</w:t>
            </w:r>
          </w:p>
        </w:tc>
      </w:tr>
      <w:tr w:rsidR="00E06B1A" w:rsidRPr="00015A40" w:rsidTr="005B45B7">
        <w:tc>
          <w:tcPr>
            <w:tcW w:w="326" w:type="pct"/>
          </w:tcPr>
          <w:p w:rsidR="00E06B1A" w:rsidRPr="00015A40" w:rsidRDefault="005B45B7" w:rsidP="0060762E">
            <w:pPr>
              <w:rPr>
                <w:szCs w:val="24"/>
              </w:rPr>
            </w:pPr>
            <w:r>
              <w:rPr>
                <w:szCs w:val="24"/>
              </w:rPr>
              <w:t>1.</w:t>
            </w:r>
            <w:r w:rsidR="0060762E">
              <w:rPr>
                <w:szCs w:val="24"/>
              </w:rPr>
              <w:t>20</w:t>
            </w:r>
          </w:p>
        </w:tc>
        <w:tc>
          <w:tcPr>
            <w:tcW w:w="1245"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Цирки и зверинцы</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41" w:type="pct"/>
          </w:tcPr>
          <w:p w:rsidR="00E06B1A" w:rsidRPr="00015A40" w:rsidRDefault="00E06B1A" w:rsidP="00E06B1A">
            <w:pPr>
              <w:rPr>
                <w:szCs w:val="24"/>
              </w:rPr>
            </w:pPr>
            <w:r w:rsidRPr="00015A40">
              <w:rPr>
                <w:szCs w:val="24"/>
              </w:rPr>
              <w:t>3.6.3</w:t>
            </w:r>
          </w:p>
        </w:tc>
      </w:tr>
      <w:tr w:rsidR="00E06B1A" w:rsidRPr="00015A40" w:rsidTr="005B45B7">
        <w:tc>
          <w:tcPr>
            <w:tcW w:w="326" w:type="pct"/>
          </w:tcPr>
          <w:p w:rsidR="00E06B1A" w:rsidRPr="00015A40" w:rsidRDefault="00E06B1A" w:rsidP="0060762E">
            <w:pPr>
              <w:rPr>
                <w:szCs w:val="24"/>
              </w:rPr>
            </w:pPr>
            <w:r>
              <w:rPr>
                <w:szCs w:val="24"/>
              </w:rPr>
              <w:t>1.</w:t>
            </w:r>
            <w:r w:rsidR="005B45B7">
              <w:rPr>
                <w:szCs w:val="24"/>
              </w:rPr>
              <w:t>2</w:t>
            </w:r>
            <w:r w:rsidR="0060762E">
              <w:rPr>
                <w:szCs w:val="24"/>
              </w:rPr>
              <w:t>1</w:t>
            </w:r>
          </w:p>
        </w:tc>
        <w:tc>
          <w:tcPr>
            <w:tcW w:w="1245" w:type="pct"/>
          </w:tcPr>
          <w:p w:rsidR="00E06B1A" w:rsidRPr="00015A40" w:rsidRDefault="00E06B1A" w:rsidP="00E06B1A">
            <w:pPr>
              <w:rPr>
                <w:szCs w:val="24"/>
              </w:rPr>
            </w:pPr>
            <w:r w:rsidRPr="00015A40">
              <w:rPr>
                <w:szCs w:val="24"/>
              </w:rPr>
              <w:t>Религиозное использование</w:t>
            </w:r>
          </w:p>
        </w:tc>
        <w:tc>
          <w:tcPr>
            <w:tcW w:w="2488" w:type="pct"/>
          </w:tcPr>
          <w:p w:rsidR="00E06B1A" w:rsidRPr="00015A40" w:rsidRDefault="00E06B1A" w:rsidP="00E06B1A">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E06B1A" w:rsidRPr="00015A40" w:rsidRDefault="00E06B1A" w:rsidP="00E06B1A">
            <w:pPr>
              <w:rPr>
                <w:szCs w:val="24"/>
              </w:rPr>
            </w:pPr>
            <w:r w:rsidRPr="00015A40">
              <w:rPr>
                <w:szCs w:val="24"/>
              </w:rPr>
              <w:t>3.7</w:t>
            </w:r>
          </w:p>
        </w:tc>
      </w:tr>
      <w:tr w:rsidR="00E06B1A" w:rsidRPr="00015A40" w:rsidTr="005B45B7">
        <w:tc>
          <w:tcPr>
            <w:tcW w:w="326" w:type="pct"/>
          </w:tcPr>
          <w:p w:rsidR="00E06B1A" w:rsidRPr="00015A40" w:rsidRDefault="00E06B1A" w:rsidP="0060762E">
            <w:pPr>
              <w:rPr>
                <w:szCs w:val="24"/>
              </w:rPr>
            </w:pPr>
            <w:r w:rsidRPr="00015A40">
              <w:rPr>
                <w:szCs w:val="24"/>
              </w:rPr>
              <w:t>1.</w:t>
            </w:r>
            <w:r w:rsidR="005B45B7">
              <w:rPr>
                <w:szCs w:val="24"/>
              </w:rPr>
              <w:t>2</w:t>
            </w:r>
            <w:r w:rsidR="0060762E">
              <w:rPr>
                <w:szCs w:val="24"/>
              </w:rPr>
              <w:t>2</w:t>
            </w:r>
          </w:p>
        </w:tc>
        <w:tc>
          <w:tcPr>
            <w:tcW w:w="1245" w:type="pct"/>
          </w:tcPr>
          <w:p w:rsidR="00E06B1A" w:rsidRPr="00015A40" w:rsidRDefault="00E06B1A" w:rsidP="00E06B1A">
            <w:pPr>
              <w:rPr>
                <w:szCs w:val="24"/>
              </w:rPr>
            </w:pPr>
            <w:r w:rsidRPr="00015A40">
              <w:rPr>
                <w:szCs w:val="24"/>
              </w:rPr>
              <w:t>Осуществление религиозных обрядов</w:t>
            </w:r>
          </w:p>
        </w:tc>
        <w:tc>
          <w:tcPr>
            <w:tcW w:w="2488" w:type="pct"/>
          </w:tcPr>
          <w:p w:rsidR="00E06B1A" w:rsidRPr="00015A40" w:rsidRDefault="00E06B1A" w:rsidP="00E06B1A">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E06B1A" w:rsidRPr="00015A40" w:rsidRDefault="00E06B1A" w:rsidP="00E06B1A">
            <w:pPr>
              <w:rPr>
                <w:szCs w:val="24"/>
              </w:rPr>
            </w:pPr>
            <w:r w:rsidRPr="00015A40">
              <w:rPr>
                <w:szCs w:val="24"/>
              </w:rPr>
              <w:t>3.7.1</w:t>
            </w:r>
          </w:p>
        </w:tc>
      </w:tr>
      <w:tr w:rsidR="00E06B1A" w:rsidRPr="00015A40" w:rsidTr="005B45B7">
        <w:tc>
          <w:tcPr>
            <w:tcW w:w="326" w:type="pct"/>
          </w:tcPr>
          <w:p w:rsidR="00E06B1A" w:rsidRPr="00015A40" w:rsidRDefault="00E06B1A" w:rsidP="0060762E">
            <w:pPr>
              <w:rPr>
                <w:szCs w:val="24"/>
              </w:rPr>
            </w:pPr>
            <w:r w:rsidRPr="00015A40">
              <w:rPr>
                <w:szCs w:val="24"/>
              </w:rPr>
              <w:t>1.2</w:t>
            </w:r>
            <w:r w:rsidR="0060762E">
              <w:rPr>
                <w:szCs w:val="24"/>
              </w:rPr>
              <w:t>3</w:t>
            </w:r>
          </w:p>
        </w:tc>
        <w:tc>
          <w:tcPr>
            <w:tcW w:w="1245" w:type="pct"/>
          </w:tcPr>
          <w:p w:rsidR="00E06B1A" w:rsidRPr="00015A40" w:rsidRDefault="00E06B1A" w:rsidP="00E06B1A">
            <w:pPr>
              <w:rPr>
                <w:szCs w:val="24"/>
              </w:rPr>
            </w:pPr>
            <w:r w:rsidRPr="00015A40">
              <w:rPr>
                <w:szCs w:val="24"/>
              </w:rPr>
              <w:t>Религиозное управление и образование</w:t>
            </w:r>
          </w:p>
        </w:tc>
        <w:tc>
          <w:tcPr>
            <w:tcW w:w="2488" w:type="pct"/>
          </w:tcPr>
          <w:p w:rsidR="00E06B1A" w:rsidRPr="00015A40" w:rsidRDefault="00E06B1A" w:rsidP="00E06B1A">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E06B1A" w:rsidRPr="00015A40" w:rsidRDefault="00E06B1A" w:rsidP="00E06B1A">
            <w:pPr>
              <w:rPr>
                <w:szCs w:val="24"/>
              </w:rPr>
            </w:pPr>
            <w:r w:rsidRPr="00015A40">
              <w:rPr>
                <w:szCs w:val="24"/>
              </w:rPr>
              <w:t>3.7.2</w:t>
            </w:r>
          </w:p>
        </w:tc>
      </w:tr>
      <w:tr w:rsidR="00E06B1A" w:rsidRPr="00015A40" w:rsidTr="005B45B7">
        <w:tc>
          <w:tcPr>
            <w:tcW w:w="326" w:type="pct"/>
          </w:tcPr>
          <w:p w:rsidR="00E06B1A" w:rsidRPr="00015A40" w:rsidRDefault="00E06B1A" w:rsidP="0060762E">
            <w:pPr>
              <w:rPr>
                <w:szCs w:val="24"/>
              </w:rPr>
            </w:pPr>
            <w:r w:rsidRPr="00015A40">
              <w:rPr>
                <w:szCs w:val="24"/>
              </w:rPr>
              <w:t>1.2</w:t>
            </w:r>
            <w:r w:rsidR="0060762E">
              <w:rPr>
                <w:szCs w:val="24"/>
              </w:rPr>
              <w:t>4</w:t>
            </w:r>
          </w:p>
        </w:tc>
        <w:tc>
          <w:tcPr>
            <w:tcW w:w="1245" w:type="pct"/>
          </w:tcPr>
          <w:p w:rsidR="00E06B1A" w:rsidRPr="00015A40" w:rsidRDefault="00E06B1A" w:rsidP="00E06B1A">
            <w:pPr>
              <w:rPr>
                <w:szCs w:val="24"/>
              </w:rPr>
            </w:pPr>
            <w:r w:rsidRPr="00015A40">
              <w:rPr>
                <w:szCs w:val="24"/>
              </w:rPr>
              <w:t>Общественное управление</w:t>
            </w:r>
          </w:p>
        </w:tc>
        <w:tc>
          <w:tcPr>
            <w:tcW w:w="2488" w:type="pct"/>
          </w:tcPr>
          <w:p w:rsidR="00E06B1A" w:rsidRPr="00015A40" w:rsidRDefault="00E06B1A" w:rsidP="00E06B1A">
            <w:pPr>
              <w:rPr>
                <w:szCs w:val="24"/>
              </w:rPr>
            </w:pPr>
            <w:r w:rsidRPr="00015A40">
              <w:rPr>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41" w:type="pct"/>
          </w:tcPr>
          <w:p w:rsidR="00E06B1A" w:rsidRPr="00015A40" w:rsidRDefault="00E06B1A" w:rsidP="00E06B1A">
            <w:pPr>
              <w:rPr>
                <w:szCs w:val="24"/>
              </w:rPr>
            </w:pPr>
            <w:r w:rsidRPr="00015A40">
              <w:rPr>
                <w:szCs w:val="24"/>
              </w:rPr>
              <w:t>3.8</w:t>
            </w:r>
          </w:p>
        </w:tc>
      </w:tr>
      <w:tr w:rsidR="00E06B1A" w:rsidRPr="00015A40" w:rsidTr="005B45B7">
        <w:tc>
          <w:tcPr>
            <w:tcW w:w="326" w:type="pct"/>
          </w:tcPr>
          <w:p w:rsidR="00E06B1A" w:rsidRPr="00015A40" w:rsidRDefault="005B45B7" w:rsidP="0060762E">
            <w:pPr>
              <w:rPr>
                <w:szCs w:val="24"/>
              </w:rPr>
            </w:pPr>
            <w:r>
              <w:rPr>
                <w:szCs w:val="24"/>
              </w:rPr>
              <w:t>1.2</w:t>
            </w:r>
            <w:r w:rsidR="0060762E">
              <w:rPr>
                <w:szCs w:val="24"/>
              </w:rPr>
              <w:t>5</w:t>
            </w:r>
          </w:p>
        </w:tc>
        <w:tc>
          <w:tcPr>
            <w:tcW w:w="1245" w:type="pct"/>
          </w:tcPr>
          <w:p w:rsidR="00E06B1A" w:rsidRPr="00015A40" w:rsidRDefault="00E06B1A" w:rsidP="00E06B1A">
            <w:pPr>
              <w:rPr>
                <w:szCs w:val="24"/>
              </w:rPr>
            </w:pPr>
            <w:r w:rsidRPr="00015A40">
              <w:rPr>
                <w:szCs w:val="24"/>
              </w:rPr>
              <w:t>Государственное управление</w:t>
            </w:r>
          </w:p>
        </w:tc>
        <w:tc>
          <w:tcPr>
            <w:tcW w:w="2488" w:type="pct"/>
          </w:tcPr>
          <w:p w:rsidR="00E06B1A" w:rsidRPr="00015A40" w:rsidRDefault="00E06B1A" w:rsidP="00E06B1A">
            <w:pPr>
              <w:rPr>
                <w:szCs w:val="24"/>
              </w:rPr>
            </w:pPr>
            <w:r w:rsidRPr="00015A40">
              <w:rPr>
                <w:szCs w:val="24"/>
              </w:rPr>
              <w:t xml:space="preserve">Размещение зданий, предназначенных для размещения государственных органов, государственного пенсионного фонда, </w:t>
            </w:r>
            <w:r w:rsidRPr="00015A40">
              <w:rPr>
                <w:szCs w:val="24"/>
              </w:rPr>
              <w:lastRenderedPageBreak/>
              <w:t>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lastRenderedPageBreak/>
              <w:t>3.8.1</w:t>
            </w:r>
          </w:p>
        </w:tc>
      </w:tr>
      <w:tr w:rsidR="00E06B1A" w:rsidRPr="00015A40" w:rsidTr="005B45B7">
        <w:tc>
          <w:tcPr>
            <w:tcW w:w="326" w:type="pct"/>
          </w:tcPr>
          <w:p w:rsidR="00E06B1A" w:rsidRPr="00015A40" w:rsidRDefault="005B45B7" w:rsidP="0060762E">
            <w:pPr>
              <w:rPr>
                <w:szCs w:val="24"/>
              </w:rPr>
            </w:pPr>
            <w:r>
              <w:rPr>
                <w:szCs w:val="24"/>
              </w:rPr>
              <w:lastRenderedPageBreak/>
              <w:t>1.2</w:t>
            </w:r>
            <w:r w:rsidR="0060762E">
              <w:rPr>
                <w:szCs w:val="24"/>
              </w:rPr>
              <w:t>6</w:t>
            </w:r>
          </w:p>
        </w:tc>
        <w:tc>
          <w:tcPr>
            <w:tcW w:w="1245" w:type="pct"/>
          </w:tcPr>
          <w:p w:rsidR="00E06B1A" w:rsidRPr="00015A40" w:rsidRDefault="00E06B1A" w:rsidP="00E06B1A">
            <w:pPr>
              <w:rPr>
                <w:szCs w:val="24"/>
              </w:rPr>
            </w:pPr>
            <w:r w:rsidRPr="00015A40">
              <w:rPr>
                <w:szCs w:val="24"/>
              </w:rPr>
              <w:t>Представительская деятельность</w:t>
            </w:r>
          </w:p>
        </w:tc>
        <w:tc>
          <w:tcPr>
            <w:tcW w:w="2488" w:type="pct"/>
          </w:tcPr>
          <w:p w:rsidR="00E06B1A" w:rsidRPr="00015A40" w:rsidRDefault="00E06B1A" w:rsidP="00E06B1A">
            <w:pPr>
              <w:rPr>
                <w:szCs w:val="24"/>
              </w:rPr>
            </w:pPr>
            <w:r w:rsidRPr="00015A40">
              <w:rPr>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3.8.2</w:t>
            </w:r>
          </w:p>
        </w:tc>
      </w:tr>
      <w:tr w:rsidR="00E06B1A" w:rsidRPr="00015A40" w:rsidTr="005B45B7">
        <w:tc>
          <w:tcPr>
            <w:tcW w:w="326" w:type="pct"/>
          </w:tcPr>
          <w:p w:rsidR="00E06B1A" w:rsidRPr="00015A40" w:rsidRDefault="005B45B7" w:rsidP="0060762E">
            <w:pPr>
              <w:rPr>
                <w:szCs w:val="24"/>
              </w:rPr>
            </w:pPr>
            <w:r>
              <w:rPr>
                <w:szCs w:val="24"/>
              </w:rPr>
              <w:t>1.2</w:t>
            </w:r>
            <w:r w:rsidR="0060762E">
              <w:rPr>
                <w:szCs w:val="24"/>
              </w:rPr>
              <w:t>7</w:t>
            </w:r>
          </w:p>
        </w:tc>
        <w:tc>
          <w:tcPr>
            <w:tcW w:w="1245" w:type="pct"/>
          </w:tcPr>
          <w:p w:rsidR="00E06B1A" w:rsidRPr="00015A40" w:rsidRDefault="00E06B1A" w:rsidP="00E06B1A">
            <w:pPr>
              <w:rPr>
                <w:szCs w:val="24"/>
              </w:rPr>
            </w:pPr>
            <w:r w:rsidRPr="00015A40">
              <w:rPr>
                <w:szCs w:val="24"/>
              </w:rPr>
              <w:t>Обеспечение научной деятельности</w:t>
            </w:r>
          </w:p>
        </w:tc>
        <w:tc>
          <w:tcPr>
            <w:tcW w:w="2488" w:type="pct"/>
          </w:tcPr>
          <w:p w:rsidR="00E06B1A" w:rsidRPr="00015A40" w:rsidRDefault="00E06B1A" w:rsidP="00E06B1A">
            <w:pPr>
              <w:rPr>
                <w:szCs w:val="24"/>
              </w:rPr>
            </w:pPr>
            <w:r w:rsidRPr="00015A40">
              <w:rPr>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3.9</w:t>
            </w:r>
          </w:p>
        </w:tc>
      </w:tr>
      <w:tr w:rsidR="00E06B1A" w:rsidRPr="00015A40" w:rsidTr="005B45B7">
        <w:tc>
          <w:tcPr>
            <w:tcW w:w="326" w:type="pct"/>
          </w:tcPr>
          <w:p w:rsidR="00E06B1A" w:rsidRPr="00015A40" w:rsidRDefault="005B45B7" w:rsidP="0060762E">
            <w:pPr>
              <w:rPr>
                <w:szCs w:val="24"/>
              </w:rPr>
            </w:pPr>
            <w:r>
              <w:rPr>
                <w:szCs w:val="24"/>
              </w:rPr>
              <w:t>1.2</w:t>
            </w:r>
            <w:r w:rsidR="0060762E">
              <w:rPr>
                <w:szCs w:val="24"/>
              </w:rPr>
              <w:t>8</w:t>
            </w:r>
          </w:p>
        </w:tc>
        <w:tc>
          <w:tcPr>
            <w:tcW w:w="1245" w:type="pct"/>
          </w:tcPr>
          <w:p w:rsidR="00E06B1A" w:rsidRPr="00015A40" w:rsidRDefault="00E06B1A" w:rsidP="00E06B1A">
            <w:pPr>
              <w:rPr>
                <w:szCs w:val="24"/>
              </w:rPr>
            </w:pPr>
            <w:r w:rsidRPr="00015A40">
              <w:rPr>
                <w:szCs w:val="24"/>
              </w:rPr>
              <w:t>Обеспечение деятельности в области гидрометеорологии и смежных с ней областях</w:t>
            </w:r>
          </w:p>
        </w:tc>
        <w:tc>
          <w:tcPr>
            <w:tcW w:w="2488" w:type="pct"/>
          </w:tcPr>
          <w:p w:rsidR="00E06B1A" w:rsidRPr="00015A40" w:rsidRDefault="00E06B1A" w:rsidP="00E06B1A">
            <w:pPr>
              <w:rPr>
                <w:szCs w:val="24"/>
              </w:rPr>
            </w:pPr>
            <w:r w:rsidRPr="00015A40">
              <w:rPr>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Pr>
                <w:szCs w:val="24"/>
              </w:rPr>
              <w:t>1</w:t>
            </w:r>
            <w:r w:rsidRPr="00015A40">
              <w:rPr>
                <w:szCs w:val="24"/>
              </w:rPr>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3.9.1</w:t>
            </w:r>
          </w:p>
        </w:tc>
      </w:tr>
      <w:tr w:rsidR="00E06B1A" w:rsidRPr="00015A40" w:rsidTr="005B45B7">
        <w:tc>
          <w:tcPr>
            <w:tcW w:w="326" w:type="pct"/>
          </w:tcPr>
          <w:p w:rsidR="00E06B1A" w:rsidRPr="00015A40" w:rsidRDefault="005B45B7" w:rsidP="0060762E">
            <w:pPr>
              <w:rPr>
                <w:szCs w:val="24"/>
              </w:rPr>
            </w:pPr>
            <w:r>
              <w:rPr>
                <w:szCs w:val="24"/>
              </w:rPr>
              <w:t>1.2</w:t>
            </w:r>
            <w:r w:rsidR="0060762E">
              <w:rPr>
                <w:szCs w:val="24"/>
              </w:rPr>
              <w:t>9</w:t>
            </w:r>
          </w:p>
        </w:tc>
        <w:tc>
          <w:tcPr>
            <w:tcW w:w="1245" w:type="pct"/>
          </w:tcPr>
          <w:p w:rsidR="00E06B1A" w:rsidRPr="00015A40" w:rsidRDefault="00E06B1A" w:rsidP="00E06B1A">
            <w:pPr>
              <w:rPr>
                <w:szCs w:val="24"/>
              </w:rPr>
            </w:pPr>
            <w:r w:rsidRPr="00015A40">
              <w:rPr>
                <w:szCs w:val="24"/>
              </w:rPr>
              <w:t>Проведение научных исследований</w:t>
            </w:r>
          </w:p>
        </w:tc>
        <w:tc>
          <w:tcPr>
            <w:tcW w:w="2488" w:type="pct"/>
          </w:tcPr>
          <w:p w:rsidR="00E06B1A" w:rsidRPr="00015A40" w:rsidRDefault="00E06B1A" w:rsidP="00E06B1A">
            <w:pPr>
              <w:rPr>
                <w:szCs w:val="24"/>
              </w:rPr>
            </w:pPr>
            <w:r w:rsidRPr="00015A40">
              <w:rPr>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3.9.2</w:t>
            </w:r>
          </w:p>
        </w:tc>
      </w:tr>
      <w:tr w:rsidR="00E06B1A" w:rsidRPr="00015A40" w:rsidTr="005B45B7">
        <w:tc>
          <w:tcPr>
            <w:tcW w:w="326" w:type="pct"/>
          </w:tcPr>
          <w:p w:rsidR="00E06B1A" w:rsidRPr="00015A40" w:rsidRDefault="005B45B7" w:rsidP="0060762E">
            <w:pPr>
              <w:rPr>
                <w:szCs w:val="24"/>
              </w:rPr>
            </w:pPr>
            <w:r>
              <w:rPr>
                <w:szCs w:val="24"/>
              </w:rPr>
              <w:t>1.</w:t>
            </w:r>
            <w:r w:rsidR="0060762E">
              <w:rPr>
                <w:szCs w:val="24"/>
              </w:rPr>
              <w:t>30</w:t>
            </w:r>
          </w:p>
        </w:tc>
        <w:tc>
          <w:tcPr>
            <w:tcW w:w="1245" w:type="pct"/>
          </w:tcPr>
          <w:p w:rsidR="00E06B1A" w:rsidRPr="00015A40" w:rsidRDefault="00E06B1A" w:rsidP="00E06B1A">
            <w:pPr>
              <w:rPr>
                <w:szCs w:val="24"/>
              </w:rPr>
            </w:pPr>
            <w:r w:rsidRPr="00015A40">
              <w:rPr>
                <w:szCs w:val="24"/>
              </w:rPr>
              <w:t>Проведение научных испытаний</w:t>
            </w:r>
          </w:p>
        </w:tc>
        <w:tc>
          <w:tcPr>
            <w:tcW w:w="2488" w:type="pct"/>
          </w:tcPr>
          <w:p w:rsidR="00E06B1A" w:rsidRPr="00015A40" w:rsidRDefault="00E06B1A" w:rsidP="00E06B1A">
            <w:pPr>
              <w:rPr>
                <w:szCs w:val="24"/>
              </w:rPr>
            </w:pPr>
            <w:r w:rsidRPr="00015A40">
              <w:rPr>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3.9.3</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1</w:t>
            </w:r>
          </w:p>
        </w:tc>
        <w:tc>
          <w:tcPr>
            <w:tcW w:w="1245" w:type="pct"/>
          </w:tcPr>
          <w:p w:rsidR="00E06B1A" w:rsidRPr="00015A40" w:rsidRDefault="00E06B1A" w:rsidP="00E06B1A">
            <w:pPr>
              <w:rPr>
                <w:szCs w:val="24"/>
              </w:rPr>
            </w:pPr>
            <w:r w:rsidRPr="00015A40">
              <w:rPr>
                <w:szCs w:val="24"/>
              </w:rPr>
              <w:t>Ветеринарное обслуживание</w:t>
            </w:r>
          </w:p>
        </w:tc>
        <w:tc>
          <w:tcPr>
            <w:tcW w:w="2488" w:type="pct"/>
          </w:tcPr>
          <w:p w:rsidR="00E06B1A" w:rsidRPr="00015A40" w:rsidRDefault="00E06B1A" w:rsidP="00E06B1A">
            <w:pPr>
              <w:rPr>
                <w:szCs w:val="24"/>
              </w:rPr>
            </w:pPr>
            <w:r w:rsidRPr="00015A40">
              <w:rPr>
                <w:szCs w:val="24"/>
              </w:rPr>
              <w:t xml:space="preserve">Размещение объектов капитального строительства, предназначенных для </w:t>
            </w:r>
            <w:r w:rsidRPr="00015A40">
              <w:rPr>
                <w:szCs w:val="24"/>
              </w:rPr>
              <w:lastRenderedPageBreak/>
              <w:t>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lastRenderedPageBreak/>
              <w:t>3.10</w:t>
            </w:r>
          </w:p>
        </w:tc>
      </w:tr>
      <w:tr w:rsidR="00E06B1A" w:rsidRPr="00015A40" w:rsidTr="005B45B7">
        <w:tc>
          <w:tcPr>
            <w:tcW w:w="326" w:type="pct"/>
          </w:tcPr>
          <w:p w:rsidR="00E06B1A" w:rsidRPr="00015A40" w:rsidRDefault="005B45B7" w:rsidP="0060762E">
            <w:pPr>
              <w:rPr>
                <w:szCs w:val="24"/>
              </w:rPr>
            </w:pPr>
            <w:r>
              <w:rPr>
                <w:szCs w:val="24"/>
              </w:rPr>
              <w:lastRenderedPageBreak/>
              <w:t>1.3</w:t>
            </w:r>
            <w:r w:rsidR="0060762E">
              <w:rPr>
                <w:szCs w:val="24"/>
              </w:rPr>
              <w:t>2</w:t>
            </w:r>
          </w:p>
        </w:tc>
        <w:tc>
          <w:tcPr>
            <w:tcW w:w="1245" w:type="pct"/>
          </w:tcPr>
          <w:p w:rsidR="00E06B1A" w:rsidRPr="00015A40" w:rsidRDefault="00E06B1A" w:rsidP="00E06B1A">
            <w:pPr>
              <w:rPr>
                <w:szCs w:val="24"/>
              </w:rPr>
            </w:pPr>
            <w:r w:rsidRPr="00015A40">
              <w:rPr>
                <w:szCs w:val="24"/>
              </w:rPr>
              <w:t>Амбулаторное ветеринарное обслуживание</w:t>
            </w:r>
          </w:p>
        </w:tc>
        <w:tc>
          <w:tcPr>
            <w:tcW w:w="2488" w:type="pct"/>
          </w:tcPr>
          <w:p w:rsidR="00E06B1A" w:rsidRPr="00015A40" w:rsidRDefault="00E06B1A" w:rsidP="00E06B1A">
            <w:pPr>
              <w:rPr>
                <w:szCs w:val="24"/>
              </w:rPr>
            </w:pPr>
            <w:r w:rsidRPr="00015A40">
              <w:rPr>
                <w:szCs w:val="24"/>
              </w:rPr>
              <w:t>Размещение объектов капитального строительства, предназначенных для оказания ветеринарных услуг без содержания животных</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3.10.1</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3</w:t>
            </w:r>
          </w:p>
        </w:tc>
        <w:tc>
          <w:tcPr>
            <w:tcW w:w="1245" w:type="pct"/>
          </w:tcPr>
          <w:p w:rsidR="00E06B1A" w:rsidRPr="00015A40" w:rsidRDefault="00E06B1A" w:rsidP="00E06B1A">
            <w:pPr>
              <w:rPr>
                <w:szCs w:val="24"/>
              </w:rPr>
            </w:pPr>
            <w:r w:rsidRPr="00015A40">
              <w:rPr>
                <w:szCs w:val="24"/>
              </w:rPr>
              <w:t>Приюты для животных</w:t>
            </w:r>
          </w:p>
        </w:tc>
        <w:tc>
          <w:tcPr>
            <w:tcW w:w="2488" w:type="pct"/>
          </w:tcPr>
          <w:p w:rsidR="00E06B1A" w:rsidRPr="00015A40" w:rsidRDefault="00E06B1A" w:rsidP="00E06B1A">
            <w:pPr>
              <w:rPr>
                <w:szCs w:val="24"/>
              </w:rPr>
            </w:pPr>
            <w:r w:rsidRPr="00015A40">
              <w:rPr>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3.10.2</w:t>
            </w:r>
          </w:p>
        </w:tc>
      </w:tr>
      <w:tr w:rsidR="00E06B1A" w:rsidRPr="00015A40" w:rsidTr="005B45B7">
        <w:tc>
          <w:tcPr>
            <w:tcW w:w="326" w:type="pct"/>
          </w:tcPr>
          <w:p w:rsidR="00E06B1A" w:rsidRPr="00015A40" w:rsidRDefault="00E06B1A" w:rsidP="0060762E">
            <w:pPr>
              <w:rPr>
                <w:szCs w:val="24"/>
              </w:rPr>
            </w:pPr>
            <w:r>
              <w:rPr>
                <w:szCs w:val="24"/>
              </w:rPr>
              <w:t>1.3</w:t>
            </w:r>
            <w:r w:rsidR="0060762E">
              <w:rPr>
                <w:szCs w:val="24"/>
              </w:rPr>
              <w:t>4</w:t>
            </w:r>
          </w:p>
        </w:tc>
        <w:tc>
          <w:tcPr>
            <w:tcW w:w="1245"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Деловое управление</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4.1</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5</w:t>
            </w:r>
          </w:p>
        </w:tc>
        <w:tc>
          <w:tcPr>
            <w:tcW w:w="1245"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Рынки</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гаражей и (или) стоянок для автомобилей сотрудников и посетителей рынка</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4.3</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6</w:t>
            </w:r>
          </w:p>
        </w:tc>
        <w:tc>
          <w:tcPr>
            <w:tcW w:w="1245"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Магазины</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4.4</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7</w:t>
            </w:r>
          </w:p>
        </w:tc>
        <w:tc>
          <w:tcPr>
            <w:tcW w:w="1245" w:type="pct"/>
          </w:tcPr>
          <w:p w:rsidR="00E06B1A" w:rsidRPr="00015A40" w:rsidRDefault="00E06B1A" w:rsidP="00E06B1A">
            <w:pPr>
              <w:rPr>
                <w:szCs w:val="24"/>
              </w:rPr>
            </w:pPr>
            <w:r w:rsidRPr="00015A40">
              <w:rPr>
                <w:szCs w:val="24"/>
              </w:rPr>
              <w:t>Гостиничное обслуживание</w:t>
            </w:r>
          </w:p>
        </w:tc>
        <w:tc>
          <w:tcPr>
            <w:tcW w:w="2488" w:type="pct"/>
          </w:tcPr>
          <w:p w:rsidR="00E06B1A" w:rsidRPr="00015A40" w:rsidRDefault="00E06B1A" w:rsidP="00E06B1A">
            <w:pPr>
              <w:rPr>
                <w:szCs w:val="24"/>
              </w:rPr>
            </w:pPr>
            <w:r w:rsidRPr="00015A40">
              <w:rPr>
                <w:szCs w:val="24"/>
              </w:rPr>
              <w:t xml:space="preserve">Размещение гостиниц, а также иных зданий, используемых с целью извлечения предпринимательской выгоды из </w:t>
            </w:r>
            <w:r w:rsidRPr="00015A40">
              <w:rPr>
                <w:szCs w:val="24"/>
              </w:rPr>
              <w:lastRenderedPageBreak/>
              <w:t>предоставления жилого помещения для временного проживания в них</w:t>
            </w:r>
          </w:p>
        </w:tc>
        <w:tc>
          <w:tcPr>
            <w:tcW w:w="941" w:type="pct"/>
          </w:tcPr>
          <w:p w:rsidR="00E06B1A" w:rsidRPr="00015A40" w:rsidRDefault="00E06B1A" w:rsidP="00E06B1A">
            <w:pPr>
              <w:rPr>
                <w:szCs w:val="24"/>
              </w:rPr>
            </w:pPr>
            <w:r w:rsidRPr="00015A40">
              <w:rPr>
                <w:szCs w:val="24"/>
              </w:rPr>
              <w:lastRenderedPageBreak/>
              <w:t>4.7</w:t>
            </w:r>
          </w:p>
        </w:tc>
      </w:tr>
      <w:tr w:rsidR="00E06B1A" w:rsidRPr="00015A40" w:rsidTr="005B45B7">
        <w:tc>
          <w:tcPr>
            <w:tcW w:w="326" w:type="pct"/>
          </w:tcPr>
          <w:p w:rsidR="00E06B1A" w:rsidRPr="00015A40" w:rsidRDefault="005B45B7" w:rsidP="0060762E">
            <w:pPr>
              <w:rPr>
                <w:szCs w:val="24"/>
              </w:rPr>
            </w:pPr>
            <w:r>
              <w:rPr>
                <w:szCs w:val="24"/>
              </w:rPr>
              <w:lastRenderedPageBreak/>
              <w:t>1.3</w:t>
            </w:r>
            <w:r w:rsidR="0060762E">
              <w:rPr>
                <w:szCs w:val="24"/>
              </w:rPr>
              <w:t>8</w:t>
            </w:r>
          </w:p>
        </w:tc>
        <w:tc>
          <w:tcPr>
            <w:tcW w:w="1245"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4.8.1</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9</w:t>
            </w:r>
          </w:p>
        </w:tc>
        <w:tc>
          <w:tcPr>
            <w:tcW w:w="1245" w:type="pct"/>
          </w:tcPr>
          <w:p w:rsidR="00E06B1A" w:rsidRPr="00015A40" w:rsidRDefault="00E06B1A" w:rsidP="00E06B1A">
            <w:pPr>
              <w:rPr>
                <w:snapToGrid w:val="0"/>
                <w:szCs w:val="24"/>
              </w:rPr>
            </w:pPr>
            <w:r w:rsidRPr="00015A40">
              <w:rPr>
                <w:snapToGrid w:val="0"/>
                <w:szCs w:val="24"/>
              </w:rPr>
              <w:t>Служебные гаражи</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4.9</w:t>
            </w:r>
          </w:p>
        </w:tc>
      </w:tr>
      <w:tr w:rsidR="00E06B1A" w:rsidRPr="00015A40" w:rsidTr="005B45B7">
        <w:tc>
          <w:tcPr>
            <w:tcW w:w="326" w:type="pct"/>
          </w:tcPr>
          <w:p w:rsidR="00E06B1A" w:rsidRPr="00015A40" w:rsidRDefault="005B45B7" w:rsidP="0060762E">
            <w:pPr>
              <w:rPr>
                <w:szCs w:val="24"/>
              </w:rPr>
            </w:pPr>
            <w:r>
              <w:rPr>
                <w:szCs w:val="24"/>
              </w:rPr>
              <w:t>1.</w:t>
            </w:r>
            <w:r w:rsidR="0060762E">
              <w:rPr>
                <w:szCs w:val="24"/>
              </w:rPr>
              <w:t>40</w:t>
            </w:r>
          </w:p>
        </w:tc>
        <w:tc>
          <w:tcPr>
            <w:tcW w:w="1245"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Выставочно-ярмарочная деятельность</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4.10</w:t>
            </w:r>
          </w:p>
        </w:tc>
      </w:tr>
      <w:tr w:rsidR="00E06B1A" w:rsidRPr="00015A40" w:rsidTr="005B45B7">
        <w:tc>
          <w:tcPr>
            <w:tcW w:w="326" w:type="pct"/>
          </w:tcPr>
          <w:p w:rsidR="00E06B1A" w:rsidRPr="00015A40" w:rsidRDefault="00E06B1A" w:rsidP="0060762E">
            <w:pPr>
              <w:rPr>
                <w:szCs w:val="24"/>
              </w:rPr>
            </w:pPr>
            <w:r w:rsidRPr="00015A40">
              <w:rPr>
                <w:szCs w:val="24"/>
              </w:rPr>
              <w:t>1.</w:t>
            </w:r>
            <w:r w:rsidR="005B45B7">
              <w:rPr>
                <w:szCs w:val="24"/>
              </w:rPr>
              <w:t>4</w:t>
            </w:r>
            <w:r w:rsidR="0060762E">
              <w:rPr>
                <w:szCs w:val="24"/>
              </w:rPr>
              <w:t>1</w:t>
            </w:r>
          </w:p>
        </w:tc>
        <w:tc>
          <w:tcPr>
            <w:tcW w:w="1245"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Обеспечение занятий спортом в помещениях</w:t>
            </w:r>
          </w:p>
        </w:tc>
        <w:tc>
          <w:tcPr>
            <w:tcW w:w="2488" w:type="pct"/>
          </w:tcPr>
          <w:p w:rsidR="00E06B1A" w:rsidRPr="003F4696" w:rsidRDefault="00E06B1A" w:rsidP="00E06B1A">
            <w:pPr>
              <w:rPr>
                <w:rFonts w:eastAsia="Arial"/>
                <w:szCs w:val="24"/>
                <w:lang w:eastAsia="ar-SA"/>
              </w:rPr>
            </w:pPr>
            <w:r w:rsidRPr="003F4696">
              <w:rPr>
                <w:rFonts w:eastAsia="Arial"/>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941" w:type="pct"/>
          </w:tcPr>
          <w:p w:rsidR="00E06B1A" w:rsidRPr="003F4696" w:rsidRDefault="00E06B1A" w:rsidP="00E06B1A">
            <w:pPr>
              <w:rPr>
                <w:rFonts w:eastAsia="Arial"/>
                <w:szCs w:val="24"/>
                <w:lang w:eastAsia="ar-SA"/>
              </w:rPr>
            </w:pPr>
            <w:r w:rsidRPr="003F4696">
              <w:rPr>
                <w:rFonts w:eastAsia="Arial"/>
                <w:szCs w:val="24"/>
                <w:lang w:eastAsia="ar-SA"/>
              </w:rPr>
              <w:t>5.1.2</w:t>
            </w:r>
          </w:p>
        </w:tc>
      </w:tr>
      <w:tr w:rsidR="00E06B1A" w:rsidRPr="00015A40" w:rsidTr="005B45B7">
        <w:tc>
          <w:tcPr>
            <w:tcW w:w="326" w:type="pct"/>
          </w:tcPr>
          <w:p w:rsidR="00E06B1A" w:rsidRPr="00015A40" w:rsidRDefault="00E06B1A" w:rsidP="0060762E">
            <w:pPr>
              <w:rPr>
                <w:szCs w:val="24"/>
              </w:rPr>
            </w:pPr>
            <w:r w:rsidRPr="00015A40">
              <w:rPr>
                <w:szCs w:val="24"/>
              </w:rPr>
              <w:t>1.</w:t>
            </w:r>
            <w:r w:rsidR="005B45B7">
              <w:rPr>
                <w:szCs w:val="24"/>
              </w:rPr>
              <w:t>4</w:t>
            </w:r>
            <w:r w:rsidR="0060762E">
              <w:rPr>
                <w:szCs w:val="24"/>
              </w:rPr>
              <w:t>2</w:t>
            </w:r>
          </w:p>
        </w:tc>
        <w:tc>
          <w:tcPr>
            <w:tcW w:w="1245"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Площадки для занятий спортом</w:t>
            </w:r>
          </w:p>
        </w:tc>
        <w:tc>
          <w:tcPr>
            <w:tcW w:w="2488"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5.1.3</w:t>
            </w:r>
          </w:p>
        </w:tc>
      </w:tr>
      <w:tr w:rsidR="00E06B1A" w:rsidRPr="00015A40" w:rsidTr="005B45B7">
        <w:tc>
          <w:tcPr>
            <w:tcW w:w="326" w:type="pct"/>
          </w:tcPr>
          <w:p w:rsidR="00E06B1A" w:rsidRPr="00015A40" w:rsidRDefault="005B45B7" w:rsidP="0060762E">
            <w:pPr>
              <w:rPr>
                <w:szCs w:val="24"/>
              </w:rPr>
            </w:pPr>
            <w:r>
              <w:rPr>
                <w:szCs w:val="24"/>
              </w:rPr>
              <w:t>1.4</w:t>
            </w:r>
            <w:r w:rsidR="0060762E">
              <w:rPr>
                <w:szCs w:val="24"/>
              </w:rPr>
              <w:t>3</w:t>
            </w:r>
          </w:p>
        </w:tc>
        <w:tc>
          <w:tcPr>
            <w:tcW w:w="1245"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Оборудованные площадки для занятий спортом</w:t>
            </w:r>
          </w:p>
        </w:tc>
        <w:tc>
          <w:tcPr>
            <w:tcW w:w="2488"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41"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5.1.4</w:t>
            </w:r>
          </w:p>
        </w:tc>
      </w:tr>
      <w:tr w:rsidR="00E06B1A" w:rsidRPr="00015A40" w:rsidTr="005B45B7">
        <w:tc>
          <w:tcPr>
            <w:tcW w:w="326" w:type="pct"/>
          </w:tcPr>
          <w:p w:rsidR="00E06B1A" w:rsidRPr="00015A40" w:rsidRDefault="005B45B7" w:rsidP="0060762E">
            <w:pPr>
              <w:rPr>
                <w:szCs w:val="24"/>
              </w:rPr>
            </w:pPr>
            <w:r>
              <w:rPr>
                <w:szCs w:val="24"/>
              </w:rPr>
              <w:t>1.4</w:t>
            </w:r>
            <w:r w:rsidR="0060762E">
              <w:rPr>
                <w:szCs w:val="24"/>
              </w:rPr>
              <w:t>4</w:t>
            </w:r>
          </w:p>
        </w:tc>
        <w:tc>
          <w:tcPr>
            <w:tcW w:w="1245" w:type="pct"/>
          </w:tcPr>
          <w:p w:rsidR="00E06B1A" w:rsidRPr="00015A40" w:rsidRDefault="00E06B1A" w:rsidP="00E06B1A">
            <w:pPr>
              <w:rPr>
                <w:szCs w:val="24"/>
              </w:rPr>
            </w:pPr>
            <w:r w:rsidRPr="00015A40">
              <w:rPr>
                <w:szCs w:val="24"/>
              </w:rPr>
              <w:t>Обеспечение внутреннего правопорядка</w:t>
            </w:r>
          </w:p>
        </w:tc>
        <w:tc>
          <w:tcPr>
            <w:tcW w:w="2488" w:type="pct"/>
          </w:tcPr>
          <w:p w:rsidR="00E06B1A" w:rsidRPr="00015A40" w:rsidRDefault="00E06B1A" w:rsidP="00E06B1A">
            <w:pPr>
              <w:rPr>
                <w:szCs w:val="24"/>
              </w:rPr>
            </w:pPr>
            <w:r w:rsidRPr="00015A40">
              <w:rPr>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06B1A" w:rsidRPr="00015A40" w:rsidRDefault="00E06B1A" w:rsidP="00E06B1A">
            <w:pPr>
              <w:rPr>
                <w:szCs w:val="24"/>
              </w:rPr>
            </w:pPr>
            <w:r w:rsidRPr="00015A40">
              <w:rPr>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941" w:type="pct"/>
          </w:tcPr>
          <w:p w:rsidR="00E06B1A" w:rsidRPr="00015A40" w:rsidRDefault="00E06B1A" w:rsidP="00E06B1A">
            <w:pPr>
              <w:rPr>
                <w:szCs w:val="24"/>
              </w:rPr>
            </w:pPr>
            <w:r w:rsidRPr="00015A40">
              <w:rPr>
                <w:szCs w:val="24"/>
              </w:rPr>
              <w:t>8.3</w:t>
            </w:r>
          </w:p>
        </w:tc>
      </w:tr>
      <w:tr w:rsidR="00E06B1A" w:rsidRPr="00015A40" w:rsidTr="005B45B7">
        <w:tc>
          <w:tcPr>
            <w:tcW w:w="326" w:type="pct"/>
          </w:tcPr>
          <w:p w:rsidR="00E06B1A" w:rsidRPr="00015A40" w:rsidRDefault="00E06B1A" w:rsidP="0060762E">
            <w:pPr>
              <w:rPr>
                <w:szCs w:val="24"/>
              </w:rPr>
            </w:pPr>
            <w:r w:rsidRPr="00015A40">
              <w:rPr>
                <w:szCs w:val="24"/>
              </w:rPr>
              <w:t>1.</w:t>
            </w:r>
            <w:r w:rsidR="005B45B7">
              <w:rPr>
                <w:szCs w:val="24"/>
              </w:rPr>
              <w:t>4</w:t>
            </w:r>
            <w:r w:rsidR="0060762E">
              <w:rPr>
                <w:szCs w:val="24"/>
              </w:rPr>
              <w:t>5</w:t>
            </w:r>
          </w:p>
        </w:tc>
        <w:tc>
          <w:tcPr>
            <w:tcW w:w="1245"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 xml:space="preserve">Обеспечение </w:t>
            </w:r>
            <w:r w:rsidRPr="003F4696">
              <w:rPr>
                <w:rFonts w:ascii="Times New Roman" w:hAnsi="Times New Roman"/>
                <w:szCs w:val="24"/>
              </w:rPr>
              <w:lastRenderedPageBreak/>
              <w:t>деятельности по исполнению наказаний</w:t>
            </w:r>
          </w:p>
        </w:tc>
        <w:tc>
          <w:tcPr>
            <w:tcW w:w="2488"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lastRenderedPageBreak/>
              <w:t xml:space="preserve">Размещение объектов капитального </w:t>
            </w:r>
            <w:r w:rsidRPr="003F4696">
              <w:rPr>
                <w:rFonts w:ascii="Times New Roman" w:hAnsi="Times New Roman"/>
                <w:szCs w:val="24"/>
              </w:rPr>
              <w:lastRenderedPageBreak/>
              <w:t>строительства для создания мест лишения свободы (следственные изоляторы, тюрьмы, поселения)</w:t>
            </w:r>
          </w:p>
        </w:tc>
        <w:tc>
          <w:tcPr>
            <w:tcW w:w="941"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lastRenderedPageBreak/>
              <w:t>8.4</w:t>
            </w:r>
          </w:p>
        </w:tc>
      </w:tr>
      <w:tr w:rsidR="00E06B1A" w:rsidRPr="00015A40" w:rsidTr="005B45B7">
        <w:tc>
          <w:tcPr>
            <w:tcW w:w="326" w:type="pct"/>
          </w:tcPr>
          <w:p w:rsidR="00E06B1A" w:rsidRPr="00015A40" w:rsidRDefault="005B45B7" w:rsidP="0060762E">
            <w:pPr>
              <w:rPr>
                <w:szCs w:val="24"/>
              </w:rPr>
            </w:pPr>
            <w:r>
              <w:rPr>
                <w:szCs w:val="24"/>
              </w:rPr>
              <w:lastRenderedPageBreak/>
              <w:t>1.4</w:t>
            </w:r>
            <w:r w:rsidR="0060762E">
              <w:rPr>
                <w:szCs w:val="24"/>
              </w:rPr>
              <w:t>6</w:t>
            </w:r>
          </w:p>
        </w:tc>
        <w:tc>
          <w:tcPr>
            <w:tcW w:w="1245" w:type="pct"/>
          </w:tcPr>
          <w:p w:rsidR="00E06B1A" w:rsidRPr="00015A40" w:rsidRDefault="00E06B1A" w:rsidP="00E06B1A">
            <w:pPr>
              <w:rPr>
                <w:szCs w:val="24"/>
              </w:rPr>
            </w:pPr>
            <w:r w:rsidRPr="00015A40">
              <w:rPr>
                <w:szCs w:val="24"/>
              </w:rPr>
              <w:t>Земельные участки (территории) общего пользования</w:t>
            </w:r>
          </w:p>
        </w:tc>
        <w:tc>
          <w:tcPr>
            <w:tcW w:w="2488" w:type="pct"/>
          </w:tcPr>
          <w:p w:rsidR="00E06B1A" w:rsidRPr="00015A40" w:rsidRDefault="00E06B1A" w:rsidP="00E06B1A">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06B1A" w:rsidRPr="00015A40" w:rsidRDefault="00E06B1A" w:rsidP="00E06B1A">
            <w:pPr>
              <w:rPr>
                <w:szCs w:val="24"/>
              </w:rPr>
            </w:pPr>
            <w:r w:rsidRPr="00015A40">
              <w:rPr>
                <w:szCs w:val="24"/>
              </w:rPr>
              <w:t>12.0</w:t>
            </w:r>
          </w:p>
        </w:tc>
      </w:tr>
      <w:tr w:rsidR="00E06B1A" w:rsidRPr="00015A40" w:rsidTr="005B45B7">
        <w:tc>
          <w:tcPr>
            <w:tcW w:w="326" w:type="pct"/>
          </w:tcPr>
          <w:p w:rsidR="00E06B1A" w:rsidRPr="00015A40" w:rsidRDefault="005B45B7" w:rsidP="0060762E">
            <w:pPr>
              <w:rPr>
                <w:szCs w:val="24"/>
              </w:rPr>
            </w:pPr>
            <w:r>
              <w:rPr>
                <w:szCs w:val="24"/>
              </w:rPr>
              <w:t>1.4</w:t>
            </w:r>
            <w:r w:rsidR="0060762E">
              <w:rPr>
                <w:szCs w:val="24"/>
              </w:rPr>
              <w:t>7</w:t>
            </w:r>
          </w:p>
        </w:tc>
        <w:tc>
          <w:tcPr>
            <w:tcW w:w="1245" w:type="pct"/>
          </w:tcPr>
          <w:p w:rsidR="00E06B1A" w:rsidRPr="00015A40" w:rsidRDefault="00E06B1A" w:rsidP="00E06B1A">
            <w:pPr>
              <w:rPr>
                <w:szCs w:val="24"/>
              </w:rPr>
            </w:pPr>
            <w:r w:rsidRPr="00015A40">
              <w:rPr>
                <w:szCs w:val="24"/>
              </w:rPr>
              <w:t>Улично-дорожная сеть</w:t>
            </w:r>
          </w:p>
        </w:tc>
        <w:tc>
          <w:tcPr>
            <w:tcW w:w="2488" w:type="pct"/>
          </w:tcPr>
          <w:p w:rsidR="00E06B1A" w:rsidRPr="00015A40" w:rsidRDefault="00E06B1A" w:rsidP="00E06B1A">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06B1A" w:rsidRPr="00015A40" w:rsidRDefault="00E06B1A" w:rsidP="00E06B1A">
            <w:pPr>
              <w:rPr>
                <w:szCs w:val="24"/>
              </w:rPr>
            </w:pPr>
            <w:r w:rsidRPr="00015A40">
              <w:rPr>
                <w:szCs w:val="24"/>
              </w:rPr>
              <w:t>12.0.1</w:t>
            </w:r>
          </w:p>
        </w:tc>
      </w:tr>
      <w:tr w:rsidR="00E06B1A" w:rsidRPr="00015A40" w:rsidTr="005B45B7">
        <w:tc>
          <w:tcPr>
            <w:tcW w:w="326" w:type="pct"/>
          </w:tcPr>
          <w:p w:rsidR="00E06B1A" w:rsidRPr="00015A40" w:rsidRDefault="00E06B1A" w:rsidP="0060762E">
            <w:pPr>
              <w:rPr>
                <w:szCs w:val="24"/>
              </w:rPr>
            </w:pPr>
            <w:r>
              <w:rPr>
                <w:szCs w:val="24"/>
              </w:rPr>
              <w:t>1.4</w:t>
            </w:r>
            <w:r w:rsidR="0060762E">
              <w:rPr>
                <w:szCs w:val="24"/>
              </w:rPr>
              <w:t>8</w:t>
            </w:r>
          </w:p>
        </w:tc>
        <w:tc>
          <w:tcPr>
            <w:tcW w:w="1245" w:type="pct"/>
          </w:tcPr>
          <w:p w:rsidR="00E06B1A" w:rsidRPr="00015A40" w:rsidRDefault="00E06B1A" w:rsidP="00E06B1A">
            <w:pPr>
              <w:rPr>
                <w:szCs w:val="24"/>
              </w:rPr>
            </w:pPr>
            <w:r w:rsidRPr="00015A40">
              <w:rPr>
                <w:szCs w:val="24"/>
              </w:rPr>
              <w:t>Благоустройство территории</w:t>
            </w:r>
          </w:p>
        </w:tc>
        <w:tc>
          <w:tcPr>
            <w:tcW w:w="2488" w:type="pct"/>
          </w:tcPr>
          <w:p w:rsidR="00E06B1A" w:rsidRPr="00015A40" w:rsidRDefault="00E06B1A" w:rsidP="00E06B1A">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06B1A" w:rsidRPr="00015A40" w:rsidRDefault="00E06B1A" w:rsidP="00E06B1A">
            <w:pPr>
              <w:rPr>
                <w:szCs w:val="24"/>
              </w:rPr>
            </w:pPr>
            <w:r w:rsidRPr="00015A40">
              <w:rPr>
                <w:szCs w:val="24"/>
              </w:rPr>
              <w:t>12.0.2</w:t>
            </w:r>
          </w:p>
        </w:tc>
      </w:tr>
      <w:tr w:rsidR="00E06B1A" w:rsidRPr="00015A40" w:rsidTr="005B45B7">
        <w:tc>
          <w:tcPr>
            <w:tcW w:w="326" w:type="pct"/>
          </w:tcPr>
          <w:p w:rsidR="00E06B1A" w:rsidRPr="00015A40" w:rsidRDefault="00E06B1A" w:rsidP="00E06B1A">
            <w:pPr>
              <w:rPr>
                <w:szCs w:val="24"/>
              </w:rPr>
            </w:pPr>
            <w:r w:rsidRPr="00015A40">
              <w:rPr>
                <w:szCs w:val="24"/>
              </w:rPr>
              <w:t>2</w:t>
            </w:r>
          </w:p>
        </w:tc>
        <w:tc>
          <w:tcPr>
            <w:tcW w:w="4674" w:type="pct"/>
            <w:gridSpan w:val="3"/>
          </w:tcPr>
          <w:p w:rsidR="00E06B1A" w:rsidRPr="00015A40" w:rsidRDefault="00E06B1A" w:rsidP="00E06B1A">
            <w:pPr>
              <w:rPr>
                <w:b/>
                <w:szCs w:val="24"/>
              </w:rPr>
            </w:pPr>
            <w:r w:rsidRPr="00015A40">
              <w:rPr>
                <w:b/>
                <w:szCs w:val="24"/>
              </w:rPr>
              <w:t>Условно разрешенные виды использования</w:t>
            </w:r>
          </w:p>
        </w:tc>
      </w:tr>
      <w:tr w:rsidR="00E06B1A" w:rsidRPr="00015A40" w:rsidTr="005B45B7">
        <w:tc>
          <w:tcPr>
            <w:tcW w:w="326" w:type="pct"/>
          </w:tcPr>
          <w:p w:rsidR="00E06B1A" w:rsidRPr="00015A40" w:rsidRDefault="00E06B1A" w:rsidP="00E06B1A">
            <w:pPr>
              <w:rPr>
                <w:szCs w:val="24"/>
              </w:rPr>
            </w:pPr>
            <w:r w:rsidRPr="00015A40">
              <w:rPr>
                <w:szCs w:val="24"/>
              </w:rPr>
              <w:t>2.1</w:t>
            </w:r>
          </w:p>
        </w:tc>
        <w:tc>
          <w:tcPr>
            <w:tcW w:w="4674" w:type="pct"/>
            <w:gridSpan w:val="3"/>
          </w:tcPr>
          <w:p w:rsidR="00E06B1A" w:rsidRPr="00015A40" w:rsidRDefault="00E06B1A" w:rsidP="00E06B1A">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06B1A" w:rsidRPr="00015A40" w:rsidTr="005B45B7">
        <w:tc>
          <w:tcPr>
            <w:tcW w:w="326" w:type="pct"/>
          </w:tcPr>
          <w:p w:rsidR="00E06B1A" w:rsidRPr="00015A40" w:rsidRDefault="00E06B1A" w:rsidP="00E06B1A">
            <w:pPr>
              <w:rPr>
                <w:szCs w:val="24"/>
              </w:rPr>
            </w:pPr>
            <w:r w:rsidRPr="00015A40">
              <w:rPr>
                <w:szCs w:val="24"/>
              </w:rPr>
              <w:t>3</w:t>
            </w:r>
          </w:p>
        </w:tc>
        <w:tc>
          <w:tcPr>
            <w:tcW w:w="4674" w:type="pct"/>
            <w:gridSpan w:val="3"/>
          </w:tcPr>
          <w:p w:rsidR="00E06B1A" w:rsidRPr="00015A40" w:rsidRDefault="00E06B1A" w:rsidP="00E06B1A">
            <w:pPr>
              <w:rPr>
                <w:b/>
                <w:szCs w:val="24"/>
              </w:rPr>
            </w:pPr>
            <w:r w:rsidRPr="00015A40">
              <w:rPr>
                <w:b/>
                <w:szCs w:val="24"/>
              </w:rPr>
              <w:t>Вспомогательные виды разрешенного использования</w:t>
            </w:r>
          </w:p>
        </w:tc>
      </w:tr>
      <w:tr w:rsidR="00E06B1A" w:rsidRPr="00015A40" w:rsidTr="005B45B7">
        <w:tc>
          <w:tcPr>
            <w:tcW w:w="326" w:type="pct"/>
          </w:tcPr>
          <w:p w:rsidR="00E06B1A" w:rsidRPr="00015A40" w:rsidRDefault="00E06B1A" w:rsidP="00E06B1A">
            <w:pPr>
              <w:rPr>
                <w:szCs w:val="24"/>
              </w:rPr>
            </w:pPr>
            <w:r w:rsidRPr="00015A40">
              <w:rPr>
                <w:szCs w:val="24"/>
              </w:rPr>
              <w:t>3.1</w:t>
            </w:r>
          </w:p>
        </w:tc>
        <w:tc>
          <w:tcPr>
            <w:tcW w:w="4674" w:type="pct"/>
            <w:gridSpan w:val="3"/>
          </w:tcPr>
          <w:p w:rsidR="00E06B1A" w:rsidRPr="00015A40" w:rsidRDefault="00E06B1A" w:rsidP="00E06B1A">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Default="00E85976" w:rsidP="00E85976">
      <w:pPr>
        <w:ind w:firstLine="709"/>
        <w:rPr>
          <w:b/>
          <w:sz w:val="28"/>
          <w:szCs w:val="28"/>
        </w:rPr>
      </w:pPr>
    </w:p>
    <w:p w:rsidR="00E85976" w:rsidRPr="001649CD" w:rsidRDefault="00E85976" w:rsidP="00E85976">
      <w:pPr>
        <w:ind w:firstLine="709"/>
        <w:rPr>
          <w:sz w:val="28"/>
          <w:szCs w:val="28"/>
        </w:rPr>
      </w:pPr>
      <w:r w:rsidRPr="001649CD">
        <w:rPr>
          <w:b/>
          <w:sz w:val="28"/>
          <w:szCs w:val="28"/>
        </w:rPr>
        <w:t xml:space="preserve">Таблица </w:t>
      </w:r>
      <w:r w:rsidR="00B40D24">
        <w:rPr>
          <w:b/>
          <w:sz w:val="28"/>
          <w:szCs w:val="28"/>
        </w:rPr>
        <w:t>19</w:t>
      </w:r>
      <w:r w:rsidRPr="001649CD">
        <w:rPr>
          <w:b/>
          <w:sz w:val="28"/>
          <w:szCs w:val="28"/>
        </w:rPr>
        <w:t>.2.2 -</w:t>
      </w:r>
      <w:r w:rsidRPr="001649CD">
        <w:rPr>
          <w:sz w:val="28"/>
          <w:szCs w:val="28"/>
        </w:rPr>
        <w:t xml:space="preserve"> Предельные размеры земельных участков и предельные параметры разрешенного строительства</w:t>
      </w:r>
    </w:p>
    <w:p w:rsidR="00E85976" w:rsidRPr="001649CD"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4961"/>
        <w:gridCol w:w="2181"/>
        <w:gridCol w:w="1989"/>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06B1A" w:rsidP="006951F9">
            <w:pPr>
              <w:pStyle w:val="ConsPlusNormal0"/>
              <w:ind w:firstLine="0"/>
              <w:rPr>
                <w:rFonts w:ascii="Times New Roman" w:eastAsia="Calibri" w:hAnsi="Times New Roman"/>
                <w:szCs w:val="24"/>
                <w:lang w:eastAsia="en-US"/>
              </w:rPr>
            </w:pPr>
            <w:r w:rsidRPr="00E06B1A">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06B1A" w:rsidP="006951F9">
            <w:pPr>
              <w:rPr>
                <w:rFonts w:eastAsia="Calibri"/>
                <w:szCs w:val="24"/>
                <w:lang w:eastAsia="en-US"/>
              </w:rPr>
            </w:pPr>
            <w:r>
              <w:rPr>
                <w:rFonts w:eastAsia="Calibri"/>
                <w:szCs w:val="24"/>
              </w:rPr>
              <w:t>8</w:t>
            </w:r>
            <w:r w:rsidR="00E85976" w:rsidRPr="00015A40">
              <w:rPr>
                <w:rFonts w:eastAsia="Calibri"/>
                <w:szCs w:val="24"/>
              </w:rPr>
              <w:t>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отступы от границ земельных участков в целях определения мест допустимого </w:t>
            </w:r>
            <w:r w:rsidRPr="00015A40">
              <w:rPr>
                <w:rFonts w:eastAsia="Calibri"/>
                <w:b/>
                <w:i/>
                <w:szCs w:val="24"/>
              </w:rPr>
              <w:lastRenderedPageBreak/>
              <w:t>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06B1A" w:rsidP="0060762E">
            <w:pPr>
              <w:rPr>
                <w:rFonts w:eastAsia="Calibri"/>
                <w:szCs w:val="24"/>
              </w:rPr>
            </w:pPr>
            <w:r w:rsidRPr="00E06B1A">
              <w:rPr>
                <w:rFonts w:eastAsia="Calibri"/>
                <w:szCs w:val="24"/>
              </w:rPr>
              <w:lastRenderedPageBreak/>
              <w:t xml:space="preserve">не подлежит установлению, </w:t>
            </w:r>
            <w:r w:rsidRPr="00E06B1A">
              <w:rPr>
                <w:rFonts w:eastAsia="Calibri"/>
                <w:szCs w:val="24"/>
              </w:rPr>
              <w:lastRenderedPageBreak/>
              <w:t xml:space="preserve">определяется проектной и градостроительной документацией в соответствии требованиями действующего законодательства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lastRenderedPageBreak/>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80%</w:t>
            </w:r>
          </w:p>
        </w:tc>
      </w:tr>
    </w:tbl>
    <w:p w:rsidR="00E85976" w:rsidRDefault="00E85976" w:rsidP="00E85976">
      <w:pPr>
        <w:ind w:firstLine="709"/>
        <w:rPr>
          <w:sz w:val="28"/>
          <w:szCs w:val="28"/>
        </w:rPr>
      </w:pPr>
      <w:bookmarkStart w:id="142" w:name="_Toc10125339"/>
      <w:bookmarkStart w:id="143" w:name="_Toc14772917"/>
      <w:bookmarkStart w:id="144" w:name="_Toc16082330"/>
      <w:bookmarkStart w:id="145" w:name="_Toc17981100"/>
      <w:bookmarkStart w:id="146" w:name="_Toc37336007"/>
      <w:bookmarkStart w:id="147" w:name="_Toc37336141"/>
      <w:bookmarkStart w:id="148" w:name="_Toc37337549"/>
      <w:bookmarkStart w:id="149" w:name="_Toc37337625"/>
      <w:bookmarkStart w:id="150" w:name="_Toc37337707"/>
      <w:bookmarkStart w:id="151" w:name="_Toc37414724"/>
    </w:p>
    <w:p w:rsidR="00E85976" w:rsidRPr="001649CD" w:rsidRDefault="00B40D24" w:rsidP="00E85976">
      <w:pPr>
        <w:keepNext/>
        <w:ind w:firstLine="709"/>
        <w:outlineLvl w:val="1"/>
        <w:rPr>
          <w:b/>
          <w:sz w:val="28"/>
          <w:szCs w:val="28"/>
        </w:rPr>
      </w:pPr>
      <w:bookmarkStart w:id="152" w:name="_Toc89352427"/>
      <w:bookmarkStart w:id="153" w:name="_Toc90636960"/>
      <w:r>
        <w:rPr>
          <w:b/>
          <w:sz w:val="28"/>
          <w:szCs w:val="28"/>
        </w:rPr>
        <w:t>Статья 19</w:t>
      </w:r>
      <w:r w:rsidR="00E85976" w:rsidRPr="001649CD">
        <w:rPr>
          <w:b/>
          <w:sz w:val="28"/>
          <w:szCs w:val="28"/>
        </w:rPr>
        <w:t>.3. Градостроительный регламент на территории зоны исторической застройки (ИЗ)</w:t>
      </w:r>
      <w:bookmarkEnd w:id="152"/>
      <w:bookmarkEnd w:id="153"/>
    </w:p>
    <w:bookmarkEnd w:id="142"/>
    <w:bookmarkEnd w:id="143"/>
    <w:bookmarkEnd w:id="144"/>
    <w:bookmarkEnd w:id="145"/>
    <w:bookmarkEnd w:id="146"/>
    <w:bookmarkEnd w:id="147"/>
    <w:bookmarkEnd w:id="148"/>
    <w:bookmarkEnd w:id="149"/>
    <w:bookmarkEnd w:id="150"/>
    <w:bookmarkEnd w:id="151"/>
    <w:p w:rsidR="00E85976" w:rsidRPr="001649CD" w:rsidRDefault="00E85976" w:rsidP="00E85976">
      <w:pPr>
        <w:ind w:firstLine="709"/>
        <w:rPr>
          <w:sz w:val="28"/>
          <w:szCs w:val="28"/>
        </w:rPr>
      </w:pPr>
    </w:p>
    <w:p w:rsidR="00E85976" w:rsidRPr="001649CD" w:rsidRDefault="00E85976" w:rsidP="00E85976">
      <w:pPr>
        <w:ind w:firstLine="709"/>
        <w:rPr>
          <w:sz w:val="28"/>
          <w:szCs w:val="28"/>
        </w:rPr>
      </w:pPr>
      <w:r w:rsidRPr="001649CD">
        <w:rPr>
          <w:b/>
          <w:sz w:val="28"/>
          <w:szCs w:val="28"/>
        </w:rPr>
        <w:t xml:space="preserve">Таблица </w:t>
      </w:r>
      <w:r w:rsidR="00B40D24">
        <w:rPr>
          <w:b/>
          <w:sz w:val="28"/>
          <w:szCs w:val="28"/>
        </w:rPr>
        <w:t>19</w:t>
      </w:r>
      <w:r w:rsidRPr="001649CD">
        <w:rPr>
          <w:b/>
          <w:sz w:val="28"/>
          <w:szCs w:val="28"/>
        </w:rPr>
        <w:t>.3.1 -</w:t>
      </w:r>
      <w:r w:rsidRPr="001649CD">
        <w:rPr>
          <w:sz w:val="28"/>
          <w:szCs w:val="28"/>
        </w:rPr>
        <w:t xml:space="preserve"> Виды разрешенного использования</w:t>
      </w:r>
    </w:p>
    <w:p w:rsidR="00E85976" w:rsidRPr="001649CD"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2436"/>
        <w:gridCol w:w="4921"/>
        <w:gridCol w:w="1854"/>
      </w:tblGrid>
      <w:tr w:rsidR="00E85976" w:rsidRPr="00015A40" w:rsidTr="006951F9">
        <w:tc>
          <w:tcPr>
            <w:tcW w:w="33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24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503"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33" w:type="pct"/>
          </w:tcPr>
          <w:p w:rsidR="00E85976" w:rsidRPr="00015A40" w:rsidRDefault="00E85976" w:rsidP="006951F9">
            <w:pPr>
              <w:rPr>
                <w:szCs w:val="24"/>
              </w:rPr>
            </w:pPr>
            <w:r w:rsidRPr="00015A40">
              <w:rPr>
                <w:szCs w:val="24"/>
              </w:rPr>
              <w:t>1</w:t>
            </w:r>
          </w:p>
        </w:tc>
        <w:tc>
          <w:tcPr>
            <w:tcW w:w="466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33" w:type="pct"/>
          </w:tcPr>
          <w:p w:rsidR="00E85976" w:rsidRPr="00015A40" w:rsidRDefault="00E85976" w:rsidP="006951F9">
            <w:pPr>
              <w:rPr>
                <w:szCs w:val="24"/>
              </w:rPr>
            </w:pPr>
            <w:r w:rsidRPr="00015A40">
              <w:rPr>
                <w:szCs w:val="24"/>
              </w:rPr>
              <w:t>1.1</w:t>
            </w:r>
          </w:p>
        </w:tc>
        <w:tc>
          <w:tcPr>
            <w:tcW w:w="1242" w:type="pct"/>
          </w:tcPr>
          <w:p w:rsidR="00E85976" w:rsidRPr="00015A40" w:rsidRDefault="00E85976" w:rsidP="006951F9">
            <w:pPr>
              <w:rPr>
                <w:szCs w:val="24"/>
              </w:rPr>
            </w:pPr>
            <w:r w:rsidRPr="00015A40">
              <w:rPr>
                <w:szCs w:val="24"/>
              </w:rPr>
              <w:t>Религиозное использование</w:t>
            </w:r>
          </w:p>
        </w:tc>
        <w:tc>
          <w:tcPr>
            <w:tcW w:w="2503"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22" w:type="pct"/>
          </w:tcPr>
          <w:p w:rsidR="00E85976" w:rsidRPr="00015A40" w:rsidRDefault="00E85976" w:rsidP="006951F9">
            <w:pPr>
              <w:rPr>
                <w:szCs w:val="24"/>
              </w:rPr>
            </w:pPr>
            <w:r w:rsidRPr="00015A40">
              <w:rPr>
                <w:szCs w:val="24"/>
              </w:rPr>
              <w:t>3.7</w:t>
            </w:r>
          </w:p>
        </w:tc>
      </w:tr>
      <w:tr w:rsidR="00E85976" w:rsidRPr="00015A40" w:rsidTr="006951F9">
        <w:tc>
          <w:tcPr>
            <w:tcW w:w="333" w:type="pct"/>
          </w:tcPr>
          <w:p w:rsidR="00E85976" w:rsidRPr="00015A40" w:rsidRDefault="00E85976" w:rsidP="006951F9">
            <w:pPr>
              <w:rPr>
                <w:szCs w:val="24"/>
              </w:rPr>
            </w:pPr>
            <w:r w:rsidRPr="00015A40">
              <w:rPr>
                <w:szCs w:val="24"/>
              </w:rPr>
              <w:t>1.2</w:t>
            </w:r>
          </w:p>
        </w:tc>
        <w:tc>
          <w:tcPr>
            <w:tcW w:w="1242" w:type="pct"/>
          </w:tcPr>
          <w:p w:rsidR="00E85976" w:rsidRPr="00015A40" w:rsidRDefault="00E85976" w:rsidP="006951F9">
            <w:pPr>
              <w:rPr>
                <w:szCs w:val="24"/>
              </w:rPr>
            </w:pPr>
            <w:r w:rsidRPr="00015A40">
              <w:rPr>
                <w:szCs w:val="24"/>
              </w:rPr>
              <w:t>Осуществление религиозных обрядов</w:t>
            </w:r>
          </w:p>
        </w:tc>
        <w:tc>
          <w:tcPr>
            <w:tcW w:w="2503"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2" w:type="pct"/>
          </w:tcPr>
          <w:p w:rsidR="00E85976" w:rsidRPr="00015A40" w:rsidRDefault="00E85976" w:rsidP="006951F9">
            <w:pPr>
              <w:rPr>
                <w:szCs w:val="24"/>
              </w:rPr>
            </w:pPr>
            <w:r w:rsidRPr="00015A40">
              <w:rPr>
                <w:szCs w:val="24"/>
              </w:rPr>
              <w:t>3.7.1</w:t>
            </w:r>
          </w:p>
        </w:tc>
      </w:tr>
      <w:tr w:rsidR="00E85976" w:rsidRPr="00015A40" w:rsidTr="006951F9">
        <w:tc>
          <w:tcPr>
            <w:tcW w:w="333" w:type="pct"/>
          </w:tcPr>
          <w:p w:rsidR="00E85976" w:rsidRPr="00015A40" w:rsidRDefault="00E85976" w:rsidP="006951F9">
            <w:pPr>
              <w:rPr>
                <w:szCs w:val="24"/>
              </w:rPr>
            </w:pPr>
            <w:r w:rsidRPr="00015A40">
              <w:rPr>
                <w:szCs w:val="24"/>
              </w:rPr>
              <w:t>1.3</w:t>
            </w:r>
          </w:p>
        </w:tc>
        <w:tc>
          <w:tcPr>
            <w:tcW w:w="1242" w:type="pct"/>
          </w:tcPr>
          <w:p w:rsidR="00E85976" w:rsidRPr="00015A40" w:rsidRDefault="00E85976" w:rsidP="006951F9">
            <w:pPr>
              <w:rPr>
                <w:szCs w:val="24"/>
              </w:rPr>
            </w:pPr>
            <w:r w:rsidRPr="00015A40">
              <w:rPr>
                <w:szCs w:val="24"/>
              </w:rPr>
              <w:t>Религиозное управление и образование</w:t>
            </w:r>
          </w:p>
        </w:tc>
        <w:tc>
          <w:tcPr>
            <w:tcW w:w="2503"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22" w:type="pct"/>
          </w:tcPr>
          <w:p w:rsidR="00E85976" w:rsidRPr="00015A40" w:rsidRDefault="00E85976" w:rsidP="006951F9">
            <w:pPr>
              <w:rPr>
                <w:szCs w:val="24"/>
              </w:rPr>
            </w:pPr>
            <w:r w:rsidRPr="00015A40">
              <w:rPr>
                <w:szCs w:val="24"/>
              </w:rPr>
              <w:t>3.7.2</w:t>
            </w:r>
          </w:p>
        </w:tc>
      </w:tr>
      <w:tr w:rsidR="00E85976" w:rsidRPr="00015A40" w:rsidTr="006951F9">
        <w:tc>
          <w:tcPr>
            <w:tcW w:w="333" w:type="pct"/>
          </w:tcPr>
          <w:p w:rsidR="00E85976" w:rsidRPr="00015A40" w:rsidRDefault="00E85976" w:rsidP="006951F9">
            <w:pPr>
              <w:rPr>
                <w:szCs w:val="24"/>
              </w:rPr>
            </w:pPr>
            <w:r w:rsidRPr="00015A40">
              <w:rPr>
                <w:szCs w:val="24"/>
              </w:rPr>
              <w:t>1.4</w:t>
            </w:r>
          </w:p>
        </w:tc>
        <w:tc>
          <w:tcPr>
            <w:tcW w:w="124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Историко-культурная деятельность</w:t>
            </w:r>
          </w:p>
          <w:p w:rsidR="00E85976" w:rsidRPr="00015A40" w:rsidRDefault="00E85976" w:rsidP="006951F9">
            <w:pPr>
              <w:rPr>
                <w:szCs w:val="24"/>
              </w:rPr>
            </w:pPr>
          </w:p>
        </w:tc>
        <w:tc>
          <w:tcPr>
            <w:tcW w:w="250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015A40">
              <w:rPr>
                <w:rFonts w:ascii="Times New Roman" w:hAnsi="Times New Roman"/>
                <w:szCs w:val="24"/>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9.3</w:t>
            </w:r>
          </w:p>
        </w:tc>
      </w:tr>
      <w:tr w:rsidR="00E85976" w:rsidRPr="00015A40" w:rsidTr="006951F9">
        <w:tc>
          <w:tcPr>
            <w:tcW w:w="333" w:type="pct"/>
          </w:tcPr>
          <w:p w:rsidR="00E85976" w:rsidRPr="00015A40" w:rsidRDefault="00E85976" w:rsidP="006951F9">
            <w:pPr>
              <w:rPr>
                <w:szCs w:val="24"/>
              </w:rPr>
            </w:pPr>
            <w:r w:rsidRPr="00015A40">
              <w:rPr>
                <w:szCs w:val="24"/>
              </w:rPr>
              <w:lastRenderedPageBreak/>
              <w:t>1.5</w:t>
            </w:r>
          </w:p>
        </w:tc>
        <w:tc>
          <w:tcPr>
            <w:tcW w:w="1242"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503"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33" w:type="pct"/>
          </w:tcPr>
          <w:p w:rsidR="00E85976" w:rsidRPr="00015A40" w:rsidRDefault="00E85976" w:rsidP="006951F9">
            <w:pPr>
              <w:rPr>
                <w:szCs w:val="24"/>
              </w:rPr>
            </w:pPr>
            <w:r w:rsidRPr="00015A40">
              <w:rPr>
                <w:szCs w:val="24"/>
              </w:rPr>
              <w:t>1.6</w:t>
            </w:r>
          </w:p>
        </w:tc>
        <w:tc>
          <w:tcPr>
            <w:tcW w:w="1242" w:type="pct"/>
          </w:tcPr>
          <w:p w:rsidR="00E85976" w:rsidRPr="00015A40" w:rsidRDefault="00E85976" w:rsidP="006951F9">
            <w:pPr>
              <w:rPr>
                <w:szCs w:val="24"/>
              </w:rPr>
            </w:pPr>
            <w:r w:rsidRPr="00015A40">
              <w:rPr>
                <w:szCs w:val="24"/>
              </w:rPr>
              <w:t>Улично-дорожная сеть</w:t>
            </w:r>
          </w:p>
        </w:tc>
        <w:tc>
          <w:tcPr>
            <w:tcW w:w="2503"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33" w:type="pct"/>
          </w:tcPr>
          <w:p w:rsidR="00E85976" w:rsidRPr="00015A40" w:rsidRDefault="00E85976" w:rsidP="006951F9">
            <w:pPr>
              <w:rPr>
                <w:szCs w:val="24"/>
              </w:rPr>
            </w:pPr>
            <w:r w:rsidRPr="00015A40">
              <w:rPr>
                <w:szCs w:val="24"/>
              </w:rPr>
              <w:t>1.7</w:t>
            </w:r>
          </w:p>
        </w:tc>
        <w:tc>
          <w:tcPr>
            <w:tcW w:w="1242" w:type="pct"/>
          </w:tcPr>
          <w:p w:rsidR="00E85976" w:rsidRPr="00015A40" w:rsidRDefault="00E85976" w:rsidP="006951F9">
            <w:pPr>
              <w:rPr>
                <w:szCs w:val="24"/>
              </w:rPr>
            </w:pPr>
            <w:r w:rsidRPr="00015A40">
              <w:rPr>
                <w:szCs w:val="24"/>
              </w:rPr>
              <w:t>Благоустройство территории</w:t>
            </w:r>
          </w:p>
        </w:tc>
        <w:tc>
          <w:tcPr>
            <w:tcW w:w="2503"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33" w:type="pct"/>
          </w:tcPr>
          <w:p w:rsidR="00E85976" w:rsidRPr="00015A40" w:rsidRDefault="00E85976" w:rsidP="006951F9">
            <w:pPr>
              <w:rPr>
                <w:szCs w:val="24"/>
              </w:rPr>
            </w:pPr>
            <w:r w:rsidRPr="00015A40">
              <w:rPr>
                <w:szCs w:val="24"/>
              </w:rPr>
              <w:t>2</w:t>
            </w:r>
          </w:p>
        </w:tc>
        <w:tc>
          <w:tcPr>
            <w:tcW w:w="466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33" w:type="pct"/>
          </w:tcPr>
          <w:p w:rsidR="00E85976" w:rsidRPr="00015A40" w:rsidRDefault="00E85976" w:rsidP="006951F9">
            <w:pPr>
              <w:rPr>
                <w:szCs w:val="24"/>
              </w:rPr>
            </w:pPr>
            <w:r w:rsidRPr="00015A40">
              <w:rPr>
                <w:szCs w:val="24"/>
              </w:rPr>
              <w:t>2.1</w:t>
            </w:r>
          </w:p>
        </w:tc>
        <w:tc>
          <w:tcPr>
            <w:tcW w:w="466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33" w:type="pct"/>
          </w:tcPr>
          <w:p w:rsidR="00E85976" w:rsidRPr="00015A40" w:rsidRDefault="00E85976" w:rsidP="006951F9">
            <w:pPr>
              <w:rPr>
                <w:szCs w:val="24"/>
              </w:rPr>
            </w:pPr>
            <w:r w:rsidRPr="00015A40">
              <w:rPr>
                <w:szCs w:val="24"/>
              </w:rPr>
              <w:t>3</w:t>
            </w:r>
          </w:p>
        </w:tc>
        <w:tc>
          <w:tcPr>
            <w:tcW w:w="466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33" w:type="pct"/>
          </w:tcPr>
          <w:p w:rsidR="00E85976" w:rsidRPr="00015A40" w:rsidRDefault="00E85976" w:rsidP="006951F9">
            <w:pPr>
              <w:rPr>
                <w:szCs w:val="24"/>
              </w:rPr>
            </w:pPr>
            <w:r w:rsidRPr="00015A40">
              <w:rPr>
                <w:szCs w:val="24"/>
              </w:rPr>
              <w:t>3.1</w:t>
            </w:r>
          </w:p>
        </w:tc>
        <w:tc>
          <w:tcPr>
            <w:tcW w:w="466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1649CD" w:rsidRDefault="00E85976" w:rsidP="00E85976">
      <w:pPr>
        <w:ind w:firstLine="709"/>
        <w:rPr>
          <w:sz w:val="28"/>
          <w:szCs w:val="28"/>
        </w:rPr>
      </w:pPr>
    </w:p>
    <w:p w:rsidR="00E85976" w:rsidRPr="001649CD" w:rsidRDefault="00E85976" w:rsidP="00E85976">
      <w:pPr>
        <w:ind w:firstLine="709"/>
        <w:rPr>
          <w:sz w:val="28"/>
          <w:szCs w:val="28"/>
        </w:rPr>
      </w:pPr>
      <w:r w:rsidRPr="001649CD">
        <w:rPr>
          <w:b/>
          <w:sz w:val="28"/>
          <w:szCs w:val="28"/>
        </w:rPr>
        <w:t xml:space="preserve">Таблица </w:t>
      </w:r>
      <w:r w:rsidR="00B40D24">
        <w:rPr>
          <w:b/>
          <w:sz w:val="28"/>
          <w:szCs w:val="28"/>
        </w:rPr>
        <w:t>19</w:t>
      </w:r>
      <w:r w:rsidRPr="001649CD">
        <w:rPr>
          <w:b/>
          <w:sz w:val="28"/>
          <w:szCs w:val="28"/>
        </w:rPr>
        <w:t>.3.2 -</w:t>
      </w:r>
      <w:r w:rsidRPr="001649CD">
        <w:rPr>
          <w:sz w:val="28"/>
          <w:szCs w:val="28"/>
        </w:rPr>
        <w:t xml:space="preserve"> Предельные размеры земельных участков и предельные параметры разрешенного строительства</w:t>
      </w:r>
    </w:p>
    <w:p w:rsidR="00E85976" w:rsidRPr="001649CD"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4961"/>
        <w:gridCol w:w="2181"/>
        <w:gridCol w:w="1989"/>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015A40">
              <w:rPr>
                <w:rFonts w:eastAsia="Calibri"/>
                <w:szCs w:val="24"/>
              </w:rPr>
              <w:lastRenderedPageBreak/>
              <w:t>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lastRenderedPageBreak/>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lastRenderedPageBreak/>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30000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BA73E3" w:rsidP="0060762E">
            <w:pPr>
              <w:rPr>
                <w:rFonts w:eastAsia="Calibri"/>
                <w:szCs w:val="24"/>
              </w:rPr>
            </w:pPr>
            <w:r w:rsidRPr="00015A40">
              <w:rPr>
                <w:rFonts w:eastAsia="Calibri"/>
                <w:szCs w:val="24"/>
              </w:rPr>
              <w:t>не подлежит установлению</w:t>
            </w:r>
            <w:r w:rsidRPr="00A629F9">
              <w:rPr>
                <w:rFonts w:eastAsia="Calibri"/>
                <w:sz w:val="25"/>
                <w:szCs w:val="25"/>
              </w:rPr>
              <w:t xml:space="preserve">, </w:t>
            </w:r>
            <w:r w:rsidRPr="007541A7">
              <w:rPr>
                <w:rFonts w:eastAsia="Calibri"/>
                <w:szCs w:val="25"/>
              </w:rPr>
              <w:t xml:space="preserve">определяется проектной и градостроительной документацией в соответствии требованиями действующего законодательства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BA73E3" w:rsidP="006951F9">
            <w:pPr>
              <w:rPr>
                <w:rFonts w:eastAsia="Calibri"/>
                <w:szCs w:val="24"/>
              </w:rPr>
            </w:pPr>
            <w:r>
              <w:rPr>
                <w:rFonts w:eastAsia="Calibri"/>
                <w:szCs w:val="24"/>
              </w:rPr>
              <w:t>3</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50%</w:t>
            </w:r>
          </w:p>
        </w:tc>
      </w:tr>
    </w:tbl>
    <w:p w:rsidR="00E85976" w:rsidRPr="001649CD" w:rsidRDefault="00E85976" w:rsidP="00E85976">
      <w:pPr>
        <w:ind w:firstLine="709"/>
        <w:rPr>
          <w:sz w:val="28"/>
          <w:szCs w:val="28"/>
        </w:rPr>
      </w:pPr>
    </w:p>
    <w:p w:rsidR="00E85976" w:rsidRPr="00E735CA" w:rsidRDefault="00E85976" w:rsidP="00E85976">
      <w:pPr>
        <w:keepNext/>
        <w:ind w:firstLine="709"/>
        <w:outlineLvl w:val="1"/>
        <w:rPr>
          <w:b/>
          <w:sz w:val="28"/>
          <w:szCs w:val="28"/>
        </w:rPr>
      </w:pPr>
      <w:bookmarkStart w:id="154" w:name="_Toc89352428"/>
      <w:bookmarkStart w:id="155" w:name="_Toc90636961"/>
      <w:bookmarkStart w:id="156" w:name="_Toc16082333"/>
      <w:bookmarkStart w:id="157" w:name="_Toc17981104"/>
      <w:bookmarkStart w:id="158" w:name="_Toc37336012"/>
      <w:bookmarkStart w:id="159" w:name="_Toc37336146"/>
      <w:bookmarkStart w:id="160" w:name="_Toc37337492"/>
      <w:bookmarkStart w:id="161" w:name="_Toc37337554"/>
      <w:bookmarkStart w:id="162" w:name="_Toc37337630"/>
      <w:bookmarkStart w:id="163" w:name="_Toc37337712"/>
      <w:bookmarkStart w:id="164" w:name="_Toc37414729"/>
      <w:bookmarkStart w:id="165" w:name="_Toc79585598"/>
      <w:bookmarkStart w:id="166" w:name="_Toc14772918"/>
      <w:r w:rsidRPr="00E735CA">
        <w:rPr>
          <w:b/>
          <w:sz w:val="28"/>
          <w:szCs w:val="28"/>
        </w:rPr>
        <w:t>Статья 2</w:t>
      </w:r>
      <w:r w:rsidR="00B40D24">
        <w:rPr>
          <w:b/>
          <w:sz w:val="28"/>
          <w:szCs w:val="28"/>
        </w:rPr>
        <w:t>0</w:t>
      </w:r>
      <w:r w:rsidRPr="00E735CA">
        <w:rPr>
          <w:b/>
          <w:sz w:val="28"/>
          <w:szCs w:val="28"/>
        </w:rPr>
        <w:t>. Производственные зоны</w:t>
      </w:r>
      <w:bookmarkEnd w:id="154"/>
      <w:bookmarkEnd w:id="155"/>
    </w:p>
    <w:p w:rsidR="00E85976" w:rsidRPr="00E735CA" w:rsidRDefault="00E85976" w:rsidP="00E85976">
      <w:pPr>
        <w:ind w:firstLine="709"/>
        <w:rPr>
          <w:sz w:val="28"/>
          <w:szCs w:val="28"/>
        </w:rPr>
      </w:pPr>
    </w:p>
    <w:p w:rsidR="00E85976" w:rsidRPr="00E735CA" w:rsidRDefault="00E85976" w:rsidP="00E85976">
      <w:pPr>
        <w:ind w:firstLine="709"/>
        <w:rPr>
          <w:sz w:val="28"/>
          <w:szCs w:val="28"/>
        </w:rPr>
      </w:pPr>
      <w:r w:rsidRPr="00E735CA">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85976" w:rsidRPr="00E735CA" w:rsidRDefault="00E85976" w:rsidP="00E85976">
      <w:pPr>
        <w:ind w:firstLine="709"/>
        <w:rPr>
          <w:sz w:val="28"/>
          <w:szCs w:val="28"/>
        </w:rPr>
      </w:pPr>
    </w:p>
    <w:p w:rsidR="00E85976" w:rsidRPr="00E735CA" w:rsidRDefault="00E85976" w:rsidP="00E85976">
      <w:pPr>
        <w:keepNext/>
        <w:ind w:firstLine="709"/>
        <w:outlineLvl w:val="1"/>
        <w:rPr>
          <w:b/>
          <w:sz w:val="28"/>
          <w:szCs w:val="28"/>
        </w:rPr>
      </w:pPr>
      <w:bookmarkStart w:id="167" w:name="_Toc89352429"/>
      <w:bookmarkStart w:id="168" w:name="_Toc90636962"/>
      <w:r w:rsidRPr="00E735CA">
        <w:rPr>
          <w:b/>
          <w:sz w:val="28"/>
          <w:szCs w:val="28"/>
        </w:rPr>
        <w:t>Статья 2</w:t>
      </w:r>
      <w:r w:rsidR="00B40D24">
        <w:rPr>
          <w:b/>
          <w:sz w:val="28"/>
          <w:szCs w:val="28"/>
        </w:rPr>
        <w:t>0</w:t>
      </w:r>
      <w:r w:rsidRPr="00E735CA">
        <w:rPr>
          <w:b/>
          <w:sz w:val="28"/>
          <w:szCs w:val="28"/>
        </w:rPr>
        <w:t>.1. Градостроительный регламент на территории производственной зоны (П1)</w:t>
      </w:r>
      <w:bookmarkEnd w:id="167"/>
      <w:bookmarkEnd w:id="168"/>
    </w:p>
    <w:p w:rsidR="00E85976" w:rsidRPr="00E735CA" w:rsidRDefault="00E85976" w:rsidP="00E85976">
      <w:pPr>
        <w:ind w:firstLine="709"/>
        <w:rPr>
          <w:sz w:val="28"/>
          <w:szCs w:val="28"/>
        </w:rPr>
      </w:pPr>
    </w:p>
    <w:p w:rsidR="00E85976" w:rsidRPr="00E735CA" w:rsidRDefault="00E85976" w:rsidP="00E85976">
      <w:pPr>
        <w:ind w:firstLine="709"/>
        <w:rPr>
          <w:sz w:val="28"/>
          <w:szCs w:val="28"/>
        </w:rPr>
      </w:pPr>
      <w:bookmarkStart w:id="169" w:name="_Toc10123217"/>
      <w:bookmarkStart w:id="170" w:name="_Toc10125342"/>
      <w:bookmarkStart w:id="171" w:name="_Toc14772919"/>
      <w:bookmarkEnd w:id="156"/>
      <w:bookmarkEnd w:id="157"/>
      <w:bookmarkEnd w:id="158"/>
      <w:bookmarkEnd w:id="159"/>
      <w:bookmarkEnd w:id="160"/>
      <w:bookmarkEnd w:id="161"/>
      <w:bookmarkEnd w:id="162"/>
      <w:bookmarkEnd w:id="163"/>
      <w:bookmarkEnd w:id="164"/>
      <w:bookmarkEnd w:id="165"/>
      <w:bookmarkEnd w:id="166"/>
      <w:r w:rsidRPr="00E735CA">
        <w:rPr>
          <w:b/>
          <w:sz w:val="28"/>
          <w:szCs w:val="28"/>
        </w:rPr>
        <w:t>Таблица 2</w:t>
      </w:r>
      <w:r w:rsidR="00B40D24">
        <w:rPr>
          <w:b/>
          <w:sz w:val="28"/>
          <w:szCs w:val="28"/>
        </w:rPr>
        <w:t>0</w:t>
      </w:r>
      <w:r w:rsidRPr="00E735CA">
        <w:rPr>
          <w:b/>
          <w:sz w:val="28"/>
          <w:szCs w:val="28"/>
        </w:rPr>
        <w:t>.1.1 -</w:t>
      </w:r>
      <w:r w:rsidRPr="00E735CA">
        <w:rPr>
          <w:sz w:val="28"/>
          <w:szCs w:val="28"/>
        </w:rPr>
        <w:t xml:space="preserve"> Виды разрешенного использования</w:t>
      </w:r>
    </w:p>
    <w:p w:rsidR="00E85976" w:rsidRPr="00E735C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843"/>
        <w:gridCol w:w="4521"/>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443"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294"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443" w:type="pct"/>
          </w:tcPr>
          <w:p w:rsidR="00E85976" w:rsidRPr="00015A40" w:rsidRDefault="00E85976" w:rsidP="006951F9">
            <w:pPr>
              <w:rPr>
                <w:szCs w:val="24"/>
              </w:rPr>
            </w:pPr>
            <w:r w:rsidRPr="00015A40">
              <w:rPr>
                <w:szCs w:val="24"/>
              </w:rPr>
              <w:t>Хранение автотранспорта</w:t>
            </w:r>
          </w:p>
        </w:tc>
        <w:tc>
          <w:tcPr>
            <w:tcW w:w="2294" w:type="pct"/>
          </w:tcPr>
          <w:p w:rsidR="00E85976" w:rsidRPr="00015A40" w:rsidRDefault="00E85976" w:rsidP="006951F9">
            <w:pPr>
              <w:rPr>
                <w:szCs w:val="24"/>
              </w:rPr>
            </w:pPr>
            <w:r w:rsidRPr="00BE3AD2">
              <w:rPr>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E85976" w:rsidRPr="00015A40" w:rsidRDefault="00E85976" w:rsidP="006951F9">
            <w:pPr>
              <w:rPr>
                <w:szCs w:val="24"/>
              </w:rPr>
            </w:pPr>
            <w:r w:rsidRPr="00015A40">
              <w:rPr>
                <w:szCs w:val="24"/>
              </w:rPr>
              <w:t>2.7.1</w:t>
            </w:r>
          </w:p>
        </w:tc>
      </w:tr>
      <w:tr w:rsidR="00E85976" w:rsidRPr="00015A40" w:rsidTr="006951F9">
        <w:tc>
          <w:tcPr>
            <w:tcW w:w="323" w:type="pct"/>
          </w:tcPr>
          <w:p w:rsidR="00E85976" w:rsidRPr="00015A40" w:rsidRDefault="00E85976" w:rsidP="006951F9">
            <w:pPr>
              <w:rPr>
                <w:szCs w:val="24"/>
              </w:rPr>
            </w:pPr>
            <w:r w:rsidRPr="00015A40">
              <w:rPr>
                <w:szCs w:val="24"/>
              </w:rPr>
              <w:t>1.2</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гаражей для </w:t>
            </w:r>
            <w:r w:rsidRPr="00015A40">
              <w:rPr>
                <w:rFonts w:ascii="Times New Roman" w:hAnsi="Times New Roman"/>
                <w:szCs w:val="24"/>
              </w:rPr>
              <w:lastRenderedPageBreak/>
              <w:t>собственных нужд</w:t>
            </w:r>
          </w:p>
        </w:tc>
        <w:tc>
          <w:tcPr>
            <w:tcW w:w="2294"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lastRenderedPageBreak/>
              <w:t xml:space="preserve">Размещение для собственных нужд </w:t>
            </w:r>
            <w:r w:rsidRPr="00685526">
              <w:rPr>
                <w:rFonts w:ascii="Times New Roman" w:hAnsi="Times New Roman"/>
                <w:szCs w:val="24"/>
              </w:rPr>
              <w:lastRenderedPageBreak/>
              <w:t>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2.7.2</w:t>
            </w:r>
          </w:p>
        </w:tc>
      </w:tr>
      <w:tr w:rsidR="00E85976" w:rsidRPr="00015A40" w:rsidTr="006951F9">
        <w:tc>
          <w:tcPr>
            <w:tcW w:w="323" w:type="pct"/>
          </w:tcPr>
          <w:p w:rsidR="00E85976" w:rsidRPr="00015A40" w:rsidRDefault="00E85976" w:rsidP="006951F9">
            <w:pPr>
              <w:rPr>
                <w:szCs w:val="24"/>
              </w:rPr>
            </w:pPr>
            <w:r w:rsidRPr="00015A40">
              <w:rPr>
                <w:szCs w:val="24"/>
              </w:rPr>
              <w:lastRenderedPageBreak/>
              <w:t>1.3</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w:t>
            </w:r>
          </w:p>
        </w:tc>
      </w:tr>
      <w:tr w:rsidR="00E85976" w:rsidRPr="00015A40" w:rsidTr="006951F9">
        <w:tc>
          <w:tcPr>
            <w:tcW w:w="323" w:type="pct"/>
          </w:tcPr>
          <w:p w:rsidR="00E85976" w:rsidRPr="00015A40" w:rsidRDefault="00E85976" w:rsidP="006951F9">
            <w:pPr>
              <w:rPr>
                <w:szCs w:val="24"/>
              </w:rPr>
            </w:pPr>
            <w:r w:rsidRPr="00015A40">
              <w:rPr>
                <w:szCs w:val="24"/>
              </w:rPr>
              <w:t>1.4</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Объекты дорожного сервиса</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w:t>
            </w:r>
          </w:p>
        </w:tc>
      </w:tr>
      <w:tr w:rsidR="00E85976" w:rsidRPr="00015A40" w:rsidTr="006951F9">
        <w:tc>
          <w:tcPr>
            <w:tcW w:w="323" w:type="pct"/>
          </w:tcPr>
          <w:p w:rsidR="00E85976" w:rsidRPr="00015A40" w:rsidRDefault="00E85976" w:rsidP="006951F9">
            <w:pPr>
              <w:rPr>
                <w:szCs w:val="24"/>
              </w:rPr>
            </w:pPr>
            <w:r w:rsidRPr="00015A40">
              <w:rPr>
                <w:szCs w:val="24"/>
              </w:rPr>
              <w:t>1.5</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4.9.1.1</w:t>
            </w:r>
          </w:p>
        </w:tc>
      </w:tr>
      <w:tr w:rsidR="00E85976" w:rsidRPr="00015A40" w:rsidTr="006951F9">
        <w:tc>
          <w:tcPr>
            <w:tcW w:w="323" w:type="pct"/>
          </w:tcPr>
          <w:p w:rsidR="00E85976" w:rsidRPr="00015A40" w:rsidRDefault="00E85976" w:rsidP="006951F9">
            <w:pPr>
              <w:rPr>
                <w:szCs w:val="24"/>
              </w:rPr>
            </w:pPr>
            <w:r w:rsidRPr="00015A40">
              <w:rPr>
                <w:szCs w:val="24"/>
              </w:rPr>
              <w:t>1.6</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дорожного отдыха</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4.9.1.2</w:t>
            </w:r>
          </w:p>
        </w:tc>
      </w:tr>
      <w:tr w:rsidR="00E85976" w:rsidRPr="00015A40" w:rsidTr="006951F9">
        <w:tc>
          <w:tcPr>
            <w:tcW w:w="323" w:type="pct"/>
          </w:tcPr>
          <w:p w:rsidR="00E85976" w:rsidRPr="00015A40" w:rsidRDefault="00E85976" w:rsidP="006951F9">
            <w:pPr>
              <w:rPr>
                <w:szCs w:val="24"/>
              </w:rPr>
            </w:pPr>
            <w:r w:rsidRPr="00015A40">
              <w:rPr>
                <w:szCs w:val="24"/>
              </w:rPr>
              <w:t>1.7</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4.9.1.3</w:t>
            </w:r>
          </w:p>
        </w:tc>
      </w:tr>
      <w:tr w:rsidR="00E85976" w:rsidRPr="00015A40" w:rsidTr="006951F9">
        <w:tc>
          <w:tcPr>
            <w:tcW w:w="323" w:type="pct"/>
          </w:tcPr>
          <w:p w:rsidR="00E85976" w:rsidRPr="00015A40" w:rsidRDefault="00E85976" w:rsidP="006951F9">
            <w:pPr>
              <w:rPr>
                <w:szCs w:val="24"/>
              </w:rPr>
            </w:pPr>
            <w:r w:rsidRPr="00015A40">
              <w:rPr>
                <w:szCs w:val="24"/>
              </w:rPr>
              <w:t>1.8</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4.9.1.4</w:t>
            </w:r>
          </w:p>
        </w:tc>
      </w:tr>
      <w:tr w:rsidR="00E85976" w:rsidRPr="00015A40" w:rsidTr="006951F9">
        <w:tc>
          <w:tcPr>
            <w:tcW w:w="323" w:type="pct"/>
          </w:tcPr>
          <w:p w:rsidR="00E85976" w:rsidRPr="00015A40" w:rsidRDefault="00E85976" w:rsidP="006951F9">
            <w:pPr>
              <w:rPr>
                <w:szCs w:val="24"/>
              </w:rPr>
            </w:pPr>
            <w:r w:rsidRPr="00015A40">
              <w:rPr>
                <w:szCs w:val="24"/>
              </w:rPr>
              <w:t>1.9</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Недропользование</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геологических изысканий;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добыча полезных ископаемых открытым (карьеры, отвалы) и закрытым (шахты, скважины) способами;</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том числе подземных, в целях добычи полезных ископаемых;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необходимых для подготовки сырья к транспортировке и </w:t>
            </w:r>
            <w:r w:rsidRPr="00015A40">
              <w:rPr>
                <w:rFonts w:ascii="Times New Roman" w:hAnsi="Times New Roman"/>
                <w:szCs w:val="24"/>
              </w:rPr>
              <w:lastRenderedPageBreak/>
              <w:t>(или) промышленной переработке;</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6.1</w:t>
            </w:r>
          </w:p>
        </w:tc>
      </w:tr>
      <w:tr w:rsidR="00E85976" w:rsidRPr="00015A40" w:rsidTr="006951F9">
        <w:tc>
          <w:tcPr>
            <w:tcW w:w="323" w:type="pct"/>
          </w:tcPr>
          <w:p w:rsidR="00E85976" w:rsidRPr="00015A40" w:rsidRDefault="00E85976" w:rsidP="006951F9">
            <w:pPr>
              <w:rPr>
                <w:szCs w:val="24"/>
              </w:rPr>
            </w:pPr>
            <w:r w:rsidRPr="00015A40">
              <w:rPr>
                <w:szCs w:val="24"/>
              </w:rPr>
              <w:lastRenderedPageBreak/>
              <w:t>1.10</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Тяжелая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6.2</w:t>
            </w:r>
          </w:p>
        </w:tc>
      </w:tr>
      <w:tr w:rsidR="00E85976" w:rsidRPr="00015A40" w:rsidTr="006951F9">
        <w:tc>
          <w:tcPr>
            <w:tcW w:w="323" w:type="pct"/>
          </w:tcPr>
          <w:p w:rsidR="00E85976" w:rsidRPr="00015A40" w:rsidRDefault="00E85976" w:rsidP="006951F9">
            <w:pPr>
              <w:rPr>
                <w:szCs w:val="24"/>
              </w:rPr>
            </w:pPr>
            <w:r w:rsidRPr="00015A40">
              <w:rPr>
                <w:szCs w:val="24"/>
              </w:rPr>
              <w:t>1.11</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Автомобилестроительная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41" w:type="pct"/>
          </w:tcPr>
          <w:p w:rsidR="00E85976" w:rsidRPr="00015A40" w:rsidRDefault="00E85976" w:rsidP="006951F9">
            <w:pPr>
              <w:rPr>
                <w:szCs w:val="24"/>
              </w:rPr>
            </w:pPr>
            <w:r w:rsidRPr="00015A40">
              <w:rPr>
                <w:szCs w:val="24"/>
              </w:rPr>
              <w:t>6.2.1</w:t>
            </w:r>
          </w:p>
        </w:tc>
      </w:tr>
      <w:tr w:rsidR="00E85976" w:rsidRPr="00015A40" w:rsidTr="006951F9">
        <w:tc>
          <w:tcPr>
            <w:tcW w:w="323" w:type="pct"/>
          </w:tcPr>
          <w:p w:rsidR="00E85976" w:rsidRPr="00015A40" w:rsidRDefault="00E85976" w:rsidP="006951F9">
            <w:pPr>
              <w:rPr>
                <w:szCs w:val="24"/>
              </w:rPr>
            </w:pPr>
            <w:r w:rsidRPr="00015A40">
              <w:rPr>
                <w:szCs w:val="24"/>
              </w:rPr>
              <w:t>1.12</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Легкая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текстильной, </w:t>
            </w:r>
            <w:proofErr w:type="gramStart"/>
            <w:r w:rsidRPr="00015A40">
              <w:rPr>
                <w:rFonts w:ascii="Times New Roman" w:hAnsi="Times New Roman"/>
                <w:szCs w:val="24"/>
              </w:rPr>
              <w:t>фарфоро-фаянсовой</w:t>
            </w:r>
            <w:proofErr w:type="gramEnd"/>
            <w:r w:rsidRPr="00015A40">
              <w:rPr>
                <w:rFonts w:ascii="Times New Roman" w:hAnsi="Times New Roman"/>
                <w:szCs w:val="24"/>
              </w:rPr>
              <w:t>, электронной промышленности.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6.3</w:t>
            </w:r>
          </w:p>
        </w:tc>
      </w:tr>
      <w:tr w:rsidR="00E85976" w:rsidRPr="00015A40" w:rsidTr="006951F9">
        <w:tc>
          <w:tcPr>
            <w:tcW w:w="323" w:type="pct"/>
          </w:tcPr>
          <w:p w:rsidR="00E85976" w:rsidRPr="00015A40" w:rsidRDefault="00E85976" w:rsidP="006951F9">
            <w:pPr>
              <w:rPr>
                <w:szCs w:val="24"/>
              </w:rPr>
            </w:pPr>
            <w:r w:rsidRPr="00015A40">
              <w:rPr>
                <w:szCs w:val="24"/>
              </w:rPr>
              <w:t>1.13</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Фармацевтическая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6.3.1</w:t>
            </w:r>
          </w:p>
        </w:tc>
      </w:tr>
      <w:tr w:rsidR="00E85976" w:rsidRPr="00015A40" w:rsidTr="006951F9">
        <w:tc>
          <w:tcPr>
            <w:tcW w:w="323" w:type="pct"/>
          </w:tcPr>
          <w:p w:rsidR="00E85976" w:rsidRPr="00015A40" w:rsidRDefault="00E85976" w:rsidP="006951F9">
            <w:pPr>
              <w:rPr>
                <w:szCs w:val="24"/>
              </w:rPr>
            </w:pPr>
            <w:r w:rsidRPr="00015A40">
              <w:rPr>
                <w:szCs w:val="24"/>
              </w:rPr>
              <w:t>1.14</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Пищевая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w:t>
            </w:r>
            <w:r w:rsidRPr="00015A40">
              <w:rPr>
                <w:rFonts w:ascii="Times New Roman" w:hAnsi="Times New Roman"/>
                <w:szCs w:val="24"/>
              </w:rPr>
              <w:lastRenderedPageBreak/>
              <w:t>напитков и табачных изделий</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6.4</w:t>
            </w:r>
          </w:p>
        </w:tc>
      </w:tr>
      <w:tr w:rsidR="00E85976" w:rsidRPr="00015A40" w:rsidTr="006951F9">
        <w:tc>
          <w:tcPr>
            <w:tcW w:w="323" w:type="pct"/>
          </w:tcPr>
          <w:p w:rsidR="00E85976" w:rsidRPr="00015A40" w:rsidRDefault="00E85976" w:rsidP="006951F9">
            <w:pPr>
              <w:rPr>
                <w:szCs w:val="24"/>
              </w:rPr>
            </w:pPr>
            <w:r w:rsidRPr="00015A40">
              <w:rPr>
                <w:szCs w:val="24"/>
              </w:rPr>
              <w:lastRenderedPageBreak/>
              <w:t>1.15</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Нефтехимическая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6.5</w:t>
            </w:r>
          </w:p>
        </w:tc>
      </w:tr>
      <w:tr w:rsidR="00E85976" w:rsidRPr="00015A40" w:rsidTr="006951F9">
        <w:tc>
          <w:tcPr>
            <w:tcW w:w="323" w:type="pct"/>
          </w:tcPr>
          <w:p w:rsidR="00E85976" w:rsidRPr="00015A40" w:rsidRDefault="00E85976" w:rsidP="006951F9">
            <w:pPr>
              <w:rPr>
                <w:szCs w:val="24"/>
              </w:rPr>
            </w:pPr>
            <w:r w:rsidRPr="00015A40">
              <w:rPr>
                <w:szCs w:val="24"/>
              </w:rPr>
              <w:t>1.16</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Строительная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электронной промышленности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6.6</w:t>
            </w:r>
          </w:p>
        </w:tc>
      </w:tr>
      <w:tr w:rsidR="00E85976" w:rsidRPr="00015A40" w:rsidTr="006951F9">
        <w:tc>
          <w:tcPr>
            <w:tcW w:w="323" w:type="pct"/>
          </w:tcPr>
          <w:p w:rsidR="00E85976" w:rsidRPr="00015A40" w:rsidRDefault="00E85976" w:rsidP="006951F9">
            <w:pPr>
              <w:rPr>
                <w:szCs w:val="24"/>
              </w:rPr>
            </w:pPr>
            <w:r w:rsidRPr="00015A40">
              <w:rPr>
                <w:szCs w:val="24"/>
              </w:rPr>
              <w:t>1.17</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Связь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6.8</w:t>
            </w:r>
          </w:p>
        </w:tc>
      </w:tr>
      <w:tr w:rsidR="00E85976" w:rsidRPr="00015A40" w:rsidTr="006951F9">
        <w:tc>
          <w:tcPr>
            <w:tcW w:w="323" w:type="pct"/>
          </w:tcPr>
          <w:p w:rsidR="00E85976" w:rsidRPr="00015A40" w:rsidRDefault="00E85976" w:rsidP="006951F9">
            <w:pPr>
              <w:rPr>
                <w:szCs w:val="24"/>
              </w:rPr>
            </w:pPr>
            <w:r w:rsidRPr="00015A40">
              <w:rPr>
                <w:szCs w:val="24"/>
              </w:rPr>
              <w:t>1.18</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Склады</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6.9</w:t>
            </w:r>
          </w:p>
        </w:tc>
      </w:tr>
      <w:tr w:rsidR="00E85976" w:rsidRPr="00015A40" w:rsidTr="006951F9">
        <w:tc>
          <w:tcPr>
            <w:tcW w:w="323" w:type="pct"/>
          </w:tcPr>
          <w:p w:rsidR="00E85976" w:rsidRPr="00015A40" w:rsidRDefault="00E85976" w:rsidP="006951F9">
            <w:pPr>
              <w:rPr>
                <w:szCs w:val="24"/>
              </w:rPr>
            </w:pPr>
            <w:r w:rsidRPr="00015A40">
              <w:rPr>
                <w:szCs w:val="24"/>
              </w:rPr>
              <w:t>1.19</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Складские площадки</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6.9.1</w:t>
            </w:r>
          </w:p>
        </w:tc>
      </w:tr>
      <w:tr w:rsidR="00E85976" w:rsidRPr="00015A40" w:rsidTr="006951F9">
        <w:tc>
          <w:tcPr>
            <w:tcW w:w="323" w:type="pct"/>
          </w:tcPr>
          <w:p w:rsidR="00E85976" w:rsidRPr="00015A40" w:rsidRDefault="00E85976" w:rsidP="006951F9">
            <w:pPr>
              <w:rPr>
                <w:szCs w:val="24"/>
              </w:rPr>
            </w:pPr>
            <w:r w:rsidRPr="00015A40">
              <w:rPr>
                <w:szCs w:val="24"/>
              </w:rPr>
              <w:t>1.20</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Целлюлозно-бумажная </w:t>
            </w:r>
            <w:r w:rsidRPr="00015A40">
              <w:rPr>
                <w:rFonts w:ascii="Times New Roman" w:hAnsi="Times New Roman"/>
                <w:szCs w:val="24"/>
              </w:rPr>
              <w:lastRenderedPageBreak/>
              <w:t>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 xml:space="preserve">Размещение объектов капитального </w:t>
            </w:r>
            <w:r w:rsidRPr="00015A40">
              <w:rPr>
                <w:rFonts w:ascii="Times New Roman" w:hAnsi="Times New Roman"/>
                <w:szCs w:val="24"/>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6.11</w:t>
            </w:r>
          </w:p>
        </w:tc>
      </w:tr>
      <w:tr w:rsidR="00E85976" w:rsidRPr="00015A40" w:rsidTr="006951F9">
        <w:tc>
          <w:tcPr>
            <w:tcW w:w="323" w:type="pct"/>
          </w:tcPr>
          <w:p w:rsidR="00E85976" w:rsidRPr="00015A40" w:rsidRDefault="00E85976" w:rsidP="006951F9">
            <w:pPr>
              <w:rPr>
                <w:szCs w:val="24"/>
              </w:rPr>
            </w:pPr>
            <w:r w:rsidRPr="00015A40">
              <w:rPr>
                <w:szCs w:val="24"/>
              </w:rPr>
              <w:lastRenderedPageBreak/>
              <w:t>1.21</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7.5</w:t>
            </w:r>
          </w:p>
        </w:tc>
      </w:tr>
      <w:tr w:rsidR="00E85976" w:rsidRPr="00015A40" w:rsidTr="006951F9">
        <w:tc>
          <w:tcPr>
            <w:tcW w:w="323" w:type="pct"/>
          </w:tcPr>
          <w:p w:rsidR="00E85976" w:rsidRPr="00015A40" w:rsidRDefault="00E85976" w:rsidP="006951F9">
            <w:pPr>
              <w:rPr>
                <w:szCs w:val="24"/>
              </w:rPr>
            </w:pPr>
            <w:r w:rsidRPr="00015A40">
              <w:rPr>
                <w:szCs w:val="24"/>
              </w:rPr>
              <w:t>1.22</w:t>
            </w:r>
          </w:p>
        </w:tc>
        <w:tc>
          <w:tcPr>
            <w:tcW w:w="1443"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294"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85976" w:rsidRPr="00015A40" w:rsidRDefault="00E85976" w:rsidP="006951F9">
            <w:pPr>
              <w:rPr>
                <w:szCs w:val="24"/>
              </w:rPr>
            </w:pPr>
            <w:r w:rsidRPr="00015A40">
              <w:rPr>
                <w:szCs w:val="24"/>
              </w:rPr>
              <w:t>12.0</w:t>
            </w:r>
          </w:p>
        </w:tc>
      </w:tr>
      <w:tr w:rsidR="00E85976" w:rsidRPr="00015A40" w:rsidTr="006951F9">
        <w:tc>
          <w:tcPr>
            <w:tcW w:w="323" w:type="pct"/>
          </w:tcPr>
          <w:p w:rsidR="00E85976" w:rsidRPr="00015A40" w:rsidRDefault="00E85976" w:rsidP="006951F9">
            <w:pPr>
              <w:rPr>
                <w:szCs w:val="24"/>
              </w:rPr>
            </w:pPr>
            <w:r w:rsidRPr="00015A40">
              <w:rPr>
                <w:szCs w:val="24"/>
              </w:rPr>
              <w:t>1.23</w:t>
            </w:r>
          </w:p>
        </w:tc>
        <w:tc>
          <w:tcPr>
            <w:tcW w:w="1443" w:type="pct"/>
          </w:tcPr>
          <w:p w:rsidR="00E85976" w:rsidRPr="00015A40" w:rsidRDefault="00E85976" w:rsidP="006951F9">
            <w:pPr>
              <w:rPr>
                <w:szCs w:val="24"/>
              </w:rPr>
            </w:pPr>
            <w:r w:rsidRPr="00015A40">
              <w:rPr>
                <w:szCs w:val="24"/>
              </w:rPr>
              <w:t>Улично-дорожная сеть</w:t>
            </w:r>
          </w:p>
        </w:tc>
        <w:tc>
          <w:tcPr>
            <w:tcW w:w="2294"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85976" w:rsidRPr="00015A40" w:rsidRDefault="00E85976" w:rsidP="006951F9">
            <w:pPr>
              <w:rPr>
                <w:szCs w:val="24"/>
              </w:rPr>
            </w:pPr>
            <w:r w:rsidRPr="00015A40">
              <w:rPr>
                <w:szCs w:val="24"/>
              </w:rPr>
              <w:t>12.0.1</w:t>
            </w:r>
          </w:p>
        </w:tc>
      </w:tr>
      <w:tr w:rsidR="00E85976" w:rsidRPr="00015A40" w:rsidTr="006951F9">
        <w:tc>
          <w:tcPr>
            <w:tcW w:w="323" w:type="pct"/>
          </w:tcPr>
          <w:p w:rsidR="00E85976" w:rsidRPr="00015A40" w:rsidRDefault="00E85976" w:rsidP="006951F9">
            <w:pPr>
              <w:rPr>
                <w:szCs w:val="24"/>
              </w:rPr>
            </w:pPr>
            <w:r>
              <w:rPr>
                <w:szCs w:val="24"/>
              </w:rPr>
              <w:t>1.24</w:t>
            </w:r>
          </w:p>
        </w:tc>
        <w:tc>
          <w:tcPr>
            <w:tcW w:w="1443" w:type="pct"/>
          </w:tcPr>
          <w:p w:rsidR="00E85976" w:rsidRPr="00015A40" w:rsidRDefault="00E85976" w:rsidP="006951F9">
            <w:pPr>
              <w:rPr>
                <w:szCs w:val="24"/>
              </w:rPr>
            </w:pPr>
            <w:r w:rsidRPr="00015A40">
              <w:rPr>
                <w:szCs w:val="24"/>
              </w:rPr>
              <w:t>Благоустройство территории</w:t>
            </w:r>
          </w:p>
        </w:tc>
        <w:tc>
          <w:tcPr>
            <w:tcW w:w="2294"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85976" w:rsidRPr="00015A40" w:rsidRDefault="00E85976" w:rsidP="006951F9">
            <w:pPr>
              <w:rPr>
                <w:szCs w:val="24"/>
              </w:rPr>
            </w:pPr>
            <w:r w:rsidRPr="00015A40">
              <w:rPr>
                <w:szCs w:val="24"/>
              </w:rPr>
              <w:t>12.0.2</w:t>
            </w:r>
          </w:p>
        </w:tc>
      </w:tr>
      <w:tr w:rsidR="00E85976" w:rsidRPr="00015A40" w:rsidTr="006951F9">
        <w:tc>
          <w:tcPr>
            <w:tcW w:w="323" w:type="pct"/>
          </w:tcPr>
          <w:p w:rsidR="00E85976" w:rsidRPr="00015A40" w:rsidRDefault="00E85976" w:rsidP="006951F9">
            <w:pPr>
              <w:rPr>
                <w:szCs w:val="24"/>
              </w:rPr>
            </w:pPr>
            <w:r>
              <w:rPr>
                <w:szCs w:val="24"/>
              </w:rPr>
              <w:t>1.25</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Ритуальная деятельность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кладбищ, крематориев и мест захоронения;</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соответствующих культовых сооружений;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деятельности по производству продукции ритуально-обрядового назначения</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12.1</w:t>
            </w:r>
          </w:p>
        </w:tc>
      </w:tr>
      <w:tr w:rsidR="00E85976" w:rsidRPr="00015A40" w:rsidTr="006951F9">
        <w:tc>
          <w:tcPr>
            <w:tcW w:w="323" w:type="pct"/>
          </w:tcPr>
          <w:p w:rsidR="00E85976" w:rsidRPr="00015A40" w:rsidRDefault="00E85976" w:rsidP="006951F9">
            <w:pPr>
              <w:rPr>
                <w:szCs w:val="24"/>
              </w:rPr>
            </w:pPr>
            <w:r w:rsidRPr="00015A40">
              <w:rPr>
                <w:szCs w:val="24"/>
              </w:rPr>
              <w:t>2</w:t>
            </w:r>
          </w:p>
        </w:tc>
        <w:tc>
          <w:tcPr>
            <w:tcW w:w="467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lastRenderedPageBreak/>
              <w:t>2.1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3" w:type="pct"/>
          </w:tcPr>
          <w:p w:rsidR="00E85976" w:rsidRPr="00015A40" w:rsidRDefault="00E85976" w:rsidP="006951F9">
            <w:pPr>
              <w:rPr>
                <w:szCs w:val="24"/>
              </w:rPr>
            </w:pPr>
            <w:r w:rsidRPr="00015A40">
              <w:rPr>
                <w:szCs w:val="24"/>
              </w:rPr>
              <w:t>3</w:t>
            </w:r>
          </w:p>
        </w:tc>
        <w:tc>
          <w:tcPr>
            <w:tcW w:w="467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3.1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735CA" w:rsidRDefault="00E85976" w:rsidP="00E85976">
      <w:pPr>
        <w:ind w:firstLine="709"/>
        <w:rPr>
          <w:sz w:val="28"/>
          <w:szCs w:val="28"/>
        </w:rPr>
      </w:pPr>
    </w:p>
    <w:p w:rsidR="00E85976" w:rsidRDefault="00E85976" w:rsidP="00E85976">
      <w:pPr>
        <w:ind w:firstLine="709"/>
        <w:rPr>
          <w:sz w:val="28"/>
          <w:szCs w:val="28"/>
        </w:rPr>
      </w:pPr>
      <w:r w:rsidRPr="00E735CA">
        <w:rPr>
          <w:b/>
          <w:sz w:val="28"/>
          <w:szCs w:val="28"/>
        </w:rPr>
        <w:t>Таблица 2</w:t>
      </w:r>
      <w:r w:rsidR="00B40D24">
        <w:rPr>
          <w:b/>
          <w:sz w:val="28"/>
          <w:szCs w:val="28"/>
        </w:rPr>
        <w:t>0</w:t>
      </w:r>
      <w:r w:rsidRPr="00E735CA">
        <w:rPr>
          <w:b/>
          <w:sz w:val="28"/>
          <w:szCs w:val="28"/>
        </w:rPr>
        <w:t>.1.2 -</w:t>
      </w:r>
      <w:r w:rsidRPr="00E735CA">
        <w:rPr>
          <w:sz w:val="28"/>
          <w:szCs w:val="28"/>
        </w:rPr>
        <w:t xml:space="preserve"> Предельные размеры земельных участков и предельные параметры разрешенного строительства</w:t>
      </w:r>
    </w:p>
    <w:p w:rsidR="00691BC9" w:rsidRPr="00E735CA" w:rsidRDefault="00691BC9"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4961"/>
        <w:gridCol w:w="2181"/>
        <w:gridCol w:w="1989"/>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15000000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5B3998" w:rsidP="002424A9">
            <w:pPr>
              <w:rPr>
                <w:rFonts w:eastAsia="Calibri"/>
                <w:szCs w:val="24"/>
              </w:rPr>
            </w:pPr>
            <w:r w:rsidRPr="00015A40">
              <w:rPr>
                <w:rFonts w:eastAsia="Calibri"/>
                <w:szCs w:val="24"/>
              </w:rPr>
              <w:t>не подлежит установлению</w:t>
            </w:r>
            <w:r w:rsidRPr="00A629F9">
              <w:rPr>
                <w:rFonts w:eastAsia="Calibri"/>
                <w:sz w:val="25"/>
                <w:szCs w:val="25"/>
              </w:rPr>
              <w:t xml:space="preserve">, </w:t>
            </w:r>
            <w:r w:rsidRPr="007541A7">
              <w:rPr>
                <w:rFonts w:eastAsia="Calibri"/>
                <w:szCs w:val="25"/>
              </w:rPr>
              <w:t xml:space="preserve">определяется проектной и градостроительной документацией в соответствии требованиями действующего законодательства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rPr>
            </w:pPr>
            <w:r w:rsidRPr="00015A40">
              <w:rPr>
                <w:rFonts w:eastAsia="Calibri"/>
                <w:b/>
                <w:i/>
                <w:szCs w:val="24"/>
              </w:rPr>
              <w:t>высота объектов капитального строительства,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60%</w:t>
            </w:r>
          </w:p>
        </w:tc>
      </w:tr>
    </w:tbl>
    <w:p w:rsidR="00E85976" w:rsidRPr="00E735CA" w:rsidRDefault="00E85976" w:rsidP="00E85976">
      <w:pPr>
        <w:ind w:firstLine="709"/>
        <w:rPr>
          <w:sz w:val="28"/>
          <w:szCs w:val="28"/>
        </w:rPr>
      </w:pPr>
    </w:p>
    <w:p w:rsidR="00E85976" w:rsidRPr="00E735CA" w:rsidRDefault="00E85976" w:rsidP="00E85976">
      <w:pPr>
        <w:keepNext/>
        <w:ind w:firstLine="709"/>
        <w:outlineLvl w:val="1"/>
        <w:rPr>
          <w:b/>
          <w:sz w:val="28"/>
          <w:szCs w:val="28"/>
        </w:rPr>
      </w:pPr>
      <w:bookmarkStart w:id="172" w:name="_Toc89352430"/>
      <w:bookmarkStart w:id="173" w:name="_Toc90636963"/>
      <w:r w:rsidRPr="00E735CA">
        <w:rPr>
          <w:b/>
          <w:sz w:val="28"/>
          <w:szCs w:val="28"/>
        </w:rPr>
        <w:t>Статья 2</w:t>
      </w:r>
      <w:r w:rsidR="00B40D24">
        <w:rPr>
          <w:b/>
          <w:sz w:val="28"/>
          <w:szCs w:val="28"/>
        </w:rPr>
        <w:t>0</w:t>
      </w:r>
      <w:r w:rsidRPr="00E735CA">
        <w:rPr>
          <w:b/>
          <w:sz w:val="28"/>
          <w:szCs w:val="28"/>
        </w:rPr>
        <w:t>.2. Градостроительный регламент на территории коммунально-складской зоны (КС)</w:t>
      </w:r>
      <w:bookmarkEnd w:id="172"/>
      <w:bookmarkEnd w:id="173"/>
    </w:p>
    <w:p w:rsidR="00E85976" w:rsidRPr="00E735CA" w:rsidRDefault="00E85976" w:rsidP="00E85976">
      <w:pPr>
        <w:ind w:firstLine="709"/>
        <w:rPr>
          <w:sz w:val="28"/>
          <w:szCs w:val="28"/>
        </w:rPr>
      </w:pPr>
    </w:p>
    <w:bookmarkEnd w:id="169"/>
    <w:bookmarkEnd w:id="170"/>
    <w:bookmarkEnd w:id="171"/>
    <w:p w:rsidR="00E85976" w:rsidRPr="00E735CA" w:rsidRDefault="00E85976" w:rsidP="00E85976">
      <w:pPr>
        <w:ind w:firstLine="709"/>
        <w:rPr>
          <w:sz w:val="28"/>
          <w:szCs w:val="28"/>
        </w:rPr>
      </w:pPr>
      <w:r w:rsidRPr="00E735CA">
        <w:rPr>
          <w:b/>
          <w:sz w:val="28"/>
          <w:szCs w:val="28"/>
        </w:rPr>
        <w:t>Таблица 2</w:t>
      </w:r>
      <w:r w:rsidR="00B40D24">
        <w:rPr>
          <w:b/>
          <w:sz w:val="28"/>
          <w:szCs w:val="28"/>
        </w:rPr>
        <w:t>0</w:t>
      </w:r>
      <w:r w:rsidRPr="00E735CA">
        <w:rPr>
          <w:b/>
          <w:sz w:val="28"/>
          <w:szCs w:val="28"/>
        </w:rPr>
        <w:t>.2.1 -</w:t>
      </w:r>
      <w:r w:rsidRPr="00E735CA">
        <w:rPr>
          <w:sz w:val="28"/>
          <w:szCs w:val="28"/>
        </w:rPr>
        <w:t xml:space="preserve"> Виды разрешенного использования</w:t>
      </w:r>
    </w:p>
    <w:p w:rsidR="00E85976" w:rsidRPr="00E735C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51"/>
        <w:gridCol w:w="4612"/>
        <w:gridCol w:w="1855"/>
      </w:tblGrid>
      <w:tr w:rsidR="00E85976" w:rsidRPr="00015A40" w:rsidTr="005B3998">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6"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40"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5B3998">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5B3998" w:rsidRPr="00015A40" w:rsidTr="005B3998">
        <w:tc>
          <w:tcPr>
            <w:tcW w:w="323" w:type="pct"/>
          </w:tcPr>
          <w:p w:rsidR="005B3998" w:rsidRPr="00015A40" w:rsidRDefault="005B3998" w:rsidP="005B3998">
            <w:pPr>
              <w:rPr>
                <w:szCs w:val="24"/>
              </w:rPr>
            </w:pPr>
            <w:r>
              <w:rPr>
                <w:szCs w:val="24"/>
              </w:rPr>
              <w:t>1.1</w:t>
            </w:r>
          </w:p>
        </w:tc>
        <w:tc>
          <w:tcPr>
            <w:tcW w:w="1396" w:type="pct"/>
          </w:tcPr>
          <w:p w:rsidR="005B3998" w:rsidRPr="00015A40" w:rsidRDefault="005B3998" w:rsidP="005B3998">
            <w:pPr>
              <w:rPr>
                <w:szCs w:val="24"/>
              </w:rPr>
            </w:pPr>
            <w:r w:rsidRPr="00015A40">
              <w:rPr>
                <w:szCs w:val="24"/>
              </w:rPr>
              <w:t>Хранение автотранспорта</w:t>
            </w:r>
          </w:p>
        </w:tc>
        <w:tc>
          <w:tcPr>
            <w:tcW w:w="2340" w:type="pct"/>
          </w:tcPr>
          <w:p w:rsidR="005B3998" w:rsidRPr="00015A40" w:rsidRDefault="005B3998" w:rsidP="005B3998">
            <w:pPr>
              <w:rPr>
                <w:szCs w:val="24"/>
              </w:rPr>
            </w:pPr>
            <w:r w:rsidRPr="00BE3AD2">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BE3AD2">
              <w:rPr>
                <w:szCs w:val="24"/>
              </w:rPr>
              <w:lastRenderedPageBreak/>
              <w:t>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5B3998" w:rsidRPr="00015A40" w:rsidRDefault="005B3998" w:rsidP="005B3998">
            <w:pPr>
              <w:rPr>
                <w:szCs w:val="24"/>
              </w:rPr>
            </w:pPr>
            <w:r w:rsidRPr="00015A40">
              <w:rPr>
                <w:szCs w:val="24"/>
              </w:rPr>
              <w:lastRenderedPageBreak/>
              <w:t>2.7.1</w:t>
            </w:r>
          </w:p>
        </w:tc>
      </w:tr>
      <w:tr w:rsidR="005B3998" w:rsidRPr="00015A40" w:rsidTr="005B3998">
        <w:tc>
          <w:tcPr>
            <w:tcW w:w="323" w:type="pct"/>
          </w:tcPr>
          <w:p w:rsidR="005B3998" w:rsidRPr="00015A40" w:rsidRDefault="005B3998" w:rsidP="005B3998">
            <w:pPr>
              <w:rPr>
                <w:szCs w:val="24"/>
              </w:rPr>
            </w:pPr>
            <w:r>
              <w:rPr>
                <w:szCs w:val="24"/>
              </w:rPr>
              <w:lastRenderedPageBreak/>
              <w:t>1.2</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340" w:type="pct"/>
          </w:tcPr>
          <w:p w:rsidR="005B3998" w:rsidRPr="00015A40" w:rsidRDefault="005B3998" w:rsidP="005B3998">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2.7.2</w:t>
            </w:r>
          </w:p>
        </w:tc>
      </w:tr>
      <w:tr w:rsidR="005B3998" w:rsidRPr="00015A40" w:rsidTr="005B3998">
        <w:tc>
          <w:tcPr>
            <w:tcW w:w="323" w:type="pct"/>
          </w:tcPr>
          <w:p w:rsidR="005B3998" w:rsidRPr="00015A40" w:rsidRDefault="005B3998" w:rsidP="005B3998">
            <w:pPr>
              <w:rPr>
                <w:szCs w:val="24"/>
              </w:rPr>
            </w:pPr>
            <w:r>
              <w:rPr>
                <w:szCs w:val="24"/>
              </w:rPr>
              <w:t>1.3</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Коммунальное обслуживание</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3.1</w:t>
            </w:r>
          </w:p>
        </w:tc>
      </w:tr>
      <w:tr w:rsidR="005B3998" w:rsidRPr="00015A40" w:rsidTr="005B3998">
        <w:tc>
          <w:tcPr>
            <w:tcW w:w="323" w:type="pct"/>
          </w:tcPr>
          <w:p w:rsidR="005B3998" w:rsidRPr="00015A40" w:rsidRDefault="005B3998" w:rsidP="005B3998">
            <w:pPr>
              <w:rPr>
                <w:szCs w:val="24"/>
              </w:rPr>
            </w:pPr>
            <w:r>
              <w:rPr>
                <w:szCs w:val="24"/>
              </w:rPr>
              <w:t>1.4</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40" w:type="pct"/>
          </w:tcPr>
          <w:p w:rsidR="005B3998" w:rsidRPr="00015A40" w:rsidRDefault="005B3998" w:rsidP="005B3998">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5B3998" w:rsidRPr="00015A40" w:rsidRDefault="005B3998" w:rsidP="005B3998">
            <w:pPr>
              <w:rPr>
                <w:szCs w:val="24"/>
              </w:rPr>
            </w:pPr>
            <w:r w:rsidRPr="00015A40">
              <w:rPr>
                <w:szCs w:val="24"/>
              </w:rPr>
              <w:t>3.1.1</w:t>
            </w:r>
          </w:p>
        </w:tc>
      </w:tr>
      <w:tr w:rsidR="005B3998" w:rsidRPr="00015A40" w:rsidTr="005B3998">
        <w:tc>
          <w:tcPr>
            <w:tcW w:w="323" w:type="pct"/>
          </w:tcPr>
          <w:p w:rsidR="005B3998" w:rsidRPr="00015A40" w:rsidRDefault="005B3998" w:rsidP="005B3998">
            <w:pPr>
              <w:rPr>
                <w:szCs w:val="24"/>
              </w:rPr>
            </w:pPr>
            <w:r>
              <w:rPr>
                <w:szCs w:val="24"/>
              </w:rPr>
              <w:t>1.5</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5B3998" w:rsidRPr="00015A40" w:rsidRDefault="005B3998" w:rsidP="005B3998">
            <w:pPr>
              <w:rPr>
                <w:szCs w:val="24"/>
              </w:rPr>
            </w:pPr>
            <w:r w:rsidRPr="00015A40">
              <w:rPr>
                <w:szCs w:val="24"/>
              </w:rPr>
              <w:t>3.1.2</w:t>
            </w:r>
          </w:p>
        </w:tc>
      </w:tr>
      <w:tr w:rsidR="005B3998" w:rsidRPr="00015A40" w:rsidTr="005B3998">
        <w:tc>
          <w:tcPr>
            <w:tcW w:w="323" w:type="pct"/>
          </w:tcPr>
          <w:p w:rsidR="005B3998" w:rsidRPr="00015A40" w:rsidRDefault="005B3998" w:rsidP="005B3998">
            <w:pPr>
              <w:rPr>
                <w:szCs w:val="24"/>
              </w:rPr>
            </w:pPr>
            <w:r>
              <w:rPr>
                <w:szCs w:val="24"/>
              </w:rPr>
              <w:t>1.6</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3.3</w:t>
            </w:r>
          </w:p>
        </w:tc>
      </w:tr>
      <w:tr w:rsidR="005B3998" w:rsidRPr="00015A40" w:rsidTr="005B3998">
        <w:tc>
          <w:tcPr>
            <w:tcW w:w="323" w:type="pct"/>
          </w:tcPr>
          <w:p w:rsidR="005B3998" w:rsidRPr="00015A40" w:rsidRDefault="005B3998" w:rsidP="005B3998">
            <w:pPr>
              <w:rPr>
                <w:szCs w:val="24"/>
              </w:rPr>
            </w:pPr>
            <w:r>
              <w:rPr>
                <w:szCs w:val="24"/>
              </w:rPr>
              <w:t>1.7</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Магазины</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4.4</w:t>
            </w:r>
          </w:p>
        </w:tc>
      </w:tr>
      <w:tr w:rsidR="005B3998" w:rsidRPr="00015A40" w:rsidTr="005B3998">
        <w:tc>
          <w:tcPr>
            <w:tcW w:w="323" w:type="pct"/>
          </w:tcPr>
          <w:p w:rsidR="005B3998" w:rsidRPr="00015A40" w:rsidRDefault="005B3998" w:rsidP="005B3998">
            <w:pPr>
              <w:rPr>
                <w:szCs w:val="24"/>
              </w:rPr>
            </w:pPr>
            <w:r>
              <w:rPr>
                <w:szCs w:val="24"/>
              </w:rPr>
              <w:t>1.8</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015A40">
              <w:rPr>
                <w:rFonts w:ascii="Times New Roman" w:hAnsi="Times New Roman"/>
                <w:szCs w:val="24"/>
              </w:rPr>
              <w:lastRenderedPageBreak/>
              <w:t>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lastRenderedPageBreak/>
              <w:t>4.9</w:t>
            </w:r>
          </w:p>
        </w:tc>
      </w:tr>
      <w:tr w:rsidR="005B3998" w:rsidRPr="00015A40" w:rsidTr="005B3998">
        <w:tc>
          <w:tcPr>
            <w:tcW w:w="323" w:type="pct"/>
          </w:tcPr>
          <w:p w:rsidR="005B3998" w:rsidRPr="00015A40" w:rsidRDefault="005B3998" w:rsidP="005B3998">
            <w:pPr>
              <w:rPr>
                <w:szCs w:val="24"/>
              </w:rPr>
            </w:pPr>
            <w:r>
              <w:rPr>
                <w:szCs w:val="24"/>
              </w:rPr>
              <w:lastRenderedPageBreak/>
              <w:t>1.9</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4.9.1.3</w:t>
            </w:r>
          </w:p>
        </w:tc>
      </w:tr>
      <w:tr w:rsidR="005B3998" w:rsidRPr="00015A40" w:rsidTr="005B3998">
        <w:tc>
          <w:tcPr>
            <w:tcW w:w="323" w:type="pct"/>
          </w:tcPr>
          <w:p w:rsidR="005B3998" w:rsidRPr="00015A40" w:rsidRDefault="005B3998" w:rsidP="005B3998">
            <w:pPr>
              <w:rPr>
                <w:szCs w:val="24"/>
              </w:rPr>
            </w:pPr>
            <w:r>
              <w:rPr>
                <w:szCs w:val="24"/>
              </w:rPr>
              <w:t>1.10</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4.9.1.4</w:t>
            </w:r>
          </w:p>
        </w:tc>
      </w:tr>
      <w:tr w:rsidR="005B3998" w:rsidRPr="00015A40" w:rsidTr="005B3998">
        <w:tc>
          <w:tcPr>
            <w:tcW w:w="323" w:type="pct"/>
          </w:tcPr>
          <w:p w:rsidR="005B3998" w:rsidRPr="00015A40" w:rsidRDefault="005B3998" w:rsidP="005B3998">
            <w:pPr>
              <w:rPr>
                <w:szCs w:val="24"/>
              </w:rPr>
            </w:pPr>
            <w:r w:rsidRPr="00015A40">
              <w:rPr>
                <w:szCs w:val="24"/>
              </w:rPr>
              <w:t>1.</w:t>
            </w:r>
            <w:r>
              <w:rPr>
                <w:szCs w:val="24"/>
              </w:rPr>
              <w:t>11</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Склады</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41" w:type="pct"/>
          </w:tcPr>
          <w:p w:rsidR="005B3998" w:rsidRPr="00015A40" w:rsidRDefault="005B3998" w:rsidP="005B3998">
            <w:pPr>
              <w:rPr>
                <w:szCs w:val="24"/>
              </w:rPr>
            </w:pPr>
            <w:r w:rsidRPr="00015A40">
              <w:rPr>
                <w:szCs w:val="24"/>
              </w:rPr>
              <w:t>6.9</w:t>
            </w:r>
          </w:p>
        </w:tc>
      </w:tr>
      <w:tr w:rsidR="005B3998" w:rsidRPr="00015A40" w:rsidTr="005B3998">
        <w:tc>
          <w:tcPr>
            <w:tcW w:w="323" w:type="pct"/>
          </w:tcPr>
          <w:p w:rsidR="005B3998" w:rsidRPr="00015A40" w:rsidRDefault="005B3998" w:rsidP="0097014F">
            <w:pPr>
              <w:rPr>
                <w:szCs w:val="24"/>
              </w:rPr>
            </w:pPr>
            <w:r w:rsidRPr="00015A40">
              <w:rPr>
                <w:szCs w:val="24"/>
              </w:rPr>
              <w:t>1.1</w:t>
            </w:r>
            <w:r w:rsidR="0097014F">
              <w:rPr>
                <w:szCs w:val="24"/>
              </w:rPr>
              <w:t>2</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Складские площадки</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6.9.1</w:t>
            </w:r>
          </w:p>
        </w:tc>
      </w:tr>
      <w:tr w:rsidR="005B3998" w:rsidRPr="00015A40" w:rsidTr="005B3998">
        <w:tc>
          <w:tcPr>
            <w:tcW w:w="323" w:type="pct"/>
          </w:tcPr>
          <w:p w:rsidR="005B3998" w:rsidRPr="00015A40" w:rsidRDefault="0097014F" w:rsidP="005B3998">
            <w:pPr>
              <w:rPr>
                <w:szCs w:val="24"/>
              </w:rPr>
            </w:pPr>
            <w:r>
              <w:rPr>
                <w:szCs w:val="24"/>
              </w:rPr>
              <w:t>1.13</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7.5</w:t>
            </w:r>
          </w:p>
        </w:tc>
      </w:tr>
      <w:tr w:rsidR="005B3998" w:rsidRPr="00015A40" w:rsidTr="005B3998">
        <w:tc>
          <w:tcPr>
            <w:tcW w:w="323" w:type="pct"/>
          </w:tcPr>
          <w:p w:rsidR="005B3998" w:rsidRPr="00015A40" w:rsidRDefault="0097014F" w:rsidP="005B3998">
            <w:pPr>
              <w:rPr>
                <w:szCs w:val="24"/>
              </w:rPr>
            </w:pPr>
            <w:r>
              <w:rPr>
                <w:szCs w:val="24"/>
              </w:rPr>
              <w:t>1.14</w:t>
            </w:r>
          </w:p>
        </w:tc>
        <w:tc>
          <w:tcPr>
            <w:tcW w:w="1396" w:type="pct"/>
          </w:tcPr>
          <w:p w:rsidR="005B3998" w:rsidRPr="00015A40" w:rsidRDefault="005B3998" w:rsidP="005B3998">
            <w:pPr>
              <w:rPr>
                <w:szCs w:val="24"/>
              </w:rPr>
            </w:pPr>
            <w:r w:rsidRPr="00015A40">
              <w:rPr>
                <w:szCs w:val="24"/>
              </w:rPr>
              <w:t>Земельные участки (территории) общего пользования</w:t>
            </w:r>
          </w:p>
        </w:tc>
        <w:tc>
          <w:tcPr>
            <w:tcW w:w="2340" w:type="pct"/>
          </w:tcPr>
          <w:p w:rsidR="005B3998" w:rsidRPr="00015A40" w:rsidRDefault="005B3998" w:rsidP="005B3998">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5B3998" w:rsidRPr="00015A40" w:rsidRDefault="005B3998" w:rsidP="005B3998">
            <w:pPr>
              <w:rPr>
                <w:szCs w:val="24"/>
              </w:rPr>
            </w:pPr>
            <w:r w:rsidRPr="00015A40">
              <w:rPr>
                <w:szCs w:val="24"/>
              </w:rPr>
              <w:t>12.0</w:t>
            </w:r>
          </w:p>
        </w:tc>
      </w:tr>
      <w:tr w:rsidR="005B3998" w:rsidRPr="00015A40" w:rsidTr="005B3998">
        <w:tc>
          <w:tcPr>
            <w:tcW w:w="323" w:type="pct"/>
          </w:tcPr>
          <w:p w:rsidR="005B3998" w:rsidRPr="00015A40" w:rsidRDefault="0097014F" w:rsidP="005B3998">
            <w:pPr>
              <w:rPr>
                <w:szCs w:val="24"/>
              </w:rPr>
            </w:pPr>
            <w:r>
              <w:rPr>
                <w:szCs w:val="24"/>
              </w:rPr>
              <w:t>1.15</w:t>
            </w:r>
          </w:p>
        </w:tc>
        <w:tc>
          <w:tcPr>
            <w:tcW w:w="1396" w:type="pct"/>
          </w:tcPr>
          <w:p w:rsidR="005B3998" w:rsidRPr="00015A40" w:rsidRDefault="005B3998" w:rsidP="005B3998">
            <w:pPr>
              <w:rPr>
                <w:szCs w:val="24"/>
              </w:rPr>
            </w:pPr>
            <w:r w:rsidRPr="00015A40">
              <w:rPr>
                <w:szCs w:val="24"/>
              </w:rPr>
              <w:t>Улично-дорожная сеть</w:t>
            </w:r>
          </w:p>
        </w:tc>
        <w:tc>
          <w:tcPr>
            <w:tcW w:w="2340" w:type="pct"/>
          </w:tcPr>
          <w:p w:rsidR="005B3998" w:rsidRPr="00015A40" w:rsidRDefault="005B3998" w:rsidP="005B3998">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w:t>
            </w:r>
            <w:r w:rsidRPr="00015A40">
              <w:rPr>
                <w:szCs w:val="24"/>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5B3998" w:rsidRPr="00015A40" w:rsidRDefault="005B3998" w:rsidP="005B3998">
            <w:pPr>
              <w:rPr>
                <w:szCs w:val="24"/>
              </w:rPr>
            </w:pPr>
            <w:r w:rsidRPr="00015A40">
              <w:rPr>
                <w:szCs w:val="24"/>
              </w:rPr>
              <w:lastRenderedPageBreak/>
              <w:t>12.0.1</w:t>
            </w:r>
          </w:p>
        </w:tc>
      </w:tr>
      <w:tr w:rsidR="005B3998" w:rsidRPr="00015A40" w:rsidTr="005B3998">
        <w:tc>
          <w:tcPr>
            <w:tcW w:w="323" w:type="pct"/>
          </w:tcPr>
          <w:p w:rsidR="005B3998" w:rsidRPr="00015A40" w:rsidRDefault="0097014F" w:rsidP="005B3998">
            <w:pPr>
              <w:rPr>
                <w:szCs w:val="24"/>
              </w:rPr>
            </w:pPr>
            <w:r>
              <w:rPr>
                <w:szCs w:val="24"/>
              </w:rPr>
              <w:lastRenderedPageBreak/>
              <w:t>1.16</w:t>
            </w:r>
          </w:p>
        </w:tc>
        <w:tc>
          <w:tcPr>
            <w:tcW w:w="1396" w:type="pct"/>
          </w:tcPr>
          <w:p w:rsidR="005B3998" w:rsidRPr="00015A40" w:rsidRDefault="005B3998" w:rsidP="005B3998">
            <w:pPr>
              <w:rPr>
                <w:szCs w:val="24"/>
              </w:rPr>
            </w:pPr>
            <w:r w:rsidRPr="00015A40">
              <w:rPr>
                <w:szCs w:val="24"/>
              </w:rPr>
              <w:t>Благоустройство территории</w:t>
            </w:r>
          </w:p>
        </w:tc>
        <w:tc>
          <w:tcPr>
            <w:tcW w:w="2340" w:type="pct"/>
          </w:tcPr>
          <w:p w:rsidR="005B3998" w:rsidRPr="00015A40" w:rsidRDefault="005B3998" w:rsidP="005B3998">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5B3998" w:rsidRPr="00015A40" w:rsidRDefault="005B3998" w:rsidP="005B3998">
            <w:pPr>
              <w:rPr>
                <w:szCs w:val="24"/>
              </w:rPr>
            </w:pPr>
            <w:r w:rsidRPr="00015A40">
              <w:rPr>
                <w:szCs w:val="24"/>
              </w:rPr>
              <w:t>12.0.2</w:t>
            </w:r>
          </w:p>
        </w:tc>
      </w:tr>
      <w:tr w:rsidR="005B3998" w:rsidRPr="00015A40" w:rsidTr="005B3998">
        <w:tc>
          <w:tcPr>
            <w:tcW w:w="323" w:type="pct"/>
          </w:tcPr>
          <w:p w:rsidR="005B3998" w:rsidRPr="00015A40" w:rsidRDefault="005B3998" w:rsidP="005B3998">
            <w:pPr>
              <w:rPr>
                <w:szCs w:val="24"/>
              </w:rPr>
            </w:pPr>
            <w:r w:rsidRPr="00015A40">
              <w:rPr>
                <w:szCs w:val="24"/>
              </w:rPr>
              <w:t>2</w:t>
            </w:r>
          </w:p>
        </w:tc>
        <w:tc>
          <w:tcPr>
            <w:tcW w:w="4677" w:type="pct"/>
            <w:gridSpan w:val="3"/>
          </w:tcPr>
          <w:p w:rsidR="005B3998" w:rsidRPr="00015A40" w:rsidRDefault="005B3998" w:rsidP="005B3998">
            <w:pPr>
              <w:rPr>
                <w:b/>
                <w:szCs w:val="24"/>
              </w:rPr>
            </w:pPr>
            <w:r w:rsidRPr="00015A40">
              <w:rPr>
                <w:b/>
                <w:szCs w:val="24"/>
              </w:rPr>
              <w:t>Условно разрешенные виды использования</w:t>
            </w:r>
          </w:p>
        </w:tc>
      </w:tr>
      <w:tr w:rsidR="008B2144" w:rsidRPr="00015A40" w:rsidTr="008B2144">
        <w:tc>
          <w:tcPr>
            <w:tcW w:w="323" w:type="pct"/>
          </w:tcPr>
          <w:p w:rsidR="008B2144" w:rsidRPr="00015A40" w:rsidRDefault="008B2144" w:rsidP="008B2144">
            <w:pPr>
              <w:rPr>
                <w:szCs w:val="24"/>
              </w:rPr>
            </w:pPr>
            <w:r w:rsidRPr="00015A40">
              <w:rPr>
                <w:szCs w:val="24"/>
              </w:rPr>
              <w:t>2.1</w:t>
            </w:r>
          </w:p>
        </w:tc>
        <w:tc>
          <w:tcPr>
            <w:tcW w:w="1396" w:type="pct"/>
          </w:tcPr>
          <w:p w:rsidR="008B2144" w:rsidRPr="00015A40" w:rsidRDefault="008B2144" w:rsidP="008B2144">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340" w:type="pct"/>
          </w:tcPr>
          <w:p w:rsidR="008B2144" w:rsidRPr="00015A40" w:rsidRDefault="008B2144" w:rsidP="008B2144">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8B2144" w:rsidRPr="00015A40" w:rsidRDefault="008B2144" w:rsidP="008B2144">
            <w:pPr>
              <w:pStyle w:val="ConsPlusNormal0"/>
              <w:ind w:firstLine="0"/>
              <w:rPr>
                <w:rFonts w:ascii="Times New Roman" w:hAnsi="Times New Roman"/>
                <w:szCs w:val="24"/>
              </w:rPr>
            </w:pPr>
            <w:r w:rsidRPr="00015A40">
              <w:rPr>
                <w:rFonts w:ascii="Times New Roman" w:hAnsi="Times New Roman"/>
                <w:szCs w:val="24"/>
              </w:rPr>
              <w:t>4.9.1.1</w:t>
            </w:r>
          </w:p>
        </w:tc>
      </w:tr>
      <w:tr w:rsidR="008B2144" w:rsidRPr="00015A40" w:rsidTr="005B3998">
        <w:tc>
          <w:tcPr>
            <w:tcW w:w="323" w:type="pct"/>
          </w:tcPr>
          <w:p w:rsidR="008B2144" w:rsidRPr="00015A40" w:rsidRDefault="008B2144" w:rsidP="008B2144">
            <w:pPr>
              <w:rPr>
                <w:szCs w:val="24"/>
              </w:rPr>
            </w:pPr>
            <w:r w:rsidRPr="00015A40">
              <w:rPr>
                <w:szCs w:val="24"/>
              </w:rPr>
              <w:t>3</w:t>
            </w:r>
          </w:p>
        </w:tc>
        <w:tc>
          <w:tcPr>
            <w:tcW w:w="4677" w:type="pct"/>
            <w:gridSpan w:val="3"/>
          </w:tcPr>
          <w:p w:rsidR="008B2144" w:rsidRPr="00015A40" w:rsidRDefault="008B2144" w:rsidP="008B2144">
            <w:pPr>
              <w:rPr>
                <w:b/>
                <w:szCs w:val="24"/>
              </w:rPr>
            </w:pPr>
            <w:r w:rsidRPr="00015A40">
              <w:rPr>
                <w:b/>
                <w:szCs w:val="24"/>
              </w:rPr>
              <w:t>Вспомогательные виды разрешенного использования</w:t>
            </w:r>
          </w:p>
        </w:tc>
      </w:tr>
      <w:tr w:rsidR="008B2144" w:rsidRPr="00015A40" w:rsidTr="005B3998">
        <w:tc>
          <w:tcPr>
            <w:tcW w:w="323" w:type="pct"/>
          </w:tcPr>
          <w:p w:rsidR="008B2144" w:rsidRPr="00015A40" w:rsidRDefault="008B2144" w:rsidP="008B2144">
            <w:pPr>
              <w:rPr>
                <w:szCs w:val="24"/>
              </w:rPr>
            </w:pPr>
            <w:r w:rsidRPr="00015A40">
              <w:rPr>
                <w:szCs w:val="24"/>
              </w:rPr>
              <w:t>3.1</w:t>
            </w:r>
          </w:p>
        </w:tc>
        <w:tc>
          <w:tcPr>
            <w:tcW w:w="4677" w:type="pct"/>
            <w:gridSpan w:val="3"/>
          </w:tcPr>
          <w:p w:rsidR="008B2144" w:rsidRPr="00015A40" w:rsidRDefault="008B2144" w:rsidP="008B2144">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735CA" w:rsidRDefault="00E85976" w:rsidP="00E85976">
      <w:pPr>
        <w:ind w:firstLine="709"/>
        <w:rPr>
          <w:sz w:val="28"/>
          <w:szCs w:val="28"/>
        </w:rPr>
      </w:pPr>
    </w:p>
    <w:p w:rsidR="00E85976" w:rsidRPr="00E735CA" w:rsidRDefault="00E85976" w:rsidP="00E85976">
      <w:pPr>
        <w:ind w:firstLine="709"/>
        <w:rPr>
          <w:sz w:val="28"/>
          <w:szCs w:val="28"/>
        </w:rPr>
      </w:pPr>
      <w:r w:rsidRPr="00E735CA">
        <w:rPr>
          <w:b/>
          <w:sz w:val="28"/>
          <w:szCs w:val="28"/>
        </w:rPr>
        <w:t>Таблица 2</w:t>
      </w:r>
      <w:r w:rsidR="00B40D24">
        <w:rPr>
          <w:b/>
          <w:sz w:val="28"/>
          <w:szCs w:val="28"/>
        </w:rPr>
        <w:t>0</w:t>
      </w:r>
      <w:r w:rsidRPr="00E735CA">
        <w:rPr>
          <w:b/>
          <w:sz w:val="28"/>
          <w:szCs w:val="28"/>
        </w:rPr>
        <w:t>.2.2 -</w:t>
      </w:r>
      <w:r w:rsidRPr="00E735CA">
        <w:rPr>
          <w:sz w:val="28"/>
          <w:szCs w:val="28"/>
        </w:rPr>
        <w:t xml:space="preserve"> Предельные размеры земельных участков и предельные параметры разрешенного строительства</w:t>
      </w:r>
    </w:p>
    <w:p w:rsidR="00E85976" w:rsidRPr="00E735CA"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4961"/>
        <w:gridCol w:w="2181"/>
        <w:gridCol w:w="1989"/>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1F3979" w:rsidP="006951F9">
            <w:pPr>
              <w:pStyle w:val="ConsPlusNormal0"/>
              <w:ind w:firstLine="0"/>
              <w:rPr>
                <w:rFonts w:ascii="Times New Roman" w:eastAsia="Calibri" w:hAnsi="Times New Roman"/>
                <w:szCs w:val="24"/>
                <w:lang w:eastAsia="en-US"/>
              </w:rPr>
            </w:pPr>
            <w:r>
              <w:rPr>
                <w:rFonts w:ascii="Times New Roman" w:eastAsia="Calibri" w:hAnsi="Times New Roman"/>
                <w:szCs w:val="24"/>
              </w:rPr>
              <w:t>1</w:t>
            </w:r>
            <w:r w:rsidR="002424A9">
              <w:rPr>
                <w:rFonts w:ascii="Times New Roman" w:eastAsia="Calibri" w:hAnsi="Times New Roman"/>
                <w:szCs w:val="24"/>
              </w:rPr>
              <w:t>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10</w:t>
            </w:r>
            <w:r w:rsidR="0097419D">
              <w:rPr>
                <w:rFonts w:eastAsia="Calibri"/>
                <w:szCs w:val="24"/>
              </w:rPr>
              <w:t xml:space="preserve">0 </w:t>
            </w:r>
            <w:r w:rsidRPr="00015A40">
              <w:rPr>
                <w:rFonts w:eastAsia="Calibri"/>
                <w:szCs w:val="24"/>
              </w:rPr>
              <w:t>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8B2144" w:rsidP="002424A9">
            <w:pPr>
              <w:rPr>
                <w:rFonts w:eastAsia="Calibri"/>
                <w:szCs w:val="24"/>
              </w:rPr>
            </w:pPr>
            <w:r w:rsidRPr="00015A40">
              <w:rPr>
                <w:rFonts w:eastAsia="Calibri"/>
                <w:szCs w:val="24"/>
              </w:rPr>
              <w:t>не подлежит установлению</w:t>
            </w:r>
            <w:r w:rsidRPr="00A629F9">
              <w:rPr>
                <w:rFonts w:eastAsia="Calibri"/>
                <w:sz w:val="25"/>
                <w:szCs w:val="25"/>
              </w:rPr>
              <w:t xml:space="preserve">, </w:t>
            </w:r>
            <w:r w:rsidRPr="007541A7">
              <w:rPr>
                <w:rFonts w:eastAsia="Calibri"/>
                <w:szCs w:val="25"/>
              </w:rPr>
              <w:t xml:space="preserve">определяется проектной и градостроительной документацией в соответствии требованиями действующего законодательства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3</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 xml:space="preserve">процент застройки в границах земельного участка, определяемый как отношение суммарной площади земельного участка, </w:t>
            </w:r>
            <w:r w:rsidRPr="00015A40">
              <w:rPr>
                <w:rFonts w:eastAsia="Calibri"/>
                <w:b/>
                <w:i/>
                <w:szCs w:val="24"/>
              </w:rPr>
              <w:lastRenderedPageBreak/>
              <w:t>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lastRenderedPageBreak/>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60%</w:t>
            </w:r>
          </w:p>
        </w:tc>
      </w:tr>
    </w:tbl>
    <w:p w:rsidR="002424A9" w:rsidRDefault="002424A9" w:rsidP="002424A9">
      <w:pPr>
        <w:ind w:firstLine="709"/>
        <w:rPr>
          <w:b/>
          <w:sz w:val="28"/>
          <w:szCs w:val="28"/>
        </w:rPr>
      </w:pPr>
      <w:bookmarkStart w:id="174" w:name="_Toc89352431"/>
      <w:bookmarkStart w:id="175" w:name="_Toc90636964"/>
      <w:bookmarkStart w:id="176" w:name="_Toc16082337"/>
      <w:bookmarkStart w:id="177" w:name="_Toc17981108"/>
      <w:bookmarkStart w:id="178" w:name="_Toc37336016"/>
      <w:bookmarkStart w:id="179" w:name="_Toc37336150"/>
      <w:bookmarkStart w:id="180" w:name="_Toc37337494"/>
      <w:bookmarkStart w:id="181" w:name="_Toc37337558"/>
      <w:bookmarkStart w:id="182" w:name="_Toc37337634"/>
      <w:bookmarkStart w:id="183" w:name="_Toc37337716"/>
      <w:bookmarkStart w:id="184" w:name="_Toc37414733"/>
      <w:bookmarkStart w:id="185" w:name="_Toc10123219"/>
      <w:bookmarkStart w:id="186" w:name="_Toc10125344"/>
      <w:bookmarkStart w:id="187" w:name="_Toc14772921"/>
      <w:bookmarkStart w:id="188" w:name="_Toc79585601"/>
    </w:p>
    <w:p w:rsidR="00E85976" w:rsidRPr="00E52F81" w:rsidRDefault="00E85976" w:rsidP="002424A9">
      <w:pPr>
        <w:ind w:firstLine="709"/>
        <w:rPr>
          <w:b/>
          <w:sz w:val="28"/>
          <w:szCs w:val="28"/>
        </w:rPr>
      </w:pPr>
      <w:r w:rsidRPr="00E52F81">
        <w:rPr>
          <w:b/>
          <w:sz w:val="28"/>
          <w:szCs w:val="28"/>
        </w:rPr>
        <w:t>Статья 2</w:t>
      </w:r>
      <w:r w:rsidR="00B40D24">
        <w:rPr>
          <w:b/>
          <w:sz w:val="28"/>
          <w:szCs w:val="28"/>
        </w:rPr>
        <w:t>1</w:t>
      </w:r>
      <w:r w:rsidRPr="00E52F81">
        <w:rPr>
          <w:b/>
          <w:sz w:val="28"/>
          <w:szCs w:val="28"/>
        </w:rPr>
        <w:t>. Зоны инженерной и транспортной инфраструктур</w:t>
      </w:r>
      <w:bookmarkEnd w:id="174"/>
      <w:bookmarkEnd w:id="175"/>
    </w:p>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85976" w:rsidRDefault="00E85976" w:rsidP="00E85976">
      <w:pPr>
        <w:ind w:firstLine="709"/>
        <w:rPr>
          <w:sz w:val="28"/>
          <w:szCs w:val="28"/>
        </w:rPr>
      </w:pPr>
    </w:p>
    <w:p w:rsidR="002424A9" w:rsidRPr="00E52F81" w:rsidRDefault="002424A9" w:rsidP="00E85976">
      <w:pPr>
        <w:ind w:firstLine="709"/>
        <w:rPr>
          <w:sz w:val="28"/>
          <w:szCs w:val="28"/>
        </w:rPr>
      </w:pPr>
    </w:p>
    <w:p w:rsidR="00E85976" w:rsidRPr="00E52F81" w:rsidRDefault="00E85976" w:rsidP="00E85976">
      <w:pPr>
        <w:keepNext/>
        <w:ind w:firstLine="709"/>
        <w:outlineLvl w:val="1"/>
        <w:rPr>
          <w:b/>
          <w:sz w:val="28"/>
          <w:szCs w:val="28"/>
        </w:rPr>
      </w:pPr>
      <w:bookmarkStart w:id="189" w:name="_Toc89352432"/>
      <w:bookmarkStart w:id="190" w:name="_Toc90636965"/>
      <w:r w:rsidRPr="00E52F81">
        <w:rPr>
          <w:b/>
          <w:sz w:val="28"/>
          <w:szCs w:val="28"/>
        </w:rPr>
        <w:t>Статья 2</w:t>
      </w:r>
      <w:r w:rsidR="00B40D24">
        <w:rPr>
          <w:b/>
          <w:sz w:val="28"/>
          <w:szCs w:val="28"/>
        </w:rPr>
        <w:t>1</w:t>
      </w:r>
      <w:r w:rsidRPr="00E52F81">
        <w:rPr>
          <w:b/>
          <w:sz w:val="28"/>
          <w:szCs w:val="28"/>
        </w:rPr>
        <w:t>.1. Градостроительный регламент на территории зоны инженерной инфраструктуры (И)</w:t>
      </w:r>
      <w:bookmarkEnd w:id="189"/>
      <w:bookmarkEnd w:id="190"/>
    </w:p>
    <w:p w:rsidR="00E85976" w:rsidRPr="00E52F81" w:rsidRDefault="00E85976" w:rsidP="00E85976">
      <w:pPr>
        <w:ind w:firstLine="709"/>
        <w:rPr>
          <w:sz w:val="28"/>
          <w:szCs w:val="28"/>
        </w:rPr>
      </w:pPr>
    </w:p>
    <w:bookmarkEnd w:id="176"/>
    <w:bookmarkEnd w:id="177"/>
    <w:bookmarkEnd w:id="178"/>
    <w:bookmarkEnd w:id="179"/>
    <w:bookmarkEnd w:id="180"/>
    <w:bookmarkEnd w:id="181"/>
    <w:bookmarkEnd w:id="182"/>
    <w:bookmarkEnd w:id="183"/>
    <w:bookmarkEnd w:id="184"/>
    <w:bookmarkEnd w:id="185"/>
    <w:bookmarkEnd w:id="186"/>
    <w:bookmarkEnd w:id="187"/>
    <w:bookmarkEnd w:id="188"/>
    <w:p w:rsidR="00E85976" w:rsidRPr="00E52F81" w:rsidRDefault="00E85976" w:rsidP="00E85976">
      <w:pPr>
        <w:ind w:firstLine="709"/>
        <w:rPr>
          <w:sz w:val="28"/>
          <w:szCs w:val="28"/>
        </w:rPr>
      </w:pPr>
      <w:r w:rsidRPr="00E52F81">
        <w:rPr>
          <w:b/>
          <w:sz w:val="28"/>
          <w:szCs w:val="28"/>
        </w:rPr>
        <w:t>Таблица 2</w:t>
      </w:r>
      <w:r w:rsidR="00B40D24">
        <w:rPr>
          <w:b/>
          <w:sz w:val="28"/>
          <w:szCs w:val="28"/>
        </w:rPr>
        <w:t>1</w:t>
      </w:r>
      <w:r w:rsidRPr="00E52F81">
        <w:rPr>
          <w:b/>
          <w:sz w:val="28"/>
          <w:szCs w:val="28"/>
        </w:rPr>
        <w:t>.1.1 -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39"/>
        <w:gridCol w:w="4625"/>
        <w:gridCol w:w="1854"/>
      </w:tblGrid>
      <w:tr w:rsidR="00E85976" w:rsidRPr="00015A40" w:rsidTr="006951F9">
        <w:tc>
          <w:tcPr>
            <w:tcW w:w="325"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400"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3"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5" w:type="pct"/>
          </w:tcPr>
          <w:p w:rsidR="00E85976" w:rsidRPr="00015A40" w:rsidRDefault="00E85976" w:rsidP="006951F9">
            <w:pPr>
              <w:rPr>
                <w:szCs w:val="24"/>
              </w:rPr>
            </w:pPr>
            <w:r w:rsidRPr="00015A40">
              <w:rPr>
                <w:szCs w:val="24"/>
              </w:rPr>
              <w:t>1</w:t>
            </w:r>
          </w:p>
        </w:tc>
        <w:tc>
          <w:tcPr>
            <w:tcW w:w="4675"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5" w:type="pct"/>
          </w:tcPr>
          <w:p w:rsidR="00E85976" w:rsidRPr="00015A40" w:rsidRDefault="00E85976" w:rsidP="006951F9">
            <w:pPr>
              <w:rPr>
                <w:szCs w:val="24"/>
              </w:rPr>
            </w:pPr>
            <w:r w:rsidRPr="00015A40">
              <w:rPr>
                <w:szCs w:val="24"/>
              </w:rPr>
              <w:t>1.1</w:t>
            </w:r>
          </w:p>
        </w:tc>
        <w:tc>
          <w:tcPr>
            <w:tcW w:w="1400" w:type="pct"/>
          </w:tcPr>
          <w:p w:rsidR="00E85976" w:rsidRPr="00015A40" w:rsidRDefault="00E85976" w:rsidP="006951F9">
            <w:pPr>
              <w:rPr>
                <w:szCs w:val="24"/>
              </w:rPr>
            </w:pPr>
            <w:r w:rsidRPr="00015A40">
              <w:rPr>
                <w:szCs w:val="24"/>
              </w:rPr>
              <w:t>Коммунальное обслуживание</w:t>
            </w:r>
          </w:p>
        </w:tc>
        <w:tc>
          <w:tcPr>
            <w:tcW w:w="2353"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22" w:type="pct"/>
          </w:tcPr>
          <w:p w:rsidR="00E85976" w:rsidRPr="00015A40" w:rsidRDefault="00E85976" w:rsidP="006951F9">
            <w:pPr>
              <w:rPr>
                <w:szCs w:val="24"/>
              </w:rPr>
            </w:pPr>
            <w:r w:rsidRPr="00015A40">
              <w:rPr>
                <w:szCs w:val="24"/>
              </w:rPr>
              <w:t>3.1</w:t>
            </w:r>
          </w:p>
        </w:tc>
      </w:tr>
      <w:tr w:rsidR="00E85976" w:rsidRPr="00015A40" w:rsidTr="006951F9">
        <w:tc>
          <w:tcPr>
            <w:tcW w:w="325" w:type="pct"/>
          </w:tcPr>
          <w:p w:rsidR="00E85976" w:rsidRPr="00015A40" w:rsidRDefault="00E85976" w:rsidP="006951F9">
            <w:pPr>
              <w:rPr>
                <w:szCs w:val="24"/>
              </w:rPr>
            </w:pPr>
            <w:r w:rsidRPr="00015A40">
              <w:rPr>
                <w:szCs w:val="24"/>
              </w:rPr>
              <w:t>1.2</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3" w:type="pct"/>
          </w:tcPr>
          <w:p w:rsidR="00E85976" w:rsidRPr="00015A40" w:rsidRDefault="00E85976" w:rsidP="006951F9">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22" w:type="pct"/>
          </w:tcPr>
          <w:p w:rsidR="00E85976" w:rsidRPr="00015A40" w:rsidRDefault="00E85976" w:rsidP="006951F9">
            <w:pPr>
              <w:rPr>
                <w:szCs w:val="24"/>
              </w:rPr>
            </w:pPr>
            <w:r w:rsidRPr="00015A40">
              <w:rPr>
                <w:szCs w:val="24"/>
              </w:rPr>
              <w:t>3.1.1</w:t>
            </w:r>
          </w:p>
        </w:tc>
      </w:tr>
      <w:tr w:rsidR="00E85976" w:rsidRPr="00015A40" w:rsidTr="006951F9">
        <w:tc>
          <w:tcPr>
            <w:tcW w:w="325" w:type="pct"/>
          </w:tcPr>
          <w:p w:rsidR="00E85976" w:rsidRPr="00015A40" w:rsidRDefault="00E85976" w:rsidP="006951F9">
            <w:pPr>
              <w:rPr>
                <w:szCs w:val="24"/>
              </w:rPr>
            </w:pPr>
            <w:r w:rsidRPr="00015A40">
              <w:rPr>
                <w:szCs w:val="24"/>
              </w:rPr>
              <w:t>1.3</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22" w:type="pct"/>
          </w:tcPr>
          <w:p w:rsidR="00E85976" w:rsidRPr="00015A40" w:rsidRDefault="00E85976" w:rsidP="006951F9">
            <w:pPr>
              <w:rPr>
                <w:szCs w:val="24"/>
              </w:rPr>
            </w:pPr>
            <w:r w:rsidRPr="00015A40">
              <w:rPr>
                <w:szCs w:val="24"/>
              </w:rPr>
              <w:t>3.1.2</w:t>
            </w:r>
          </w:p>
        </w:tc>
      </w:tr>
      <w:tr w:rsidR="00E85976" w:rsidRPr="00015A40" w:rsidTr="006951F9">
        <w:tc>
          <w:tcPr>
            <w:tcW w:w="325" w:type="pct"/>
          </w:tcPr>
          <w:p w:rsidR="00E85976" w:rsidRPr="00015A40" w:rsidRDefault="00E85976" w:rsidP="006951F9">
            <w:pPr>
              <w:rPr>
                <w:szCs w:val="24"/>
              </w:rPr>
            </w:pPr>
            <w:r w:rsidRPr="00015A40">
              <w:rPr>
                <w:szCs w:val="24"/>
              </w:rPr>
              <w:lastRenderedPageBreak/>
              <w:t>1.4</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Энергетика</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6.7</w:t>
            </w:r>
          </w:p>
        </w:tc>
      </w:tr>
      <w:tr w:rsidR="00E85976" w:rsidRPr="00015A40" w:rsidTr="006951F9">
        <w:tc>
          <w:tcPr>
            <w:tcW w:w="325" w:type="pct"/>
          </w:tcPr>
          <w:p w:rsidR="00E85976" w:rsidRPr="00015A40" w:rsidRDefault="00E85976" w:rsidP="006951F9">
            <w:pPr>
              <w:rPr>
                <w:szCs w:val="24"/>
              </w:rPr>
            </w:pPr>
            <w:r w:rsidRPr="00015A40">
              <w:rPr>
                <w:szCs w:val="24"/>
              </w:rPr>
              <w:t>1.5</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Связь</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6.8</w:t>
            </w:r>
          </w:p>
        </w:tc>
      </w:tr>
      <w:tr w:rsidR="00E85976" w:rsidRPr="00015A40" w:rsidTr="006951F9">
        <w:tc>
          <w:tcPr>
            <w:tcW w:w="325" w:type="pct"/>
          </w:tcPr>
          <w:p w:rsidR="00E85976" w:rsidRPr="00015A40" w:rsidRDefault="00E85976" w:rsidP="006951F9">
            <w:pPr>
              <w:rPr>
                <w:szCs w:val="24"/>
              </w:rPr>
            </w:pPr>
            <w:r w:rsidRPr="00015A40">
              <w:rPr>
                <w:szCs w:val="24"/>
              </w:rPr>
              <w:t>1.6</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7.5</w:t>
            </w:r>
          </w:p>
        </w:tc>
      </w:tr>
      <w:tr w:rsidR="00E85976" w:rsidRPr="00015A40" w:rsidTr="006951F9">
        <w:tc>
          <w:tcPr>
            <w:tcW w:w="325" w:type="pct"/>
          </w:tcPr>
          <w:p w:rsidR="00E85976" w:rsidRPr="00015A40" w:rsidRDefault="00E85976" w:rsidP="006951F9">
            <w:pPr>
              <w:rPr>
                <w:szCs w:val="24"/>
              </w:rPr>
            </w:pPr>
            <w:r w:rsidRPr="00015A40">
              <w:rPr>
                <w:szCs w:val="24"/>
              </w:rPr>
              <w:t>1.7</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Специальное пользование водными объектами</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11.2</w:t>
            </w:r>
          </w:p>
        </w:tc>
      </w:tr>
      <w:tr w:rsidR="00E85976" w:rsidRPr="00015A40" w:rsidTr="006951F9">
        <w:tc>
          <w:tcPr>
            <w:tcW w:w="325" w:type="pct"/>
          </w:tcPr>
          <w:p w:rsidR="00E85976" w:rsidRPr="00015A40" w:rsidRDefault="00E85976" w:rsidP="006951F9">
            <w:pPr>
              <w:rPr>
                <w:szCs w:val="24"/>
              </w:rPr>
            </w:pPr>
            <w:r w:rsidRPr="00015A40">
              <w:rPr>
                <w:szCs w:val="24"/>
              </w:rPr>
              <w:t>1.8</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Гидротехнические сооружения</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11.3</w:t>
            </w:r>
          </w:p>
        </w:tc>
      </w:tr>
      <w:tr w:rsidR="00E85976" w:rsidRPr="00015A40" w:rsidTr="006951F9">
        <w:tc>
          <w:tcPr>
            <w:tcW w:w="325" w:type="pct"/>
          </w:tcPr>
          <w:p w:rsidR="00E85976" w:rsidRPr="00015A40" w:rsidRDefault="00E85976" w:rsidP="006951F9">
            <w:pPr>
              <w:rPr>
                <w:szCs w:val="24"/>
              </w:rPr>
            </w:pPr>
            <w:r w:rsidRPr="00015A40">
              <w:rPr>
                <w:szCs w:val="24"/>
              </w:rPr>
              <w:t>1.9</w:t>
            </w:r>
          </w:p>
        </w:tc>
        <w:tc>
          <w:tcPr>
            <w:tcW w:w="1400"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3" w:type="pct"/>
          </w:tcPr>
          <w:p w:rsidR="00E85976" w:rsidRPr="00015A40" w:rsidRDefault="00E85976" w:rsidP="006951F9">
            <w:pPr>
              <w:rPr>
                <w:szCs w:val="24"/>
              </w:rPr>
            </w:pPr>
            <w:r w:rsidRPr="00015A40">
              <w:rPr>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015A40">
              <w:rPr>
                <w:szCs w:val="24"/>
              </w:rPr>
              <w:lastRenderedPageBreak/>
              <w:t>использования с кодами 12.0.1 - 12.0.2</w:t>
            </w:r>
          </w:p>
        </w:tc>
        <w:tc>
          <w:tcPr>
            <w:tcW w:w="922" w:type="pct"/>
          </w:tcPr>
          <w:p w:rsidR="00E85976" w:rsidRPr="00015A40" w:rsidRDefault="00E85976" w:rsidP="006951F9">
            <w:pPr>
              <w:rPr>
                <w:szCs w:val="24"/>
              </w:rPr>
            </w:pPr>
            <w:r w:rsidRPr="00015A40">
              <w:rPr>
                <w:szCs w:val="24"/>
              </w:rPr>
              <w:lastRenderedPageBreak/>
              <w:t>12.0</w:t>
            </w:r>
          </w:p>
        </w:tc>
      </w:tr>
      <w:tr w:rsidR="00E85976" w:rsidRPr="00015A40" w:rsidTr="006951F9">
        <w:tc>
          <w:tcPr>
            <w:tcW w:w="325" w:type="pct"/>
          </w:tcPr>
          <w:p w:rsidR="00E85976" w:rsidRPr="00015A40" w:rsidRDefault="00E85976" w:rsidP="006951F9">
            <w:pPr>
              <w:rPr>
                <w:szCs w:val="24"/>
              </w:rPr>
            </w:pPr>
            <w:r w:rsidRPr="00015A40">
              <w:rPr>
                <w:szCs w:val="24"/>
              </w:rPr>
              <w:lastRenderedPageBreak/>
              <w:t>1.10</w:t>
            </w:r>
          </w:p>
        </w:tc>
        <w:tc>
          <w:tcPr>
            <w:tcW w:w="1400" w:type="pct"/>
          </w:tcPr>
          <w:p w:rsidR="00E85976" w:rsidRPr="00015A40" w:rsidRDefault="00E85976" w:rsidP="006951F9">
            <w:pPr>
              <w:rPr>
                <w:szCs w:val="24"/>
              </w:rPr>
            </w:pPr>
            <w:r w:rsidRPr="00015A40">
              <w:rPr>
                <w:szCs w:val="24"/>
              </w:rPr>
              <w:t>Улично-дорожная сеть</w:t>
            </w:r>
          </w:p>
        </w:tc>
        <w:tc>
          <w:tcPr>
            <w:tcW w:w="2353"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5" w:type="pct"/>
          </w:tcPr>
          <w:p w:rsidR="00E85976" w:rsidRPr="00015A40" w:rsidRDefault="00E85976" w:rsidP="006951F9">
            <w:pPr>
              <w:rPr>
                <w:szCs w:val="24"/>
              </w:rPr>
            </w:pPr>
            <w:r w:rsidRPr="00015A40">
              <w:rPr>
                <w:szCs w:val="24"/>
              </w:rPr>
              <w:t>1.11</w:t>
            </w:r>
          </w:p>
        </w:tc>
        <w:tc>
          <w:tcPr>
            <w:tcW w:w="1400" w:type="pct"/>
          </w:tcPr>
          <w:p w:rsidR="00E85976" w:rsidRPr="00015A40" w:rsidRDefault="00E85976" w:rsidP="006951F9">
            <w:pPr>
              <w:rPr>
                <w:szCs w:val="24"/>
              </w:rPr>
            </w:pPr>
            <w:r w:rsidRPr="00015A40">
              <w:rPr>
                <w:szCs w:val="24"/>
              </w:rPr>
              <w:t>Благоустройство территории</w:t>
            </w:r>
          </w:p>
        </w:tc>
        <w:tc>
          <w:tcPr>
            <w:tcW w:w="2353"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5" w:type="pct"/>
          </w:tcPr>
          <w:p w:rsidR="00E85976" w:rsidRPr="00015A40" w:rsidRDefault="00E85976" w:rsidP="006951F9">
            <w:pPr>
              <w:rPr>
                <w:szCs w:val="24"/>
              </w:rPr>
            </w:pPr>
            <w:r w:rsidRPr="00015A40">
              <w:rPr>
                <w:szCs w:val="24"/>
              </w:rPr>
              <w:t>2</w:t>
            </w:r>
          </w:p>
        </w:tc>
        <w:tc>
          <w:tcPr>
            <w:tcW w:w="4675"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5" w:type="pct"/>
          </w:tcPr>
          <w:p w:rsidR="00E85976" w:rsidRPr="00015A40" w:rsidRDefault="00E85976" w:rsidP="006951F9">
            <w:pPr>
              <w:rPr>
                <w:szCs w:val="24"/>
              </w:rPr>
            </w:pPr>
            <w:r w:rsidRPr="00015A40">
              <w:rPr>
                <w:szCs w:val="24"/>
              </w:rPr>
              <w:t>2.1</w:t>
            </w:r>
          </w:p>
        </w:tc>
        <w:tc>
          <w:tcPr>
            <w:tcW w:w="4675"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5" w:type="pct"/>
          </w:tcPr>
          <w:p w:rsidR="00E85976" w:rsidRPr="00015A40" w:rsidRDefault="00E85976" w:rsidP="006951F9">
            <w:pPr>
              <w:rPr>
                <w:szCs w:val="24"/>
              </w:rPr>
            </w:pPr>
            <w:r w:rsidRPr="00015A40">
              <w:rPr>
                <w:szCs w:val="24"/>
              </w:rPr>
              <w:t>3</w:t>
            </w:r>
          </w:p>
        </w:tc>
        <w:tc>
          <w:tcPr>
            <w:tcW w:w="4675"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5" w:type="pct"/>
          </w:tcPr>
          <w:p w:rsidR="00E85976" w:rsidRPr="00015A40" w:rsidRDefault="00E85976" w:rsidP="006951F9">
            <w:pPr>
              <w:rPr>
                <w:szCs w:val="24"/>
              </w:rPr>
            </w:pPr>
            <w:r w:rsidRPr="00015A40">
              <w:rPr>
                <w:szCs w:val="24"/>
              </w:rPr>
              <w:t>3.1</w:t>
            </w:r>
          </w:p>
        </w:tc>
        <w:tc>
          <w:tcPr>
            <w:tcW w:w="4675"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Таблица 2</w:t>
      </w:r>
      <w:r w:rsidR="00B40D24">
        <w:rPr>
          <w:b/>
          <w:sz w:val="28"/>
          <w:szCs w:val="28"/>
        </w:rPr>
        <w:t>1</w:t>
      </w:r>
      <w:r w:rsidRPr="00E52F81">
        <w:rPr>
          <w:b/>
          <w:sz w:val="28"/>
          <w:szCs w:val="28"/>
        </w:rPr>
        <w:t>.1.2 -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2424A9" w:rsidRDefault="002424A9" w:rsidP="00E85976">
      <w:pPr>
        <w:keepNext/>
        <w:ind w:firstLine="709"/>
        <w:outlineLvl w:val="1"/>
        <w:rPr>
          <w:b/>
          <w:sz w:val="28"/>
          <w:szCs w:val="28"/>
        </w:rPr>
      </w:pPr>
      <w:bookmarkStart w:id="191" w:name="_Toc89352433"/>
      <w:bookmarkStart w:id="192" w:name="_Toc90636966"/>
    </w:p>
    <w:p w:rsidR="00E85976" w:rsidRPr="00E52F81" w:rsidRDefault="00E85976" w:rsidP="00E85976">
      <w:pPr>
        <w:keepNext/>
        <w:ind w:firstLine="709"/>
        <w:outlineLvl w:val="1"/>
        <w:rPr>
          <w:b/>
          <w:sz w:val="28"/>
          <w:szCs w:val="28"/>
        </w:rPr>
      </w:pPr>
      <w:r w:rsidRPr="00E52F81">
        <w:rPr>
          <w:b/>
          <w:sz w:val="28"/>
          <w:szCs w:val="28"/>
        </w:rPr>
        <w:t>Статья 2</w:t>
      </w:r>
      <w:r w:rsidR="00B40D24">
        <w:rPr>
          <w:b/>
          <w:sz w:val="28"/>
          <w:szCs w:val="28"/>
        </w:rPr>
        <w:t>1</w:t>
      </w:r>
      <w:r w:rsidRPr="00E52F81">
        <w:rPr>
          <w:b/>
          <w:sz w:val="28"/>
          <w:szCs w:val="28"/>
        </w:rPr>
        <w:t>.2. Градостроительный регламент на территории зоны транспортной инфраструктуры (Т1)</w:t>
      </w:r>
      <w:bookmarkEnd w:id="191"/>
      <w:bookmarkEnd w:id="192"/>
    </w:p>
    <w:p w:rsidR="00E85976" w:rsidRPr="00E52F81" w:rsidRDefault="00E85976" w:rsidP="00E85976">
      <w:pPr>
        <w:ind w:firstLine="709"/>
        <w:rPr>
          <w:sz w:val="28"/>
          <w:szCs w:val="28"/>
        </w:rPr>
      </w:pPr>
    </w:p>
    <w:p w:rsidR="00E85976" w:rsidRPr="00E52F81" w:rsidRDefault="00E85976" w:rsidP="00E85976">
      <w:pPr>
        <w:ind w:firstLine="709"/>
        <w:rPr>
          <w:sz w:val="28"/>
          <w:szCs w:val="28"/>
        </w:rPr>
      </w:pPr>
      <w:bookmarkStart w:id="193" w:name="_Toc10123220"/>
      <w:bookmarkStart w:id="194" w:name="_Toc10125345"/>
      <w:r w:rsidRPr="00E52F81">
        <w:rPr>
          <w:b/>
          <w:sz w:val="28"/>
          <w:szCs w:val="28"/>
        </w:rPr>
        <w:t>Таблица 2</w:t>
      </w:r>
      <w:r w:rsidR="00B40D24">
        <w:rPr>
          <w:b/>
          <w:sz w:val="28"/>
          <w:szCs w:val="28"/>
        </w:rPr>
        <w:t>1</w:t>
      </w:r>
      <w:r w:rsidRPr="00E52F81">
        <w:rPr>
          <w:b/>
          <w:sz w:val="28"/>
          <w:szCs w:val="28"/>
        </w:rPr>
        <w:t>.2.1 -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33"/>
        <w:gridCol w:w="4631"/>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8"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6"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356"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w:t>
            </w:r>
          </w:p>
        </w:tc>
      </w:tr>
      <w:tr w:rsidR="00E85976" w:rsidRPr="00015A40" w:rsidTr="006951F9">
        <w:tc>
          <w:tcPr>
            <w:tcW w:w="324" w:type="pct"/>
          </w:tcPr>
          <w:p w:rsidR="00E85976" w:rsidRPr="009864D0" w:rsidRDefault="00E85976" w:rsidP="006951F9">
            <w:pPr>
              <w:rPr>
                <w:szCs w:val="24"/>
              </w:rPr>
            </w:pPr>
            <w:r w:rsidRPr="009864D0">
              <w:rPr>
                <w:szCs w:val="24"/>
              </w:rPr>
              <w:t>1.3</w:t>
            </w:r>
          </w:p>
        </w:tc>
        <w:tc>
          <w:tcPr>
            <w:tcW w:w="1398" w:type="pct"/>
          </w:tcPr>
          <w:p w:rsidR="00E85976" w:rsidRPr="009864D0" w:rsidRDefault="00E85976" w:rsidP="006951F9">
            <w:pPr>
              <w:pStyle w:val="ConsPlusNormal0"/>
              <w:ind w:firstLine="0"/>
              <w:rPr>
                <w:rFonts w:ascii="Times New Roman" w:hAnsi="Times New Roman"/>
              </w:rPr>
            </w:pPr>
            <w:r w:rsidRPr="009864D0">
              <w:rPr>
                <w:rFonts w:ascii="Times New Roman" w:hAnsi="Times New Roman"/>
              </w:rPr>
              <w:t>Объекты дорожного сервиса</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дорожного отдыха</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4.9.1.2</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автомобильных моек, а также </w:t>
            </w:r>
            <w:r w:rsidRPr="00015A40">
              <w:rPr>
                <w:rFonts w:ascii="Times New Roman" w:hAnsi="Times New Roman"/>
                <w:szCs w:val="24"/>
              </w:rPr>
              <w:lastRenderedPageBreak/>
              <w:t>размещение магазинов сопутствующей торговли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4.9.1.3</w:t>
            </w:r>
          </w:p>
        </w:tc>
      </w:tr>
      <w:tr w:rsidR="00E85976" w:rsidRPr="00015A40" w:rsidTr="006951F9">
        <w:tc>
          <w:tcPr>
            <w:tcW w:w="324" w:type="pct"/>
          </w:tcPr>
          <w:p w:rsidR="00E85976" w:rsidRPr="00015A40" w:rsidRDefault="00E85976" w:rsidP="006951F9">
            <w:pPr>
              <w:rPr>
                <w:szCs w:val="24"/>
              </w:rPr>
            </w:pPr>
            <w:r w:rsidRPr="00015A40">
              <w:rPr>
                <w:szCs w:val="24"/>
              </w:rPr>
              <w:lastRenderedPageBreak/>
              <w:t>1.7</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4.9.1.4</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Железнодорожный транспорт</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7.1</w:t>
            </w:r>
          </w:p>
        </w:tc>
      </w:tr>
      <w:tr w:rsidR="00E85976" w:rsidRPr="00015A40" w:rsidTr="006951F9">
        <w:tc>
          <w:tcPr>
            <w:tcW w:w="324" w:type="pct"/>
          </w:tcPr>
          <w:p w:rsidR="00E85976" w:rsidRPr="00015A40" w:rsidRDefault="00E85976" w:rsidP="006951F9">
            <w:pPr>
              <w:rPr>
                <w:szCs w:val="24"/>
              </w:rPr>
            </w:pPr>
            <w:r w:rsidRPr="00015A40">
              <w:rPr>
                <w:szCs w:val="24"/>
              </w:rPr>
              <w:t>1.9</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Железнодорожные пути</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железнодорожных путей</w:t>
            </w:r>
          </w:p>
        </w:tc>
        <w:tc>
          <w:tcPr>
            <w:tcW w:w="922" w:type="pct"/>
          </w:tcPr>
          <w:p w:rsidR="00E85976" w:rsidRPr="00015A40" w:rsidRDefault="00E85976" w:rsidP="006951F9">
            <w:pPr>
              <w:rPr>
                <w:szCs w:val="24"/>
              </w:rPr>
            </w:pPr>
            <w:r w:rsidRPr="00015A40">
              <w:rPr>
                <w:szCs w:val="24"/>
              </w:rPr>
              <w:t>7.1.1</w:t>
            </w:r>
          </w:p>
        </w:tc>
      </w:tr>
      <w:tr w:rsidR="00E85976" w:rsidRPr="00015A40" w:rsidTr="006951F9">
        <w:tc>
          <w:tcPr>
            <w:tcW w:w="324" w:type="pct"/>
          </w:tcPr>
          <w:p w:rsidR="00E85976" w:rsidRPr="00015A40" w:rsidRDefault="00E85976" w:rsidP="006951F9">
            <w:pPr>
              <w:rPr>
                <w:szCs w:val="24"/>
              </w:rPr>
            </w:pPr>
            <w:r w:rsidRPr="00015A40">
              <w:rPr>
                <w:szCs w:val="24"/>
              </w:rPr>
              <w:t>1.10</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Обслуживание железнодорожных перевозок</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22" w:type="pct"/>
          </w:tcPr>
          <w:p w:rsidR="00E85976" w:rsidRPr="00015A40" w:rsidRDefault="00E85976" w:rsidP="006951F9">
            <w:pPr>
              <w:rPr>
                <w:szCs w:val="24"/>
              </w:rPr>
            </w:pPr>
            <w:r w:rsidRPr="00015A40">
              <w:rPr>
                <w:szCs w:val="24"/>
              </w:rPr>
              <w:t>7.1.2</w:t>
            </w:r>
          </w:p>
        </w:tc>
      </w:tr>
      <w:tr w:rsidR="00E85976" w:rsidRPr="00015A40" w:rsidTr="006951F9">
        <w:tc>
          <w:tcPr>
            <w:tcW w:w="324" w:type="pct"/>
          </w:tcPr>
          <w:p w:rsidR="00E85976" w:rsidRPr="00015A40" w:rsidRDefault="00E85976" w:rsidP="006951F9">
            <w:pPr>
              <w:rPr>
                <w:szCs w:val="24"/>
              </w:rPr>
            </w:pPr>
            <w:r w:rsidRPr="00015A40">
              <w:rPr>
                <w:szCs w:val="24"/>
              </w:rPr>
              <w:t>1.11</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Автомобильный транспорт</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7.2</w:t>
            </w:r>
          </w:p>
        </w:tc>
      </w:tr>
      <w:tr w:rsidR="00E85976" w:rsidRPr="00015A40" w:rsidTr="006951F9">
        <w:tc>
          <w:tcPr>
            <w:tcW w:w="324" w:type="pct"/>
          </w:tcPr>
          <w:p w:rsidR="00E85976" w:rsidRPr="00015A40" w:rsidRDefault="00E85976" w:rsidP="006951F9">
            <w:pPr>
              <w:rPr>
                <w:szCs w:val="24"/>
              </w:rPr>
            </w:pPr>
            <w:r w:rsidRPr="00015A40">
              <w:rPr>
                <w:szCs w:val="24"/>
              </w:rPr>
              <w:t>1.12</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автомобильных дорог</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w:t>
            </w:r>
            <w:r w:rsidRPr="00015A40">
              <w:rPr>
                <w:rFonts w:ascii="Times New Roman" w:hAnsi="Times New Roman"/>
                <w:szCs w:val="24"/>
              </w:rPr>
              <w:lastRenderedPageBreak/>
              <w:t>размещения постов органов внутренних дел, ответственных за безопасность дорожного движения</w:t>
            </w:r>
          </w:p>
        </w:tc>
        <w:tc>
          <w:tcPr>
            <w:tcW w:w="922" w:type="pct"/>
          </w:tcPr>
          <w:p w:rsidR="00E85976" w:rsidRPr="00015A40" w:rsidRDefault="00E85976" w:rsidP="006951F9">
            <w:pPr>
              <w:rPr>
                <w:szCs w:val="24"/>
              </w:rPr>
            </w:pPr>
            <w:r w:rsidRPr="00015A40">
              <w:rPr>
                <w:szCs w:val="24"/>
              </w:rPr>
              <w:lastRenderedPageBreak/>
              <w:t>7.2.1</w:t>
            </w:r>
          </w:p>
        </w:tc>
      </w:tr>
      <w:tr w:rsidR="00E85976" w:rsidRPr="00015A40" w:rsidTr="006951F9">
        <w:tc>
          <w:tcPr>
            <w:tcW w:w="324" w:type="pct"/>
          </w:tcPr>
          <w:p w:rsidR="00E85976" w:rsidRPr="00015A40" w:rsidRDefault="00E85976" w:rsidP="006951F9">
            <w:pPr>
              <w:rPr>
                <w:szCs w:val="24"/>
              </w:rPr>
            </w:pPr>
            <w:r w:rsidRPr="00015A40">
              <w:rPr>
                <w:szCs w:val="24"/>
              </w:rPr>
              <w:lastRenderedPageBreak/>
              <w:t>1.13</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Обслуживание перевозок пассажиров</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22" w:type="pct"/>
          </w:tcPr>
          <w:p w:rsidR="00E85976" w:rsidRPr="00015A40" w:rsidRDefault="00E85976" w:rsidP="006951F9">
            <w:pPr>
              <w:rPr>
                <w:szCs w:val="24"/>
              </w:rPr>
            </w:pPr>
            <w:r w:rsidRPr="00015A40">
              <w:rPr>
                <w:szCs w:val="24"/>
              </w:rPr>
              <w:t>7.2.2</w:t>
            </w:r>
          </w:p>
        </w:tc>
      </w:tr>
      <w:tr w:rsidR="00E85976" w:rsidRPr="00015A40" w:rsidTr="006951F9">
        <w:tc>
          <w:tcPr>
            <w:tcW w:w="324" w:type="pct"/>
          </w:tcPr>
          <w:p w:rsidR="00E85976" w:rsidRPr="00015A40" w:rsidRDefault="00E85976" w:rsidP="006951F9">
            <w:pPr>
              <w:rPr>
                <w:szCs w:val="24"/>
              </w:rPr>
            </w:pPr>
            <w:r w:rsidRPr="00015A40">
              <w:rPr>
                <w:szCs w:val="24"/>
              </w:rPr>
              <w:t>1.14</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Стоянки транспорта общего пользования</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стоянок транспортных средств, осуществляющих перевозки людей по установленному маршруту</w:t>
            </w:r>
          </w:p>
        </w:tc>
        <w:tc>
          <w:tcPr>
            <w:tcW w:w="922" w:type="pct"/>
          </w:tcPr>
          <w:p w:rsidR="00E85976" w:rsidRPr="00015A40" w:rsidRDefault="00E85976" w:rsidP="006951F9">
            <w:pPr>
              <w:rPr>
                <w:szCs w:val="24"/>
              </w:rPr>
            </w:pPr>
            <w:r w:rsidRPr="00015A40">
              <w:rPr>
                <w:szCs w:val="24"/>
              </w:rPr>
              <w:t>7.2.3</w:t>
            </w:r>
          </w:p>
        </w:tc>
      </w:tr>
      <w:tr w:rsidR="00E85976" w:rsidRPr="00015A40" w:rsidTr="006951F9">
        <w:tc>
          <w:tcPr>
            <w:tcW w:w="324" w:type="pct"/>
          </w:tcPr>
          <w:p w:rsidR="00E85976" w:rsidRPr="00015A40" w:rsidRDefault="00E85976" w:rsidP="006951F9">
            <w:pPr>
              <w:rPr>
                <w:szCs w:val="24"/>
              </w:rPr>
            </w:pPr>
            <w:r w:rsidRPr="00015A40">
              <w:rPr>
                <w:szCs w:val="24"/>
              </w:rPr>
              <w:t>1.15</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Водный транспорт</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922" w:type="pct"/>
          </w:tcPr>
          <w:p w:rsidR="00E85976" w:rsidRPr="00015A40" w:rsidRDefault="00E85976" w:rsidP="006951F9">
            <w:pPr>
              <w:pStyle w:val="ConsPlusNormal0"/>
              <w:ind w:firstLine="0"/>
              <w:rPr>
                <w:rFonts w:ascii="Times New Roman" w:hAnsi="Times New Roman"/>
                <w:szCs w:val="24"/>
              </w:rPr>
            </w:pPr>
            <w:bookmarkStart w:id="195" w:name="P559"/>
            <w:bookmarkEnd w:id="195"/>
            <w:r w:rsidRPr="00015A40">
              <w:rPr>
                <w:rFonts w:ascii="Times New Roman" w:hAnsi="Times New Roman"/>
                <w:szCs w:val="24"/>
              </w:rPr>
              <w:t>7.3</w:t>
            </w:r>
          </w:p>
        </w:tc>
      </w:tr>
      <w:tr w:rsidR="00E85976" w:rsidRPr="00015A40" w:rsidTr="006951F9">
        <w:tc>
          <w:tcPr>
            <w:tcW w:w="324" w:type="pct"/>
          </w:tcPr>
          <w:p w:rsidR="00E85976" w:rsidRPr="00015A40" w:rsidRDefault="00E85976" w:rsidP="006951F9">
            <w:pPr>
              <w:rPr>
                <w:szCs w:val="24"/>
              </w:rPr>
            </w:pPr>
            <w:r w:rsidRPr="00015A40">
              <w:rPr>
                <w:szCs w:val="24"/>
              </w:rPr>
              <w:t>1.16</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Воздушный транспорт</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предназначенных для технического обслуживания и ремонта воздушных судов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7.4</w:t>
            </w:r>
          </w:p>
        </w:tc>
      </w:tr>
      <w:tr w:rsidR="00E85976" w:rsidRPr="00015A40" w:rsidTr="006951F9">
        <w:tc>
          <w:tcPr>
            <w:tcW w:w="324" w:type="pct"/>
          </w:tcPr>
          <w:p w:rsidR="00E85976" w:rsidRPr="00B40D24" w:rsidRDefault="00E85976" w:rsidP="006951F9">
            <w:pPr>
              <w:rPr>
                <w:szCs w:val="24"/>
              </w:rPr>
            </w:pPr>
            <w:r w:rsidRPr="00B40D24">
              <w:rPr>
                <w:szCs w:val="24"/>
              </w:rPr>
              <w:t>1.17</w:t>
            </w:r>
          </w:p>
        </w:tc>
        <w:tc>
          <w:tcPr>
            <w:tcW w:w="1398" w:type="pct"/>
          </w:tcPr>
          <w:p w:rsidR="00E85976" w:rsidRPr="00B40D24" w:rsidRDefault="00E85976" w:rsidP="006951F9">
            <w:pPr>
              <w:pStyle w:val="ConsPlusNormal0"/>
              <w:ind w:firstLine="0"/>
              <w:rPr>
                <w:rFonts w:ascii="Times New Roman" w:hAnsi="Times New Roman"/>
              </w:rPr>
            </w:pPr>
            <w:r w:rsidRPr="00B40D24">
              <w:rPr>
                <w:rFonts w:ascii="Times New Roman" w:hAnsi="Times New Roman"/>
              </w:rPr>
              <w:t>Земельные участки (территории) общего пользования</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1.18</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Улично-дорожная сеть</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улично-дорожной </w:t>
            </w:r>
            <w:r w:rsidRPr="00015A40">
              <w:rPr>
                <w:rFonts w:ascii="Times New Roman" w:hAnsi="Times New Roman"/>
                <w:szCs w:val="24"/>
              </w:rPr>
              <w:lastRenderedPageBreak/>
              <w:t>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lastRenderedPageBreak/>
              <w:t>12.0.1</w:t>
            </w:r>
          </w:p>
        </w:tc>
      </w:tr>
      <w:tr w:rsidR="00E85976" w:rsidRPr="00015A40" w:rsidTr="006951F9">
        <w:tc>
          <w:tcPr>
            <w:tcW w:w="324" w:type="pct"/>
          </w:tcPr>
          <w:p w:rsidR="00E85976" w:rsidRPr="00015A40" w:rsidRDefault="00E85976" w:rsidP="006951F9">
            <w:pPr>
              <w:rPr>
                <w:szCs w:val="24"/>
              </w:rPr>
            </w:pPr>
            <w:r w:rsidRPr="00015A40">
              <w:rPr>
                <w:szCs w:val="24"/>
              </w:rPr>
              <w:lastRenderedPageBreak/>
              <w:t>1.19</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Благоустройство территории</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Таблица 2</w:t>
      </w:r>
      <w:r w:rsidR="00B40D24">
        <w:rPr>
          <w:b/>
          <w:sz w:val="28"/>
          <w:szCs w:val="28"/>
        </w:rPr>
        <w:t>1</w:t>
      </w:r>
      <w:r w:rsidRPr="00E52F81">
        <w:rPr>
          <w:b/>
          <w:sz w:val="28"/>
          <w:szCs w:val="28"/>
        </w:rPr>
        <w:t>.2.2 -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lang w:eastAsia="en-US"/>
              </w:rPr>
            </w:pPr>
            <w:r w:rsidRPr="00015A40">
              <w:rPr>
                <w:rFonts w:eastAsia="Calibri"/>
                <w:b/>
                <w:i/>
                <w:szCs w:val="24"/>
              </w:rPr>
              <w:t>предельные (минимальные и (или) максимальные) размеры земельных участков, в том числе их площадь кв. м:</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«Размещение гаражей для собственных нужд», «Служебные гаражи»,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100000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9864D0" w:rsidP="006951F9">
            <w:pPr>
              <w:pStyle w:val="ConsPlusNormal0"/>
              <w:ind w:firstLine="0"/>
              <w:rPr>
                <w:rFonts w:ascii="Times New Roman" w:eastAsia="Calibri" w:hAnsi="Times New Roman"/>
                <w:szCs w:val="24"/>
                <w:lang w:eastAsia="en-US"/>
              </w:rPr>
            </w:pPr>
            <w:r>
              <w:rPr>
                <w:rFonts w:ascii="Times New Roman" w:eastAsia="Calibri" w:hAnsi="Times New Roman"/>
                <w:szCs w:val="24"/>
              </w:rPr>
              <w:t>50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100000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w:t>
            </w:r>
            <w:r w:rsidRPr="00015A40">
              <w:rPr>
                <w:rFonts w:eastAsia="Calibri"/>
                <w:b/>
                <w:i/>
                <w:szCs w:val="24"/>
              </w:rPr>
              <w:lastRenderedPageBreak/>
              <w:t>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lastRenderedPageBreak/>
              <w:t xml:space="preserve">не подлежит </w:t>
            </w:r>
            <w:r w:rsidRPr="00015A40">
              <w:rPr>
                <w:rFonts w:ascii="Times New Roman" w:eastAsia="Calibri" w:hAnsi="Times New Roman"/>
                <w:szCs w:val="24"/>
              </w:rPr>
              <w:lastRenderedPageBreak/>
              <w:t>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lastRenderedPageBreak/>
              <w:t>2</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60</w:t>
            </w:r>
          </w:p>
        </w:tc>
      </w:tr>
    </w:tbl>
    <w:p w:rsidR="00E85976"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196" w:name="_Toc89352434"/>
      <w:bookmarkStart w:id="197" w:name="_Toc90636967"/>
      <w:r w:rsidRPr="00E52F81">
        <w:rPr>
          <w:b/>
          <w:sz w:val="28"/>
          <w:szCs w:val="28"/>
        </w:rPr>
        <w:t xml:space="preserve">Статья </w:t>
      </w:r>
      <w:r>
        <w:rPr>
          <w:b/>
          <w:sz w:val="28"/>
          <w:szCs w:val="28"/>
        </w:rPr>
        <w:t>2</w:t>
      </w:r>
      <w:r w:rsidR="00B40D24">
        <w:rPr>
          <w:b/>
          <w:sz w:val="28"/>
          <w:szCs w:val="28"/>
        </w:rPr>
        <w:t>2</w:t>
      </w:r>
      <w:r w:rsidRPr="00E52F81">
        <w:rPr>
          <w:b/>
          <w:sz w:val="28"/>
          <w:szCs w:val="28"/>
        </w:rPr>
        <w:t>. Зоны сельскохозяйственного использования</w:t>
      </w:r>
      <w:bookmarkEnd w:id="196"/>
      <w:bookmarkEnd w:id="197"/>
    </w:p>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198" w:name="_Toc89352435"/>
      <w:bookmarkStart w:id="199" w:name="_Toc90636968"/>
      <w:r w:rsidRPr="00E52F81">
        <w:rPr>
          <w:b/>
          <w:sz w:val="28"/>
          <w:szCs w:val="28"/>
        </w:rPr>
        <w:t xml:space="preserve">Статья </w:t>
      </w:r>
      <w:r>
        <w:rPr>
          <w:b/>
          <w:sz w:val="28"/>
          <w:szCs w:val="28"/>
        </w:rPr>
        <w:t>2</w:t>
      </w:r>
      <w:r w:rsidR="00B40D24">
        <w:rPr>
          <w:b/>
          <w:sz w:val="28"/>
          <w:szCs w:val="28"/>
        </w:rPr>
        <w:t>2</w:t>
      </w:r>
      <w:r w:rsidRPr="00E52F81">
        <w:rPr>
          <w:b/>
          <w:sz w:val="28"/>
          <w:szCs w:val="28"/>
        </w:rPr>
        <w:t>.1. Градостроительный регламент на территории зоны сельскохозяйственных угодий (СХ1)</w:t>
      </w:r>
      <w:bookmarkEnd w:id="198"/>
      <w:bookmarkEnd w:id="199"/>
    </w:p>
    <w:p w:rsidR="00E85976" w:rsidRPr="00E52F81" w:rsidRDefault="00E85976" w:rsidP="00E85976">
      <w:pPr>
        <w:ind w:firstLine="709"/>
        <w:rPr>
          <w:sz w:val="28"/>
          <w:szCs w:val="28"/>
        </w:rPr>
      </w:pPr>
    </w:p>
    <w:p w:rsidR="00E85976" w:rsidRPr="00E52F81" w:rsidRDefault="00E85976" w:rsidP="00E85976">
      <w:pPr>
        <w:ind w:firstLine="709"/>
        <w:rPr>
          <w:sz w:val="28"/>
          <w:szCs w:val="28"/>
        </w:rPr>
      </w:pPr>
      <w:bookmarkStart w:id="200" w:name="_Toc8743241"/>
      <w:bookmarkStart w:id="201" w:name="_Toc9337961"/>
      <w:bookmarkStart w:id="202" w:name="_Toc14772927"/>
      <w:bookmarkStart w:id="203" w:name="_Toc16082347"/>
      <w:bookmarkStart w:id="204" w:name="_Toc17981119"/>
      <w:bookmarkStart w:id="205" w:name="_Toc37336027"/>
      <w:bookmarkStart w:id="206" w:name="_Toc37336161"/>
      <w:bookmarkStart w:id="207" w:name="_Toc37337569"/>
      <w:bookmarkStart w:id="208" w:name="_Toc37337645"/>
      <w:bookmarkStart w:id="209" w:name="_Toc37337727"/>
      <w:bookmarkStart w:id="210" w:name="_Toc37414744"/>
      <w:bookmarkEnd w:id="193"/>
      <w:bookmarkEnd w:id="194"/>
      <w:r w:rsidRPr="00E52F81">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p>
    <w:p w:rsidR="00E85976" w:rsidRDefault="00E85976" w:rsidP="00E85976">
      <w:pPr>
        <w:ind w:firstLine="709"/>
        <w:rPr>
          <w:sz w:val="28"/>
          <w:szCs w:val="28"/>
        </w:rPr>
      </w:pPr>
    </w:p>
    <w:p w:rsidR="002424A9" w:rsidRPr="00E52F81" w:rsidRDefault="002424A9" w:rsidP="00E85976">
      <w:pPr>
        <w:ind w:firstLine="709"/>
        <w:rPr>
          <w:sz w:val="28"/>
          <w:szCs w:val="28"/>
        </w:rPr>
      </w:pPr>
    </w:p>
    <w:p w:rsidR="00E85976" w:rsidRPr="00E52F81" w:rsidRDefault="00E85976" w:rsidP="00E85976">
      <w:pPr>
        <w:keepNext/>
        <w:ind w:firstLine="709"/>
        <w:outlineLvl w:val="1"/>
        <w:rPr>
          <w:b/>
          <w:sz w:val="28"/>
          <w:szCs w:val="28"/>
        </w:rPr>
      </w:pPr>
      <w:bookmarkStart w:id="211" w:name="_Toc89352436"/>
      <w:bookmarkStart w:id="212" w:name="_Toc90636969"/>
      <w:r w:rsidRPr="00E52F81">
        <w:rPr>
          <w:b/>
          <w:sz w:val="28"/>
          <w:szCs w:val="28"/>
        </w:rPr>
        <w:t xml:space="preserve">Статья </w:t>
      </w:r>
      <w:r>
        <w:rPr>
          <w:b/>
          <w:sz w:val="28"/>
          <w:szCs w:val="28"/>
        </w:rPr>
        <w:t>2</w:t>
      </w:r>
      <w:r w:rsidR="00B40D24">
        <w:rPr>
          <w:b/>
          <w:sz w:val="28"/>
          <w:szCs w:val="28"/>
        </w:rPr>
        <w:t>2</w:t>
      </w:r>
      <w:r w:rsidRPr="00E52F81">
        <w:rPr>
          <w:b/>
          <w:sz w:val="28"/>
          <w:szCs w:val="28"/>
        </w:rPr>
        <w:t>.2. Градостроительный регламент на территории зоны огородничества (СХ1/1)</w:t>
      </w:r>
      <w:bookmarkEnd w:id="211"/>
      <w:bookmarkEnd w:id="212"/>
    </w:p>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.2.1 -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41"/>
        <w:gridCol w:w="4633"/>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7"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13.1</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.2.2 -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bCs/>
                <w:i/>
                <w:iCs/>
                <w:szCs w:val="24"/>
              </w:rPr>
            </w:pPr>
            <w:r w:rsidRPr="00015A40">
              <w:rPr>
                <w:rFonts w:eastAsia="Calibri"/>
                <w:b/>
                <w:bCs/>
                <w:i/>
                <w:iCs/>
                <w:szCs w:val="24"/>
              </w:rPr>
              <w:t xml:space="preserve">предельные (минимальные и (или) </w:t>
            </w:r>
            <w:r w:rsidRPr="00015A40">
              <w:rPr>
                <w:rFonts w:eastAsia="Calibri"/>
                <w:b/>
                <w:bCs/>
                <w:i/>
                <w:iCs/>
                <w:szCs w:val="24"/>
              </w:rPr>
              <w:lastRenderedPageBreak/>
              <w:t>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lastRenderedPageBreak/>
              <w:t>100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530ACF" w:rsidRDefault="00E85976" w:rsidP="002424A9">
            <w:pPr>
              <w:rPr>
                <w:rFonts w:eastAsia="Calibri"/>
                <w:szCs w:val="24"/>
              </w:rPr>
            </w:pPr>
            <w:r w:rsidRPr="00015A40">
              <w:rPr>
                <w:rFonts w:eastAsia="Calibri"/>
                <w:szCs w:val="24"/>
              </w:rPr>
              <w:t>599</w:t>
            </w:r>
            <w:r w:rsidR="002424A9">
              <w:rPr>
                <w:rFonts w:eastAsia="Calibri"/>
                <w:szCs w:val="24"/>
              </w:rPr>
              <w:t xml:space="preserve"> </w:t>
            </w:r>
          </w:p>
          <w:p w:rsidR="00E85976" w:rsidRPr="00015A40" w:rsidRDefault="002424A9" w:rsidP="002424A9">
            <w:pPr>
              <w:rPr>
                <w:rFonts w:eastAsia="Calibri"/>
                <w:szCs w:val="24"/>
                <w:lang w:eastAsia="en-US"/>
              </w:rPr>
            </w:pPr>
            <w:r>
              <w:rPr>
                <w:rFonts w:eastAsia="Calibri"/>
                <w:szCs w:val="24"/>
              </w:rPr>
              <w:lastRenderedPageBreak/>
              <w:t>(</w:t>
            </w:r>
            <w:r w:rsidRPr="002424A9">
              <w:rPr>
                <w:rFonts w:eastAsia="Calibri"/>
                <w:szCs w:val="24"/>
              </w:rPr>
              <w:t xml:space="preserve">данная норма не распространяется на земельные участки, образованные до </w:t>
            </w:r>
            <w:r>
              <w:rPr>
                <w:rFonts w:eastAsia="Calibri"/>
                <w:szCs w:val="24"/>
              </w:rPr>
              <w:t xml:space="preserve">31 декабря </w:t>
            </w:r>
            <w:r w:rsidRPr="002424A9">
              <w:rPr>
                <w:rFonts w:eastAsia="Calibri"/>
                <w:szCs w:val="24"/>
              </w:rPr>
              <w:t>2022 г</w:t>
            </w:r>
            <w:r>
              <w:rPr>
                <w:rFonts w:eastAsia="Calibri"/>
                <w:szCs w:val="24"/>
              </w:rPr>
              <w:t>.)</w:t>
            </w:r>
            <w:r w:rsidRPr="002424A9">
              <w:rPr>
                <w:rFonts w:eastAsia="Calibri"/>
                <w:szCs w:val="24"/>
              </w:rPr>
              <w:t>.</w:t>
            </w:r>
          </w:p>
        </w:tc>
      </w:tr>
    </w:tbl>
    <w:p w:rsidR="00E85976"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13" w:name="_Toc89352437"/>
      <w:bookmarkStart w:id="214" w:name="_Toc90636970"/>
      <w:r w:rsidRPr="00E52F81">
        <w:rPr>
          <w:b/>
          <w:sz w:val="28"/>
          <w:szCs w:val="28"/>
        </w:rPr>
        <w:t xml:space="preserve">Статья </w:t>
      </w:r>
      <w:r>
        <w:rPr>
          <w:b/>
          <w:sz w:val="28"/>
          <w:szCs w:val="28"/>
        </w:rPr>
        <w:t>2</w:t>
      </w:r>
      <w:r w:rsidR="00B40D24">
        <w:rPr>
          <w:b/>
          <w:sz w:val="28"/>
          <w:szCs w:val="28"/>
        </w:rPr>
        <w:t>2</w:t>
      </w:r>
      <w:r w:rsidRPr="00E52F81">
        <w:rPr>
          <w:b/>
          <w:sz w:val="28"/>
          <w:szCs w:val="28"/>
        </w:rPr>
        <w:t>.3. Градостроительный регламент на территории зоны сельскохозяйственного использования (СХ2)</w:t>
      </w:r>
      <w:bookmarkEnd w:id="213"/>
      <w:bookmarkEnd w:id="214"/>
    </w:p>
    <w:p w:rsidR="00E85976" w:rsidRPr="00E52F81" w:rsidRDefault="00E85976" w:rsidP="00E85976">
      <w:pPr>
        <w:ind w:firstLine="709"/>
        <w:rPr>
          <w:sz w:val="28"/>
          <w:szCs w:val="28"/>
        </w:rPr>
      </w:pPr>
    </w:p>
    <w:bookmarkEnd w:id="200"/>
    <w:bookmarkEnd w:id="201"/>
    <w:bookmarkEnd w:id="202"/>
    <w:bookmarkEnd w:id="203"/>
    <w:bookmarkEnd w:id="204"/>
    <w:bookmarkEnd w:id="205"/>
    <w:bookmarkEnd w:id="206"/>
    <w:bookmarkEnd w:id="207"/>
    <w:bookmarkEnd w:id="208"/>
    <w:bookmarkEnd w:id="209"/>
    <w:bookmarkEnd w:id="210"/>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.3.1 -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31"/>
        <w:gridCol w:w="4633"/>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7"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Растениеводство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 Осуществление хозяйственной деятельности, связанной с выращиванием сельскохозяйственных культур.</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 Содержание данного вида разрешенного использования включает в себя содержание видов разрешенного использования с кодами 1.2 - 1.6</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7" w:type="pct"/>
          </w:tcPr>
          <w:p w:rsidR="00E85976" w:rsidRPr="00015A40" w:rsidRDefault="00E85976" w:rsidP="006951F9">
            <w:pPr>
              <w:rPr>
                <w:szCs w:val="24"/>
              </w:rPr>
            </w:pPr>
            <w:r w:rsidRPr="00015A40">
              <w:rPr>
                <w:snapToGrid w:val="0"/>
                <w:szCs w:val="24"/>
              </w:rPr>
              <w:t xml:space="preserve">Выращивание зерновых и иных сельскохозяйственных культур </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Овощеводство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Выращивание тонизирующих, лекарственных, цветочных культур</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1.4</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Садоводство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1.5</w:t>
            </w:r>
          </w:p>
        </w:tc>
      </w:tr>
      <w:tr w:rsidR="00E85976" w:rsidRPr="00015A40" w:rsidTr="006951F9">
        <w:tc>
          <w:tcPr>
            <w:tcW w:w="324" w:type="pct"/>
          </w:tcPr>
          <w:p w:rsidR="00E85976" w:rsidRPr="00015A40" w:rsidRDefault="00E85976" w:rsidP="006951F9">
            <w:pPr>
              <w:rPr>
                <w:szCs w:val="24"/>
              </w:rPr>
            </w:pPr>
            <w:r w:rsidRPr="00015A40">
              <w:rPr>
                <w:szCs w:val="24"/>
              </w:rPr>
              <w:lastRenderedPageBreak/>
              <w:t>1.6</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Выращивание льна и конопли</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1.6</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7" w:type="pct"/>
          </w:tcPr>
          <w:p w:rsidR="00E85976" w:rsidRPr="00015A40" w:rsidRDefault="00E85976" w:rsidP="006951F9">
            <w:pPr>
              <w:rPr>
                <w:szCs w:val="24"/>
              </w:rPr>
            </w:pPr>
            <w:r w:rsidRPr="00015A40">
              <w:rPr>
                <w:szCs w:val="24"/>
              </w:rPr>
              <w:t>Животноводство</w:t>
            </w:r>
          </w:p>
        </w:tc>
        <w:tc>
          <w:tcPr>
            <w:tcW w:w="2357" w:type="pct"/>
          </w:tcPr>
          <w:p w:rsidR="00E85976" w:rsidRPr="00015A40" w:rsidRDefault="00E85976" w:rsidP="006951F9">
            <w:pPr>
              <w:rPr>
                <w:szCs w:val="24"/>
              </w:rPr>
            </w:pPr>
            <w:r w:rsidRPr="00015A40">
              <w:rPr>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5976" w:rsidRPr="00015A40" w:rsidRDefault="00E85976" w:rsidP="006951F9">
            <w:pPr>
              <w:rPr>
                <w:szCs w:val="24"/>
              </w:rPr>
            </w:pPr>
            <w:r w:rsidRPr="00015A40">
              <w:rPr>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922" w:type="pct"/>
          </w:tcPr>
          <w:p w:rsidR="00E85976" w:rsidRPr="00015A40" w:rsidRDefault="00E85976" w:rsidP="006951F9">
            <w:pPr>
              <w:rPr>
                <w:szCs w:val="24"/>
              </w:rPr>
            </w:pPr>
            <w:r w:rsidRPr="00015A40">
              <w:rPr>
                <w:szCs w:val="24"/>
              </w:rPr>
              <w:t>1.7</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Скотоводство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1.8</w:t>
            </w:r>
          </w:p>
        </w:tc>
      </w:tr>
      <w:tr w:rsidR="00E85976" w:rsidRPr="00015A40" w:rsidTr="006951F9">
        <w:tc>
          <w:tcPr>
            <w:tcW w:w="324" w:type="pct"/>
          </w:tcPr>
          <w:p w:rsidR="00E85976" w:rsidRPr="00015A40" w:rsidRDefault="00E85976" w:rsidP="006951F9">
            <w:pPr>
              <w:rPr>
                <w:szCs w:val="24"/>
              </w:rPr>
            </w:pPr>
            <w:r w:rsidRPr="00015A40">
              <w:rPr>
                <w:szCs w:val="24"/>
              </w:rPr>
              <w:t>1.9</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Звероводство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в неволе ценных пушных зверей;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1.9</w:t>
            </w:r>
          </w:p>
        </w:tc>
      </w:tr>
      <w:tr w:rsidR="00E85976" w:rsidRPr="00015A40" w:rsidTr="006951F9">
        <w:tc>
          <w:tcPr>
            <w:tcW w:w="324" w:type="pct"/>
          </w:tcPr>
          <w:p w:rsidR="00E85976" w:rsidRPr="00015A40" w:rsidRDefault="00E85976" w:rsidP="006951F9">
            <w:pPr>
              <w:rPr>
                <w:szCs w:val="24"/>
              </w:rPr>
            </w:pPr>
            <w:r w:rsidRPr="00015A40">
              <w:rPr>
                <w:szCs w:val="24"/>
              </w:rPr>
              <w:t>1.10</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Птицеводство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Осуществление хозяйственной деятельности, связанной с разведением домашних пород птиц, в том числе </w:t>
            </w:r>
            <w:r w:rsidRPr="00015A40">
              <w:rPr>
                <w:rFonts w:ascii="Times New Roman" w:hAnsi="Times New Roman"/>
                <w:szCs w:val="24"/>
              </w:rPr>
              <w:lastRenderedPageBreak/>
              <w:t>водоплавающих;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1.10</w:t>
            </w:r>
          </w:p>
        </w:tc>
      </w:tr>
      <w:tr w:rsidR="00E85976" w:rsidRPr="00015A40" w:rsidTr="006951F9">
        <w:tc>
          <w:tcPr>
            <w:tcW w:w="324" w:type="pct"/>
          </w:tcPr>
          <w:p w:rsidR="00E85976" w:rsidRPr="00015A40" w:rsidRDefault="00E85976" w:rsidP="006951F9">
            <w:pPr>
              <w:rPr>
                <w:szCs w:val="24"/>
              </w:rPr>
            </w:pPr>
            <w:r w:rsidRPr="00015A40">
              <w:rPr>
                <w:szCs w:val="24"/>
              </w:rPr>
              <w:lastRenderedPageBreak/>
              <w:t>1.11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Свиноводство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свиней;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1.11</w:t>
            </w:r>
          </w:p>
        </w:tc>
      </w:tr>
      <w:tr w:rsidR="00E85976" w:rsidRPr="00015A40" w:rsidTr="006951F9">
        <w:tc>
          <w:tcPr>
            <w:tcW w:w="324" w:type="pct"/>
          </w:tcPr>
          <w:p w:rsidR="00E85976" w:rsidRPr="00015A40" w:rsidRDefault="00E85976" w:rsidP="006951F9">
            <w:pPr>
              <w:rPr>
                <w:szCs w:val="24"/>
              </w:rPr>
            </w:pPr>
            <w:r w:rsidRPr="00015A40">
              <w:rPr>
                <w:szCs w:val="24"/>
              </w:rPr>
              <w:t>1.12</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Пчеловодство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ульев, иных объектов и оборудования, необходимого для пчеловодства и разведениях иных полезных насекомых;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сооружений, используемых для хранения и первичной переработки продукции пчеловодства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1.12</w:t>
            </w:r>
          </w:p>
        </w:tc>
      </w:tr>
      <w:tr w:rsidR="00E85976" w:rsidRPr="00015A40" w:rsidTr="006951F9">
        <w:tc>
          <w:tcPr>
            <w:tcW w:w="324" w:type="pct"/>
          </w:tcPr>
          <w:p w:rsidR="00E85976" w:rsidRPr="00015A40" w:rsidRDefault="00E85976" w:rsidP="006951F9">
            <w:pPr>
              <w:rPr>
                <w:szCs w:val="24"/>
              </w:rPr>
            </w:pPr>
            <w:r w:rsidRPr="00015A40">
              <w:rPr>
                <w:szCs w:val="24"/>
              </w:rPr>
              <w:t>1.13</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Рыбоводство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оборудования, необходимых для осуществления рыбоводства (аквакультуры)</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1.13</w:t>
            </w:r>
          </w:p>
        </w:tc>
      </w:tr>
      <w:tr w:rsidR="00E85976" w:rsidRPr="00015A40" w:rsidTr="006951F9">
        <w:tc>
          <w:tcPr>
            <w:tcW w:w="324" w:type="pct"/>
          </w:tcPr>
          <w:p w:rsidR="00E85976" w:rsidRPr="00015A40" w:rsidRDefault="00E85976" w:rsidP="006951F9">
            <w:pPr>
              <w:rPr>
                <w:szCs w:val="24"/>
              </w:rPr>
            </w:pPr>
            <w:r w:rsidRPr="00015A40">
              <w:rPr>
                <w:szCs w:val="24"/>
              </w:rPr>
              <w:t>1.14</w:t>
            </w:r>
          </w:p>
        </w:tc>
        <w:tc>
          <w:tcPr>
            <w:tcW w:w="1397" w:type="pct"/>
          </w:tcPr>
          <w:p w:rsidR="00E85976" w:rsidRPr="00015A40" w:rsidRDefault="00E85976" w:rsidP="006951F9">
            <w:pPr>
              <w:pStyle w:val="ConsPlusNormal0"/>
              <w:tabs>
                <w:tab w:val="left" w:pos="1715"/>
              </w:tabs>
              <w:ind w:firstLine="0"/>
              <w:rPr>
                <w:rFonts w:ascii="Times New Roman" w:hAnsi="Times New Roman"/>
                <w:szCs w:val="24"/>
              </w:rPr>
            </w:pPr>
            <w:r w:rsidRPr="00015A40">
              <w:rPr>
                <w:rFonts w:ascii="Times New Roman" w:hAnsi="Times New Roman"/>
                <w:szCs w:val="24"/>
              </w:rPr>
              <w:t>Научное обеспечение сельского хозяйства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коллекций генетических ресурсов растений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1.14</w:t>
            </w:r>
          </w:p>
        </w:tc>
      </w:tr>
      <w:tr w:rsidR="00E85976" w:rsidRPr="00015A40" w:rsidTr="006951F9">
        <w:tc>
          <w:tcPr>
            <w:tcW w:w="324" w:type="pct"/>
          </w:tcPr>
          <w:p w:rsidR="00E85976" w:rsidRPr="00015A40" w:rsidRDefault="00E85976" w:rsidP="006951F9">
            <w:pPr>
              <w:rPr>
                <w:szCs w:val="24"/>
              </w:rPr>
            </w:pPr>
            <w:r w:rsidRPr="00015A40">
              <w:rPr>
                <w:szCs w:val="24"/>
              </w:rPr>
              <w:t>1.15</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Хранение и переработка сельскохозяйственной продукции</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сооружений, используемых для производства, хранения, первичной и глубокой переработки сельскохозяйственной </w:t>
            </w:r>
            <w:r w:rsidRPr="00015A40">
              <w:rPr>
                <w:rFonts w:ascii="Times New Roman" w:hAnsi="Times New Roman"/>
                <w:szCs w:val="24"/>
              </w:rPr>
              <w:lastRenderedPageBreak/>
              <w:t>продукции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1.15</w:t>
            </w:r>
          </w:p>
        </w:tc>
      </w:tr>
      <w:tr w:rsidR="00E85976" w:rsidRPr="00015A40" w:rsidTr="006951F9">
        <w:tc>
          <w:tcPr>
            <w:tcW w:w="324" w:type="pct"/>
          </w:tcPr>
          <w:p w:rsidR="00E85976" w:rsidRPr="00015A40" w:rsidRDefault="00E85976" w:rsidP="006951F9">
            <w:pPr>
              <w:rPr>
                <w:szCs w:val="24"/>
              </w:rPr>
            </w:pPr>
            <w:r w:rsidRPr="00015A40">
              <w:rPr>
                <w:szCs w:val="24"/>
              </w:rPr>
              <w:lastRenderedPageBreak/>
              <w:t>1.16</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личного подсобного хозяйства на полевых участках</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Производство сельскохозяйственной продукции без права возведения объектов капитального строительства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1.16</w:t>
            </w:r>
          </w:p>
        </w:tc>
      </w:tr>
      <w:tr w:rsidR="00E85976" w:rsidRPr="00015A40" w:rsidTr="006951F9">
        <w:tc>
          <w:tcPr>
            <w:tcW w:w="324" w:type="pct"/>
          </w:tcPr>
          <w:p w:rsidR="00E85976" w:rsidRPr="00015A40" w:rsidRDefault="00E85976" w:rsidP="006951F9">
            <w:pPr>
              <w:rPr>
                <w:szCs w:val="24"/>
              </w:rPr>
            </w:pPr>
            <w:r w:rsidRPr="00015A40">
              <w:rPr>
                <w:szCs w:val="24"/>
              </w:rPr>
              <w:t>1.17</w:t>
            </w:r>
          </w:p>
        </w:tc>
        <w:tc>
          <w:tcPr>
            <w:tcW w:w="1397" w:type="pct"/>
          </w:tcPr>
          <w:p w:rsidR="00E85976" w:rsidRPr="00015A40" w:rsidRDefault="00E85976" w:rsidP="006951F9">
            <w:pPr>
              <w:rPr>
                <w:szCs w:val="24"/>
              </w:rPr>
            </w:pPr>
            <w:r w:rsidRPr="00015A40">
              <w:rPr>
                <w:szCs w:val="24"/>
              </w:rPr>
              <w:t>Питомники</w:t>
            </w:r>
          </w:p>
        </w:tc>
        <w:tc>
          <w:tcPr>
            <w:tcW w:w="2357" w:type="pct"/>
          </w:tcPr>
          <w:p w:rsidR="00E85976" w:rsidRPr="00015A40" w:rsidRDefault="00E85976" w:rsidP="006951F9">
            <w:pPr>
              <w:rPr>
                <w:szCs w:val="24"/>
              </w:rPr>
            </w:pPr>
            <w:r w:rsidRPr="00015A40">
              <w:rPr>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85976" w:rsidRPr="00015A40" w:rsidRDefault="00E85976" w:rsidP="006951F9">
            <w:pPr>
              <w:rPr>
                <w:szCs w:val="24"/>
              </w:rPr>
            </w:pPr>
            <w:r w:rsidRPr="00015A40">
              <w:rPr>
                <w:szCs w:val="24"/>
              </w:rPr>
              <w:t>размещение сооружений, необходимых для указанных видов сельскохозяйственного производства</w:t>
            </w:r>
          </w:p>
        </w:tc>
        <w:tc>
          <w:tcPr>
            <w:tcW w:w="922" w:type="pct"/>
          </w:tcPr>
          <w:p w:rsidR="00E85976" w:rsidRPr="00015A40" w:rsidRDefault="00E85976" w:rsidP="006951F9">
            <w:pPr>
              <w:rPr>
                <w:szCs w:val="24"/>
              </w:rPr>
            </w:pPr>
            <w:r w:rsidRPr="00015A40">
              <w:rPr>
                <w:szCs w:val="24"/>
              </w:rPr>
              <w:t>1.17</w:t>
            </w:r>
          </w:p>
        </w:tc>
      </w:tr>
      <w:tr w:rsidR="00E85976" w:rsidRPr="00015A40" w:rsidTr="006951F9">
        <w:tc>
          <w:tcPr>
            <w:tcW w:w="324" w:type="pct"/>
          </w:tcPr>
          <w:p w:rsidR="00E85976" w:rsidRPr="00015A40" w:rsidRDefault="00E85976" w:rsidP="006951F9">
            <w:pPr>
              <w:rPr>
                <w:szCs w:val="24"/>
              </w:rPr>
            </w:pPr>
            <w:r w:rsidRPr="00015A40">
              <w:rPr>
                <w:szCs w:val="24"/>
              </w:rPr>
              <w:t>1.18</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сельскохозяйственного производства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1.18</w:t>
            </w:r>
          </w:p>
        </w:tc>
      </w:tr>
      <w:tr w:rsidR="00E85976" w:rsidRPr="00015A40" w:rsidTr="006951F9">
        <w:tc>
          <w:tcPr>
            <w:tcW w:w="324" w:type="pct"/>
          </w:tcPr>
          <w:p w:rsidR="00E85976" w:rsidRPr="00015A40" w:rsidRDefault="00E85976" w:rsidP="006951F9">
            <w:pPr>
              <w:rPr>
                <w:szCs w:val="24"/>
              </w:rPr>
            </w:pPr>
            <w:r w:rsidRPr="00015A40">
              <w:rPr>
                <w:szCs w:val="24"/>
              </w:rPr>
              <w:t>1.19</w:t>
            </w:r>
          </w:p>
        </w:tc>
        <w:tc>
          <w:tcPr>
            <w:tcW w:w="1397" w:type="pct"/>
          </w:tcPr>
          <w:p w:rsidR="00E85976" w:rsidRPr="00015A40" w:rsidRDefault="00E85976" w:rsidP="006951F9">
            <w:pPr>
              <w:pStyle w:val="ConsPlusNormal0"/>
              <w:ind w:firstLine="0"/>
              <w:rPr>
                <w:rFonts w:ascii="Times New Roman" w:hAnsi="Times New Roman"/>
                <w:szCs w:val="24"/>
              </w:rPr>
            </w:pPr>
            <w:bookmarkStart w:id="215" w:name="sub_1119"/>
            <w:r w:rsidRPr="00015A40">
              <w:rPr>
                <w:rFonts w:ascii="Times New Roman" w:hAnsi="Times New Roman"/>
                <w:szCs w:val="24"/>
              </w:rPr>
              <w:t>Сенокошение</w:t>
            </w:r>
            <w:bookmarkEnd w:id="215"/>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Кошение трав, сбор и заготовка сена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1.19</w:t>
            </w:r>
          </w:p>
        </w:tc>
      </w:tr>
      <w:tr w:rsidR="00E85976" w:rsidRPr="00015A40" w:rsidTr="006951F9">
        <w:tc>
          <w:tcPr>
            <w:tcW w:w="324" w:type="pct"/>
          </w:tcPr>
          <w:p w:rsidR="00E85976" w:rsidRPr="00015A40" w:rsidRDefault="00E85976" w:rsidP="006951F9">
            <w:pPr>
              <w:rPr>
                <w:szCs w:val="24"/>
              </w:rPr>
            </w:pPr>
            <w:r w:rsidRPr="00015A40">
              <w:rPr>
                <w:szCs w:val="24"/>
              </w:rPr>
              <w:t>1.20</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Выпас сельскохозяйственных животных</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Выпас сельскохозяйственных животных</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1.21</w:t>
            </w:r>
          </w:p>
        </w:tc>
        <w:tc>
          <w:tcPr>
            <w:tcW w:w="1397"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7"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1.22</w:t>
            </w:r>
          </w:p>
        </w:tc>
        <w:tc>
          <w:tcPr>
            <w:tcW w:w="1397" w:type="pct"/>
          </w:tcPr>
          <w:p w:rsidR="00E85976" w:rsidRPr="00015A40" w:rsidRDefault="00E85976" w:rsidP="006951F9">
            <w:pPr>
              <w:rPr>
                <w:szCs w:val="24"/>
              </w:rPr>
            </w:pPr>
            <w:r w:rsidRPr="00015A40">
              <w:rPr>
                <w:szCs w:val="24"/>
              </w:rPr>
              <w:t>Улично-дорожная сеть</w:t>
            </w:r>
          </w:p>
        </w:tc>
        <w:tc>
          <w:tcPr>
            <w:tcW w:w="2357"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1.23</w:t>
            </w:r>
          </w:p>
        </w:tc>
        <w:tc>
          <w:tcPr>
            <w:tcW w:w="1397" w:type="pct"/>
          </w:tcPr>
          <w:p w:rsidR="00E85976" w:rsidRPr="00015A40" w:rsidRDefault="00E85976" w:rsidP="006951F9">
            <w:pPr>
              <w:rPr>
                <w:szCs w:val="24"/>
              </w:rPr>
            </w:pPr>
            <w:r w:rsidRPr="00015A40">
              <w:rPr>
                <w:szCs w:val="24"/>
              </w:rPr>
              <w:t>Благоустройство территории</w:t>
            </w:r>
          </w:p>
        </w:tc>
        <w:tc>
          <w:tcPr>
            <w:tcW w:w="2357" w:type="pct"/>
          </w:tcPr>
          <w:p w:rsidR="00E85976" w:rsidRPr="00015A40" w:rsidRDefault="00E85976" w:rsidP="006951F9">
            <w:pPr>
              <w:rPr>
                <w:szCs w:val="24"/>
              </w:rPr>
            </w:pPr>
            <w:r w:rsidRPr="00015A40">
              <w:rPr>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015A40">
              <w:rPr>
                <w:szCs w:val="24"/>
              </w:rPr>
              <w:lastRenderedPageBreak/>
              <w:t>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lastRenderedPageBreak/>
              <w:t>12.0.2</w:t>
            </w:r>
          </w:p>
        </w:tc>
      </w:tr>
      <w:tr w:rsidR="00E85976" w:rsidRPr="00015A40" w:rsidTr="006951F9">
        <w:tc>
          <w:tcPr>
            <w:tcW w:w="324" w:type="pct"/>
          </w:tcPr>
          <w:p w:rsidR="00E85976" w:rsidRPr="00015A40" w:rsidRDefault="00E85976" w:rsidP="006951F9">
            <w:pPr>
              <w:rPr>
                <w:szCs w:val="24"/>
              </w:rPr>
            </w:pPr>
            <w:r w:rsidRPr="00015A40">
              <w:rPr>
                <w:szCs w:val="24"/>
              </w:rPr>
              <w:lastRenderedPageBreak/>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.3.2 -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bCs/>
                <w:i/>
                <w:iCs/>
                <w:szCs w:val="24"/>
              </w:rPr>
            </w:pPr>
            <w:r w:rsidRPr="00015A40">
              <w:rPr>
                <w:rFonts w:eastAsia="Calibri"/>
                <w:b/>
                <w:bCs/>
                <w:i/>
                <w:iCs/>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500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500000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 xml:space="preserve">количество этажей или высота зданий, строений, сооружений, </w:t>
            </w:r>
            <w:r w:rsidRPr="00015A40">
              <w:rPr>
                <w:b/>
                <w:i/>
                <w:szCs w:val="24"/>
              </w:rPr>
              <w:t>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52F81" w:rsidRDefault="00E85976" w:rsidP="00E85976">
      <w:pPr>
        <w:ind w:firstLine="709"/>
        <w:rPr>
          <w:sz w:val="28"/>
          <w:szCs w:val="28"/>
        </w:rPr>
      </w:pPr>
      <w:bookmarkStart w:id="216" w:name="_Toc10123232"/>
      <w:bookmarkStart w:id="217" w:name="_Toc10125357"/>
      <w:bookmarkStart w:id="218" w:name="_Toc14772928"/>
      <w:bookmarkStart w:id="219" w:name="_Toc16082348"/>
    </w:p>
    <w:p w:rsidR="00E85976" w:rsidRPr="00E52F81" w:rsidRDefault="00E85976" w:rsidP="00E85976">
      <w:pPr>
        <w:keepNext/>
        <w:ind w:firstLine="709"/>
        <w:outlineLvl w:val="1"/>
        <w:rPr>
          <w:b/>
          <w:sz w:val="28"/>
          <w:szCs w:val="28"/>
        </w:rPr>
      </w:pPr>
      <w:bookmarkStart w:id="220" w:name="_Toc89352438"/>
      <w:bookmarkStart w:id="221" w:name="_Toc90636971"/>
      <w:r w:rsidRPr="00E52F81">
        <w:rPr>
          <w:b/>
          <w:sz w:val="28"/>
          <w:szCs w:val="28"/>
        </w:rPr>
        <w:t xml:space="preserve">Статья </w:t>
      </w:r>
      <w:r>
        <w:rPr>
          <w:b/>
          <w:sz w:val="28"/>
          <w:szCs w:val="28"/>
        </w:rPr>
        <w:t>2</w:t>
      </w:r>
      <w:r w:rsidR="00B40D24">
        <w:rPr>
          <w:b/>
          <w:sz w:val="28"/>
          <w:szCs w:val="28"/>
        </w:rPr>
        <w:t>2</w:t>
      </w:r>
      <w:r w:rsidRPr="00E52F81">
        <w:rPr>
          <w:b/>
          <w:sz w:val="28"/>
          <w:szCs w:val="28"/>
        </w:rPr>
        <w:t>.4. Градостроительный регламент на территории зоны огородничества в населенных пунктах (СХ2/1)</w:t>
      </w:r>
      <w:bookmarkEnd w:id="220"/>
      <w:bookmarkEnd w:id="221"/>
    </w:p>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.4.1 -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41"/>
        <w:gridCol w:w="4633"/>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7"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rsidRPr="00015A40">
              <w:rPr>
                <w:rFonts w:ascii="Times New Roman" w:hAnsi="Times New Roman"/>
                <w:szCs w:val="24"/>
              </w:rPr>
              <w:lastRenderedPageBreak/>
              <w:t>хранения инвентаря и урожая сельскохозяйственных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13.1</w:t>
            </w:r>
          </w:p>
        </w:tc>
      </w:tr>
      <w:tr w:rsidR="00E85976" w:rsidRPr="00015A40" w:rsidTr="006951F9">
        <w:tc>
          <w:tcPr>
            <w:tcW w:w="324" w:type="pct"/>
          </w:tcPr>
          <w:p w:rsidR="00E85976" w:rsidRPr="00015A40" w:rsidRDefault="00E85976" w:rsidP="006951F9">
            <w:pPr>
              <w:rPr>
                <w:szCs w:val="24"/>
              </w:rPr>
            </w:pPr>
            <w:r w:rsidRPr="00015A40">
              <w:rPr>
                <w:szCs w:val="24"/>
              </w:rPr>
              <w:lastRenderedPageBreak/>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.4.2 -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bCs/>
                <w:i/>
                <w:iCs/>
                <w:szCs w:val="24"/>
              </w:rPr>
            </w:pPr>
            <w:r w:rsidRPr="00015A40">
              <w:rPr>
                <w:rFonts w:eastAsia="Calibri"/>
                <w:b/>
                <w:bCs/>
                <w:i/>
                <w:iCs/>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599</w:t>
            </w:r>
          </w:p>
        </w:tc>
      </w:tr>
    </w:tbl>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22" w:name="_Toc89352439"/>
      <w:bookmarkStart w:id="223" w:name="_Toc90636972"/>
      <w:r w:rsidRPr="00E52F81">
        <w:rPr>
          <w:b/>
          <w:sz w:val="28"/>
          <w:szCs w:val="28"/>
        </w:rPr>
        <w:t xml:space="preserve">Статья </w:t>
      </w:r>
      <w:r>
        <w:rPr>
          <w:b/>
          <w:sz w:val="28"/>
          <w:szCs w:val="28"/>
        </w:rPr>
        <w:t>2</w:t>
      </w:r>
      <w:r w:rsidR="00B40D24">
        <w:rPr>
          <w:b/>
          <w:sz w:val="28"/>
          <w:szCs w:val="28"/>
        </w:rPr>
        <w:t>2</w:t>
      </w:r>
      <w:r w:rsidRPr="00E52F81">
        <w:rPr>
          <w:b/>
          <w:sz w:val="28"/>
          <w:szCs w:val="28"/>
        </w:rPr>
        <w:t>.5. Градостроительный регламент на территории зоны садоводства и огородничества (СХ3)</w:t>
      </w:r>
      <w:bookmarkEnd w:id="222"/>
      <w:bookmarkEnd w:id="223"/>
    </w:p>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.5.1 -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41"/>
        <w:gridCol w:w="4633"/>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7"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13.1</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садоводства</w:t>
            </w:r>
          </w:p>
        </w:tc>
        <w:tc>
          <w:tcPr>
            <w:tcW w:w="2357" w:type="pct"/>
          </w:tcPr>
          <w:p w:rsidR="00E85976" w:rsidRPr="00015A40" w:rsidRDefault="00E85976" w:rsidP="006951F9">
            <w:pPr>
              <w:pStyle w:val="ConsPlusNormal0"/>
              <w:ind w:firstLine="0"/>
              <w:rPr>
                <w:rFonts w:ascii="Times New Roman" w:hAnsi="Times New Roman"/>
                <w:szCs w:val="24"/>
              </w:rPr>
            </w:pPr>
            <w:r w:rsidRPr="00D91C1F">
              <w:rPr>
                <w:rFonts w:ascii="Times New Roman" w:hAnsi="Times New Roman"/>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13.2</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7"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7" w:type="pct"/>
          </w:tcPr>
          <w:p w:rsidR="00E85976" w:rsidRPr="00015A40" w:rsidRDefault="00E85976" w:rsidP="006951F9">
            <w:pPr>
              <w:rPr>
                <w:szCs w:val="24"/>
              </w:rPr>
            </w:pPr>
            <w:r w:rsidRPr="00015A40">
              <w:rPr>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015A40">
              <w:rPr>
                <w:szCs w:val="24"/>
              </w:rPr>
              <w:lastRenderedPageBreak/>
              <w:t>использования с кодами 12.0.1 - 12.0.2</w:t>
            </w:r>
          </w:p>
        </w:tc>
        <w:tc>
          <w:tcPr>
            <w:tcW w:w="922" w:type="pct"/>
          </w:tcPr>
          <w:p w:rsidR="00E85976" w:rsidRPr="00015A40" w:rsidRDefault="00E85976" w:rsidP="006951F9">
            <w:pPr>
              <w:rPr>
                <w:szCs w:val="24"/>
              </w:rPr>
            </w:pPr>
            <w:r w:rsidRPr="00015A40">
              <w:rPr>
                <w:szCs w:val="24"/>
              </w:rPr>
              <w:lastRenderedPageBreak/>
              <w:t>12.0</w:t>
            </w:r>
          </w:p>
        </w:tc>
      </w:tr>
      <w:tr w:rsidR="00E85976" w:rsidRPr="00015A40" w:rsidTr="006951F9">
        <w:tc>
          <w:tcPr>
            <w:tcW w:w="324" w:type="pct"/>
          </w:tcPr>
          <w:p w:rsidR="00E85976" w:rsidRPr="00015A40" w:rsidRDefault="00E85976" w:rsidP="006951F9">
            <w:pPr>
              <w:rPr>
                <w:szCs w:val="24"/>
              </w:rPr>
            </w:pPr>
            <w:r w:rsidRPr="00015A40">
              <w:rPr>
                <w:szCs w:val="24"/>
              </w:rPr>
              <w:lastRenderedPageBreak/>
              <w:t>1.4</w:t>
            </w:r>
          </w:p>
        </w:tc>
        <w:tc>
          <w:tcPr>
            <w:tcW w:w="1397" w:type="pct"/>
          </w:tcPr>
          <w:p w:rsidR="00E85976" w:rsidRPr="00015A40" w:rsidRDefault="00E85976" w:rsidP="006951F9">
            <w:pPr>
              <w:rPr>
                <w:szCs w:val="24"/>
              </w:rPr>
            </w:pPr>
            <w:r w:rsidRPr="00015A40">
              <w:rPr>
                <w:szCs w:val="24"/>
              </w:rPr>
              <w:t>Улично-дорожная сеть</w:t>
            </w:r>
          </w:p>
        </w:tc>
        <w:tc>
          <w:tcPr>
            <w:tcW w:w="2357"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7" w:type="pct"/>
          </w:tcPr>
          <w:p w:rsidR="00E85976" w:rsidRPr="00015A40" w:rsidRDefault="00E85976" w:rsidP="006951F9">
            <w:pPr>
              <w:rPr>
                <w:szCs w:val="24"/>
              </w:rPr>
            </w:pPr>
            <w:r w:rsidRPr="00015A40">
              <w:rPr>
                <w:szCs w:val="24"/>
              </w:rPr>
              <w:t>Благоустройство территории</w:t>
            </w:r>
          </w:p>
        </w:tc>
        <w:tc>
          <w:tcPr>
            <w:tcW w:w="2357"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.5.2 -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97419D" w:rsidRDefault="0097419D" w:rsidP="0097419D">
            <w:pPr>
              <w:rPr>
                <w:rFonts w:eastAsia="Calibri"/>
                <w:b/>
                <w:bCs/>
                <w:i/>
                <w:iCs/>
              </w:rPr>
            </w:pPr>
            <w:r w:rsidRPr="00015A40">
              <w:rPr>
                <w:rFonts w:eastAsia="Calibri"/>
                <w:b/>
                <w:bCs/>
                <w:i/>
                <w:iCs/>
              </w:rPr>
              <w:t>предельные (минимальные и (или) максимальные) размеры земельных участков, в том числе их площадь: кв. м</w:t>
            </w:r>
          </w:p>
          <w:p w:rsidR="00E85976" w:rsidRPr="00015A40" w:rsidRDefault="0097419D" w:rsidP="0097419D">
            <w:pPr>
              <w:rPr>
                <w:rFonts w:eastAsia="Calibri"/>
                <w:szCs w:val="24"/>
                <w:lang w:eastAsia="en-US"/>
              </w:rPr>
            </w:pPr>
            <w:r>
              <w:rPr>
                <w:rFonts w:eastAsia="Calibri"/>
                <w:b/>
                <w:bCs/>
                <w:i/>
                <w:lang w:eastAsia="en-US"/>
              </w:rPr>
              <w:t>*</w:t>
            </w:r>
            <w:r w:rsidRPr="00C0637B">
              <w:rPr>
                <w:rFonts w:eastAsia="Calibri"/>
                <w:b/>
                <w:bCs/>
                <w:i/>
                <w:lang w:eastAsia="en-US"/>
              </w:rPr>
              <w:t>данная норма не распространяется на земельные участки, образуемые в результате раздела земельных участков садоводческих некоммерческих объединений граждан</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599</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600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5000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9864D0">
            <w:pPr>
              <w:rPr>
                <w:rFonts w:eastAsia="Calibri"/>
                <w:szCs w:val="24"/>
              </w:rPr>
            </w:pPr>
            <w:r w:rsidRPr="00015A40">
              <w:rPr>
                <w:rFonts w:eastAsia="Calibri"/>
                <w:szCs w:val="24"/>
              </w:rPr>
              <w:t xml:space="preserve">не подлежит </w:t>
            </w:r>
            <w:r w:rsidR="009864D0">
              <w:rPr>
                <w:rFonts w:eastAsia="Calibri"/>
                <w:szCs w:val="24"/>
              </w:rPr>
              <w:lastRenderedPageBreak/>
              <w:t>у</w:t>
            </w:r>
            <w:r w:rsidR="009864D0" w:rsidRPr="00015A40">
              <w:rPr>
                <w:rFonts w:eastAsia="Calibri"/>
                <w:szCs w:val="24"/>
              </w:rPr>
              <w:t>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lastRenderedPageBreak/>
              <w:t xml:space="preserve">не подлежит </w:t>
            </w:r>
            <w:r w:rsidRPr="00015A40">
              <w:rPr>
                <w:rFonts w:eastAsia="Calibri"/>
                <w:szCs w:val="24"/>
              </w:rPr>
              <w:lastRenderedPageBreak/>
              <w:t>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2.2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rPr>
            </w:pPr>
            <w:r w:rsidRPr="00015A40">
              <w:rPr>
                <w:rFonts w:ascii="Times New Roman" w:eastAsia="Calibri" w:hAnsi="Times New Roman"/>
                <w:szCs w:val="24"/>
              </w:rPr>
              <w:t>3</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количество этажей или высота зданий, строений, сооружений, эт</w:t>
            </w:r>
            <w:r w:rsidRPr="00015A40">
              <w:rPr>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3</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Default="00E85976" w:rsidP="006951F9">
            <w:pPr>
              <w:rPr>
                <w:rFonts w:eastAsia="Calibri"/>
                <w:szCs w:val="24"/>
              </w:rPr>
            </w:pPr>
            <w:r>
              <w:rPr>
                <w:rFonts w:eastAsia="Calibri"/>
                <w:szCs w:val="24"/>
              </w:rPr>
              <w:t>3</w:t>
            </w:r>
            <w:r w:rsidRPr="00015A40">
              <w:rPr>
                <w:rFonts w:eastAsia="Calibri"/>
                <w:szCs w:val="24"/>
              </w:rPr>
              <w:t>0%</w:t>
            </w:r>
            <w:r>
              <w:rPr>
                <w:rFonts w:eastAsia="Calibri"/>
                <w:szCs w:val="24"/>
              </w:rPr>
              <w:t xml:space="preserve"> (под строения с отмосткой)</w:t>
            </w:r>
          </w:p>
          <w:p w:rsidR="00E85976" w:rsidRPr="00015A40" w:rsidRDefault="00E85976" w:rsidP="006951F9">
            <w:pPr>
              <w:rPr>
                <w:rFonts w:eastAsia="Calibri"/>
                <w:szCs w:val="24"/>
              </w:rPr>
            </w:pPr>
            <w:r>
              <w:rPr>
                <w:rFonts w:eastAsia="Calibri"/>
                <w:szCs w:val="24"/>
              </w:rPr>
              <w:t>50% (</w:t>
            </w:r>
            <w:r w:rsidRPr="003A6275">
              <w:rPr>
                <w:rFonts w:eastAsia="Calibri"/>
                <w:szCs w:val="24"/>
              </w:rPr>
              <w:t>с учетом дорожек, площадок и других пространств с твердым покрытием</w:t>
            </w:r>
            <w:r>
              <w:rPr>
                <w:rFonts w:eastAsia="Calibri"/>
                <w:szCs w:val="24"/>
              </w:rPr>
              <w:t>)</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Иные показатели:</w:t>
            </w:r>
          </w:p>
          <w:p w:rsidR="00E85976" w:rsidRPr="00015A40" w:rsidRDefault="00E85976" w:rsidP="006951F9">
            <w:pPr>
              <w:rPr>
                <w:rFonts w:eastAsia="Calibri"/>
                <w:szCs w:val="24"/>
              </w:rPr>
            </w:pPr>
            <w:r w:rsidRPr="00015A40">
              <w:rPr>
                <w:rFonts w:eastAsia="Calibri"/>
                <w:szCs w:val="24"/>
              </w:rPr>
              <w:t>* «СП 53.13330.2019 «Планировка и застройка территории ведения гражданами садоводства. Здания и сооружения», «СП 4.13130 Системы противопожарной защиты. Ограничение пожара на объектах защиты. Требования к объемно-планировочным решениям» своды правил обязательны для применения застройщиками (правообладателями) земельных участков;</w:t>
            </w:r>
          </w:p>
          <w:p w:rsidR="00E85976" w:rsidRPr="00015A40" w:rsidRDefault="00E85976" w:rsidP="006951F9">
            <w:pPr>
              <w:rPr>
                <w:rFonts w:eastAsia="Calibri"/>
                <w:szCs w:val="24"/>
              </w:rPr>
            </w:pPr>
            <w:r w:rsidRPr="00015A40">
              <w:rPr>
                <w:rFonts w:eastAsia="Calibri"/>
                <w:szCs w:val="24"/>
              </w:rPr>
              <w:t>* высота ограждения земельных участков - не более 1,8 м, на границе с соседними участками ограждения должны быть сетчатые или решетчатые с целью минимального затемнения;</w:t>
            </w:r>
          </w:p>
          <w:p w:rsidR="00E85976" w:rsidRPr="00015A40" w:rsidRDefault="00E85976" w:rsidP="006951F9">
            <w:pPr>
              <w:rPr>
                <w:rFonts w:eastAsia="Calibri"/>
                <w:szCs w:val="24"/>
              </w:rPr>
            </w:pPr>
            <w:r w:rsidRPr="00015A40">
              <w:rPr>
                <w:rFonts w:eastAsia="Calibri"/>
                <w:szCs w:val="24"/>
              </w:rPr>
              <w:t>* при разработке документации по планировке территории (проекты планировки, проекты межевания) для жилищного строительства ширина улицы должна быть не менее 15 м, ширина земельного участка для ведения садоводства – 15 м;</w:t>
            </w:r>
          </w:p>
          <w:p w:rsidR="00E85976" w:rsidRPr="00015A40" w:rsidRDefault="00E85976" w:rsidP="006951F9">
            <w:pPr>
              <w:rPr>
                <w:rFonts w:eastAsia="Calibri"/>
                <w:szCs w:val="24"/>
              </w:rPr>
            </w:pPr>
            <w:r w:rsidRPr="00015A40">
              <w:rPr>
                <w:rFonts w:eastAsia="Calibri"/>
                <w:szCs w:val="24"/>
              </w:rPr>
              <w:t>* в существующей застройке при формировании земельных участков сохранять существующую ширину улицы. Ширина проезда между основными улицами не менее 7,5 м, проезды между основными улицами - 3,5 м. Радиус закругления проезжей части не менее 6 м.</w:t>
            </w:r>
          </w:p>
        </w:tc>
      </w:tr>
    </w:tbl>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24" w:name="_Toc89352440"/>
      <w:bookmarkStart w:id="225" w:name="_Toc90636973"/>
      <w:r w:rsidRPr="00E52F81">
        <w:rPr>
          <w:b/>
          <w:sz w:val="28"/>
          <w:szCs w:val="28"/>
        </w:rPr>
        <w:t xml:space="preserve">Статья </w:t>
      </w:r>
      <w:r>
        <w:rPr>
          <w:b/>
          <w:sz w:val="28"/>
          <w:szCs w:val="28"/>
        </w:rPr>
        <w:t>2</w:t>
      </w:r>
      <w:r w:rsidR="00B40D24">
        <w:rPr>
          <w:b/>
          <w:sz w:val="28"/>
          <w:szCs w:val="28"/>
        </w:rPr>
        <w:t>2</w:t>
      </w:r>
      <w:r w:rsidRPr="00E52F81">
        <w:rPr>
          <w:b/>
          <w:sz w:val="28"/>
          <w:szCs w:val="28"/>
        </w:rPr>
        <w:t>.6. Градостроительный регламент на территории зоны садоводства и огородничества на сельскохозяйственных угодьях (СХ3/1)</w:t>
      </w:r>
      <w:bookmarkEnd w:id="224"/>
      <w:bookmarkEnd w:id="225"/>
    </w:p>
    <w:p w:rsidR="00E85976" w:rsidRPr="00E52F81" w:rsidRDefault="00E85976" w:rsidP="00E85976">
      <w:pPr>
        <w:ind w:firstLine="709"/>
        <w:rPr>
          <w:sz w:val="28"/>
          <w:szCs w:val="28"/>
        </w:rPr>
      </w:pPr>
    </w:p>
    <w:p w:rsidR="002424A9" w:rsidRDefault="00E85976" w:rsidP="0097419D">
      <w:pPr>
        <w:ind w:firstLine="709"/>
        <w:rPr>
          <w:sz w:val="28"/>
          <w:szCs w:val="28"/>
        </w:rPr>
      </w:pPr>
      <w:r w:rsidRPr="00E52F81">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bookmarkStart w:id="226" w:name="_Toc89352441"/>
      <w:bookmarkStart w:id="227" w:name="_Toc90636974"/>
      <w:bookmarkEnd w:id="216"/>
      <w:bookmarkEnd w:id="217"/>
      <w:bookmarkEnd w:id="218"/>
      <w:bookmarkEnd w:id="219"/>
    </w:p>
    <w:p w:rsidR="002424A9" w:rsidRDefault="002424A9" w:rsidP="0097419D">
      <w:pPr>
        <w:ind w:firstLine="709"/>
        <w:rPr>
          <w:sz w:val="28"/>
          <w:szCs w:val="28"/>
        </w:rPr>
      </w:pPr>
    </w:p>
    <w:p w:rsidR="00E85976" w:rsidRPr="003123EB" w:rsidRDefault="00E85976" w:rsidP="0097419D">
      <w:pPr>
        <w:ind w:firstLine="709"/>
        <w:rPr>
          <w:b/>
          <w:sz w:val="28"/>
          <w:szCs w:val="28"/>
        </w:rPr>
      </w:pPr>
      <w:r w:rsidRPr="003123EB">
        <w:rPr>
          <w:b/>
          <w:sz w:val="28"/>
          <w:szCs w:val="28"/>
        </w:rPr>
        <w:t xml:space="preserve">Статья </w:t>
      </w:r>
      <w:r w:rsidR="00B40D24">
        <w:rPr>
          <w:b/>
          <w:sz w:val="28"/>
          <w:szCs w:val="28"/>
        </w:rPr>
        <w:t>23</w:t>
      </w:r>
      <w:r w:rsidRPr="003123EB">
        <w:rPr>
          <w:b/>
          <w:sz w:val="28"/>
          <w:szCs w:val="28"/>
        </w:rPr>
        <w:t>. Зоны специального назначения</w:t>
      </w:r>
      <w:bookmarkEnd w:id="226"/>
      <w:bookmarkEnd w:id="227"/>
    </w:p>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28" w:name="_Toc89352442"/>
      <w:bookmarkStart w:id="229" w:name="_Toc90636975"/>
      <w:r w:rsidRPr="003123EB">
        <w:rPr>
          <w:b/>
          <w:sz w:val="28"/>
          <w:szCs w:val="28"/>
        </w:rPr>
        <w:t xml:space="preserve">Статья </w:t>
      </w:r>
      <w:r w:rsidR="00B40D24">
        <w:rPr>
          <w:b/>
          <w:sz w:val="28"/>
          <w:szCs w:val="28"/>
        </w:rPr>
        <w:t>23</w:t>
      </w:r>
      <w:r w:rsidRPr="003123EB">
        <w:rPr>
          <w:b/>
          <w:sz w:val="28"/>
          <w:szCs w:val="28"/>
        </w:rPr>
        <w:t>.1. Градостроительный регламент на территории зоны кладбищ (СП1)</w:t>
      </w:r>
      <w:bookmarkEnd w:id="228"/>
      <w:bookmarkEnd w:id="229"/>
    </w:p>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23</w:t>
      </w:r>
      <w:r w:rsidRPr="003123EB">
        <w:rPr>
          <w:b/>
          <w:sz w:val="28"/>
          <w:szCs w:val="28"/>
        </w:rPr>
        <w:t>.1.1 -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 xml:space="preserve">Наименование вида разрешенного использования </w:t>
            </w:r>
            <w:r w:rsidRPr="00015A40">
              <w:rPr>
                <w:b/>
                <w:szCs w:val="24"/>
              </w:rPr>
              <w:lastRenderedPageBreak/>
              <w:t>земельного участка</w:t>
            </w:r>
          </w:p>
        </w:tc>
        <w:tc>
          <w:tcPr>
            <w:tcW w:w="2359" w:type="pct"/>
          </w:tcPr>
          <w:p w:rsidR="00E85976" w:rsidRPr="00015A40" w:rsidRDefault="00E85976" w:rsidP="006951F9">
            <w:pPr>
              <w:rPr>
                <w:szCs w:val="24"/>
              </w:rPr>
            </w:pPr>
            <w:r w:rsidRPr="00015A40">
              <w:rPr>
                <w:b/>
                <w:szCs w:val="24"/>
              </w:rPr>
              <w:lastRenderedPageBreak/>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 xml:space="preserve">Код вида разрешенного использования </w:t>
            </w:r>
            <w:r w:rsidRPr="00015A40">
              <w:rPr>
                <w:b/>
                <w:szCs w:val="24"/>
              </w:rPr>
              <w:lastRenderedPageBreak/>
              <w:t>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lastRenderedPageBreak/>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Религиозное использование</w:t>
            </w:r>
          </w:p>
        </w:tc>
        <w:tc>
          <w:tcPr>
            <w:tcW w:w="2359"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22" w:type="pct"/>
          </w:tcPr>
          <w:p w:rsidR="00E85976" w:rsidRPr="00015A40" w:rsidRDefault="00E85976" w:rsidP="006951F9">
            <w:pPr>
              <w:rPr>
                <w:szCs w:val="24"/>
              </w:rPr>
            </w:pPr>
            <w:r w:rsidRPr="00015A40">
              <w:rPr>
                <w:szCs w:val="24"/>
              </w:rPr>
              <w:t>3.7</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Осуществление религиозных обрядов</w:t>
            </w:r>
          </w:p>
        </w:tc>
        <w:tc>
          <w:tcPr>
            <w:tcW w:w="2359"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2" w:type="pct"/>
          </w:tcPr>
          <w:p w:rsidR="00E85976" w:rsidRPr="00015A40" w:rsidRDefault="00E85976" w:rsidP="006951F9">
            <w:pPr>
              <w:rPr>
                <w:szCs w:val="24"/>
              </w:rPr>
            </w:pPr>
            <w:r w:rsidRPr="00015A40">
              <w:rPr>
                <w:szCs w:val="24"/>
              </w:rPr>
              <w:t>3.7.1</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Религиозное управление и образование</w:t>
            </w:r>
          </w:p>
        </w:tc>
        <w:tc>
          <w:tcPr>
            <w:tcW w:w="2359"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22" w:type="pct"/>
          </w:tcPr>
          <w:p w:rsidR="00E85976" w:rsidRPr="00015A40" w:rsidRDefault="00E85976" w:rsidP="006951F9">
            <w:pPr>
              <w:rPr>
                <w:szCs w:val="24"/>
              </w:rPr>
            </w:pPr>
            <w:r w:rsidRPr="00015A40">
              <w:rPr>
                <w:szCs w:val="24"/>
              </w:rPr>
              <w:t>3.7.2</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Ритуальная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кладбищ, крематориев и мест захоронения;</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соответствующих культовых сооружений;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деятельности по производству продукции ритуально-обрядового назначения</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Специальная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lastRenderedPageBreak/>
        <w:t xml:space="preserve">Таблица </w:t>
      </w:r>
      <w:r w:rsidR="00B40D24">
        <w:rPr>
          <w:b/>
          <w:sz w:val="28"/>
          <w:szCs w:val="28"/>
        </w:rPr>
        <w:t>23</w:t>
      </w:r>
      <w:r w:rsidRPr="003123EB">
        <w:rPr>
          <w:b/>
          <w:sz w:val="28"/>
          <w:szCs w:val="28"/>
        </w:rPr>
        <w:t>.1.2 -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400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500000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2</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50%</w:t>
            </w:r>
          </w:p>
        </w:tc>
      </w:tr>
    </w:tbl>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30" w:name="_Toc89352443"/>
      <w:bookmarkStart w:id="231" w:name="_Toc90636976"/>
      <w:r w:rsidRPr="003123EB">
        <w:rPr>
          <w:b/>
          <w:sz w:val="28"/>
          <w:szCs w:val="28"/>
        </w:rPr>
        <w:t xml:space="preserve">Статья </w:t>
      </w:r>
      <w:r w:rsidR="00B40D24">
        <w:rPr>
          <w:b/>
          <w:sz w:val="28"/>
          <w:szCs w:val="28"/>
        </w:rPr>
        <w:t>23</w:t>
      </w:r>
      <w:r w:rsidRPr="003123EB">
        <w:rPr>
          <w:b/>
          <w:sz w:val="28"/>
          <w:szCs w:val="28"/>
        </w:rPr>
        <w:t>.2. Градостроительный регламент на территории зоны озелененных территорий специального назначения (СП2)</w:t>
      </w:r>
      <w:bookmarkEnd w:id="230"/>
      <w:bookmarkEnd w:id="231"/>
    </w:p>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23</w:t>
      </w:r>
      <w:r w:rsidRPr="003123EB">
        <w:rPr>
          <w:b/>
          <w:sz w:val="28"/>
          <w:szCs w:val="28"/>
        </w:rPr>
        <w:t>.2.1 -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Питомники</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сооружений, необходимых для указанных видов сельскохозяйственного производства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1.17</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Благоустройство территории</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w:t>
            </w:r>
            <w:r w:rsidRPr="00015A40">
              <w:rPr>
                <w:rFonts w:ascii="Times New Roman" w:hAnsi="Times New Roman"/>
                <w:szCs w:val="24"/>
              </w:rPr>
              <w:lastRenderedPageBreak/>
              <w:t>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12.0.2</w:t>
            </w:r>
          </w:p>
        </w:tc>
      </w:tr>
      <w:tr w:rsidR="00E85976" w:rsidRPr="00015A40" w:rsidTr="006951F9">
        <w:tc>
          <w:tcPr>
            <w:tcW w:w="324" w:type="pct"/>
          </w:tcPr>
          <w:p w:rsidR="00E85976" w:rsidRPr="00015A40" w:rsidRDefault="00E85976" w:rsidP="006951F9">
            <w:pPr>
              <w:rPr>
                <w:szCs w:val="24"/>
              </w:rPr>
            </w:pPr>
            <w:r w:rsidRPr="00015A40">
              <w:rPr>
                <w:szCs w:val="24"/>
              </w:rPr>
              <w:lastRenderedPageBreak/>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23</w:t>
      </w:r>
      <w:r w:rsidRPr="003123EB">
        <w:rPr>
          <w:b/>
          <w:sz w:val="28"/>
          <w:szCs w:val="28"/>
        </w:rPr>
        <w:t>.2.2 -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bl>
    <w:p w:rsidR="00E85976"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32" w:name="_Toc89352444"/>
      <w:bookmarkStart w:id="233" w:name="_Toc90636977"/>
      <w:r w:rsidRPr="003123EB">
        <w:rPr>
          <w:b/>
          <w:sz w:val="28"/>
          <w:szCs w:val="28"/>
        </w:rPr>
        <w:t xml:space="preserve">Статья </w:t>
      </w:r>
      <w:r w:rsidR="00B40D24">
        <w:rPr>
          <w:b/>
          <w:sz w:val="28"/>
          <w:szCs w:val="28"/>
        </w:rPr>
        <w:t>23</w:t>
      </w:r>
      <w:r w:rsidRPr="003123EB">
        <w:rPr>
          <w:b/>
          <w:sz w:val="28"/>
          <w:szCs w:val="28"/>
        </w:rPr>
        <w:t>.3. Градостроительный регламент на территории зоны режимных территорий (СП3)</w:t>
      </w:r>
      <w:bookmarkEnd w:id="232"/>
      <w:bookmarkEnd w:id="233"/>
    </w:p>
    <w:p w:rsidR="00E85976" w:rsidRPr="003123EB" w:rsidRDefault="00E85976" w:rsidP="00E85976">
      <w:pPr>
        <w:ind w:firstLine="709"/>
        <w:rPr>
          <w:sz w:val="28"/>
          <w:szCs w:val="28"/>
        </w:rPr>
      </w:pPr>
      <w:bookmarkStart w:id="234" w:name="_Toc79585614"/>
    </w:p>
    <w:bookmarkEnd w:id="234"/>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23</w:t>
      </w:r>
      <w:r w:rsidRPr="003123EB">
        <w:rPr>
          <w:b/>
          <w:sz w:val="28"/>
          <w:szCs w:val="28"/>
        </w:rPr>
        <w:t>.3.1 -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Воздушный транспорт</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w:t>
            </w:r>
            <w:r w:rsidRPr="00015A40">
              <w:rPr>
                <w:rFonts w:ascii="Times New Roman" w:hAnsi="Times New Roman"/>
                <w:szCs w:val="24"/>
              </w:rPr>
              <w:lastRenderedPageBreak/>
              <w:t>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предназначенных для технического обслуживания и ремонта воздушных судов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7.4</w:t>
            </w:r>
          </w:p>
        </w:tc>
      </w:tr>
      <w:tr w:rsidR="00E85976" w:rsidRPr="00015A40" w:rsidTr="006951F9">
        <w:tc>
          <w:tcPr>
            <w:tcW w:w="324" w:type="pct"/>
          </w:tcPr>
          <w:p w:rsidR="00E85976" w:rsidRPr="00015A40" w:rsidRDefault="00E85976" w:rsidP="006951F9">
            <w:pPr>
              <w:rPr>
                <w:szCs w:val="24"/>
              </w:rPr>
            </w:pPr>
            <w:r w:rsidRPr="00015A40">
              <w:rPr>
                <w:szCs w:val="24"/>
              </w:rPr>
              <w:lastRenderedPageBreak/>
              <w:t>1.2</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обороны и безопасности</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военных училищ, военных институтов, военных университетов, военных академий;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обеспечивающих осуществление таможенной деятельности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8.0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внутреннего правопорядка</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8.3</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деятельности по исполнению наказаний</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для создания мест лишения свободы (следственные изоляторы, тюрьмы, поселения)</w:t>
            </w:r>
          </w:p>
        </w:tc>
        <w:tc>
          <w:tcPr>
            <w:tcW w:w="922" w:type="pct"/>
          </w:tcPr>
          <w:p w:rsidR="00E85976" w:rsidRPr="00015A40" w:rsidRDefault="00E85976" w:rsidP="006951F9">
            <w:pPr>
              <w:rPr>
                <w:rFonts w:eastAsia="Arial"/>
                <w:szCs w:val="24"/>
                <w:lang w:eastAsia="ar-SA"/>
              </w:rPr>
            </w:pPr>
            <w:r w:rsidRPr="00015A40">
              <w:rPr>
                <w:rFonts w:eastAsia="Arial"/>
                <w:szCs w:val="24"/>
                <w:lang w:eastAsia="ar-SA"/>
              </w:rPr>
              <w:t>8.4</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lastRenderedPageBreak/>
        <w:t xml:space="preserve">Таблица </w:t>
      </w:r>
      <w:r w:rsidR="00B40D24">
        <w:rPr>
          <w:b/>
          <w:sz w:val="28"/>
          <w:szCs w:val="28"/>
        </w:rPr>
        <w:t>23</w:t>
      </w:r>
      <w:r w:rsidRPr="003123EB">
        <w:rPr>
          <w:b/>
          <w:sz w:val="28"/>
          <w:szCs w:val="28"/>
        </w:rPr>
        <w:t>.3.2 -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bl>
    <w:p w:rsidR="00E85976"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35" w:name="_Toc89352445"/>
      <w:bookmarkStart w:id="236" w:name="_Toc90636978"/>
      <w:r w:rsidRPr="003123EB">
        <w:rPr>
          <w:b/>
          <w:sz w:val="28"/>
          <w:szCs w:val="28"/>
        </w:rPr>
        <w:t xml:space="preserve">Статья </w:t>
      </w:r>
      <w:r w:rsidR="00B40D24">
        <w:rPr>
          <w:b/>
          <w:sz w:val="28"/>
          <w:szCs w:val="28"/>
        </w:rPr>
        <w:t>2</w:t>
      </w:r>
      <w:r w:rsidR="00691BC9">
        <w:rPr>
          <w:b/>
          <w:sz w:val="28"/>
          <w:szCs w:val="28"/>
        </w:rPr>
        <w:t>3</w:t>
      </w:r>
      <w:r w:rsidRPr="003123EB">
        <w:rPr>
          <w:b/>
          <w:sz w:val="28"/>
          <w:szCs w:val="28"/>
        </w:rPr>
        <w:t>.4. Градостроительный регламент на территории зоны складирования и захоронения отходов (СП4)</w:t>
      </w:r>
      <w:bookmarkEnd w:id="235"/>
      <w:bookmarkEnd w:id="236"/>
    </w:p>
    <w:p w:rsidR="00E85976" w:rsidRPr="003123EB" w:rsidRDefault="00E85976" w:rsidP="00E85976">
      <w:pPr>
        <w:ind w:firstLine="709"/>
        <w:rPr>
          <w:sz w:val="28"/>
          <w:szCs w:val="28"/>
        </w:rPr>
      </w:pPr>
      <w:bookmarkStart w:id="237" w:name="_Toc79585615"/>
    </w:p>
    <w:bookmarkEnd w:id="237"/>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23</w:t>
      </w:r>
      <w:r w:rsidRPr="003123EB">
        <w:rPr>
          <w:b/>
          <w:sz w:val="28"/>
          <w:szCs w:val="28"/>
        </w:rPr>
        <w:t>.4.1 -</w:t>
      </w:r>
      <w:r w:rsidRPr="003123EB">
        <w:rPr>
          <w:sz w:val="28"/>
          <w:szCs w:val="28"/>
        </w:rPr>
        <w:t xml:space="preserve">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18"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89"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3"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18" w:type="pct"/>
          </w:tcPr>
          <w:p w:rsidR="00E85976" w:rsidRPr="00015A40" w:rsidRDefault="00E85976" w:rsidP="006951F9">
            <w:pPr>
              <w:rPr>
                <w:szCs w:val="24"/>
              </w:rPr>
            </w:pPr>
            <w:r w:rsidRPr="00015A40">
              <w:rPr>
                <w:szCs w:val="24"/>
              </w:rPr>
              <w:t>1</w:t>
            </w:r>
          </w:p>
        </w:tc>
        <w:tc>
          <w:tcPr>
            <w:tcW w:w="4682"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18" w:type="pct"/>
          </w:tcPr>
          <w:p w:rsidR="00E85976" w:rsidRPr="00015A40" w:rsidRDefault="00E85976" w:rsidP="006951F9">
            <w:pPr>
              <w:rPr>
                <w:szCs w:val="24"/>
              </w:rPr>
            </w:pPr>
            <w:r w:rsidRPr="00015A40">
              <w:rPr>
                <w:szCs w:val="24"/>
              </w:rPr>
              <w:t>1.1</w:t>
            </w:r>
          </w:p>
        </w:tc>
        <w:tc>
          <w:tcPr>
            <w:tcW w:w="138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вооруженных сил</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необходимых для создания и хранения запасов материальных </w:t>
            </w:r>
            <w:r w:rsidRPr="00015A40">
              <w:rPr>
                <w:rFonts w:ascii="Times New Roman" w:hAnsi="Times New Roman"/>
                <w:szCs w:val="24"/>
              </w:rPr>
              <w:lastRenderedPageBreak/>
              <w:t>ценностей в государственном и мобилизационном резервах (хранилища, склады и другие объекты);</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8.1</w:t>
            </w:r>
          </w:p>
        </w:tc>
      </w:tr>
      <w:tr w:rsidR="00E85976" w:rsidRPr="00015A40" w:rsidTr="006951F9">
        <w:tc>
          <w:tcPr>
            <w:tcW w:w="318" w:type="pct"/>
          </w:tcPr>
          <w:p w:rsidR="00E85976" w:rsidRPr="00015A40" w:rsidRDefault="00E85976" w:rsidP="006951F9">
            <w:pPr>
              <w:rPr>
                <w:szCs w:val="24"/>
              </w:rPr>
            </w:pPr>
            <w:r w:rsidRPr="00015A40">
              <w:rPr>
                <w:szCs w:val="24"/>
              </w:rPr>
              <w:lastRenderedPageBreak/>
              <w:t>1.2</w:t>
            </w:r>
          </w:p>
        </w:tc>
        <w:tc>
          <w:tcPr>
            <w:tcW w:w="138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Специальная деятельность</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12.2</w:t>
            </w:r>
          </w:p>
        </w:tc>
      </w:tr>
      <w:tr w:rsidR="00E85976" w:rsidRPr="00015A40" w:rsidTr="006951F9">
        <w:tc>
          <w:tcPr>
            <w:tcW w:w="318" w:type="pct"/>
          </w:tcPr>
          <w:p w:rsidR="00E85976" w:rsidRPr="00015A40" w:rsidRDefault="00E85976" w:rsidP="006951F9">
            <w:pPr>
              <w:rPr>
                <w:szCs w:val="24"/>
              </w:rPr>
            </w:pPr>
            <w:r w:rsidRPr="00015A40">
              <w:rPr>
                <w:szCs w:val="24"/>
              </w:rPr>
              <w:t>1.3</w:t>
            </w:r>
          </w:p>
        </w:tc>
        <w:tc>
          <w:tcPr>
            <w:tcW w:w="1389" w:type="pct"/>
          </w:tcPr>
          <w:p w:rsidR="00E85976" w:rsidRPr="00015A40" w:rsidRDefault="00E85976" w:rsidP="006951F9">
            <w:pPr>
              <w:pStyle w:val="ConsPlusNormal0"/>
              <w:ind w:firstLine="0"/>
              <w:jc w:val="left"/>
              <w:rPr>
                <w:rFonts w:ascii="Times New Roman" w:hAnsi="Times New Roman"/>
                <w:szCs w:val="24"/>
              </w:rPr>
            </w:pPr>
            <w:r w:rsidRPr="00015A40">
              <w:rPr>
                <w:rFonts w:ascii="Times New Roman" w:hAnsi="Times New Roman"/>
                <w:szCs w:val="24"/>
              </w:rPr>
              <w:t>Коммунальное обслуживание</w:t>
            </w:r>
          </w:p>
        </w:tc>
        <w:tc>
          <w:tcPr>
            <w:tcW w:w="2353" w:type="pct"/>
          </w:tcPr>
          <w:p w:rsidR="00E85976" w:rsidRPr="00015A40" w:rsidRDefault="00E85976" w:rsidP="006951F9">
            <w:pPr>
              <w:pStyle w:val="ConsPlusNormal0"/>
              <w:ind w:firstLine="0"/>
              <w:jc w:val="left"/>
              <w:rPr>
                <w:rFonts w:ascii="Times New Roman" w:hAnsi="Times New Roman"/>
                <w:szCs w:val="24"/>
              </w:rPr>
            </w:pPr>
            <w:r w:rsidRPr="00015A40">
              <w:rPr>
                <w:rFonts w:ascii="Times New Roman" w:hAnsi="Times New Roma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41" w:type="pct"/>
          </w:tcPr>
          <w:p w:rsidR="00E85976" w:rsidRPr="00015A40" w:rsidRDefault="00E85976" w:rsidP="006951F9">
            <w:pPr>
              <w:pStyle w:val="ConsPlusNormal0"/>
              <w:ind w:firstLine="0"/>
              <w:jc w:val="left"/>
              <w:rPr>
                <w:rFonts w:ascii="Times New Roman" w:hAnsi="Times New Roman"/>
                <w:szCs w:val="24"/>
              </w:rPr>
            </w:pPr>
            <w:r w:rsidRPr="00015A40">
              <w:rPr>
                <w:rFonts w:ascii="Times New Roman" w:hAnsi="Times New Roman"/>
                <w:szCs w:val="24"/>
              </w:rPr>
              <w:t>3.1</w:t>
            </w:r>
          </w:p>
        </w:tc>
      </w:tr>
      <w:tr w:rsidR="00E85976" w:rsidRPr="00015A40" w:rsidTr="006951F9">
        <w:tc>
          <w:tcPr>
            <w:tcW w:w="318" w:type="pct"/>
          </w:tcPr>
          <w:p w:rsidR="00E85976" w:rsidRPr="00015A40" w:rsidRDefault="00E85976" w:rsidP="006951F9">
            <w:pPr>
              <w:rPr>
                <w:szCs w:val="24"/>
              </w:rPr>
            </w:pPr>
            <w:r w:rsidRPr="00015A40">
              <w:rPr>
                <w:szCs w:val="24"/>
              </w:rPr>
              <w:t>1.4</w:t>
            </w:r>
          </w:p>
        </w:tc>
        <w:tc>
          <w:tcPr>
            <w:tcW w:w="138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3" w:type="pct"/>
          </w:tcPr>
          <w:p w:rsidR="00E85976" w:rsidRPr="00015A40" w:rsidRDefault="00E85976" w:rsidP="006951F9">
            <w:pPr>
              <w:pStyle w:val="ConsPlusNormal0"/>
              <w:ind w:firstLine="0"/>
              <w:rPr>
                <w:rFonts w:ascii="Times New Roman" w:hAnsi="Times New Roman"/>
                <w:szCs w:val="24"/>
              </w:rPr>
            </w:pPr>
            <w:proofErr w:type="gramStart"/>
            <w:r w:rsidRPr="00015A40">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41" w:type="pct"/>
          </w:tcPr>
          <w:p w:rsidR="00E85976" w:rsidRPr="00015A40" w:rsidRDefault="00E85976" w:rsidP="006951F9">
            <w:pPr>
              <w:rPr>
                <w:szCs w:val="24"/>
              </w:rPr>
            </w:pPr>
            <w:r w:rsidRPr="00015A40">
              <w:rPr>
                <w:szCs w:val="24"/>
              </w:rPr>
              <w:t>3.1.1</w:t>
            </w:r>
          </w:p>
        </w:tc>
      </w:tr>
      <w:tr w:rsidR="00E85976" w:rsidRPr="00015A40" w:rsidTr="006951F9">
        <w:tc>
          <w:tcPr>
            <w:tcW w:w="318" w:type="pct"/>
          </w:tcPr>
          <w:p w:rsidR="00E85976" w:rsidRPr="00015A40" w:rsidRDefault="00E85976" w:rsidP="006951F9">
            <w:pPr>
              <w:rPr>
                <w:szCs w:val="24"/>
              </w:rPr>
            </w:pPr>
            <w:r w:rsidRPr="00015A40">
              <w:rPr>
                <w:szCs w:val="24"/>
              </w:rPr>
              <w:t>1.5</w:t>
            </w:r>
          </w:p>
        </w:tc>
        <w:tc>
          <w:tcPr>
            <w:tcW w:w="138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6951F9">
        <w:tc>
          <w:tcPr>
            <w:tcW w:w="318" w:type="pct"/>
          </w:tcPr>
          <w:p w:rsidR="00E85976" w:rsidRPr="00015A40" w:rsidRDefault="00E85976" w:rsidP="006951F9">
            <w:pPr>
              <w:rPr>
                <w:szCs w:val="24"/>
              </w:rPr>
            </w:pPr>
            <w:r w:rsidRPr="00015A40">
              <w:rPr>
                <w:szCs w:val="24"/>
              </w:rPr>
              <w:t>2</w:t>
            </w:r>
          </w:p>
        </w:tc>
        <w:tc>
          <w:tcPr>
            <w:tcW w:w="4682"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18" w:type="pct"/>
          </w:tcPr>
          <w:p w:rsidR="00E85976" w:rsidRPr="00015A40" w:rsidRDefault="00E85976" w:rsidP="006951F9">
            <w:pPr>
              <w:rPr>
                <w:szCs w:val="24"/>
              </w:rPr>
            </w:pPr>
            <w:r w:rsidRPr="00015A40">
              <w:rPr>
                <w:szCs w:val="24"/>
              </w:rPr>
              <w:t>2.1</w:t>
            </w:r>
          </w:p>
        </w:tc>
        <w:tc>
          <w:tcPr>
            <w:tcW w:w="4682"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18" w:type="pct"/>
          </w:tcPr>
          <w:p w:rsidR="00E85976" w:rsidRPr="00015A40" w:rsidRDefault="00E85976" w:rsidP="006951F9">
            <w:pPr>
              <w:rPr>
                <w:szCs w:val="24"/>
              </w:rPr>
            </w:pPr>
            <w:r w:rsidRPr="00015A40">
              <w:rPr>
                <w:szCs w:val="24"/>
              </w:rPr>
              <w:t>3</w:t>
            </w:r>
          </w:p>
        </w:tc>
        <w:tc>
          <w:tcPr>
            <w:tcW w:w="4682"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18" w:type="pct"/>
          </w:tcPr>
          <w:p w:rsidR="00E85976" w:rsidRPr="00015A40" w:rsidRDefault="00E85976" w:rsidP="006951F9">
            <w:pPr>
              <w:rPr>
                <w:szCs w:val="24"/>
              </w:rPr>
            </w:pPr>
            <w:r w:rsidRPr="00015A40">
              <w:rPr>
                <w:szCs w:val="24"/>
              </w:rPr>
              <w:t>3.1</w:t>
            </w:r>
          </w:p>
        </w:tc>
        <w:tc>
          <w:tcPr>
            <w:tcW w:w="4682"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Default="00E85976" w:rsidP="00E85976">
      <w:pPr>
        <w:ind w:firstLine="709"/>
        <w:rPr>
          <w:sz w:val="28"/>
          <w:szCs w:val="28"/>
        </w:rPr>
      </w:pPr>
      <w:r w:rsidRPr="003123EB">
        <w:rPr>
          <w:b/>
          <w:sz w:val="28"/>
          <w:szCs w:val="28"/>
        </w:rPr>
        <w:lastRenderedPageBreak/>
        <w:t xml:space="preserve">Таблица </w:t>
      </w:r>
      <w:r w:rsidR="00B40D24">
        <w:rPr>
          <w:b/>
          <w:sz w:val="28"/>
          <w:szCs w:val="28"/>
        </w:rPr>
        <w:t>23</w:t>
      </w:r>
      <w:r w:rsidRPr="003123EB">
        <w:rPr>
          <w:b/>
          <w:sz w:val="28"/>
          <w:szCs w:val="28"/>
        </w:rPr>
        <w:t>.4.2 -</w:t>
      </w:r>
      <w:r w:rsidRPr="003123EB">
        <w:rPr>
          <w:sz w:val="28"/>
          <w:szCs w:val="28"/>
        </w:rPr>
        <w:t xml:space="preserve"> Предельные размеры земельных участков и предельные параметры разрешенного строительства</w:t>
      </w:r>
    </w:p>
    <w:p w:rsidR="00691BC9" w:rsidRPr="003123EB" w:rsidRDefault="00691BC9"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bl>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38" w:name="_Toc89352446"/>
      <w:bookmarkStart w:id="239" w:name="_Toc90636979"/>
      <w:bookmarkStart w:id="240" w:name="_Toc37414747"/>
      <w:r w:rsidRPr="003123EB">
        <w:rPr>
          <w:b/>
          <w:sz w:val="28"/>
          <w:szCs w:val="28"/>
        </w:rPr>
        <w:t xml:space="preserve">Статья </w:t>
      </w:r>
      <w:r w:rsidR="00B40D24">
        <w:rPr>
          <w:b/>
          <w:sz w:val="28"/>
          <w:szCs w:val="28"/>
        </w:rPr>
        <w:t>24</w:t>
      </w:r>
      <w:r w:rsidRPr="003123EB">
        <w:rPr>
          <w:b/>
          <w:sz w:val="28"/>
          <w:szCs w:val="28"/>
        </w:rPr>
        <w:t>. Зоны рекреационного назначения</w:t>
      </w:r>
      <w:bookmarkEnd w:id="238"/>
      <w:bookmarkEnd w:id="239"/>
    </w:p>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41" w:name="_Toc89352447"/>
      <w:bookmarkStart w:id="242" w:name="_Toc90636980"/>
      <w:r w:rsidRPr="003123EB">
        <w:rPr>
          <w:b/>
          <w:sz w:val="28"/>
          <w:szCs w:val="28"/>
        </w:rPr>
        <w:t xml:space="preserve">Статья </w:t>
      </w:r>
      <w:r w:rsidR="00B40D24">
        <w:rPr>
          <w:b/>
          <w:sz w:val="28"/>
          <w:szCs w:val="28"/>
        </w:rPr>
        <w:t>24</w:t>
      </w:r>
      <w:r w:rsidRPr="003123EB">
        <w:rPr>
          <w:b/>
          <w:sz w:val="28"/>
          <w:szCs w:val="28"/>
        </w:rPr>
        <w:t>.1. Градостроительный регламент на территории зоны озелененных территорий общего пользования (Р1)</w:t>
      </w:r>
      <w:bookmarkEnd w:id="241"/>
      <w:bookmarkEnd w:id="242"/>
    </w:p>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24</w:t>
      </w:r>
      <w:r w:rsidRPr="003123EB">
        <w:rPr>
          <w:b/>
          <w:sz w:val="28"/>
          <w:szCs w:val="28"/>
        </w:rPr>
        <w:t>.1.1 -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2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9" w:type="pct"/>
          </w:tcPr>
          <w:p w:rsidR="00E85976" w:rsidRPr="00015A40" w:rsidRDefault="00E85976" w:rsidP="006951F9">
            <w:pPr>
              <w:pStyle w:val="ConsPlusNormal0"/>
              <w:ind w:firstLine="0"/>
              <w:rPr>
                <w:rFonts w:ascii="Times New Roman" w:hAnsi="Times New Roman"/>
                <w:szCs w:val="24"/>
              </w:rPr>
            </w:pPr>
            <w:proofErr w:type="gramStart"/>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w:t>
            </w:r>
            <w:r w:rsidRPr="00015A40">
              <w:rPr>
                <w:rFonts w:ascii="Times New Roman" w:hAnsi="Times New Roman"/>
                <w:szCs w:val="24"/>
              </w:rPr>
              <w:lastRenderedPageBreak/>
              <w:t>и аварийной техники, сооружений, необходимых для сбора и плавки снега)</w:t>
            </w:r>
            <w:proofErr w:type="gramEnd"/>
          </w:p>
        </w:tc>
        <w:tc>
          <w:tcPr>
            <w:tcW w:w="922" w:type="pct"/>
          </w:tcPr>
          <w:p w:rsidR="00E85976" w:rsidRPr="00015A40" w:rsidRDefault="00E85976" w:rsidP="006951F9">
            <w:pPr>
              <w:rPr>
                <w:szCs w:val="24"/>
              </w:rPr>
            </w:pPr>
            <w:r w:rsidRPr="00015A40">
              <w:rPr>
                <w:szCs w:val="24"/>
              </w:rPr>
              <w:lastRenderedPageBreak/>
              <w:t>3.1.1</w:t>
            </w:r>
          </w:p>
        </w:tc>
      </w:tr>
      <w:tr w:rsidR="00E85976" w:rsidRPr="00015A40" w:rsidTr="006951F9">
        <w:tc>
          <w:tcPr>
            <w:tcW w:w="324" w:type="pct"/>
          </w:tcPr>
          <w:p w:rsidR="00E85976" w:rsidRPr="00015A40" w:rsidRDefault="00E85976" w:rsidP="006951F9">
            <w:pPr>
              <w:rPr>
                <w:szCs w:val="24"/>
              </w:rPr>
            </w:pPr>
            <w:r w:rsidRPr="00015A40">
              <w:rPr>
                <w:szCs w:val="24"/>
              </w:rPr>
              <w:lastRenderedPageBreak/>
              <w:t>1.2</w:t>
            </w:r>
          </w:p>
        </w:tc>
        <w:tc>
          <w:tcPr>
            <w:tcW w:w="1395" w:type="pct"/>
          </w:tcPr>
          <w:p w:rsidR="00E85976" w:rsidRPr="00015A40" w:rsidRDefault="00E85976" w:rsidP="006951F9">
            <w:pPr>
              <w:rPr>
                <w:szCs w:val="24"/>
              </w:rPr>
            </w:pPr>
            <w:r w:rsidRPr="00015A40">
              <w:rPr>
                <w:szCs w:val="24"/>
              </w:rPr>
              <w:t>Отдых (рекреация)</w:t>
            </w:r>
          </w:p>
        </w:tc>
        <w:tc>
          <w:tcPr>
            <w:tcW w:w="2359" w:type="pct"/>
          </w:tcPr>
          <w:p w:rsidR="00E85976" w:rsidRPr="00015A40" w:rsidRDefault="00E85976" w:rsidP="006951F9">
            <w:pPr>
              <w:rPr>
                <w:szCs w:val="24"/>
              </w:rPr>
            </w:pPr>
            <w:r w:rsidRPr="00015A40">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85976" w:rsidRPr="00015A40" w:rsidRDefault="00E85976" w:rsidP="006951F9">
            <w:pPr>
              <w:rPr>
                <w:szCs w:val="24"/>
              </w:rPr>
            </w:pPr>
            <w:r w:rsidRPr="00015A40">
              <w:rPr>
                <w:szCs w:val="24"/>
              </w:rPr>
              <w:t>создание и уход за городскими лесами, скверами, прудами, озерами, водохранилищами, пляжами, а также обустройство мест отдыха в них.</w:t>
            </w:r>
          </w:p>
          <w:p w:rsidR="00E85976" w:rsidRPr="00015A40" w:rsidRDefault="00E85976" w:rsidP="006951F9">
            <w:pPr>
              <w:rPr>
                <w:szCs w:val="24"/>
              </w:rPr>
            </w:pPr>
            <w:r w:rsidRPr="00015A40">
              <w:rPr>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922" w:type="pct"/>
          </w:tcPr>
          <w:p w:rsidR="00E85976" w:rsidRPr="00015A40" w:rsidRDefault="00E85976" w:rsidP="006951F9">
            <w:pPr>
              <w:rPr>
                <w:szCs w:val="24"/>
              </w:rPr>
            </w:pPr>
            <w:r w:rsidRPr="00015A40">
              <w:rPr>
                <w:szCs w:val="24"/>
              </w:rPr>
              <w:t>5.0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Обеспечение спортивно-зрелищных мероприятий</w:t>
            </w:r>
          </w:p>
        </w:tc>
        <w:tc>
          <w:tcPr>
            <w:tcW w:w="2359" w:type="pct"/>
          </w:tcPr>
          <w:p w:rsidR="00E85976" w:rsidRPr="00015A40" w:rsidRDefault="00E85976" w:rsidP="006951F9">
            <w:pPr>
              <w:rPr>
                <w:szCs w:val="24"/>
              </w:rPr>
            </w:pPr>
            <w:r w:rsidRPr="00015A40">
              <w:rPr>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22" w:type="pct"/>
          </w:tcPr>
          <w:p w:rsidR="00E85976" w:rsidRPr="00015A40" w:rsidRDefault="00E85976" w:rsidP="006951F9">
            <w:pPr>
              <w:rPr>
                <w:szCs w:val="24"/>
              </w:rPr>
            </w:pPr>
            <w:r w:rsidRPr="00015A40">
              <w:rPr>
                <w:szCs w:val="24"/>
              </w:rPr>
              <w:t>5.1.1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Обеспечение занятий спортом в помещениях</w:t>
            </w:r>
          </w:p>
        </w:tc>
        <w:tc>
          <w:tcPr>
            <w:tcW w:w="2359" w:type="pct"/>
          </w:tcPr>
          <w:p w:rsidR="00E85976" w:rsidRPr="00015A40" w:rsidRDefault="00E85976" w:rsidP="006951F9">
            <w:pPr>
              <w:rPr>
                <w:szCs w:val="24"/>
              </w:rPr>
            </w:pPr>
            <w:r w:rsidRPr="00015A40">
              <w:rPr>
                <w:szCs w:val="24"/>
              </w:rPr>
              <w:t>Размещение спортивных клубов, спортивных залов, бассейнов, физкультурно-оздоровительных комплексов в зданиях и сооружениях</w:t>
            </w:r>
          </w:p>
        </w:tc>
        <w:tc>
          <w:tcPr>
            <w:tcW w:w="922" w:type="pct"/>
          </w:tcPr>
          <w:p w:rsidR="00E85976" w:rsidRPr="00015A40" w:rsidRDefault="00E85976" w:rsidP="006951F9">
            <w:pPr>
              <w:rPr>
                <w:szCs w:val="24"/>
              </w:rPr>
            </w:pPr>
            <w:r w:rsidRPr="00015A40">
              <w:rPr>
                <w:szCs w:val="24"/>
              </w:rPr>
              <w:t>5.1.2</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rPr>
                <w:szCs w:val="24"/>
              </w:rPr>
            </w:pPr>
            <w:r w:rsidRPr="00015A40">
              <w:rPr>
                <w:szCs w:val="24"/>
              </w:rPr>
              <w:t>Площадки для занятий спортом</w:t>
            </w:r>
          </w:p>
        </w:tc>
        <w:tc>
          <w:tcPr>
            <w:tcW w:w="2359"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E85976" w:rsidRPr="00015A40" w:rsidRDefault="00E85976" w:rsidP="006951F9">
            <w:pPr>
              <w:rPr>
                <w:szCs w:val="24"/>
              </w:rPr>
            </w:pPr>
            <w:r w:rsidRPr="00015A40">
              <w:rPr>
                <w:szCs w:val="24"/>
              </w:rPr>
              <w:t>5.1.3</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5" w:type="pct"/>
          </w:tcPr>
          <w:p w:rsidR="00E85976" w:rsidRPr="00015A40" w:rsidRDefault="00E85976" w:rsidP="006951F9">
            <w:pPr>
              <w:rPr>
                <w:szCs w:val="24"/>
              </w:rPr>
            </w:pPr>
            <w:r w:rsidRPr="00015A40">
              <w:rPr>
                <w:szCs w:val="24"/>
              </w:rPr>
              <w:t>Оборудованные площадки для занятий спортом</w:t>
            </w:r>
          </w:p>
        </w:tc>
        <w:tc>
          <w:tcPr>
            <w:tcW w:w="2359" w:type="pct"/>
          </w:tcPr>
          <w:p w:rsidR="00E85976" w:rsidRPr="00015A40" w:rsidRDefault="00E85976" w:rsidP="006951F9">
            <w:pPr>
              <w:rPr>
                <w:szCs w:val="24"/>
              </w:rPr>
            </w:pPr>
            <w:r w:rsidRPr="00015A40">
              <w:rPr>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22" w:type="pct"/>
          </w:tcPr>
          <w:p w:rsidR="00E85976" w:rsidRPr="00015A40" w:rsidRDefault="00E85976" w:rsidP="006951F9">
            <w:pPr>
              <w:rPr>
                <w:szCs w:val="24"/>
              </w:rPr>
            </w:pPr>
            <w:r w:rsidRPr="00015A40">
              <w:rPr>
                <w:szCs w:val="24"/>
              </w:rPr>
              <w:t>5.1.4</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5" w:type="pct"/>
          </w:tcPr>
          <w:p w:rsidR="00E85976" w:rsidRPr="00015A40" w:rsidRDefault="00E85976" w:rsidP="006951F9">
            <w:pPr>
              <w:rPr>
                <w:szCs w:val="24"/>
              </w:rPr>
            </w:pPr>
            <w:r w:rsidRPr="00015A40">
              <w:rPr>
                <w:szCs w:val="24"/>
              </w:rPr>
              <w:t>Водный спорт</w:t>
            </w:r>
          </w:p>
        </w:tc>
        <w:tc>
          <w:tcPr>
            <w:tcW w:w="2359" w:type="pct"/>
          </w:tcPr>
          <w:p w:rsidR="00E85976" w:rsidRPr="00015A40" w:rsidRDefault="00E85976" w:rsidP="006951F9">
            <w:pPr>
              <w:rPr>
                <w:szCs w:val="24"/>
              </w:rPr>
            </w:pPr>
            <w:r w:rsidRPr="00015A40">
              <w:rPr>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22" w:type="pct"/>
          </w:tcPr>
          <w:p w:rsidR="00E85976" w:rsidRPr="00015A40" w:rsidRDefault="00E85976" w:rsidP="006951F9">
            <w:pPr>
              <w:rPr>
                <w:szCs w:val="24"/>
              </w:rPr>
            </w:pPr>
            <w:r w:rsidRPr="00015A40">
              <w:rPr>
                <w:szCs w:val="24"/>
              </w:rPr>
              <w:t>5.1.5</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5" w:type="pct"/>
          </w:tcPr>
          <w:p w:rsidR="00E85976" w:rsidRPr="00015A40" w:rsidRDefault="00E85976" w:rsidP="006951F9">
            <w:pPr>
              <w:rPr>
                <w:szCs w:val="24"/>
              </w:rPr>
            </w:pPr>
            <w:r w:rsidRPr="00015A40">
              <w:rPr>
                <w:szCs w:val="24"/>
              </w:rPr>
              <w:t>Авиационный спорт</w:t>
            </w:r>
          </w:p>
        </w:tc>
        <w:tc>
          <w:tcPr>
            <w:tcW w:w="2359" w:type="pct"/>
          </w:tcPr>
          <w:p w:rsidR="00E85976" w:rsidRPr="00015A40" w:rsidRDefault="00E85976" w:rsidP="006951F9">
            <w:pPr>
              <w:rPr>
                <w:szCs w:val="24"/>
              </w:rPr>
            </w:pPr>
            <w:r w:rsidRPr="00015A40">
              <w:rPr>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22" w:type="pct"/>
          </w:tcPr>
          <w:p w:rsidR="00E85976" w:rsidRPr="00015A40" w:rsidRDefault="00E85976" w:rsidP="006951F9">
            <w:pPr>
              <w:rPr>
                <w:szCs w:val="24"/>
              </w:rPr>
            </w:pPr>
            <w:r w:rsidRPr="00015A40">
              <w:rPr>
                <w:szCs w:val="24"/>
              </w:rPr>
              <w:t>5.1.6</w:t>
            </w:r>
          </w:p>
        </w:tc>
      </w:tr>
      <w:tr w:rsidR="00E85976" w:rsidRPr="00015A40" w:rsidTr="006951F9">
        <w:tc>
          <w:tcPr>
            <w:tcW w:w="324" w:type="pct"/>
          </w:tcPr>
          <w:p w:rsidR="00E85976" w:rsidRPr="00015A40" w:rsidRDefault="00E85976" w:rsidP="006951F9">
            <w:pPr>
              <w:rPr>
                <w:szCs w:val="24"/>
              </w:rPr>
            </w:pPr>
            <w:r w:rsidRPr="00015A40">
              <w:rPr>
                <w:szCs w:val="24"/>
              </w:rPr>
              <w:t>1.9</w:t>
            </w:r>
          </w:p>
        </w:tc>
        <w:tc>
          <w:tcPr>
            <w:tcW w:w="1395" w:type="pct"/>
          </w:tcPr>
          <w:p w:rsidR="00E85976" w:rsidRPr="00015A40" w:rsidRDefault="00E85976" w:rsidP="006951F9">
            <w:pPr>
              <w:rPr>
                <w:szCs w:val="24"/>
              </w:rPr>
            </w:pPr>
            <w:r w:rsidRPr="00015A40">
              <w:rPr>
                <w:szCs w:val="24"/>
              </w:rPr>
              <w:t>Спортивные базы</w:t>
            </w:r>
          </w:p>
        </w:tc>
        <w:tc>
          <w:tcPr>
            <w:tcW w:w="2359" w:type="pct"/>
          </w:tcPr>
          <w:p w:rsidR="00E85976" w:rsidRPr="00015A40" w:rsidRDefault="00E85976" w:rsidP="006951F9">
            <w:pPr>
              <w:rPr>
                <w:szCs w:val="24"/>
              </w:rPr>
            </w:pPr>
            <w:r w:rsidRPr="00015A40">
              <w:rPr>
                <w:szCs w:val="24"/>
              </w:rPr>
              <w:t>Размещение спортивных баз и лагерей, в которых осуществляется спортивная подготовка длительно проживающих в них лиц</w:t>
            </w:r>
          </w:p>
        </w:tc>
        <w:tc>
          <w:tcPr>
            <w:tcW w:w="922" w:type="pct"/>
          </w:tcPr>
          <w:p w:rsidR="00E85976" w:rsidRPr="00015A40" w:rsidRDefault="00E85976" w:rsidP="006951F9">
            <w:pPr>
              <w:rPr>
                <w:szCs w:val="24"/>
              </w:rPr>
            </w:pPr>
            <w:r w:rsidRPr="00015A40">
              <w:rPr>
                <w:szCs w:val="24"/>
              </w:rPr>
              <w:t>5.1.7</w:t>
            </w:r>
          </w:p>
        </w:tc>
      </w:tr>
      <w:tr w:rsidR="00E85976" w:rsidRPr="00015A40" w:rsidTr="006951F9">
        <w:tc>
          <w:tcPr>
            <w:tcW w:w="324" w:type="pct"/>
          </w:tcPr>
          <w:p w:rsidR="00E85976" w:rsidRPr="00015A40" w:rsidRDefault="00E85976" w:rsidP="006951F9">
            <w:pPr>
              <w:rPr>
                <w:szCs w:val="24"/>
              </w:rPr>
            </w:pPr>
            <w:r w:rsidRPr="00015A40">
              <w:rPr>
                <w:szCs w:val="24"/>
              </w:rPr>
              <w:t>1.10</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 xml:space="preserve">Размещение баз и палаточных лагерей для проведения походов и экскурсий по ознакомлению с природой, пеших и </w:t>
            </w:r>
            <w:r w:rsidRPr="00015A40">
              <w:rPr>
                <w:szCs w:val="24"/>
              </w:rPr>
              <w:lastRenderedPageBreak/>
              <w:t>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22" w:type="pct"/>
          </w:tcPr>
          <w:p w:rsidR="00E85976" w:rsidRPr="00015A40" w:rsidRDefault="00E85976" w:rsidP="006951F9">
            <w:pPr>
              <w:rPr>
                <w:szCs w:val="24"/>
              </w:rPr>
            </w:pPr>
            <w:r w:rsidRPr="00015A40">
              <w:rPr>
                <w:szCs w:val="24"/>
              </w:rPr>
              <w:lastRenderedPageBreak/>
              <w:t>5.2</w:t>
            </w:r>
          </w:p>
        </w:tc>
      </w:tr>
      <w:tr w:rsidR="00E85976" w:rsidRPr="00015A40" w:rsidTr="006951F9">
        <w:tc>
          <w:tcPr>
            <w:tcW w:w="324" w:type="pct"/>
          </w:tcPr>
          <w:p w:rsidR="00E85976" w:rsidRPr="00015A40" w:rsidRDefault="00E85976" w:rsidP="006951F9">
            <w:pPr>
              <w:rPr>
                <w:szCs w:val="24"/>
              </w:rPr>
            </w:pPr>
            <w:r w:rsidRPr="00015A40">
              <w:rPr>
                <w:szCs w:val="24"/>
              </w:rPr>
              <w:lastRenderedPageBreak/>
              <w:t>1.11</w:t>
            </w:r>
          </w:p>
        </w:tc>
        <w:tc>
          <w:tcPr>
            <w:tcW w:w="1395" w:type="pct"/>
          </w:tcPr>
          <w:p w:rsidR="00E85976" w:rsidRPr="00015A40" w:rsidRDefault="00E85976" w:rsidP="006951F9">
            <w:pPr>
              <w:rPr>
                <w:szCs w:val="24"/>
              </w:rPr>
            </w:pPr>
            <w:r w:rsidRPr="00015A40">
              <w:rPr>
                <w:szCs w:val="24"/>
              </w:rPr>
              <w:t>Туристическое обслуживание</w:t>
            </w:r>
          </w:p>
        </w:tc>
        <w:tc>
          <w:tcPr>
            <w:tcW w:w="2359" w:type="pct"/>
          </w:tcPr>
          <w:p w:rsidR="00E85976" w:rsidRPr="00015A40" w:rsidRDefault="00E85976" w:rsidP="006951F9">
            <w:pPr>
              <w:rPr>
                <w:szCs w:val="24"/>
              </w:rPr>
            </w:pPr>
            <w:r w:rsidRPr="00074105">
              <w:rPr>
                <w:szCs w:val="24"/>
              </w:rPr>
              <w:t>Размещение пансионатов, гостиниц, кемпингов, домов отдыха, не оказывающих услуги по лечению; размещение детских лагерей</w:t>
            </w:r>
          </w:p>
        </w:tc>
        <w:tc>
          <w:tcPr>
            <w:tcW w:w="922" w:type="pct"/>
          </w:tcPr>
          <w:p w:rsidR="00E85976" w:rsidRPr="00015A40" w:rsidRDefault="00E85976" w:rsidP="006951F9">
            <w:pPr>
              <w:rPr>
                <w:szCs w:val="24"/>
              </w:rPr>
            </w:pPr>
            <w:r w:rsidRPr="00015A40">
              <w:rPr>
                <w:szCs w:val="24"/>
              </w:rPr>
              <w:t>5.2.1</w:t>
            </w:r>
          </w:p>
        </w:tc>
      </w:tr>
      <w:tr w:rsidR="00E85976" w:rsidRPr="00015A40" w:rsidTr="006951F9">
        <w:tc>
          <w:tcPr>
            <w:tcW w:w="324" w:type="pct"/>
          </w:tcPr>
          <w:p w:rsidR="00E85976" w:rsidRPr="00015A40" w:rsidRDefault="00E85976" w:rsidP="006951F9">
            <w:pPr>
              <w:rPr>
                <w:szCs w:val="24"/>
              </w:rPr>
            </w:pPr>
            <w:r w:rsidRPr="00015A40">
              <w:rPr>
                <w:szCs w:val="24"/>
              </w:rPr>
              <w:t>1.12</w:t>
            </w:r>
          </w:p>
        </w:tc>
        <w:tc>
          <w:tcPr>
            <w:tcW w:w="1395" w:type="pct"/>
          </w:tcPr>
          <w:p w:rsidR="00E85976" w:rsidRPr="00015A40" w:rsidRDefault="00E85976" w:rsidP="006951F9">
            <w:pPr>
              <w:rPr>
                <w:szCs w:val="24"/>
              </w:rPr>
            </w:pPr>
            <w:r w:rsidRPr="00015A40">
              <w:rPr>
                <w:szCs w:val="24"/>
              </w:rPr>
              <w:t>Охота и рыбалка</w:t>
            </w:r>
          </w:p>
        </w:tc>
        <w:tc>
          <w:tcPr>
            <w:tcW w:w="2359" w:type="pct"/>
          </w:tcPr>
          <w:p w:rsidR="00E85976" w:rsidRPr="00015A40" w:rsidRDefault="00E85976" w:rsidP="006951F9">
            <w:pPr>
              <w:rPr>
                <w:szCs w:val="24"/>
              </w:rPr>
            </w:pPr>
            <w:r w:rsidRPr="00015A40">
              <w:rPr>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22" w:type="pct"/>
          </w:tcPr>
          <w:p w:rsidR="00E85976" w:rsidRPr="00015A40" w:rsidRDefault="00E85976" w:rsidP="006951F9">
            <w:pPr>
              <w:rPr>
                <w:szCs w:val="24"/>
              </w:rPr>
            </w:pPr>
            <w:r w:rsidRPr="00015A40">
              <w:rPr>
                <w:szCs w:val="24"/>
              </w:rPr>
              <w:t>5.3</w:t>
            </w:r>
          </w:p>
        </w:tc>
      </w:tr>
      <w:tr w:rsidR="00E85976" w:rsidRPr="00015A40" w:rsidTr="006951F9">
        <w:tc>
          <w:tcPr>
            <w:tcW w:w="324" w:type="pct"/>
          </w:tcPr>
          <w:p w:rsidR="00E85976" w:rsidRPr="00015A40" w:rsidRDefault="00E85976" w:rsidP="006951F9">
            <w:pPr>
              <w:rPr>
                <w:szCs w:val="24"/>
              </w:rPr>
            </w:pPr>
            <w:r w:rsidRPr="00015A40">
              <w:rPr>
                <w:szCs w:val="24"/>
              </w:rPr>
              <w:t>1.13</w:t>
            </w:r>
          </w:p>
        </w:tc>
        <w:tc>
          <w:tcPr>
            <w:tcW w:w="1395" w:type="pct"/>
          </w:tcPr>
          <w:p w:rsidR="00E85976" w:rsidRPr="00015A40" w:rsidRDefault="00E85976" w:rsidP="006951F9">
            <w:pPr>
              <w:rPr>
                <w:szCs w:val="24"/>
              </w:rPr>
            </w:pPr>
            <w:r w:rsidRPr="00015A40">
              <w:rPr>
                <w:szCs w:val="24"/>
              </w:rPr>
              <w:t>Причалы для маломерных судов</w:t>
            </w:r>
          </w:p>
        </w:tc>
        <w:tc>
          <w:tcPr>
            <w:tcW w:w="2359" w:type="pct"/>
          </w:tcPr>
          <w:p w:rsidR="00E85976" w:rsidRPr="00015A40" w:rsidRDefault="00E85976" w:rsidP="006951F9">
            <w:pPr>
              <w:rPr>
                <w:szCs w:val="24"/>
              </w:rPr>
            </w:pPr>
            <w:r w:rsidRPr="00015A40">
              <w:rPr>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E85976" w:rsidRPr="00015A40" w:rsidRDefault="00E85976" w:rsidP="006951F9">
            <w:pPr>
              <w:rPr>
                <w:szCs w:val="24"/>
              </w:rPr>
            </w:pPr>
            <w:r w:rsidRPr="00015A40">
              <w:rPr>
                <w:szCs w:val="24"/>
              </w:rPr>
              <w:t>5.4</w:t>
            </w:r>
          </w:p>
        </w:tc>
      </w:tr>
      <w:tr w:rsidR="00E85976" w:rsidRPr="00015A40" w:rsidTr="006951F9">
        <w:tc>
          <w:tcPr>
            <w:tcW w:w="324" w:type="pct"/>
          </w:tcPr>
          <w:p w:rsidR="00E85976" w:rsidRPr="00015A40" w:rsidRDefault="00E85976" w:rsidP="006951F9">
            <w:pPr>
              <w:rPr>
                <w:szCs w:val="24"/>
              </w:rPr>
            </w:pPr>
            <w:r w:rsidRPr="00015A40">
              <w:rPr>
                <w:szCs w:val="24"/>
              </w:rPr>
              <w:t>1.14</w:t>
            </w:r>
          </w:p>
        </w:tc>
        <w:tc>
          <w:tcPr>
            <w:tcW w:w="1395" w:type="pct"/>
          </w:tcPr>
          <w:p w:rsidR="00E85976" w:rsidRPr="00015A40" w:rsidRDefault="00E85976" w:rsidP="006951F9">
            <w:pPr>
              <w:rPr>
                <w:szCs w:val="24"/>
              </w:rPr>
            </w:pPr>
            <w:r w:rsidRPr="00015A40">
              <w:rPr>
                <w:szCs w:val="24"/>
              </w:rPr>
              <w:t>Поля для гольфа или конных прогулок</w:t>
            </w:r>
          </w:p>
        </w:tc>
        <w:tc>
          <w:tcPr>
            <w:tcW w:w="2359" w:type="pct"/>
          </w:tcPr>
          <w:p w:rsidR="00E85976" w:rsidRPr="00015A40" w:rsidRDefault="00E85976" w:rsidP="006951F9">
            <w:pPr>
              <w:rPr>
                <w:szCs w:val="24"/>
              </w:rPr>
            </w:pPr>
            <w:r w:rsidRPr="00015A40">
              <w:rPr>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922" w:type="pct"/>
          </w:tcPr>
          <w:p w:rsidR="00E85976" w:rsidRPr="00015A40" w:rsidRDefault="00E85976" w:rsidP="006951F9">
            <w:pPr>
              <w:rPr>
                <w:szCs w:val="24"/>
              </w:rPr>
            </w:pPr>
            <w:r w:rsidRPr="00015A40">
              <w:rPr>
                <w:szCs w:val="24"/>
              </w:rPr>
              <w:t>5.5</w:t>
            </w:r>
          </w:p>
        </w:tc>
      </w:tr>
      <w:tr w:rsidR="00E85976" w:rsidRPr="00015A40" w:rsidTr="006951F9">
        <w:tc>
          <w:tcPr>
            <w:tcW w:w="324" w:type="pct"/>
          </w:tcPr>
          <w:p w:rsidR="00E85976" w:rsidRPr="00015A40" w:rsidRDefault="00E85976" w:rsidP="006951F9">
            <w:pPr>
              <w:rPr>
                <w:szCs w:val="24"/>
              </w:rPr>
            </w:pPr>
            <w:r w:rsidRPr="00015A40">
              <w:rPr>
                <w:szCs w:val="24"/>
              </w:rPr>
              <w:t>1.15</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1.16</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1.17</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 xml:space="preserve">Размещение декоративных, технических, планировочных, конструктивных устройств, элементов озеленения, </w:t>
            </w:r>
            <w:r w:rsidRPr="00015A40">
              <w:rPr>
                <w:szCs w:val="24"/>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lastRenderedPageBreak/>
              <w:t>12.0.2</w:t>
            </w:r>
          </w:p>
        </w:tc>
      </w:tr>
      <w:tr w:rsidR="00E85976" w:rsidRPr="00015A40" w:rsidTr="006951F9">
        <w:tc>
          <w:tcPr>
            <w:tcW w:w="324" w:type="pct"/>
          </w:tcPr>
          <w:p w:rsidR="00E85976" w:rsidRPr="00015A40" w:rsidRDefault="00E85976" w:rsidP="006951F9">
            <w:pPr>
              <w:rPr>
                <w:szCs w:val="24"/>
              </w:rPr>
            </w:pPr>
            <w:r w:rsidRPr="00015A40">
              <w:rPr>
                <w:szCs w:val="24"/>
              </w:rPr>
              <w:lastRenderedPageBreak/>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24</w:t>
      </w:r>
      <w:r w:rsidRPr="003123EB">
        <w:rPr>
          <w:b/>
          <w:sz w:val="28"/>
          <w:szCs w:val="28"/>
        </w:rPr>
        <w:t>.1.2 -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43" w:name="_Toc89352448"/>
      <w:bookmarkStart w:id="244" w:name="_Toc90636981"/>
      <w:r w:rsidRPr="003123EB">
        <w:rPr>
          <w:b/>
          <w:sz w:val="28"/>
          <w:szCs w:val="28"/>
        </w:rPr>
        <w:t xml:space="preserve">Статья </w:t>
      </w:r>
      <w:r w:rsidR="00B40D24">
        <w:rPr>
          <w:b/>
          <w:sz w:val="28"/>
          <w:szCs w:val="28"/>
        </w:rPr>
        <w:t>24</w:t>
      </w:r>
      <w:r w:rsidRPr="003123EB">
        <w:rPr>
          <w:b/>
          <w:sz w:val="28"/>
          <w:szCs w:val="28"/>
        </w:rPr>
        <w:t>.2. Градостроительный регламент на территории зоны озелененных территорий парка (Р1/1)</w:t>
      </w:r>
      <w:bookmarkEnd w:id="243"/>
      <w:bookmarkEnd w:id="244"/>
    </w:p>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24</w:t>
      </w:r>
      <w:r w:rsidRPr="003123EB">
        <w:rPr>
          <w:b/>
          <w:sz w:val="28"/>
          <w:szCs w:val="28"/>
        </w:rPr>
        <w:t>.2.1 -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Деловое управление</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с целью: размещения </w:t>
            </w:r>
            <w:r w:rsidRPr="00015A40">
              <w:rPr>
                <w:rFonts w:ascii="Times New Roman" w:hAnsi="Times New Roman"/>
                <w:szCs w:val="24"/>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4.1</w:t>
            </w:r>
          </w:p>
        </w:tc>
      </w:tr>
      <w:tr w:rsidR="00E85976" w:rsidRPr="00015A40" w:rsidTr="006951F9">
        <w:tc>
          <w:tcPr>
            <w:tcW w:w="324" w:type="pct"/>
          </w:tcPr>
          <w:p w:rsidR="00E85976" w:rsidRPr="00015A40" w:rsidRDefault="00E85976" w:rsidP="006951F9">
            <w:pPr>
              <w:rPr>
                <w:szCs w:val="24"/>
              </w:rPr>
            </w:pPr>
            <w:r w:rsidRPr="00015A40">
              <w:rPr>
                <w:szCs w:val="24"/>
              </w:rPr>
              <w:lastRenderedPageBreak/>
              <w:t>1.2</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24</w:t>
      </w:r>
      <w:r w:rsidRPr="003123EB">
        <w:rPr>
          <w:b/>
          <w:sz w:val="28"/>
          <w:szCs w:val="28"/>
        </w:rPr>
        <w:t>.2.2 -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xml:space="preserve">Предельные (минимальные и (или) максимальные) размеры земельных участков и предельные параметры разрешенного </w:t>
            </w:r>
            <w:r w:rsidRPr="00015A40">
              <w:rPr>
                <w:rFonts w:eastAsia="Calibri"/>
                <w:szCs w:val="24"/>
              </w:rPr>
              <w:lastRenderedPageBreak/>
              <w:t>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lastRenderedPageBreak/>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3906F7" w:rsidRDefault="003906F7" w:rsidP="00E85976">
      <w:pPr>
        <w:keepNext/>
        <w:ind w:firstLine="709"/>
        <w:outlineLvl w:val="1"/>
        <w:rPr>
          <w:b/>
          <w:sz w:val="28"/>
          <w:szCs w:val="28"/>
        </w:rPr>
      </w:pPr>
      <w:bookmarkStart w:id="245" w:name="_Toc89352449"/>
      <w:bookmarkStart w:id="246" w:name="_Toc90636982"/>
    </w:p>
    <w:p w:rsidR="00E85976" w:rsidRPr="00EE0DAB" w:rsidRDefault="00E85976" w:rsidP="00E85976">
      <w:pPr>
        <w:keepNext/>
        <w:ind w:firstLine="709"/>
        <w:outlineLvl w:val="1"/>
        <w:rPr>
          <w:b/>
          <w:sz w:val="28"/>
          <w:szCs w:val="28"/>
        </w:rPr>
      </w:pPr>
      <w:r w:rsidRPr="00EE0DAB">
        <w:rPr>
          <w:b/>
          <w:sz w:val="28"/>
          <w:szCs w:val="28"/>
        </w:rPr>
        <w:t xml:space="preserve">Статья </w:t>
      </w:r>
      <w:r w:rsidR="00B40D24">
        <w:rPr>
          <w:b/>
          <w:sz w:val="28"/>
          <w:szCs w:val="28"/>
        </w:rPr>
        <w:t>24</w:t>
      </w:r>
      <w:r w:rsidRPr="00EE0DAB">
        <w:rPr>
          <w:b/>
          <w:sz w:val="28"/>
          <w:szCs w:val="28"/>
        </w:rPr>
        <w:t>.3. Градостроительный регламент на территории зоны отдыха (Р2)</w:t>
      </w:r>
      <w:bookmarkEnd w:id="245"/>
      <w:bookmarkEnd w:id="246"/>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.3.1 -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72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Отдых (рекреация)</w:t>
            </w:r>
          </w:p>
        </w:tc>
        <w:tc>
          <w:tcPr>
            <w:tcW w:w="2359" w:type="pct"/>
          </w:tcPr>
          <w:p w:rsidR="00E85976" w:rsidRPr="00015A40" w:rsidRDefault="00E85976" w:rsidP="006951F9">
            <w:pPr>
              <w:rPr>
                <w:szCs w:val="24"/>
              </w:rPr>
            </w:pPr>
            <w:r w:rsidRPr="00015A40">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85976" w:rsidRPr="00015A40" w:rsidRDefault="00E85976" w:rsidP="006951F9">
            <w:pPr>
              <w:rPr>
                <w:szCs w:val="24"/>
              </w:rPr>
            </w:pPr>
            <w:r w:rsidRPr="00015A40">
              <w:rPr>
                <w:szCs w:val="24"/>
              </w:rPr>
              <w:t>создание и уход за городскими лесами, скверами, прудами, озерами, водохранилищами, пляжами, а также обустройство мест отдыха в них.</w:t>
            </w:r>
          </w:p>
          <w:p w:rsidR="00E85976" w:rsidRPr="00015A40" w:rsidRDefault="00E85976" w:rsidP="006951F9">
            <w:pPr>
              <w:rPr>
                <w:szCs w:val="24"/>
              </w:rPr>
            </w:pPr>
            <w:r w:rsidRPr="00015A40">
              <w:rPr>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922" w:type="pct"/>
          </w:tcPr>
          <w:p w:rsidR="00E85976" w:rsidRPr="00015A40" w:rsidRDefault="00E85976" w:rsidP="006951F9">
            <w:pPr>
              <w:rPr>
                <w:szCs w:val="24"/>
              </w:rPr>
            </w:pPr>
            <w:r w:rsidRPr="00015A40">
              <w:rPr>
                <w:szCs w:val="24"/>
              </w:rPr>
              <w:t>5.0</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Обеспечение спортивно-зрелищных мероприятий</w:t>
            </w:r>
          </w:p>
        </w:tc>
        <w:tc>
          <w:tcPr>
            <w:tcW w:w="2359" w:type="pct"/>
          </w:tcPr>
          <w:p w:rsidR="00E85976" w:rsidRPr="00015A40" w:rsidRDefault="00E85976" w:rsidP="006951F9">
            <w:pPr>
              <w:rPr>
                <w:szCs w:val="24"/>
              </w:rPr>
            </w:pPr>
            <w:r w:rsidRPr="00015A40">
              <w:rPr>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22" w:type="pct"/>
          </w:tcPr>
          <w:p w:rsidR="00E85976" w:rsidRPr="00015A40" w:rsidRDefault="00E85976" w:rsidP="006951F9">
            <w:pPr>
              <w:rPr>
                <w:szCs w:val="24"/>
              </w:rPr>
            </w:pPr>
            <w:r w:rsidRPr="00015A40">
              <w:rPr>
                <w:szCs w:val="24"/>
              </w:rPr>
              <w:t>5.1.1</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Обеспечение занятий спортом в помещениях</w:t>
            </w:r>
          </w:p>
        </w:tc>
        <w:tc>
          <w:tcPr>
            <w:tcW w:w="2359" w:type="pct"/>
          </w:tcPr>
          <w:p w:rsidR="00E85976" w:rsidRPr="00015A40" w:rsidRDefault="00E85976" w:rsidP="006951F9">
            <w:pPr>
              <w:rPr>
                <w:szCs w:val="24"/>
              </w:rPr>
            </w:pPr>
            <w:r w:rsidRPr="00015A40">
              <w:rPr>
                <w:szCs w:val="24"/>
              </w:rPr>
              <w:t>Размещение спортивных клубов, спортивных залов, бассейнов, физкультурно-оздоровительных комплексов в зданиях и сооружениях</w:t>
            </w:r>
          </w:p>
        </w:tc>
        <w:tc>
          <w:tcPr>
            <w:tcW w:w="922" w:type="pct"/>
          </w:tcPr>
          <w:p w:rsidR="00E85976" w:rsidRPr="00015A40" w:rsidRDefault="00E85976" w:rsidP="006951F9">
            <w:pPr>
              <w:rPr>
                <w:szCs w:val="24"/>
              </w:rPr>
            </w:pPr>
            <w:r w:rsidRPr="00015A40">
              <w:rPr>
                <w:szCs w:val="24"/>
              </w:rPr>
              <w:t>5.1.2</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Площадки для занятий спортом</w:t>
            </w:r>
          </w:p>
        </w:tc>
        <w:tc>
          <w:tcPr>
            <w:tcW w:w="2359" w:type="pct"/>
          </w:tcPr>
          <w:p w:rsidR="00E85976" w:rsidRPr="00015A40" w:rsidRDefault="00E85976" w:rsidP="006951F9">
            <w:pPr>
              <w:rPr>
                <w:szCs w:val="24"/>
              </w:rPr>
            </w:pPr>
            <w:r w:rsidRPr="00015A40">
              <w:rPr>
                <w:szCs w:val="24"/>
              </w:rPr>
              <w:t xml:space="preserve">Размещение площадок для занятия спортом и физкультурой на открытом </w:t>
            </w:r>
            <w:r w:rsidRPr="00015A40">
              <w:rPr>
                <w:szCs w:val="24"/>
              </w:rPr>
              <w:lastRenderedPageBreak/>
              <w:t>воздухе (физкультурные площадки, беговые дорожки, поля для спортивной игры)</w:t>
            </w:r>
          </w:p>
        </w:tc>
        <w:tc>
          <w:tcPr>
            <w:tcW w:w="922" w:type="pct"/>
          </w:tcPr>
          <w:p w:rsidR="00E85976" w:rsidRPr="00015A40" w:rsidRDefault="00E85976" w:rsidP="006951F9">
            <w:pPr>
              <w:rPr>
                <w:szCs w:val="24"/>
              </w:rPr>
            </w:pPr>
            <w:r w:rsidRPr="00015A40">
              <w:rPr>
                <w:szCs w:val="24"/>
              </w:rPr>
              <w:lastRenderedPageBreak/>
              <w:t>5.1.3</w:t>
            </w:r>
          </w:p>
        </w:tc>
      </w:tr>
      <w:tr w:rsidR="00E85976" w:rsidRPr="00015A40" w:rsidTr="006951F9">
        <w:tc>
          <w:tcPr>
            <w:tcW w:w="324" w:type="pct"/>
          </w:tcPr>
          <w:p w:rsidR="00E85976" w:rsidRPr="00015A40" w:rsidRDefault="00E85976" w:rsidP="006951F9">
            <w:pPr>
              <w:rPr>
                <w:szCs w:val="24"/>
              </w:rPr>
            </w:pPr>
            <w:r w:rsidRPr="00015A40">
              <w:rPr>
                <w:szCs w:val="24"/>
              </w:rPr>
              <w:lastRenderedPageBreak/>
              <w:t>1.5</w:t>
            </w:r>
          </w:p>
        </w:tc>
        <w:tc>
          <w:tcPr>
            <w:tcW w:w="1395" w:type="pct"/>
          </w:tcPr>
          <w:p w:rsidR="00E85976" w:rsidRPr="00015A40" w:rsidRDefault="00E85976" w:rsidP="006951F9">
            <w:pPr>
              <w:rPr>
                <w:szCs w:val="24"/>
              </w:rPr>
            </w:pPr>
            <w:r w:rsidRPr="00015A40">
              <w:rPr>
                <w:szCs w:val="24"/>
              </w:rPr>
              <w:t>Оборудованные площадки для занятий спортом</w:t>
            </w:r>
          </w:p>
        </w:tc>
        <w:tc>
          <w:tcPr>
            <w:tcW w:w="2359" w:type="pct"/>
          </w:tcPr>
          <w:p w:rsidR="00E85976" w:rsidRPr="00015A40" w:rsidRDefault="00E85976" w:rsidP="006951F9">
            <w:pPr>
              <w:rPr>
                <w:szCs w:val="24"/>
              </w:rPr>
            </w:pPr>
            <w:r w:rsidRPr="00015A40">
              <w:rPr>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22" w:type="pct"/>
          </w:tcPr>
          <w:p w:rsidR="00E85976" w:rsidRPr="00015A40" w:rsidRDefault="00E85976" w:rsidP="006951F9">
            <w:pPr>
              <w:rPr>
                <w:szCs w:val="24"/>
              </w:rPr>
            </w:pPr>
            <w:r w:rsidRPr="00015A40">
              <w:rPr>
                <w:szCs w:val="24"/>
              </w:rPr>
              <w:t>5.1.4</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5" w:type="pct"/>
          </w:tcPr>
          <w:p w:rsidR="00E85976" w:rsidRPr="00015A40" w:rsidRDefault="00E85976" w:rsidP="006951F9">
            <w:pPr>
              <w:rPr>
                <w:szCs w:val="24"/>
              </w:rPr>
            </w:pPr>
            <w:r w:rsidRPr="00015A40">
              <w:rPr>
                <w:szCs w:val="24"/>
              </w:rPr>
              <w:t>Водный спорт</w:t>
            </w:r>
          </w:p>
        </w:tc>
        <w:tc>
          <w:tcPr>
            <w:tcW w:w="2359" w:type="pct"/>
          </w:tcPr>
          <w:p w:rsidR="00E85976" w:rsidRPr="00015A40" w:rsidRDefault="00E85976" w:rsidP="006951F9">
            <w:pPr>
              <w:rPr>
                <w:szCs w:val="24"/>
              </w:rPr>
            </w:pPr>
            <w:r w:rsidRPr="00015A40">
              <w:rPr>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22" w:type="pct"/>
          </w:tcPr>
          <w:p w:rsidR="00E85976" w:rsidRPr="00015A40" w:rsidRDefault="00E85976" w:rsidP="006951F9">
            <w:pPr>
              <w:rPr>
                <w:szCs w:val="24"/>
              </w:rPr>
            </w:pPr>
            <w:r w:rsidRPr="00015A40">
              <w:rPr>
                <w:szCs w:val="24"/>
              </w:rPr>
              <w:t>5.1.5</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5" w:type="pct"/>
          </w:tcPr>
          <w:p w:rsidR="00E85976" w:rsidRPr="00015A40" w:rsidRDefault="00E85976" w:rsidP="006951F9">
            <w:pPr>
              <w:rPr>
                <w:szCs w:val="24"/>
              </w:rPr>
            </w:pPr>
            <w:r w:rsidRPr="00015A40">
              <w:rPr>
                <w:szCs w:val="24"/>
              </w:rPr>
              <w:t>Авиационный спорт</w:t>
            </w:r>
          </w:p>
        </w:tc>
        <w:tc>
          <w:tcPr>
            <w:tcW w:w="2359" w:type="pct"/>
          </w:tcPr>
          <w:p w:rsidR="00E85976" w:rsidRPr="00015A40" w:rsidRDefault="00E85976" w:rsidP="006951F9">
            <w:pPr>
              <w:rPr>
                <w:szCs w:val="24"/>
              </w:rPr>
            </w:pPr>
            <w:r w:rsidRPr="00015A40">
              <w:rPr>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22" w:type="pct"/>
          </w:tcPr>
          <w:p w:rsidR="00E85976" w:rsidRPr="00015A40" w:rsidRDefault="00E85976" w:rsidP="006951F9">
            <w:pPr>
              <w:rPr>
                <w:szCs w:val="24"/>
              </w:rPr>
            </w:pPr>
            <w:r w:rsidRPr="00015A40">
              <w:rPr>
                <w:szCs w:val="24"/>
              </w:rPr>
              <w:t>5.1.6</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5" w:type="pct"/>
          </w:tcPr>
          <w:p w:rsidR="00E85976" w:rsidRPr="00015A40" w:rsidRDefault="00E85976" w:rsidP="006951F9">
            <w:pPr>
              <w:rPr>
                <w:szCs w:val="24"/>
              </w:rPr>
            </w:pPr>
            <w:r w:rsidRPr="00015A40">
              <w:rPr>
                <w:szCs w:val="24"/>
              </w:rPr>
              <w:t>Спортивные базы</w:t>
            </w:r>
          </w:p>
        </w:tc>
        <w:tc>
          <w:tcPr>
            <w:tcW w:w="2359" w:type="pct"/>
          </w:tcPr>
          <w:p w:rsidR="00E85976" w:rsidRPr="00015A40" w:rsidRDefault="00E85976" w:rsidP="006951F9">
            <w:pPr>
              <w:rPr>
                <w:szCs w:val="24"/>
              </w:rPr>
            </w:pPr>
            <w:r w:rsidRPr="00015A40">
              <w:rPr>
                <w:szCs w:val="24"/>
              </w:rPr>
              <w:t>Размещение спортивных баз и лагерей, в которых осуществляется спортивная подготовка длительно проживающих в них лиц</w:t>
            </w:r>
          </w:p>
        </w:tc>
        <w:tc>
          <w:tcPr>
            <w:tcW w:w="922" w:type="pct"/>
          </w:tcPr>
          <w:p w:rsidR="00E85976" w:rsidRPr="00015A40" w:rsidRDefault="00E85976" w:rsidP="006951F9">
            <w:pPr>
              <w:rPr>
                <w:szCs w:val="24"/>
              </w:rPr>
            </w:pPr>
            <w:r w:rsidRPr="00015A40">
              <w:rPr>
                <w:szCs w:val="24"/>
              </w:rPr>
              <w:t>5.1.7</w:t>
            </w:r>
          </w:p>
        </w:tc>
      </w:tr>
      <w:tr w:rsidR="00E85976" w:rsidRPr="00015A40" w:rsidTr="006951F9">
        <w:tc>
          <w:tcPr>
            <w:tcW w:w="324" w:type="pct"/>
          </w:tcPr>
          <w:p w:rsidR="00E85976" w:rsidRPr="00015A40" w:rsidRDefault="00E85976" w:rsidP="006951F9">
            <w:pPr>
              <w:rPr>
                <w:szCs w:val="24"/>
              </w:rPr>
            </w:pPr>
            <w:r w:rsidRPr="00015A40">
              <w:rPr>
                <w:szCs w:val="24"/>
              </w:rPr>
              <w:t>1.9</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22" w:type="pct"/>
          </w:tcPr>
          <w:p w:rsidR="00E85976" w:rsidRPr="00015A40" w:rsidRDefault="00E85976" w:rsidP="006951F9">
            <w:pPr>
              <w:rPr>
                <w:szCs w:val="24"/>
              </w:rPr>
            </w:pPr>
            <w:r w:rsidRPr="00015A40">
              <w:rPr>
                <w:szCs w:val="24"/>
              </w:rPr>
              <w:t>5.2</w:t>
            </w:r>
          </w:p>
        </w:tc>
      </w:tr>
      <w:tr w:rsidR="00E85976" w:rsidRPr="00015A40" w:rsidTr="006951F9">
        <w:tc>
          <w:tcPr>
            <w:tcW w:w="324" w:type="pct"/>
          </w:tcPr>
          <w:p w:rsidR="00E85976" w:rsidRPr="00015A40" w:rsidRDefault="00E85976" w:rsidP="006951F9">
            <w:pPr>
              <w:rPr>
                <w:szCs w:val="24"/>
              </w:rPr>
            </w:pPr>
            <w:r w:rsidRPr="00015A40">
              <w:rPr>
                <w:szCs w:val="24"/>
              </w:rPr>
              <w:t>1.10</w:t>
            </w:r>
          </w:p>
        </w:tc>
        <w:tc>
          <w:tcPr>
            <w:tcW w:w="1395" w:type="pct"/>
          </w:tcPr>
          <w:p w:rsidR="00E85976" w:rsidRPr="00015A40" w:rsidRDefault="00E85976" w:rsidP="006951F9">
            <w:pPr>
              <w:rPr>
                <w:szCs w:val="24"/>
              </w:rPr>
            </w:pPr>
            <w:r w:rsidRPr="00015A40">
              <w:rPr>
                <w:szCs w:val="24"/>
              </w:rPr>
              <w:t>Туристическое обслуживание</w:t>
            </w:r>
          </w:p>
        </w:tc>
        <w:tc>
          <w:tcPr>
            <w:tcW w:w="2359" w:type="pct"/>
          </w:tcPr>
          <w:p w:rsidR="00E85976" w:rsidRPr="00015A40" w:rsidRDefault="00E85976" w:rsidP="006951F9">
            <w:pPr>
              <w:rPr>
                <w:szCs w:val="24"/>
              </w:rPr>
            </w:pPr>
            <w:r w:rsidRPr="00074105">
              <w:rPr>
                <w:szCs w:val="24"/>
              </w:rPr>
              <w:t>Размещение пансионатов, гостиниц, кемпингов, домов отдыха, не оказывающих услуги по лечению; размещение детских лагерей</w:t>
            </w:r>
          </w:p>
        </w:tc>
        <w:tc>
          <w:tcPr>
            <w:tcW w:w="922" w:type="pct"/>
          </w:tcPr>
          <w:p w:rsidR="00E85976" w:rsidRPr="00015A40" w:rsidRDefault="00E85976" w:rsidP="006951F9">
            <w:pPr>
              <w:rPr>
                <w:szCs w:val="24"/>
              </w:rPr>
            </w:pPr>
            <w:r w:rsidRPr="00015A40">
              <w:rPr>
                <w:szCs w:val="24"/>
              </w:rPr>
              <w:t>5.2.1</w:t>
            </w:r>
          </w:p>
        </w:tc>
      </w:tr>
      <w:tr w:rsidR="00E85976" w:rsidRPr="00015A40" w:rsidTr="006951F9">
        <w:tc>
          <w:tcPr>
            <w:tcW w:w="324" w:type="pct"/>
          </w:tcPr>
          <w:p w:rsidR="00E85976" w:rsidRPr="00015A40" w:rsidRDefault="00E85976" w:rsidP="006951F9">
            <w:pPr>
              <w:rPr>
                <w:szCs w:val="24"/>
              </w:rPr>
            </w:pPr>
            <w:r w:rsidRPr="00015A40">
              <w:rPr>
                <w:szCs w:val="24"/>
              </w:rPr>
              <w:t>1.11</w:t>
            </w:r>
          </w:p>
        </w:tc>
        <w:tc>
          <w:tcPr>
            <w:tcW w:w="1395" w:type="pct"/>
          </w:tcPr>
          <w:p w:rsidR="00E85976" w:rsidRPr="00015A40" w:rsidRDefault="00E85976" w:rsidP="006951F9">
            <w:pPr>
              <w:rPr>
                <w:szCs w:val="24"/>
              </w:rPr>
            </w:pPr>
            <w:r w:rsidRPr="00015A40">
              <w:rPr>
                <w:szCs w:val="24"/>
              </w:rPr>
              <w:t>Охота и рыбалка</w:t>
            </w:r>
          </w:p>
        </w:tc>
        <w:tc>
          <w:tcPr>
            <w:tcW w:w="2359" w:type="pct"/>
          </w:tcPr>
          <w:p w:rsidR="00E85976" w:rsidRPr="00015A40" w:rsidRDefault="00E85976" w:rsidP="006951F9">
            <w:pPr>
              <w:rPr>
                <w:szCs w:val="24"/>
              </w:rPr>
            </w:pPr>
            <w:r w:rsidRPr="00015A40">
              <w:rPr>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22" w:type="pct"/>
          </w:tcPr>
          <w:p w:rsidR="00E85976" w:rsidRPr="00015A40" w:rsidRDefault="00E85976" w:rsidP="006951F9">
            <w:pPr>
              <w:rPr>
                <w:szCs w:val="24"/>
              </w:rPr>
            </w:pPr>
            <w:r w:rsidRPr="00015A40">
              <w:rPr>
                <w:szCs w:val="24"/>
              </w:rPr>
              <w:t>5.3</w:t>
            </w:r>
          </w:p>
        </w:tc>
      </w:tr>
      <w:tr w:rsidR="00E85976" w:rsidRPr="00015A40" w:rsidTr="006951F9">
        <w:tc>
          <w:tcPr>
            <w:tcW w:w="324" w:type="pct"/>
          </w:tcPr>
          <w:p w:rsidR="00E85976" w:rsidRPr="00015A40" w:rsidRDefault="00E85976" w:rsidP="006951F9">
            <w:pPr>
              <w:rPr>
                <w:szCs w:val="24"/>
              </w:rPr>
            </w:pPr>
            <w:r w:rsidRPr="00015A40">
              <w:rPr>
                <w:szCs w:val="24"/>
              </w:rPr>
              <w:t>1.12</w:t>
            </w:r>
          </w:p>
        </w:tc>
        <w:tc>
          <w:tcPr>
            <w:tcW w:w="1395" w:type="pct"/>
          </w:tcPr>
          <w:p w:rsidR="00E85976" w:rsidRPr="00015A40" w:rsidRDefault="00E85976" w:rsidP="006951F9">
            <w:pPr>
              <w:rPr>
                <w:szCs w:val="24"/>
              </w:rPr>
            </w:pPr>
            <w:r w:rsidRPr="00015A40">
              <w:rPr>
                <w:szCs w:val="24"/>
              </w:rPr>
              <w:t>Причалы для маломерных судов</w:t>
            </w:r>
          </w:p>
        </w:tc>
        <w:tc>
          <w:tcPr>
            <w:tcW w:w="2359" w:type="pct"/>
          </w:tcPr>
          <w:p w:rsidR="00E85976" w:rsidRPr="00015A40" w:rsidRDefault="00E85976" w:rsidP="006951F9">
            <w:pPr>
              <w:rPr>
                <w:szCs w:val="24"/>
              </w:rPr>
            </w:pPr>
            <w:r w:rsidRPr="00015A40">
              <w:rPr>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E85976" w:rsidRPr="00015A40" w:rsidRDefault="00E85976" w:rsidP="006951F9">
            <w:pPr>
              <w:rPr>
                <w:szCs w:val="24"/>
              </w:rPr>
            </w:pPr>
            <w:r w:rsidRPr="00015A40">
              <w:rPr>
                <w:szCs w:val="24"/>
              </w:rPr>
              <w:t>5.4</w:t>
            </w:r>
          </w:p>
        </w:tc>
      </w:tr>
      <w:tr w:rsidR="00E85976" w:rsidRPr="00015A40" w:rsidTr="006951F9">
        <w:tc>
          <w:tcPr>
            <w:tcW w:w="324" w:type="pct"/>
          </w:tcPr>
          <w:p w:rsidR="00E85976" w:rsidRPr="00015A40" w:rsidRDefault="00E85976" w:rsidP="006951F9">
            <w:pPr>
              <w:rPr>
                <w:szCs w:val="24"/>
              </w:rPr>
            </w:pPr>
            <w:r w:rsidRPr="00015A40">
              <w:rPr>
                <w:szCs w:val="24"/>
              </w:rPr>
              <w:t>1.13</w:t>
            </w:r>
          </w:p>
        </w:tc>
        <w:tc>
          <w:tcPr>
            <w:tcW w:w="1395" w:type="pct"/>
          </w:tcPr>
          <w:p w:rsidR="00E85976" w:rsidRPr="00015A40" w:rsidRDefault="00E85976" w:rsidP="006951F9">
            <w:pPr>
              <w:rPr>
                <w:szCs w:val="24"/>
              </w:rPr>
            </w:pPr>
            <w:r w:rsidRPr="00015A40">
              <w:rPr>
                <w:szCs w:val="24"/>
              </w:rPr>
              <w:t>Поля для гольфа или конных прогулок</w:t>
            </w:r>
          </w:p>
        </w:tc>
        <w:tc>
          <w:tcPr>
            <w:tcW w:w="2359" w:type="pct"/>
          </w:tcPr>
          <w:p w:rsidR="00E85976" w:rsidRPr="00015A40" w:rsidRDefault="00E85976" w:rsidP="006951F9">
            <w:pPr>
              <w:rPr>
                <w:szCs w:val="24"/>
              </w:rPr>
            </w:pPr>
            <w:r w:rsidRPr="00015A40">
              <w:rPr>
                <w:szCs w:val="24"/>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w:t>
            </w:r>
            <w:r w:rsidRPr="00015A40">
              <w:rPr>
                <w:szCs w:val="24"/>
              </w:rPr>
              <w:lastRenderedPageBreak/>
              <w:t>не предусматривающих устройство трибун</w:t>
            </w:r>
          </w:p>
        </w:tc>
        <w:tc>
          <w:tcPr>
            <w:tcW w:w="922" w:type="pct"/>
          </w:tcPr>
          <w:p w:rsidR="00E85976" w:rsidRPr="00015A40" w:rsidRDefault="00E85976" w:rsidP="006951F9">
            <w:pPr>
              <w:rPr>
                <w:szCs w:val="24"/>
              </w:rPr>
            </w:pPr>
            <w:r w:rsidRPr="00015A40">
              <w:rPr>
                <w:szCs w:val="24"/>
              </w:rPr>
              <w:lastRenderedPageBreak/>
              <w:t>5.5</w:t>
            </w:r>
          </w:p>
        </w:tc>
      </w:tr>
      <w:tr w:rsidR="00E85976" w:rsidRPr="00015A40" w:rsidTr="006951F9">
        <w:tc>
          <w:tcPr>
            <w:tcW w:w="324" w:type="pct"/>
          </w:tcPr>
          <w:p w:rsidR="00E85976" w:rsidRPr="00015A40" w:rsidRDefault="00E85976" w:rsidP="006951F9">
            <w:pPr>
              <w:rPr>
                <w:szCs w:val="24"/>
              </w:rPr>
            </w:pPr>
            <w:r w:rsidRPr="00015A40">
              <w:rPr>
                <w:szCs w:val="24"/>
              </w:rPr>
              <w:lastRenderedPageBreak/>
              <w:t>1.14</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Курортная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9.2</w:t>
            </w:r>
          </w:p>
        </w:tc>
      </w:tr>
      <w:tr w:rsidR="00E85976" w:rsidRPr="00015A40" w:rsidTr="006951F9">
        <w:tc>
          <w:tcPr>
            <w:tcW w:w="324" w:type="pct"/>
          </w:tcPr>
          <w:p w:rsidR="00E85976" w:rsidRPr="00015A40" w:rsidRDefault="00E85976" w:rsidP="006951F9">
            <w:pPr>
              <w:rPr>
                <w:szCs w:val="24"/>
              </w:rPr>
            </w:pPr>
            <w:r w:rsidRPr="00015A40">
              <w:rPr>
                <w:szCs w:val="24"/>
              </w:rPr>
              <w:t>1.15</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Санаторная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9.2.1</w:t>
            </w:r>
          </w:p>
        </w:tc>
      </w:tr>
      <w:tr w:rsidR="00E85976" w:rsidRPr="00015A40" w:rsidTr="006951F9">
        <w:tc>
          <w:tcPr>
            <w:tcW w:w="324" w:type="pct"/>
          </w:tcPr>
          <w:p w:rsidR="00E85976" w:rsidRPr="00015A40" w:rsidRDefault="00E85976" w:rsidP="006951F9">
            <w:pPr>
              <w:rPr>
                <w:szCs w:val="24"/>
              </w:rPr>
            </w:pPr>
            <w:r w:rsidRPr="00015A40">
              <w:rPr>
                <w:szCs w:val="24"/>
              </w:rPr>
              <w:t>1.16</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1.17</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1.18</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015A40">
              <w:rPr>
                <w:szCs w:val="24"/>
              </w:rPr>
              <w:lastRenderedPageBreak/>
              <w:t>общественных туалетов</w:t>
            </w:r>
          </w:p>
        </w:tc>
        <w:tc>
          <w:tcPr>
            <w:tcW w:w="922" w:type="pct"/>
          </w:tcPr>
          <w:p w:rsidR="00E85976" w:rsidRPr="00015A40" w:rsidRDefault="00E85976" w:rsidP="006951F9">
            <w:pPr>
              <w:rPr>
                <w:szCs w:val="24"/>
              </w:rPr>
            </w:pPr>
            <w:r w:rsidRPr="00015A40">
              <w:rPr>
                <w:szCs w:val="24"/>
              </w:rPr>
              <w:lastRenderedPageBreak/>
              <w:t>12.0.2</w:t>
            </w:r>
          </w:p>
        </w:tc>
      </w:tr>
      <w:tr w:rsidR="00E85976" w:rsidRPr="00015A40" w:rsidTr="006951F9">
        <w:tc>
          <w:tcPr>
            <w:tcW w:w="324" w:type="pct"/>
          </w:tcPr>
          <w:p w:rsidR="00E85976" w:rsidRPr="00015A40" w:rsidRDefault="00E85976" w:rsidP="006951F9">
            <w:pPr>
              <w:rPr>
                <w:szCs w:val="24"/>
              </w:rPr>
            </w:pPr>
            <w:r w:rsidRPr="00015A40">
              <w:rPr>
                <w:szCs w:val="24"/>
              </w:rPr>
              <w:lastRenderedPageBreak/>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.3.2 -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47" w:name="_Toc89352450"/>
      <w:bookmarkStart w:id="248" w:name="_Toc90636983"/>
      <w:r w:rsidRPr="00EE0DAB">
        <w:rPr>
          <w:b/>
          <w:sz w:val="28"/>
          <w:szCs w:val="28"/>
        </w:rPr>
        <w:t xml:space="preserve">Статья </w:t>
      </w:r>
      <w:r w:rsidR="00B40D24">
        <w:rPr>
          <w:b/>
          <w:sz w:val="28"/>
          <w:szCs w:val="28"/>
        </w:rPr>
        <w:t>24</w:t>
      </w:r>
      <w:r w:rsidRPr="00EE0DAB">
        <w:rPr>
          <w:b/>
          <w:sz w:val="28"/>
          <w:szCs w:val="28"/>
        </w:rPr>
        <w:t>.4. Градостроительный регламент на территории зоны отдыха для размещения санаториев, профилакториев, домов отдыха, занятия спортом (Р2/1)</w:t>
      </w:r>
      <w:bookmarkEnd w:id="247"/>
      <w:bookmarkEnd w:id="248"/>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.4.1 -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Площадки для занятий спортом</w:t>
            </w:r>
          </w:p>
        </w:tc>
        <w:tc>
          <w:tcPr>
            <w:tcW w:w="2359"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E85976" w:rsidRPr="00015A40" w:rsidRDefault="00E85976" w:rsidP="006951F9">
            <w:pPr>
              <w:rPr>
                <w:szCs w:val="24"/>
              </w:rPr>
            </w:pPr>
            <w:r w:rsidRPr="00015A40">
              <w:rPr>
                <w:szCs w:val="24"/>
              </w:rPr>
              <w:t>5.1.3</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 xml:space="preserve">Размещение баз и палаточных лагерей для проведения походов и экскурсий по </w:t>
            </w:r>
            <w:r w:rsidRPr="00015A40">
              <w:rPr>
                <w:szCs w:val="24"/>
              </w:rPr>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22" w:type="pct"/>
          </w:tcPr>
          <w:p w:rsidR="00E85976" w:rsidRPr="00015A40" w:rsidRDefault="00E85976" w:rsidP="006951F9">
            <w:pPr>
              <w:rPr>
                <w:szCs w:val="24"/>
              </w:rPr>
            </w:pPr>
            <w:r w:rsidRPr="00015A40">
              <w:rPr>
                <w:szCs w:val="24"/>
              </w:rPr>
              <w:lastRenderedPageBreak/>
              <w:t>5.2</w:t>
            </w:r>
          </w:p>
        </w:tc>
      </w:tr>
      <w:tr w:rsidR="00E85976" w:rsidRPr="00015A40" w:rsidTr="006951F9">
        <w:tc>
          <w:tcPr>
            <w:tcW w:w="324" w:type="pct"/>
          </w:tcPr>
          <w:p w:rsidR="00E85976" w:rsidRPr="00015A40" w:rsidRDefault="00E85976" w:rsidP="006951F9">
            <w:pPr>
              <w:rPr>
                <w:szCs w:val="24"/>
              </w:rPr>
            </w:pPr>
            <w:r w:rsidRPr="00015A40">
              <w:rPr>
                <w:szCs w:val="24"/>
              </w:rPr>
              <w:lastRenderedPageBreak/>
              <w:t>1.3</w:t>
            </w:r>
          </w:p>
        </w:tc>
        <w:tc>
          <w:tcPr>
            <w:tcW w:w="1395" w:type="pct"/>
          </w:tcPr>
          <w:p w:rsidR="00E85976" w:rsidRPr="00015A40" w:rsidRDefault="00E85976" w:rsidP="006951F9">
            <w:pPr>
              <w:rPr>
                <w:szCs w:val="24"/>
              </w:rPr>
            </w:pPr>
            <w:r w:rsidRPr="00015A40">
              <w:rPr>
                <w:szCs w:val="24"/>
              </w:rPr>
              <w:t>Туристическое обслуживание</w:t>
            </w:r>
          </w:p>
        </w:tc>
        <w:tc>
          <w:tcPr>
            <w:tcW w:w="2359" w:type="pct"/>
          </w:tcPr>
          <w:p w:rsidR="00E85976" w:rsidRPr="00015A40" w:rsidRDefault="00E85976" w:rsidP="006951F9">
            <w:pPr>
              <w:rPr>
                <w:szCs w:val="24"/>
              </w:rPr>
            </w:pPr>
            <w:r w:rsidRPr="00074105">
              <w:rPr>
                <w:szCs w:val="24"/>
              </w:rPr>
              <w:t>Размещение пансионатов, гостиниц, кемпингов, домов отдыха, не оказывающих услуги по лечению; размещение детских лагерей</w:t>
            </w:r>
          </w:p>
        </w:tc>
        <w:tc>
          <w:tcPr>
            <w:tcW w:w="922" w:type="pct"/>
          </w:tcPr>
          <w:p w:rsidR="00E85976" w:rsidRPr="00015A40" w:rsidRDefault="00E85976" w:rsidP="006951F9">
            <w:pPr>
              <w:rPr>
                <w:szCs w:val="24"/>
              </w:rPr>
            </w:pPr>
            <w:r w:rsidRPr="00015A40">
              <w:rPr>
                <w:szCs w:val="24"/>
              </w:rPr>
              <w:t>5.2.1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Курортная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9.2</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Санаторная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9.2.1</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015A40">
              <w:rPr>
                <w:szCs w:val="24"/>
              </w:rPr>
              <w:lastRenderedPageBreak/>
              <w:t>транспортных средств</w:t>
            </w:r>
          </w:p>
        </w:tc>
        <w:tc>
          <w:tcPr>
            <w:tcW w:w="922" w:type="pct"/>
          </w:tcPr>
          <w:p w:rsidR="00E85976" w:rsidRPr="00015A40" w:rsidRDefault="00E85976" w:rsidP="006951F9">
            <w:pPr>
              <w:rPr>
                <w:szCs w:val="24"/>
              </w:rPr>
            </w:pPr>
            <w:r w:rsidRPr="00015A40">
              <w:rPr>
                <w:szCs w:val="24"/>
              </w:rPr>
              <w:lastRenderedPageBreak/>
              <w:t>12.0.1</w:t>
            </w:r>
          </w:p>
        </w:tc>
      </w:tr>
      <w:tr w:rsidR="00E85976" w:rsidRPr="00015A40" w:rsidTr="006951F9">
        <w:tc>
          <w:tcPr>
            <w:tcW w:w="324" w:type="pct"/>
          </w:tcPr>
          <w:p w:rsidR="00E85976" w:rsidRPr="00015A40" w:rsidRDefault="00E85976" w:rsidP="006951F9">
            <w:pPr>
              <w:rPr>
                <w:szCs w:val="24"/>
              </w:rPr>
            </w:pPr>
            <w:r w:rsidRPr="00015A40">
              <w:rPr>
                <w:szCs w:val="24"/>
              </w:rPr>
              <w:lastRenderedPageBreak/>
              <w:t>1.8</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.4.2 -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49" w:name="_Toc89352451"/>
      <w:bookmarkStart w:id="250" w:name="_Toc90636984"/>
      <w:r w:rsidRPr="00EE0DAB">
        <w:rPr>
          <w:b/>
          <w:sz w:val="28"/>
          <w:szCs w:val="28"/>
        </w:rPr>
        <w:t xml:space="preserve">Статья </w:t>
      </w:r>
      <w:r w:rsidR="00B40D24">
        <w:rPr>
          <w:b/>
          <w:sz w:val="28"/>
          <w:szCs w:val="28"/>
        </w:rPr>
        <w:t>24</w:t>
      </w:r>
      <w:r w:rsidRPr="00EE0DAB">
        <w:rPr>
          <w:b/>
          <w:sz w:val="28"/>
          <w:szCs w:val="28"/>
        </w:rPr>
        <w:t>.5. Градостроительный регламент на территории зоны отдыха для размещения маломерных судов (Р2/2)</w:t>
      </w:r>
      <w:bookmarkEnd w:id="249"/>
      <w:bookmarkEnd w:id="250"/>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.5.1 -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 xml:space="preserve">Код вида разрешенного использования земельного </w:t>
            </w:r>
            <w:r w:rsidRPr="00015A40">
              <w:rPr>
                <w:b/>
                <w:szCs w:val="24"/>
              </w:rPr>
              <w:lastRenderedPageBreak/>
              <w:t>участка</w:t>
            </w:r>
          </w:p>
        </w:tc>
      </w:tr>
      <w:tr w:rsidR="00E85976" w:rsidRPr="00015A40" w:rsidTr="006951F9">
        <w:tc>
          <w:tcPr>
            <w:tcW w:w="324" w:type="pct"/>
          </w:tcPr>
          <w:p w:rsidR="00E85976" w:rsidRPr="00015A40" w:rsidRDefault="00E85976" w:rsidP="006951F9">
            <w:pPr>
              <w:rPr>
                <w:szCs w:val="24"/>
              </w:rPr>
            </w:pPr>
            <w:r w:rsidRPr="00015A40">
              <w:rPr>
                <w:szCs w:val="24"/>
              </w:rPr>
              <w:lastRenderedPageBreak/>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Причалы для маломерных судов</w:t>
            </w:r>
          </w:p>
        </w:tc>
        <w:tc>
          <w:tcPr>
            <w:tcW w:w="2359" w:type="pct"/>
          </w:tcPr>
          <w:p w:rsidR="00E85976" w:rsidRPr="00015A40" w:rsidRDefault="00E85976" w:rsidP="006951F9">
            <w:pPr>
              <w:rPr>
                <w:szCs w:val="24"/>
              </w:rPr>
            </w:pPr>
            <w:r w:rsidRPr="00015A40">
              <w:rPr>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E85976" w:rsidRPr="00015A40" w:rsidRDefault="00E85976" w:rsidP="006951F9">
            <w:pPr>
              <w:rPr>
                <w:szCs w:val="24"/>
              </w:rPr>
            </w:pPr>
            <w:r w:rsidRPr="00015A40">
              <w:rPr>
                <w:szCs w:val="24"/>
              </w:rPr>
              <w:t>5.4</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.5.2 -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предельные (минимальные и (или) </w:t>
            </w:r>
            <w:r w:rsidRPr="00015A40">
              <w:rPr>
                <w:rFonts w:eastAsia="Calibri"/>
                <w:b/>
                <w:i/>
                <w:szCs w:val="24"/>
              </w:rPr>
              <w:lastRenderedPageBreak/>
              <w:t>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lastRenderedPageBreak/>
              <w:t xml:space="preserve">не подлежит </w:t>
            </w:r>
            <w:r w:rsidRPr="00015A40">
              <w:rPr>
                <w:rFonts w:ascii="Times New Roman" w:eastAsia="Calibri" w:hAnsi="Times New Roman"/>
                <w:szCs w:val="24"/>
              </w:rPr>
              <w:lastRenderedPageBreak/>
              <w:t>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lang w:eastAsia="en-US"/>
              </w:rPr>
            </w:pPr>
            <w:r w:rsidRPr="00015A40">
              <w:rPr>
                <w:rFonts w:eastAsia="Calibri"/>
                <w:szCs w:val="24"/>
              </w:rPr>
              <w:lastRenderedPageBreak/>
              <w:t xml:space="preserve">не подлежит </w:t>
            </w:r>
            <w:r w:rsidRPr="00015A40">
              <w:rPr>
                <w:rFonts w:eastAsia="Calibri"/>
                <w:szCs w:val="24"/>
              </w:rPr>
              <w:lastRenderedPageBreak/>
              <w:t>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51" w:name="_Toc89352452"/>
      <w:bookmarkStart w:id="252" w:name="_Toc90636985"/>
      <w:r w:rsidRPr="00EE0DAB">
        <w:rPr>
          <w:b/>
          <w:sz w:val="28"/>
          <w:szCs w:val="28"/>
        </w:rPr>
        <w:t xml:space="preserve">Статья </w:t>
      </w:r>
      <w:r w:rsidR="00B40D24">
        <w:rPr>
          <w:b/>
          <w:sz w:val="28"/>
          <w:szCs w:val="28"/>
        </w:rPr>
        <w:t>24</w:t>
      </w:r>
      <w:r w:rsidRPr="00EE0DAB">
        <w:rPr>
          <w:b/>
          <w:sz w:val="28"/>
          <w:szCs w:val="28"/>
        </w:rPr>
        <w:t>.6. Градостроительный регламент на территории зоны, развлечений (Р2/3)</w:t>
      </w:r>
      <w:bookmarkEnd w:id="251"/>
      <w:bookmarkEnd w:id="252"/>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.6.1 -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4.8.1</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Выставочно-ярмарочная деятельность</w:t>
            </w:r>
          </w:p>
        </w:tc>
        <w:tc>
          <w:tcPr>
            <w:tcW w:w="2359" w:type="pct"/>
          </w:tcPr>
          <w:p w:rsidR="00E85976" w:rsidRPr="00015A40" w:rsidRDefault="00E85976" w:rsidP="006951F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4.10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w:t>
            </w:r>
            <w:r w:rsidRPr="00015A40">
              <w:rPr>
                <w:szCs w:val="24"/>
              </w:rPr>
              <w:lastRenderedPageBreak/>
              <w:t>окружающей природной среде; осуществление необходимых природоохранных и природовосстановительных мероприятий</w:t>
            </w:r>
          </w:p>
        </w:tc>
        <w:tc>
          <w:tcPr>
            <w:tcW w:w="922" w:type="pct"/>
          </w:tcPr>
          <w:p w:rsidR="00E85976" w:rsidRPr="00015A40" w:rsidRDefault="00E85976" w:rsidP="006951F9">
            <w:pPr>
              <w:rPr>
                <w:szCs w:val="24"/>
              </w:rPr>
            </w:pPr>
            <w:r w:rsidRPr="00015A40">
              <w:rPr>
                <w:szCs w:val="24"/>
              </w:rPr>
              <w:lastRenderedPageBreak/>
              <w:t>5.2</w:t>
            </w:r>
          </w:p>
        </w:tc>
      </w:tr>
      <w:tr w:rsidR="00E85976" w:rsidRPr="00015A40" w:rsidTr="006951F9">
        <w:tc>
          <w:tcPr>
            <w:tcW w:w="324" w:type="pct"/>
          </w:tcPr>
          <w:p w:rsidR="00E85976" w:rsidRPr="00015A40" w:rsidRDefault="00E85976" w:rsidP="006951F9">
            <w:pPr>
              <w:rPr>
                <w:szCs w:val="24"/>
              </w:rPr>
            </w:pPr>
            <w:r w:rsidRPr="00015A40">
              <w:rPr>
                <w:szCs w:val="24"/>
              </w:rPr>
              <w:lastRenderedPageBreak/>
              <w:t>1.4</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284"/>
        <w:rPr>
          <w:sz w:val="28"/>
          <w:szCs w:val="28"/>
        </w:rPr>
      </w:pPr>
    </w:p>
    <w:p w:rsidR="00E85976" w:rsidRPr="00EE0DAB" w:rsidRDefault="00E85976" w:rsidP="00E85976">
      <w:pPr>
        <w:ind w:firstLine="284"/>
        <w:rPr>
          <w:sz w:val="28"/>
          <w:szCs w:val="28"/>
        </w:rPr>
      </w:pPr>
      <w:r w:rsidRPr="00EE0DAB">
        <w:rPr>
          <w:b/>
          <w:sz w:val="28"/>
          <w:szCs w:val="28"/>
        </w:rPr>
        <w:t xml:space="preserve">Таблица </w:t>
      </w:r>
      <w:r w:rsidR="00B40D24">
        <w:rPr>
          <w:b/>
          <w:sz w:val="28"/>
          <w:szCs w:val="28"/>
        </w:rPr>
        <w:t>24</w:t>
      </w:r>
      <w:r w:rsidRPr="00EE0DAB">
        <w:rPr>
          <w:b/>
          <w:sz w:val="28"/>
          <w:szCs w:val="28"/>
        </w:rPr>
        <w:t>.6.2 -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284"/>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53" w:name="_Toc89352453"/>
      <w:bookmarkStart w:id="254" w:name="_Toc90636986"/>
      <w:r w:rsidRPr="00EE0DAB">
        <w:rPr>
          <w:b/>
          <w:sz w:val="28"/>
          <w:szCs w:val="28"/>
        </w:rPr>
        <w:t xml:space="preserve">Статья </w:t>
      </w:r>
      <w:r w:rsidR="00B40D24">
        <w:rPr>
          <w:b/>
          <w:sz w:val="28"/>
          <w:szCs w:val="28"/>
        </w:rPr>
        <w:t>24</w:t>
      </w:r>
      <w:r w:rsidRPr="00EE0DAB">
        <w:rPr>
          <w:b/>
          <w:sz w:val="28"/>
          <w:szCs w:val="28"/>
        </w:rPr>
        <w:t>.7. Градостроительный регламент на территории зоны рекреационного назначения (Р3)</w:t>
      </w:r>
      <w:bookmarkEnd w:id="253"/>
      <w:bookmarkEnd w:id="254"/>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.7.1 -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Площадки для занятий спортом</w:t>
            </w:r>
          </w:p>
        </w:tc>
        <w:tc>
          <w:tcPr>
            <w:tcW w:w="2359"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E85976" w:rsidRPr="00015A40" w:rsidRDefault="00E85976" w:rsidP="006951F9">
            <w:pPr>
              <w:rPr>
                <w:szCs w:val="24"/>
              </w:rPr>
            </w:pPr>
            <w:r w:rsidRPr="00015A40">
              <w:rPr>
                <w:szCs w:val="24"/>
              </w:rPr>
              <w:t>5.1.3</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Спортивные базы</w:t>
            </w:r>
          </w:p>
        </w:tc>
        <w:tc>
          <w:tcPr>
            <w:tcW w:w="2359" w:type="pct"/>
          </w:tcPr>
          <w:p w:rsidR="00E85976" w:rsidRPr="00015A40" w:rsidRDefault="00E85976" w:rsidP="006951F9">
            <w:pPr>
              <w:rPr>
                <w:szCs w:val="24"/>
              </w:rPr>
            </w:pPr>
            <w:r w:rsidRPr="00015A40">
              <w:rPr>
                <w:szCs w:val="24"/>
              </w:rPr>
              <w:t>Размещение спортивных баз и лагерей, в которых осуществляется спортивная подготовка длительно проживающих в них лиц</w:t>
            </w:r>
          </w:p>
        </w:tc>
        <w:tc>
          <w:tcPr>
            <w:tcW w:w="922" w:type="pct"/>
          </w:tcPr>
          <w:p w:rsidR="00E85976" w:rsidRPr="00015A40" w:rsidRDefault="00E85976" w:rsidP="006951F9">
            <w:pPr>
              <w:rPr>
                <w:szCs w:val="24"/>
              </w:rPr>
            </w:pPr>
            <w:r w:rsidRPr="00015A40">
              <w:rPr>
                <w:szCs w:val="24"/>
              </w:rPr>
              <w:t>5.1.7</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22" w:type="pct"/>
          </w:tcPr>
          <w:p w:rsidR="00E85976" w:rsidRPr="00015A40" w:rsidRDefault="00E85976" w:rsidP="006951F9">
            <w:pPr>
              <w:rPr>
                <w:szCs w:val="24"/>
              </w:rPr>
            </w:pPr>
            <w:r w:rsidRPr="00015A40">
              <w:rPr>
                <w:szCs w:val="24"/>
              </w:rPr>
              <w:t>5.2</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Туристическое обслуживание</w:t>
            </w:r>
          </w:p>
        </w:tc>
        <w:tc>
          <w:tcPr>
            <w:tcW w:w="2359" w:type="pct"/>
          </w:tcPr>
          <w:p w:rsidR="00E85976" w:rsidRPr="00015A40" w:rsidRDefault="00E85976" w:rsidP="006951F9">
            <w:pPr>
              <w:rPr>
                <w:szCs w:val="24"/>
              </w:rPr>
            </w:pPr>
            <w:r w:rsidRPr="00074105">
              <w:rPr>
                <w:szCs w:val="24"/>
              </w:rPr>
              <w:t>Размещение пансионатов, гостиниц, кемпингов, домов отдыха, не оказывающих услуги по лечению; размещение детских лагерей</w:t>
            </w:r>
          </w:p>
        </w:tc>
        <w:tc>
          <w:tcPr>
            <w:tcW w:w="922" w:type="pct"/>
          </w:tcPr>
          <w:p w:rsidR="00E85976" w:rsidRPr="00015A40" w:rsidRDefault="00E85976" w:rsidP="006951F9">
            <w:pPr>
              <w:rPr>
                <w:szCs w:val="24"/>
              </w:rPr>
            </w:pPr>
            <w:r w:rsidRPr="00015A40">
              <w:rPr>
                <w:szCs w:val="24"/>
              </w:rPr>
              <w:t>5.2.1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015A40">
              <w:rPr>
                <w:szCs w:val="24"/>
              </w:rPr>
              <w:lastRenderedPageBreak/>
              <w:t>использования с кодами 12.0.1 - 12.0.2</w:t>
            </w:r>
          </w:p>
        </w:tc>
        <w:tc>
          <w:tcPr>
            <w:tcW w:w="922" w:type="pct"/>
          </w:tcPr>
          <w:p w:rsidR="00E85976" w:rsidRPr="00015A40" w:rsidRDefault="00E85976" w:rsidP="006951F9">
            <w:pPr>
              <w:rPr>
                <w:szCs w:val="24"/>
              </w:rPr>
            </w:pPr>
            <w:r w:rsidRPr="00015A40">
              <w:rPr>
                <w:szCs w:val="24"/>
              </w:rPr>
              <w:lastRenderedPageBreak/>
              <w:t>12.0</w:t>
            </w:r>
          </w:p>
        </w:tc>
      </w:tr>
      <w:tr w:rsidR="00E85976" w:rsidRPr="00015A40" w:rsidTr="006951F9">
        <w:tc>
          <w:tcPr>
            <w:tcW w:w="324" w:type="pct"/>
          </w:tcPr>
          <w:p w:rsidR="00E85976" w:rsidRPr="00015A40" w:rsidRDefault="00E85976" w:rsidP="006951F9">
            <w:pPr>
              <w:rPr>
                <w:szCs w:val="24"/>
              </w:rPr>
            </w:pPr>
            <w:r w:rsidRPr="00015A40">
              <w:rPr>
                <w:szCs w:val="24"/>
              </w:rPr>
              <w:lastRenderedPageBreak/>
              <w:t>1.6</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.7.2 -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55" w:name="_Toc89352454"/>
      <w:bookmarkStart w:id="256" w:name="_Toc90636987"/>
      <w:r w:rsidRPr="00EE0DAB">
        <w:rPr>
          <w:b/>
          <w:sz w:val="28"/>
          <w:szCs w:val="28"/>
        </w:rPr>
        <w:t xml:space="preserve">Статья </w:t>
      </w:r>
      <w:r w:rsidR="00B40D24">
        <w:rPr>
          <w:b/>
          <w:sz w:val="28"/>
          <w:szCs w:val="28"/>
        </w:rPr>
        <w:t>24</w:t>
      </w:r>
      <w:r w:rsidRPr="00EE0DAB">
        <w:rPr>
          <w:b/>
          <w:sz w:val="28"/>
          <w:szCs w:val="28"/>
        </w:rPr>
        <w:t>.8. Градостроительный регламент на территории зоны лесов (Р4)</w:t>
      </w:r>
      <w:bookmarkEnd w:id="255"/>
      <w:bookmarkEnd w:id="256"/>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p>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57" w:name="_Toc89352455"/>
      <w:bookmarkStart w:id="258" w:name="_Toc90636988"/>
      <w:r w:rsidRPr="00EE0DAB">
        <w:rPr>
          <w:b/>
          <w:sz w:val="28"/>
          <w:szCs w:val="28"/>
        </w:rPr>
        <w:t xml:space="preserve">Статья </w:t>
      </w:r>
      <w:r w:rsidR="00B40D24">
        <w:rPr>
          <w:b/>
          <w:sz w:val="28"/>
          <w:szCs w:val="28"/>
        </w:rPr>
        <w:t>24</w:t>
      </w:r>
      <w:r w:rsidRPr="00EE0DAB">
        <w:rPr>
          <w:b/>
          <w:sz w:val="28"/>
          <w:szCs w:val="28"/>
        </w:rPr>
        <w:t>.9. Градостроительный регламент на территории зоны городских лесов (Р4/1)</w:t>
      </w:r>
      <w:bookmarkEnd w:id="257"/>
      <w:bookmarkEnd w:id="258"/>
    </w:p>
    <w:p w:rsidR="00E85976" w:rsidRPr="00EE0DAB" w:rsidRDefault="00E85976" w:rsidP="00E85976">
      <w:pPr>
        <w:ind w:firstLine="709"/>
        <w:rPr>
          <w:sz w:val="28"/>
          <w:szCs w:val="28"/>
        </w:rPr>
      </w:pPr>
    </w:p>
    <w:p w:rsidR="00E85976" w:rsidRPr="00EE0DAB" w:rsidRDefault="00B40D24" w:rsidP="00E85976">
      <w:pPr>
        <w:ind w:firstLine="709"/>
        <w:rPr>
          <w:sz w:val="28"/>
          <w:szCs w:val="28"/>
        </w:rPr>
      </w:pPr>
      <w:r>
        <w:rPr>
          <w:b/>
          <w:sz w:val="28"/>
          <w:szCs w:val="28"/>
        </w:rPr>
        <w:t>Таблица 24</w:t>
      </w:r>
      <w:r w:rsidR="00E85976" w:rsidRPr="00EE0DAB">
        <w:rPr>
          <w:b/>
          <w:sz w:val="28"/>
          <w:szCs w:val="28"/>
        </w:rPr>
        <w:t>.9.1 -</w:t>
      </w:r>
      <w:r w:rsidR="00E85976"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7.5</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Охрана природных территорий</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9.1</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015A40">
              <w:rPr>
                <w:szCs w:val="24"/>
              </w:rPr>
              <w:lastRenderedPageBreak/>
              <w:t>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lastRenderedPageBreak/>
              <w:t>12.0.1</w:t>
            </w:r>
          </w:p>
        </w:tc>
      </w:tr>
      <w:tr w:rsidR="00E85976" w:rsidRPr="00015A40" w:rsidTr="006951F9">
        <w:tc>
          <w:tcPr>
            <w:tcW w:w="324" w:type="pct"/>
          </w:tcPr>
          <w:p w:rsidR="00E85976" w:rsidRPr="00015A40" w:rsidRDefault="00E85976" w:rsidP="006951F9">
            <w:pPr>
              <w:rPr>
                <w:szCs w:val="24"/>
              </w:rPr>
            </w:pPr>
            <w:r w:rsidRPr="00015A40">
              <w:rPr>
                <w:szCs w:val="24"/>
              </w:rPr>
              <w:lastRenderedPageBreak/>
              <w:t>1.5</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.9.2 -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количество этажей или высота зданий, строений, сооружений, эт.</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AB7AB9" w:rsidRDefault="00E85976" w:rsidP="00E85976">
      <w:pPr>
        <w:keepNext/>
        <w:ind w:firstLine="709"/>
        <w:outlineLvl w:val="1"/>
        <w:rPr>
          <w:b/>
          <w:sz w:val="28"/>
          <w:szCs w:val="28"/>
        </w:rPr>
      </w:pPr>
      <w:bookmarkStart w:id="259" w:name="_Toc89352456"/>
      <w:bookmarkStart w:id="260" w:name="_Toc90636989"/>
      <w:r w:rsidRPr="00AB7AB9">
        <w:rPr>
          <w:b/>
          <w:sz w:val="28"/>
          <w:szCs w:val="28"/>
        </w:rPr>
        <w:lastRenderedPageBreak/>
        <w:t xml:space="preserve">Статья </w:t>
      </w:r>
      <w:r w:rsidR="00B40D24">
        <w:rPr>
          <w:b/>
          <w:sz w:val="28"/>
          <w:szCs w:val="28"/>
        </w:rPr>
        <w:t>25</w:t>
      </w:r>
      <w:r w:rsidRPr="00AB7AB9">
        <w:rPr>
          <w:b/>
          <w:sz w:val="28"/>
          <w:szCs w:val="28"/>
        </w:rPr>
        <w:t>. Земли, на которые действие градостроительного регламента не распространяется</w:t>
      </w:r>
      <w:bookmarkEnd w:id="259"/>
      <w:bookmarkEnd w:id="260"/>
    </w:p>
    <w:p w:rsidR="00E85976" w:rsidRPr="00AB7AB9" w:rsidRDefault="00E85976" w:rsidP="00E85976">
      <w:pPr>
        <w:ind w:firstLine="709"/>
        <w:rPr>
          <w:sz w:val="28"/>
          <w:szCs w:val="28"/>
        </w:rPr>
      </w:pPr>
    </w:p>
    <w:bookmarkEnd w:id="240"/>
    <w:p w:rsidR="00B16274" w:rsidRPr="00AB7AB9" w:rsidRDefault="00E85976" w:rsidP="00E85976">
      <w:pPr>
        <w:ind w:firstLine="709"/>
        <w:rPr>
          <w:sz w:val="28"/>
          <w:szCs w:val="28"/>
        </w:rPr>
      </w:pPr>
      <w:r w:rsidRPr="00AB7AB9">
        <w:rPr>
          <w:sz w:val="28"/>
          <w:szCs w:val="28"/>
        </w:rPr>
        <w:t>В соответствии с пунктом 4 статьи 36 Градостроительного кодекса Российской Федерации действие градостроительного регламента не распространяется на земельные участки</w:t>
      </w:r>
      <w:r w:rsidR="00B16274" w:rsidRPr="00AB7AB9">
        <w:rPr>
          <w:sz w:val="28"/>
          <w:szCs w:val="28"/>
        </w:rPr>
        <w:t>:</w:t>
      </w:r>
    </w:p>
    <w:p w:rsidR="00B16274" w:rsidRPr="00AB7AB9" w:rsidRDefault="00B62859" w:rsidP="00DC67C0">
      <w:pPr>
        <w:ind w:firstLine="709"/>
        <w:rPr>
          <w:sz w:val="28"/>
          <w:szCs w:val="28"/>
        </w:rPr>
      </w:pPr>
      <w:r w:rsidRPr="00AB7AB9">
        <w:rPr>
          <w:sz w:val="28"/>
          <w:szCs w:val="28"/>
        </w:rPr>
        <w:t xml:space="preserve">1) </w:t>
      </w:r>
      <w:r w:rsidR="00B16274" w:rsidRPr="00AB7AB9">
        <w:rPr>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w:t>
      </w:r>
      <w:r w:rsidR="00642C47" w:rsidRPr="00AB7AB9">
        <w:rPr>
          <w:sz w:val="28"/>
          <w:szCs w:val="28"/>
        </w:rPr>
        <w:t>Российской Федерации</w:t>
      </w:r>
      <w:r w:rsidR="00B16274" w:rsidRPr="00AB7AB9">
        <w:rPr>
          <w:sz w:val="28"/>
          <w:szCs w:val="28"/>
        </w:rPr>
        <w:t xml:space="preserve">,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w:t>
      </w:r>
      <w:r w:rsidR="00642C47" w:rsidRPr="00AB7AB9">
        <w:rPr>
          <w:sz w:val="28"/>
          <w:szCs w:val="28"/>
        </w:rPr>
        <w:t>Российской Федерации</w:t>
      </w:r>
      <w:r w:rsidR="00B16274" w:rsidRPr="00AB7AB9">
        <w:rPr>
          <w:sz w:val="28"/>
          <w:szCs w:val="28"/>
        </w:rPr>
        <w:t xml:space="preserve"> об охране объектов культурного наследия;</w:t>
      </w:r>
    </w:p>
    <w:p w:rsidR="00B16274" w:rsidRPr="00AB7AB9" w:rsidRDefault="00B62859" w:rsidP="00DC67C0">
      <w:pPr>
        <w:ind w:firstLine="709"/>
        <w:rPr>
          <w:sz w:val="28"/>
          <w:szCs w:val="28"/>
        </w:rPr>
      </w:pPr>
      <w:r w:rsidRPr="00AB7AB9">
        <w:rPr>
          <w:sz w:val="28"/>
          <w:szCs w:val="28"/>
        </w:rPr>
        <w:t xml:space="preserve">2) </w:t>
      </w:r>
      <w:r w:rsidR="00B16274" w:rsidRPr="00AB7AB9">
        <w:rPr>
          <w:sz w:val="28"/>
          <w:szCs w:val="28"/>
        </w:rPr>
        <w:t>в границах территорий общего пользования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16274" w:rsidRPr="00AB7AB9" w:rsidRDefault="00B62859" w:rsidP="00DC67C0">
      <w:pPr>
        <w:ind w:firstLine="709"/>
        <w:rPr>
          <w:sz w:val="28"/>
          <w:szCs w:val="28"/>
        </w:rPr>
      </w:pPr>
      <w:r w:rsidRPr="00AB7AB9">
        <w:rPr>
          <w:sz w:val="28"/>
          <w:szCs w:val="28"/>
        </w:rPr>
        <w:t xml:space="preserve">3) </w:t>
      </w:r>
      <w:r w:rsidR="00B16274" w:rsidRPr="00AB7AB9">
        <w:rPr>
          <w:sz w:val="28"/>
          <w:szCs w:val="28"/>
        </w:rPr>
        <w:t>предназначенные для размещения линейных объектов и (или) занятые линейными объектами;</w:t>
      </w:r>
    </w:p>
    <w:p w:rsidR="00B16274" w:rsidRPr="00AB7AB9" w:rsidRDefault="00B62859" w:rsidP="00DC67C0">
      <w:pPr>
        <w:ind w:firstLine="709"/>
        <w:rPr>
          <w:sz w:val="28"/>
          <w:szCs w:val="28"/>
        </w:rPr>
      </w:pPr>
      <w:r w:rsidRPr="00AB7AB9">
        <w:rPr>
          <w:sz w:val="28"/>
          <w:szCs w:val="28"/>
        </w:rPr>
        <w:t xml:space="preserve">4) </w:t>
      </w:r>
      <w:r w:rsidR="00B16274" w:rsidRPr="00AB7AB9">
        <w:rPr>
          <w:sz w:val="28"/>
          <w:szCs w:val="28"/>
        </w:rPr>
        <w:t>предоставленные для добычи полезных ископаемых.</w:t>
      </w:r>
    </w:p>
    <w:p w:rsidR="00B16274" w:rsidRPr="00AB7AB9" w:rsidRDefault="00B16274" w:rsidP="00DC67C0">
      <w:pPr>
        <w:ind w:firstLine="709"/>
        <w:rPr>
          <w:sz w:val="28"/>
          <w:szCs w:val="28"/>
        </w:rPr>
      </w:pPr>
    </w:p>
    <w:p w:rsidR="00B62859" w:rsidRPr="00AB7AB9" w:rsidRDefault="00B62859" w:rsidP="00DC67C0">
      <w:pPr>
        <w:keepNext/>
        <w:ind w:firstLine="709"/>
        <w:outlineLvl w:val="1"/>
        <w:rPr>
          <w:b/>
          <w:sz w:val="28"/>
          <w:szCs w:val="28"/>
        </w:rPr>
      </w:pPr>
      <w:bookmarkStart w:id="261" w:name="_Toc90636990"/>
      <w:r w:rsidRPr="00AB7AB9">
        <w:rPr>
          <w:b/>
          <w:sz w:val="28"/>
          <w:szCs w:val="28"/>
        </w:rPr>
        <w:t xml:space="preserve">Статья </w:t>
      </w:r>
      <w:r w:rsidR="007D4FAE">
        <w:rPr>
          <w:b/>
          <w:sz w:val="28"/>
          <w:szCs w:val="28"/>
        </w:rPr>
        <w:t>26</w:t>
      </w:r>
      <w:r w:rsidRPr="00AB7AB9">
        <w:rPr>
          <w:b/>
          <w:sz w:val="28"/>
          <w:szCs w:val="28"/>
        </w:rPr>
        <w:t>. Земли, на которые градостроительные регламенты не устанавливаются</w:t>
      </w:r>
      <w:bookmarkEnd w:id="261"/>
    </w:p>
    <w:p w:rsidR="00B16274" w:rsidRPr="00AB7AB9" w:rsidRDefault="00B16274" w:rsidP="00DC67C0">
      <w:pPr>
        <w:ind w:firstLine="709"/>
        <w:rPr>
          <w:sz w:val="28"/>
          <w:szCs w:val="28"/>
        </w:rPr>
      </w:pPr>
    </w:p>
    <w:p w:rsidR="00B16274" w:rsidRPr="00AB7AB9" w:rsidRDefault="00B102A9" w:rsidP="00DC67C0">
      <w:pPr>
        <w:ind w:firstLine="709"/>
        <w:rPr>
          <w:sz w:val="28"/>
          <w:szCs w:val="28"/>
        </w:rPr>
      </w:pPr>
      <w:r w:rsidRPr="00AB7AB9">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00B16274" w:rsidRPr="00AB7AB9">
        <w:rPr>
          <w:sz w:val="28"/>
          <w:szCs w:val="28"/>
        </w:rPr>
        <w:t>.</w:t>
      </w:r>
    </w:p>
    <w:p w:rsidR="00B16274" w:rsidRPr="00AB7AB9" w:rsidRDefault="00B16274" w:rsidP="00DC67C0">
      <w:pPr>
        <w:ind w:firstLine="709"/>
        <w:rPr>
          <w:sz w:val="28"/>
          <w:szCs w:val="28"/>
        </w:rPr>
      </w:pPr>
    </w:p>
    <w:p w:rsidR="00E33AF2" w:rsidRPr="00AB7AB9" w:rsidRDefault="00E33AF2" w:rsidP="00DC67C0">
      <w:pPr>
        <w:keepNext/>
        <w:ind w:firstLine="709"/>
        <w:outlineLvl w:val="0"/>
        <w:rPr>
          <w:b/>
          <w:bCs/>
          <w:sz w:val="28"/>
          <w:szCs w:val="28"/>
        </w:rPr>
      </w:pPr>
      <w:bookmarkStart w:id="262" w:name="_Toc90636991"/>
      <w:r w:rsidRPr="00AB7AB9">
        <w:rPr>
          <w:b/>
          <w:bCs/>
          <w:sz w:val="28"/>
          <w:szCs w:val="28"/>
        </w:rPr>
        <w:t xml:space="preserve">Глава </w:t>
      </w:r>
      <w:r w:rsidR="00F14FA1" w:rsidRPr="00AB7AB9">
        <w:rPr>
          <w:b/>
          <w:bCs/>
          <w:sz w:val="28"/>
          <w:szCs w:val="28"/>
        </w:rPr>
        <w:t>9</w:t>
      </w:r>
      <w:r w:rsidRPr="00AB7AB9">
        <w:rPr>
          <w:b/>
          <w:bCs/>
          <w:sz w:val="28"/>
          <w:szCs w:val="28"/>
        </w:rPr>
        <w:t>. Зоны с особыми условиями использования</w:t>
      </w:r>
      <w:bookmarkEnd w:id="262"/>
    </w:p>
    <w:p w:rsidR="00E33AF2" w:rsidRPr="00AB7AB9" w:rsidRDefault="00E33AF2" w:rsidP="00DC67C0">
      <w:pPr>
        <w:ind w:firstLine="709"/>
        <w:rPr>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со стать</w:t>
      </w:r>
      <w:r w:rsidR="00574F59" w:rsidRPr="00AB7AB9">
        <w:rPr>
          <w:rFonts w:ascii="Times New Roman" w:hAnsi="Times New Roman"/>
          <w:color w:val="auto"/>
          <w:sz w:val="28"/>
          <w:szCs w:val="28"/>
        </w:rPr>
        <w:t>е</w:t>
      </w:r>
      <w:r w:rsidRPr="00AB7AB9">
        <w:rPr>
          <w:rFonts w:ascii="Times New Roman" w:hAnsi="Times New Roman"/>
          <w:color w:val="auto"/>
          <w:sz w:val="28"/>
          <w:szCs w:val="28"/>
        </w:rPr>
        <w:t xml:space="preserve">й 105 Земельного кодекса Российской Федерации установлены виды зон с особыми условиями использования территорий. В том числе на территории Чайковского городского округа имеются следующие </w:t>
      </w:r>
      <w:bookmarkStart w:id="263" w:name="dst1864"/>
      <w:bookmarkEnd w:id="263"/>
      <w:r w:rsidRPr="00AB7AB9">
        <w:rPr>
          <w:rStyle w:val="blk"/>
          <w:rFonts w:ascii="Times New Roman" w:hAnsi="Times New Roman"/>
          <w:color w:val="auto"/>
          <w:sz w:val="28"/>
          <w:szCs w:val="28"/>
        </w:rPr>
        <w:t>виды зон с особыми условиями использования территорий:</w:t>
      </w:r>
    </w:p>
    <w:p w:rsidR="008368E5" w:rsidRPr="008368E5" w:rsidRDefault="008368E5" w:rsidP="008368E5">
      <w:pPr>
        <w:shd w:val="clear" w:color="auto" w:fill="FFFFFF"/>
        <w:ind w:firstLine="709"/>
        <w:rPr>
          <w:sz w:val="28"/>
          <w:szCs w:val="28"/>
        </w:rPr>
      </w:pPr>
      <w:bookmarkStart w:id="264" w:name="dst1865"/>
      <w:bookmarkStart w:id="265" w:name="dst1866"/>
      <w:bookmarkEnd w:id="264"/>
      <w:bookmarkEnd w:id="265"/>
      <w:r w:rsidRPr="008368E5">
        <w:rPr>
          <w:sz w:val="28"/>
          <w:szCs w:val="28"/>
        </w:rPr>
        <w:t>1) зоны охраны объектов культурного наследия;</w:t>
      </w:r>
    </w:p>
    <w:p w:rsidR="008368E5" w:rsidRPr="008368E5" w:rsidRDefault="008368E5" w:rsidP="008368E5">
      <w:pPr>
        <w:shd w:val="clear" w:color="auto" w:fill="FFFFFF"/>
        <w:ind w:firstLine="709"/>
        <w:rPr>
          <w:sz w:val="28"/>
          <w:szCs w:val="28"/>
        </w:rPr>
      </w:pPr>
      <w:r w:rsidRPr="008368E5">
        <w:rPr>
          <w:sz w:val="28"/>
          <w:szCs w:val="28"/>
        </w:rPr>
        <w:t>2) защитная зона объекта культурного наследия;</w:t>
      </w:r>
    </w:p>
    <w:p w:rsidR="008368E5" w:rsidRPr="008368E5" w:rsidRDefault="008368E5" w:rsidP="008368E5">
      <w:pPr>
        <w:shd w:val="clear" w:color="auto" w:fill="FFFFFF"/>
        <w:ind w:firstLine="709"/>
        <w:rPr>
          <w:sz w:val="28"/>
          <w:szCs w:val="28"/>
        </w:rPr>
      </w:pPr>
      <w:r w:rsidRPr="008368E5">
        <w:rPr>
          <w:sz w:val="28"/>
          <w:szCs w:val="28"/>
        </w:rPr>
        <w:t>3) охранная зона объектов электроэнергетики (объектов электросетевого хозяйства и объектов по производству электрической энергии);</w:t>
      </w:r>
    </w:p>
    <w:p w:rsidR="008368E5" w:rsidRPr="008368E5" w:rsidRDefault="008368E5" w:rsidP="008368E5">
      <w:pPr>
        <w:shd w:val="clear" w:color="auto" w:fill="FFFFFF"/>
        <w:ind w:firstLine="709"/>
        <w:rPr>
          <w:sz w:val="28"/>
          <w:szCs w:val="28"/>
        </w:rPr>
      </w:pPr>
      <w:r w:rsidRPr="008368E5">
        <w:rPr>
          <w:sz w:val="28"/>
          <w:szCs w:val="28"/>
        </w:rPr>
        <w:t>4) охранная зона железных дорог;</w:t>
      </w:r>
    </w:p>
    <w:p w:rsidR="008368E5" w:rsidRPr="008368E5" w:rsidRDefault="008368E5" w:rsidP="008368E5">
      <w:pPr>
        <w:shd w:val="clear" w:color="auto" w:fill="FFFFFF"/>
        <w:ind w:firstLine="709"/>
        <w:rPr>
          <w:sz w:val="28"/>
          <w:szCs w:val="28"/>
        </w:rPr>
      </w:pPr>
      <w:r w:rsidRPr="008368E5">
        <w:rPr>
          <w:sz w:val="28"/>
          <w:szCs w:val="28"/>
        </w:rPr>
        <w:lastRenderedPageBreak/>
        <w:t>5) придорожные полосы автомобильных дорог;</w:t>
      </w:r>
    </w:p>
    <w:p w:rsidR="008368E5" w:rsidRPr="008368E5" w:rsidRDefault="008368E5" w:rsidP="008368E5">
      <w:pPr>
        <w:shd w:val="clear" w:color="auto" w:fill="FFFFFF"/>
        <w:ind w:firstLine="709"/>
        <w:rPr>
          <w:sz w:val="28"/>
          <w:szCs w:val="28"/>
        </w:rPr>
      </w:pPr>
      <w:r w:rsidRPr="008368E5">
        <w:rPr>
          <w:sz w:val="28"/>
          <w:szCs w:val="28"/>
        </w:rPr>
        <w:t>6) охранная зона трубопроводов (газопроводов, нефтепроводов и нефтепродуктопроводов, аммиакопроводов);</w:t>
      </w:r>
    </w:p>
    <w:p w:rsidR="008368E5" w:rsidRPr="008368E5" w:rsidRDefault="008368E5" w:rsidP="008368E5">
      <w:pPr>
        <w:shd w:val="clear" w:color="auto" w:fill="FFFFFF"/>
        <w:ind w:firstLine="709"/>
        <w:rPr>
          <w:sz w:val="28"/>
          <w:szCs w:val="28"/>
        </w:rPr>
      </w:pPr>
      <w:r w:rsidRPr="008368E5">
        <w:rPr>
          <w:sz w:val="28"/>
          <w:szCs w:val="28"/>
        </w:rPr>
        <w:t>7) охранная зона линий и сооружений связи;</w:t>
      </w:r>
    </w:p>
    <w:p w:rsidR="008368E5" w:rsidRPr="008368E5" w:rsidRDefault="008368E5" w:rsidP="008368E5">
      <w:pPr>
        <w:shd w:val="clear" w:color="auto" w:fill="FFFFFF"/>
        <w:ind w:firstLine="709"/>
        <w:rPr>
          <w:sz w:val="28"/>
          <w:szCs w:val="28"/>
        </w:rPr>
      </w:pPr>
      <w:r w:rsidRPr="008368E5">
        <w:rPr>
          <w:sz w:val="28"/>
          <w:szCs w:val="28"/>
        </w:rPr>
        <w:t>8) приаэродромная территория;</w:t>
      </w:r>
    </w:p>
    <w:p w:rsidR="008368E5" w:rsidRPr="008368E5" w:rsidRDefault="008368E5" w:rsidP="008368E5">
      <w:pPr>
        <w:shd w:val="clear" w:color="auto" w:fill="FFFFFF"/>
        <w:ind w:firstLine="709"/>
        <w:rPr>
          <w:sz w:val="28"/>
          <w:szCs w:val="28"/>
        </w:rPr>
      </w:pPr>
      <w:r w:rsidRPr="008368E5">
        <w:rPr>
          <w:sz w:val="28"/>
          <w:szCs w:val="28"/>
        </w:rPr>
        <w:t>9)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368E5" w:rsidRPr="008368E5" w:rsidRDefault="008368E5" w:rsidP="008368E5">
      <w:pPr>
        <w:shd w:val="clear" w:color="auto" w:fill="FFFFFF"/>
        <w:ind w:firstLine="709"/>
        <w:rPr>
          <w:sz w:val="28"/>
          <w:szCs w:val="28"/>
        </w:rPr>
      </w:pPr>
      <w:r w:rsidRPr="008368E5">
        <w:rPr>
          <w:sz w:val="28"/>
          <w:szCs w:val="28"/>
        </w:rPr>
        <w:t>10) охранная зона стационарных пунктов наблюдений за состоянием окружающей среды, ее загрязнением;</w:t>
      </w:r>
    </w:p>
    <w:p w:rsidR="008368E5" w:rsidRPr="008368E5" w:rsidRDefault="008368E5" w:rsidP="008368E5">
      <w:pPr>
        <w:shd w:val="clear" w:color="auto" w:fill="FFFFFF"/>
        <w:ind w:firstLine="709"/>
        <w:rPr>
          <w:sz w:val="28"/>
          <w:szCs w:val="28"/>
        </w:rPr>
      </w:pPr>
      <w:r w:rsidRPr="008368E5">
        <w:rPr>
          <w:sz w:val="28"/>
          <w:szCs w:val="28"/>
        </w:rPr>
        <w:t>11) водоохранная (рыбоохранная) зона;</w:t>
      </w:r>
    </w:p>
    <w:p w:rsidR="008368E5" w:rsidRPr="008368E5" w:rsidRDefault="008368E5" w:rsidP="008368E5">
      <w:pPr>
        <w:shd w:val="clear" w:color="auto" w:fill="FFFFFF"/>
        <w:ind w:firstLine="709"/>
        <w:rPr>
          <w:sz w:val="28"/>
          <w:szCs w:val="28"/>
        </w:rPr>
      </w:pPr>
      <w:r w:rsidRPr="008368E5">
        <w:rPr>
          <w:sz w:val="28"/>
          <w:szCs w:val="28"/>
        </w:rPr>
        <w:t>12) прибрежная защитная полоса;</w:t>
      </w:r>
    </w:p>
    <w:p w:rsidR="008368E5" w:rsidRPr="008368E5" w:rsidRDefault="008368E5" w:rsidP="008368E5">
      <w:pPr>
        <w:shd w:val="clear" w:color="auto" w:fill="FFFFFF"/>
        <w:ind w:firstLine="709"/>
        <w:rPr>
          <w:sz w:val="28"/>
          <w:szCs w:val="28"/>
        </w:rPr>
      </w:pPr>
      <w:r w:rsidRPr="008368E5">
        <w:rPr>
          <w:sz w:val="28"/>
          <w:szCs w:val="28"/>
        </w:rPr>
        <w:t>13)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8368E5" w:rsidRPr="008368E5" w:rsidRDefault="008368E5" w:rsidP="008368E5">
      <w:pPr>
        <w:shd w:val="clear" w:color="auto" w:fill="FFFFFF"/>
        <w:ind w:firstLine="709"/>
        <w:rPr>
          <w:sz w:val="28"/>
          <w:szCs w:val="28"/>
        </w:rPr>
      </w:pPr>
      <w:r w:rsidRPr="008368E5">
        <w:rPr>
          <w:sz w:val="28"/>
          <w:szCs w:val="28"/>
        </w:rPr>
        <w:t>14) зоны затопления и подтопления;</w:t>
      </w:r>
    </w:p>
    <w:p w:rsidR="008368E5" w:rsidRPr="008368E5" w:rsidRDefault="008368E5" w:rsidP="008368E5">
      <w:pPr>
        <w:shd w:val="clear" w:color="auto" w:fill="FFFFFF"/>
        <w:ind w:firstLine="709"/>
        <w:rPr>
          <w:sz w:val="28"/>
          <w:szCs w:val="28"/>
        </w:rPr>
      </w:pPr>
      <w:r w:rsidRPr="008368E5">
        <w:rPr>
          <w:sz w:val="28"/>
          <w:szCs w:val="28"/>
        </w:rPr>
        <w:t>15) санитарно-защитная зона;</w:t>
      </w:r>
    </w:p>
    <w:p w:rsidR="008368E5" w:rsidRPr="008368E5" w:rsidRDefault="008368E5" w:rsidP="008368E5">
      <w:pPr>
        <w:shd w:val="clear" w:color="auto" w:fill="FFFFFF"/>
        <w:ind w:firstLine="709"/>
        <w:rPr>
          <w:sz w:val="28"/>
          <w:szCs w:val="28"/>
        </w:rPr>
      </w:pPr>
      <w:r w:rsidRPr="008368E5">
        <w:rPr>
          <w:sz w:val="28"/>
          <w:szCs w:val="28"/>
        </w:rPr>
        <w:t>16) зона ограничений передающего радиотехнического объекта, являющегося объектом капитального строительства;</w:t>
      </w:r>
    </w:p>
    <w:p w:rsidR="008368E5" w:rsidRPr="008368E5" w:rsidRDefault="008368E5" w:rsidP="008368E5">
      <w:pPr>
        <w:shd w:val="clear" w:color="auto" w:fill="FFFFFF"/>
        <w:ind w:firstLine="709"/>
        <w:rPr>
          <w:sz w:val="28"/>
          <w:szCs w:val="28"/>
        </w:rPr>
      </w:pPr>
      <w:r w:rsidRPr="008368E5">
        <w:rPr>
          <w:sz w:val="28"/>
          <w:szCs w:val="28"/>
        </w:rPr>
        <w:t>17) охранная зона пунктов государственной геодезической сети, государственной нивелирной сети и государственной гравиметрической сети;</w:t>
      </w:r>
    </w:p>
    <w:p w:rsidR="008368E5" w:rsidRPr="008368E5" w:rsidRDefault="008368E5" w:rsidP="008368E5">
      <w:pPr>
        <w:shd w:val="clear" w:color="auto" w:fill="FFFFFF"/>
        <w:ind w:firstLine="709"/>
        <w:rPr>
          <w:sz w:val="28"/>
          <w:szCs w:val="28"/>
        </w:rPr>
      </w:pPr>
      <w:r w:rsidRPr="008368E5">
        <w:rPr>
          <w:sz w:val="28"/>
          <w:szCs w:val="28"/>
        </w:rPr>
        <w:t>18)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8368E5" w:rsidRPr="008368E5" w:rsidRDefault="008368E5" w:rsidP="008368E5">
      <w:pPr>
        <w:shd w:val="clear" w:color="auto" w:fill="FFFFFF"/>
        <w:ind w:firstLine="709"/>
        <w:rPr>
          <w:sz w:val="28"/>
          <w:szCs w:val="28"/>
        </w:rPr>
      </w:pPr>
      <w:r w:rsidRPr="008368E5">
        <w:rPr>
          <w:sz w:val="28"/>
          <w:szCs w:val="28"/>
        </w:rPr>
        <w:t>19) охранная зона гидроэнергетического объекта;</w:t>
      </w:r>
    </w:p>
    <w:p w:rsidR="00C76FC9" w:rsidRPr="00AB7AB9" w:rsidRDefault="008368E5" w:rsidP="008368E5">
      <w:pPr>
        <w:shd w:val="clear" w:color="auto" w:fill="FFFFFF"/>
        <w:ind w:firstLine="709"/>
        <w:rPr>
          <w:sz w:val="28"/>
          <w:szCs w:val="28"/>
        </w:rPr>
      </w:pPr>
      <w:r w:rsidRPr="008368E5">
        <w:rPr>
          <w:sz w:val="28"/>
          <w:szCs w:val="28"/>
        </w:rPr>
        <w:t>2</w:t>
      </w:r>
      <w:r>
        <w:rPr>
          <w:sz w:val="28"/>
          <w:szCs w:val="28"/>
        </w:rPr>
        <w:t>0) охранная зона тепловых сетей</w:t>
      </w:r>
      <w:r w:rsidR="00C76FC9" w:rsidRPr="00AB7AB9">
        <w:rPr>
          <w:sz w:val="28"/>
          <w:szCs w:val="28"/>
        </w:rPr>
        <w:t>.</w:t>
      </w:r>
    </w:p>
    <w:p w:rsidR="00C16057" w:rsidRPr="00C16057" w:rsidRDefault="00C76FC9" w:rsidP="00C16057">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настоящее время на территории Чайковского городского округа в </w:t>
      </w:r>
      <w:r w:rsidR="005D2533" w:rsidRPr="00AB7AB9">
        <w:rPr>
          <w:rFonts w:ascii="Times New Roman" w:hAnsi="Times New Roman"/>
          <w:color w:val="auto"/>
          <w:sz w:val="28"/>
          <w:szCs w:val="28"/>
        </w:rPr>
        <w:t xml:space="preserve">Единый государственный реестр недвижимости </w:t>
      </w:r>
      <w:r w:rsidRPr="00AB7AB9">
        <w:rPr>
          <w:rFonts w:ascii="Times New Roman" w:hAnsi="Times New Roman"/>
          <w:color w:val="auto"/>
          <w:sz w:val="28"/>
          <w:szCs w:val="28"/>
        </w:rPr>
        <w:t>внесены сведения о части зон с особыми условиями использования территорий, в том числе охранные зоны объектов электросетевого хозяйства, распределительных газопроводов и особо охраняемая природная территория, водоохранных зон, прибрежной полосы реки</w:t>
      </w:r>
      <w:r w:rsidR="00E1045F">
        <w:rPr>
          <w:rFonts w:ascii="Times New Roman" w:hAnsi="Times New Roman"/>
          <w:color w:val="auto"/>
          <w:sz w:val="28"/>
          <w:szCs w:val="28"/>
        </w:rPr>
        <w:t xml:space="preserve"> Кама</w:t>
      </w:r>
      <w:r w:rsidR="00C16057">
        <w:rPr>
          <w:rFonts w:ascii="Times New Roman" w:hAnsi="Times New Roman"/>
          <w:color w:val="auto"/>
          <w:sz w:val="28"/>
          <w:szCs w:val="28"/>
        </w:rPr>
        <w:t>, з</w:t>
      </w:r>
      <w:r w:rsidR="00C16057" w:rsidRPr="00C16057">
        <w:rPr>
          <w:rFonts w:ascii="Times New Roman" w:hAnsi="Times New Roman"/>
          <w:color w:val="auto"/>
          <w:sz w:val="28"/>
          <w:szCs w:val="28"/>
        </w:rPr>
        <w:t xml:space="preserve">она затопления территорий, прилегающих к зарегулированной </w:t>
      </w:r>
      <w:r w:rsidR="00C16057">
        <w:rPr>
          <w:rFonts w:ascii="Times New Roman" w:hAnsi="Times New Roman"/>
          <w:color w:val="auto"/>
          <w:sz w:val="28"/>
          <w:szCs w:val="28"/>
        </w:rPr>
        <w:br/>
      </w:r>
      <w:r w:rsidR="00C16057" w:rsidRPr="00C16057">
        <w:rPr>
          <w:rFonts w:ascii="Times New Roman" w:hAnsi="Times New Roman"/>
          <w:color w:val="auto"/>
          <w:sz w:val="28"/>
          <w:szCs w:val="28"/>
        </w:rPr>
        <w:t>р. Кама в нижнем бьефе Воткинского гидроузла в г. Чайковский Чайковского городского округа Пермского края, затапливаемая при пропуске Воткинским гидроузлом паводков расчетной обеспеченности 0,1%</w:t>
      </w:r>
      <w:r w:rsidR="00C16057">
        <w:rPr>
          <w:rFonts w:ascii="Times New Roman" w:hAnsi="Times New Roman"/>
          <w:color w:val="auto"/>
          <w:sz w:val="28"/>
          <w:szCs w:val="28"/>
        </w:rPr>
        <w:t>, з</w:t>
      </w:r>
      <w:r w:rsidR="00C16057" w:rsidRPr="00C16057">
        <w:rPr>
          <w:rFonts w:ascii="Times New Roman" w:hAnsi="Times New Roman"/>
          <w:color w:val="auto"/>
          <w:sz w:val="28"/>
          <w:szCs w:val="28"/>
        </w:rPr>
        <w:t>она сильного подтопления на территориях, прилегающих к зоне затопления территории, прилегающей к зарегулированной р. Кама в нижнем бьефе Воткинского гидроузла в г. Чайковский Чайковского городского округа Пермского края, затапливаемых при пропуске Воткинским гидроузлом паводков расчетной обеспеченности 0,1%</w:t>
      </w:r>
      <w:r w:rsidR="00C16057">
        <w:rPr>
          <w:rFonts w:ascii="Times New Roman" w:hAnsi="Times New Roman"/>
          <w:color w:val="auto"/>
          <w:sz w:val="28"/>
          <w:szCs w:val="28"/>
        </w:rPr>
        <w:t>, з</w:t>
      </w:r>
      <w:r w:rsidR="00C16057" w:rsidRPr="00C16057">
        <w:rPr>
          <w:rFonts w:ascii="Times New Roman" w:hAnsi="Times New Roman"/>
          <w:color w:val="auto"/>
          <w:sz w:val="28"/>
          <w:szCs w:val="28"/>
        </w:rPr>
        <w:t xml:space="preserve">она умеренного подтопления на территориях, прилегающих к зоне затопления территории, прилегающей к зарегулированной р. Кама в нижнем бьефе гидроузла Воткинского водохранилища в </w:t>
      </w:r>
      <w:r w:rsidR="0091548C">
        <w:rPr>
          <w:rFonts w:ascii="Times New Roman" w:hAnsi="Times New Roman"/>
          <w:color w:val="auto"/>
          <w:sz w:val="28"/>
          <w:szCs w:val="28"/>
        </w:rPr>
        <w:br/>
      </w:r>
      <w:r w:rsidR="00C16057" w:rsidRPr="00C16057">
        <w:rPr>
          <w:rFonts w:ascii="Times New Roman" w:hAnsi="Times New Roman"/>
          <w:color w:val="auto"/>
          <w:sz w:val="28"/>
          <w:szCs w:val="28"/>
        </w:rPr>
        <w:t>г. Чайковский Чайковского городского округа Пермского края</w:t>
      </w:r>
      <w:r w:rsidR="0091548C">
        <w:rPr>
          <w:rFonts w:ascii="Times New Roman" w:hAnsi="Times New Roman"/>
          <w:color w:val="auto"/>
          <w:sz w:val="28"/>
          <w:szCs w:val="28"/>
        </w:rPr>
        <w:t>, з</w:t>
      </w:r>
      <w:r w:rsidR="0091548C" w:rsidRPr="0091548C">
        <w:rPr>
          <w:rFonts w:ascii="Times New Roman" w:hAnsi="Times New Roman"/>
          <w:color w:val="auto"/>
          <w:sz w:val="28"/>
          <w:szCs w:val="28"/>
        </w:rPr>
        <w:t xml:space="preserve">она слабого подтопления на территориях, прилегающих к зоне затопления территории, </w:t>
      </w:r>
      <w:r w:rsidR="0091548C" w:rsidRPr="0091548C">
        <w:rPr>
          <w:rFonts w:ascii="Times New Roman" w:hAnsi="Times New Roman"/>
          <w:color w:val="auto"/>
          <w:sz w:val="28"/>
          <w:szCs w:val="28"/>
        </w:rPr>
        <w:lastRenderedPageBreak/>
        <w:t>прилегающей к зарегулированной р. Кама в нижнем бьефе гидроузла Воткинского водохранилища в г. Чайковский Чайковского городского округа Пермского края</w:t>
      </w:r>
      <w:r w:rsidR="0091548C">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карте «Карта зон с особыми условиями использования территории</w:t>
      </w:r>
      <w:r w:rsidR="00C63697">
        <w:rPr>
          <w:rFonts w:ascii="Times New Roman" w:hAnsi="Times New Roman"/>
          <w:color w:val="auto"/>
          <w:sz w:val="28"/>
          <w:szCs w:val="28"/>
        </w:rPr>
        <w:t xml:space="preserve"> Чайковского городского округа</w:t>
      </w:r>
      <w:r w:rsidRPr="00AB7AB9">
        <w:rPr>
          <w:rFonts w:ascii="Times New Roman" w:hAnsi="Times New Roman"/>
          <w:color w:val="auto"/>
          <w:sz w:val="28"/>
          <w:szCs w:val="28"/>
        </w:rPr>
        <w:t>» также показаны нормативные зоны с особыми условиями использования территорий, установление которых требуется в связи с наличием объектов, от которых в соответствии с требованиями действующего законодательства устанавливаются зоны с особыми условиями использования территорий. На карте отображены зоны с особыми условиями использования территорий, размер которых определен масштабом карты.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Отсутствие утвержденного проекта зоны с особыми условиями использования территории (сведений, внесенных в </w:t>
      </w:r>
      <w:r w:rsidR="005D2533" w:rsidRPr="00AB7AB9">
        <w:rPr>
          <w:rFonts w:ascii="Times New Roman" w:hAnsi="Times New Roman"/>
          <w:color w:val="auto"/>
          <w:sz w:val="28"/>
          <w:szCs w:val="28"/>
        </w:rPr>
        <w:t>Единый государственный реестр недвижимости</w:t>
      </w:r>
      <w:r w:rsidRPr="00AB7AB9">
        <w:rPr>
          <w:rFonts w:ascii="Times New Roman" w:hAnsi="Times New Roman"/>
          <w:color w:val="auto"/>
          <w:sz w:val="28"/>
          <w:szCs w:val="28"/>
        </w:rPr>
        <w:t xml:space="preserve">) не является основанием для освобождения владельцев объекта, от которого устанавливается в соответствии с действующим законодательством зона с особыми условиями использования территории, владельцев объектов, расположенных в границах нормативной зоны с особыми условиями использования территории, организаций, индивидуальных предпринимателей, а также граждан от выполнения требований, предъявляемых санитарными правилами и нормами. </w:t>
      </w:r>
    </w:p>
    <w:p w:rsidR="001501FD" w:rsidRPr="001501FD" w:rsidRDefault="001501FD"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случае установления зон с особыми условиями использования территорий, необходима актуализация данных сведений при внесении изменений в генеральный план и внесение соответствующих изменений в правила землепользования и застройки.</w:t>
      </w:r>
    </w:p>
    <w:p w:rsidR="005D2533" w:rsidRPr="00AB7AB9" w:rsidRDefault="005D2533" w:rsidP="00DC67C0">
      <w:pPr>
        <w:pStyle w:val="afffe"/>
        <w:spacing w:line="240" w:lineRule="auto"/>
        <w:ind w:firstLine="709"/>
        <w:rPr>
          <w:rFonts w:ascii="Times New Roman" w:hAnsi="Times New Roman"/>
          <w:color w:val="auto"/>
          <w:sz w:val="28"/>
          <w:szCs w:val="28"/>
        </w:rPr>
      </w:pPr>
    </w:p>
    <w:p w:rsidR="0023694E" w:rsidRPr="00AB7AB9" w:rsidRDefault="0023694E" w:rsidP="00DC67C0">
      <w:pPr>
        <w:keepNext/>
        <w:ind w:firstLine="709"/>
        <w:outlineLvl w:val="1"/>
        <w:rPr>
          <w:b/>
          <w:sz w:val="28"/>
          <w:szCs w:val="28"/>
        </w:rPr>
      </w:pPr>
      <w:bookmarkStart w:id="266" w:name="_Toc90636992"/>
      <w:r w:rsidRPr="00AB7AB9">
        <w:rPr>
          <w:b/>
          <w:sz w:val="28"/>
          <w:szCs w:val="28"/>
        </w:rPr>
        <w:t xml:space="preserve">Статья </w:t>
      </w:r>
      <w:r w:rsidR="007D4FAE">
        <w:rPr>
          <w:b/>
          <w:sz w:val="28"/>
          <w:szCs w:val="28"/>
        </w:rPr>
        <w:t>27</w:t>
      </w:r>
      <w:r w:rsidRPr="00AB7AB9">
        <w:rPr>
          <w:b/>
          <w:sz w:val="28"/>
          <w:szCs w:val="28"/>
        </w:rPr>
        <w:t>. Ограничения использования земельных участков и объектов капитального строительства в границах санитарно-защитных зон и санитарных разрывов</w:t>
      </w:r>
      <w:bookmarkEnd w:id="266"/>
    </w:p>
    <w:p w:rsidR="005D2533" w:rsidRPr="00AB7AB9" w:rsidRDefault="005D2533"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На территории санитарно-защитных зон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w:t>
      </w:r>
      <w:r w:rsidR="00A7601C" w:rsidRPr="00A7601C">
        <w:rPr>
          <w:rFonts w:ascii="Times New Roman" w:hAnsi="Times New Roman"/>
          <w:color w:val="auto"/>
          <w:sz w:val="28"/>
          <w:szCs w:val="28"/>
        </w:rPr>
        <w:t>СанПиН 2.1.3684-21</w:t>
      </w:r>
      <w:r w:rsidR="00A7601C">
        <w:rPr>
          <w:rFonts w:ascii="Times New Roman" w:hAnsi="Times New Roman"/>
          <w:color w:val="auto"/>
          <w:sz w:val="28"/>
          <w:szCs w:val="28"/>
        </w:rPr>
        <w:t xml:space="preserve"> </w:t>
      </w:r>
      <w:r w:rsidRPr="00AB7AB9">
        <w:rPr>
          <w:rFonts w:ascii="Times New Roman" w:hAnsi="Times New Roman"/>
          <w:color w:val="auto"/>
          <w:sz w:val="28"/>
          <w:szCs w:val="28"/>
        </w:rPr>
        <w:t>«</w:t>
      </w:r>
      <w:r w:rsidR="00A7601C" w:rsidRPr="00A7601C">
        <w:rPr>
          <w:rFonts w:ascii="Times New Roman" w:hAnsi="Times New Roman"/>
          <w:color w:val="auto"/>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B7AB9">
        <w:rPr>
          <w:rFonts w:ascii="Times New Roman" w:hAnsi="Times New Roman"/>
          <w:color w:val="auto"/>
          <w:sz w:val="28"/>
          <w:szCs w:val="28"/>
        </w:rPr>
        <w:t xml:space="preserve">» и </w:t>
      </w:r>
      <w:r w:rsidRPr="00AB7AB9">
        <w:rPr>
          <w:rFonts w:ascii="Times New Roman" w:hAnsi="Times New Roman"/>
          <w:bCs/>
          <w:color w:val="auto"/>
          <w:sz w:val="28"/>
          <w:szCs w:val="28"/>
        </w:rPr>
        <w:t xml:space="preserve">Правилами установления санитарно-защитных зон и использования земельных участков, расположенных в границах санитарно-защитных зон, утвержденными </w:t>
      </w:r>
      <w:r w:rsidRPr="00AB7AB9">
        <w:rPr>
          <w:rFonts w:ascii="Times New Roman" w:hAnsi="Times New Roman"/>
          <w:color w:val="auto"/>
          <w:sz w:val="28"/>
          <w:szCs w:val="28"/>
        </w:rPr>
        <w:t>постановлением Правительства Российской Федерации от 03.03.2018 № 222 в составе требований к использованию, организации и благоустройству СЗЗ.</w:t>
      </w:r>
    </w:p>
    <w:p w:rsidR="00C76FC9" w:rsidRPr="00AB7AB9" w:rsidRDefault="001378A1"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При </w:t>
      </w:r>
      <w:r w:rsidR="00C76FC9" w:rsidRPr="00AB7AB9">
        <w:rPr>
          <w:rFonts w:ascii="Times New Roman" w:hAnsi="Times New Roman"/>
          <w:color w:val="auto"/>
          <w:sz w:val="28"/>
          <w:szCs w:val="28"/>
        </w:rPr>
        <w:t>строительстве новых, реконструкции или техническом перевооружении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Мероприятия по сокращению санитарно-защитных зон выполняются собственниками объекта, являющегося источником негативного воздействия на окружающую среду и условия проживания людей.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постановлением Правительства Российской Федерации от 03.03.2018 №</w:t>
      </w:r>
      <w:r w:rsidR="00952574" w:rsidRPr="00AB7AB9">
        <w:rPr>
          <w:rFonts w:ascii="Times New Roman" w:hAnsi="Times New Roman"/>
          <w:color w:val="auto"/>
          <w:sz w:val="28"/>
          <w:szCs w:val="28"/>
        </w:rPr>
        <w:t> </w:t>
      </w:r>
      <w:r w:rsidRPr="00AB7AB9">
        <w:rPr>
          <w:rFonts w:ascii="Times New Roman" w:hAnsi="Times New Roman"/>
          <w:color w:val="auto"/>
          <w:sz w:val="28"/>
          <w:szCs w:val="28"/>
        </w:rPr>
        <w:t>222 «Об утверждении Правил установления санитарно-защитных зон и использования земельных участков, расположенных в границах санитарно-защитных зон» (далее – Правила установления санитарно-защитных зон)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 Таким образом, на картах сведения о нормативных (ориентировочных) санитарно-защитных зонах представлены справочно.</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Правилами установления санитарно-защитных зон правообладатели объектов капитального строительства, введенных в эксплуатацию до дня вступления в силу постановления Правительства Российской Федерации от 3 марта 2018 года № 222,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пунктом 6 Правил установления санитарно-защитных зон 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случае если до дня вступления в силу постановления Правительства Российской Федерации от 03.03.2018 № 222 выданы разрешения на строительство, реконструкцию объектов капитального строительства, в отношении которых подлежат установлению или изменению санитарно-защитные зоны,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(изменении) санитарно-защитной зоны.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При разработке проектов санитарно-защитных зон объектов, являющихся источником негативного воздействия на окружающую среду и условия проживания людей, необходимо учитывать мероприятия по сокращению размеров СЗЗ до границ жилой застройки и других территорий с нормируемыми показателями качества среды обитания.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Размеры СЗЗ могут быть:</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1) нормативный размер в соответствии с </w:t>
      </w:r>
      <w:r w:rsidR="001378A1">
        <w:rPr>
          <w:rFonts w:ascii="Times New Roman" w:hAnsi="Times New Roman"/>
          <w:color w:val="auto"/>
          <w:sz w:val="28"/>
          <w:szCs w:val="28"/>
        </w:rPr>
        <w:t>действующим законодательством</w:t>
      </w:r>
      <w:r w:rsidRPr="00AB7AB9">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ориентировочный размер, обоснованный проектом санитарно-защитной зоны (расчетная (предварительная) или установленная (окончательная) СЗЗ), сведения о которой вносятся в Е</w:t>
      </w:r>
      <w:r w:rsidR="004405FA" w:rsidRPr="00AB7AB9">
        <w:rPr>
          <w:rFonts w:ascii="Times New Roman" w:hAnsi="Times New Roman"/>
          <w:color w:val="auto"/>
          <w:sz w:val="28"/>
          <w:szCs w:val="28"/>
        </w:rPr>
        <w:t>диный государственный реестр недвижимости</w:t>
      </w:r>
      <w:r w:rsidRPr="00AB7AB9">
        <w:rPr>
          <w:rFonts w:ascii="Times New Roman" w:hAnsi="Times New Roman"/>
          <w:color w:val="auto"/>
          <w:sz w:val="28"/>
          <w:szCs w:val="28"/>
        </w:rPr>
        <w:t xml:space="preserve">.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санитарно-защитных зон не допускается размещать:</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жилую застройку, включая отдельные жилые дома;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2) ландшафтно-рекреационные зоны;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зоны отдыха;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4) территории курортов, санаториев и домов отдыха;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5) территории садоводческих товариществ и коттеджной застройки, коллективных или индивидуальных дачных и садово-огородных участков;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6) другие территории с нормируемыми показателями качества среды обитания;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7) спортивные сооружения;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8) детские площадки;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9) образовательные и детские учреждения;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10) лечебно-профилактические и оздоровительные учреждения общего пользования.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санитарно-защитной зоне и на территории объектов других отраслей промышленности не допускается размещать:</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объекты пищевых отраслей промышленности, оптовые склады продовольственного сырья и пищевых продуктов;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комплексы водопроводных сооружений для подготовки и хранения питьевой воды, которые могут повлиять на качество продукции.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20ADD" w:rsidRPr="00AB7AB9" w:rsidRDefault="00F20ADD"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keepNext/>
        <w:spacing w:line="240" w:lineRule="auto"/>
        <w:ind w:firstLine="709"/>
        <w:rPr>
          <w:rFonts w:ascii="Times New Roman" w:hAnsi="Times New Roman"/>
          <w:b/>
          <w:color w:val="auto"/>
          <w:sz w:val="28"/>
          <w:szCs w:val="28"/>
        </w:rPr>
      </w:pPr>
      <w:r w:rsidRPr="00AB7AB9">
        <w:rPr>
          <w:rFonts w:ascii="Times New Roman" w:hAnsi="Times New Roman"/>
          <w:b/>
          <w:color w:val="auto"/>
          <w:sz w:val="28"/>
          <w:szCs w:val="28"/>
        </w:rPr>
        <w:t xml:space="preserve">Таблица </w:t>
      </w:r>
      <w:r w:rsidR="007D4FAE">
        <w:rPr>
          <w:rFonts w:ascii="Times New Roman" w:hAnsi="Times New Roman"/>
          <w:b/>
          <w:color w:val="auto"/>
          <w:sz w:val="28"/>
          <w:szCs w:val="28"/>
        </w:rPr>
        <w:t>27</w:t>
      </w:r>
      <w:r w:rsidR="00A57CEE" w:rsidRPr="00AB7AB9">
        <w:rPr>
          <w:rFonts w:ascii="Times New Roman" w:hAnsi="Times New Roman"/>
          <w:b/>
          <w:color w:val="auto"/>
          <w:sz w:val="28"/>
          <w:szCs w:val="28"/>
        </w:rPr>
        <w:t>.</w:t>
      </w:r>
      <w:r w:rsidR="00952574" w:rsidRPr="00AB7AB9">
        <w:rPr>
          <w:rFonts w:ascii="Times New Roman" w:hAnsi="Times New Roman"/>
          <w:b/>
          <w:color w:val="auto"/>
          <w:sz w:val="28"/>
          <w:szCs w:val="28"/>
        </w:rPr>
        <w:t>1</w:t>
      </w:r>
      <w:r w:rsidRPr="00AB7AB9">
        <w:rPr>
          <w:rFonts w:ascii="Times New Roman" w:hAnsi="Times New Roman"/>
          <w:b/>
          <w:color w:val="auto"/>
          <w:sz w:val="28"/>
          <w:szCs w:val="28"/>
        </w:rPr>
        <w:t xml:space="preserve"> </w:t>
      </w:r>
      <w:r w:rsidR="00F20ADD" w:rsidRPr="00AB7AB9">
        <w:rPr>
          <w:rFonts w:ascii="Times New Roman" w:hAnsi="Times New Roman"/>
          <w:b/>
          <w:color w:val="auto"/>
          <w:sz w:val="28"/>
          <w:szCs w:val="28"/>
        </w:rPr>
        <w:t>-</w:t>
      </w:r>
      <w:r w:rsidR="00F20ADD" w:rsidRPr="00AB7AB9">
        <w:rPr>
          <w:rFonts w:ascii="Times New Roman" w:hAnsi="Times New Roman"/>
          <w:color w:val="auto"/>
          <w:sz w:val="28"/>
          <w:szCs w:val="28"/>
        </w:rPr>
        <w:t xml:space="preserve"> </w:t>
      </w:r>
      <w:r w:rsidRPr="00AB7AB9">
        <w:rPr>
          <w:rFonts w:ascii="Times New Roman" w:hAnsi="Times New Roman"/>
          <w:color w:val="auto"/>
          <w:sz w:val="28"/>
          <w:szCs w:val="28"/>
        </w:rPr>
        <w:t>Сведения об объектах, являющихся источниками воздействия на среду обитания и здоровье человека, расположенных на территории Чайковского городского округа</w:t>
      </w:r>
    </w:p>
    <w:p w:rsidR="00C76FC9" w:rsidRPr="00AB7AB9" w:rsidRDefault="00C76FC9" w:rsidP="00DC67C0">
      <w:pPr>
        <w:pStyle w:val="afffe"/>
        <w:keepNext/>
        <w:spacing w:line="240" w:lineRule="auto"/>
        <w:ind w:firstLine="709"/>
        <w:rPr>
          <w:rFonts w:ascii="Times New Roman" w:hAnsi="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2"/>
        <w:gridCol w:w="1853"/>
        <w:gridCol w:w="1949"/>
      </w:tblGrid>
      <w:tr w:rsidR="00C76FC9" w:rsidRPr="00015A40" w:rsidTr="00194F4C">
        <w:trPr>
          <w:tblHeader/>
        </w:trPr>
        <w:tc>
          <w:tcPr>
            <w:tcW w:w="3071" w:type="pct"/>
            <w:shd w:val="clear" w:color="auto" w:fill="auto"/>
          </w:tcPr>
          <w:p w:rsidR="00C76FC9" w:rsidRPr="00015A40" w:rsidRDefault="0011784F" w:rsidP="00DC67C0">
            <w:pPr>
              <w:jc w:val="center"/>
              <w:rPr>
                <w:b/>
                <w:bCs/>
                <w:szCs w:val="24"/>
              </w:rPr>
            </w:pPr>
            <w:r w:rsidRPr="00015A40">
              <w:rPr>
                <w:b/>
                <w:bCs/>
                <w:szCs w:val="24"/>
              </w:rPr>
              <w:t>Название объекта</w:t>
            </w:r>
          </w:p>
        </w:tc>
        <w:tc>
          <w:tcPr>
            <w:tcW w:w="940" w:type="pct"/>
            <w:shd w:val="clear" w:color="auto" w:fill="auto"/>
          </w:tcPr>
          <w:p w:rsidR="00C76FC9" w:rsidRPr="00015A40" w:rsidRDefault="0011784F" w:rsidP="00DC67C0">
            <w:pPr>
              <w:jc w:val="center"/>
              <w:rPr>
                <w:b/>
                <w:bCs/>
                <w:szCs w:val="24"/>
              </w:rPr>
            </w:pPr>
            <w:r w:rsidRPr="00015A40">
              <w:rPr>
                <w:b/>
                <w:bCs/>
                <w:szCs w:val="24"/>
              </w:rPr>
              <w:t>Ширина СЗЗ, м</w:t>
            </w:r>
          </w:p>
        </w:tc>
        <w:tc>
          <w:tcPr>
            <w:tcW w:w="989" w:type="pct"/>
            <w:shd w:val="clear" w:color="auto" w:fill="auto"/>
          </w:tcPr>
          <w:p w:rsidR="00C76FC9" w:rsidRPr="00015A40" w:rsidRDefault="0011784F" w:rsidP="00DC67C0">
            <w:pPr>
              <w:jc w:val="center"/>
              <w:rPr>
                <w:b/>
                <w:bCs/>
                <w:szCs w:val="24"/>
              </w:rPr>
            </w:pPr>
            <w:r w:rsidRPr="00015A40">
              <w:rPr>
                <w:b/>
                <w:bCs/>
                <w:szCs w:val="24"/>
              </w:rPr>
              <w:t>Класс опасности</w:t>
            </w:r>
          </w:p>
        </w:tc>
      </w:tr>
      <w:tr w:rsidR="0011784F" w:rsidRPr="00015A40" w:rsidTr="00194F4C">
        <w:trPr>
          <w:tblHeader/>
        </w:trPr>
        <w:tc>
          <w:tcPr>
            <w:tcW w:w="3071" w:type="pct"/>
            <w:shd w:val="clear" w:color="auto" w:fill="auto"/>
          </w:tcPr>
          <w:p w:rsidR="0011784F" w:rsidRPr="00015A40" w:rsidRDefault="0011784F" w:rsidP="00DC67C0">
            <w:pPr>
              <w:jc w:val="center"/>
              <w:rPr>
                <w:b/>
                <w:bCs/>
                <w:szCs w:val="24"/>
              </w:rPr>
            </w:pPr>
            <w:r w:rsidRPr="00015A40">
              <w:rPr>
                <w:b/>
                <w:bCs/>
                <w:szCs w:val="24"/>
              </w:rPr>
              <w:t>1</w:t>
            </w:r>
          </w:p>
        </w:tc>
        <w:tc>
          <w:tcPr>
            <w:tcW w:w="940" w:type="pct"/>
            <w:shd w:val="clear" w:color="auto" w:fill="auto"/>
          </w:tcPr>
          <w:p w:rsidR="0011784F" w:rsidRPr="00015A40" w:rsidRDefault="0011784F" w:rsidP="00DC67C0">
            <w:pPr>
              <w:jc w:val="center"/>
              <w:rPr>
                <w:b/>
                <w:bCs/>
                <w:szCs w:val="24"/>
              </w:rPr>
            </w:pPr>
            <w:r w:rsidRPr="00015A40">
              <w:rPr>
                <w:b/>
                <w:bCs/>
                <w:szCs w:val="24"/>
              </w:rPr>
              <w:t>2</w:t>
            </w:r>
          </w:p>
        </w:tc>
        <w:tc>
          <w:tcPr>
            <w:tcW w:w="989" w:type="pct"/>
            <w:shd w:val="clear" w:color="auto" w:fill="auto"/>
          </w:tcPr>
          <w:p w:rsidR="0011784F" w:rsidRPr="00015A40" w:rsidRDefault="0011784F" w:rsidP="00DC67C0">
            <w:pPr>
              <w:jc w:val="center"/>
              <w:rPr>
                <w:b/>
                <w:bCs/>
                <w:szCs w:val="24"/>
              </w:rPr>
            </w:pPr>
            <w:r w:rsidRPr="00015A40">
              <w:rPr>
                <w:b/>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ЗАО «Агрофирма «Мясо»</w:t>
            </w:r>
          </w:p>
        </w:tc>
        <w:tc>
          <w:tcPr>
            <w:tcW w:w="940" w:type="pct"/>
            <w:shd w:val="clear" w:color="auto" w:fill="auto"/>
            <w:vAlign w:val="center"/>
          </w:tcPr>
          <w:p w:rsidR="0011784F" w:rsidRPr="00015A40" w:rsidRDefault="0011784F" w:rsidP="00DC67C0">
            <w:pPr>
              <w:rPr>
                <w:bCs/>
                <w:szCs w:val="24"/>
              </w:rPr>
            </w:pPr>
            <w:r w:rsidRPr="00015A40">
              <w:rPr>
                <w:bCs/>
                <w:szCs w:val="24"/>
              </w:rPr>
              <w:t>100</w:t>
            </w:r>
          </w:p>
        </w:tc>
        <w:tc>
          <w:tcPr>
            <w:tcW w:w="989" w:type="pct"/>
            <w:shd w:val="clear" w:color="auto" w:fill="auto"/>
            <w:vAlign w:val="center"/>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Газораспределительная станция</w:t>
            </w:r>
          </w:p>
        </w:tc>
        <w:tc>
          <w:tcPr>
            <w:tcW w:w="940" w:type="pct"/>
            <w:shd w:val="clear" w:color="auto" w:fill="auto"/>
            <w:vAlign w:val="center"/>
          </w:tcPr>
          <w:p w:rsidR="0011784F" w:rsidRPr="00015A40" w:rsidRDefault="0011784F" w:rsidP="00DC67C0">
            <w:pPr>
              <w:rPr>
                <w:bCs/>
                <w:szCs w:val="24"/>
              </w:rPr>
            </w:pPr>
            <w:r w:rsidRPr="00015A40">
              <w:rPr>
                <w:bCs/>
                <w:szCs w:val="24"/>
              </w:rPr>
              <w:t>300</w:t>
            </w:r>
          </w:p>
        </w:tc>
        <w:tc>
          <w:tcPr>
            <w:tcW w:w="989" w:type="pct"/>
            <w:shd w:val="clear" w:color="auto" w:fill="auto"/>
            <w:vAlign w:val="center"/>
          </w:tcPr>
          <w:p w:rsidR="0011784F" w:rsidRPr="00015A40" w:rsidRDefault="0011784F" w:rsidP="00DC67C0">
            <w:pPr>
              <w:rPr>
                <w:bCs/>
                <w:szCs w:val="24"/>
              </w:rPr>
            </w:pPr>
            <w:r w:rsidRPr="00015A40">
              <w:rPr>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Закрытые кладбище № 1 и № 2 на территории г. Чайковский</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lastRenderedPageBreak/>
              <w:t>Кладбище № 3 на территории г. Чайковский</w:t>
            </w:r>
          </w:p>
        </w:tc>
        <w:tc>
          <w:tcPr>
            <w:tcW w:w="940" w:type="pct"/>
            <w:shd w:val="clear" w:color="auto" w:fill="auto"/>
            <w:vAlign w:val="center"/>
          </w:tcPr>
          <w:p w:rsidR="0011784F" w:rsidRPr="00015A40" w:rsidRDefault="0011784F" w:rsidP="00DC67C0">
            <w:pPr>
              <w:rPr>
                <w:bCs/>
                <w:szCs w:val="24"/>
              </w:rPr>
            </w:pPr>
            <w:r w:rsidRPr="00015A40">
              <w:rPr>
                <w:bCs/>
                <w:szCs w:val="24"/>
              </w:rPr>
              <w:t>500</w:t>
            </w:r>
          </w:p>
        </w:tc>
        <w:tc>
          <w:tcPr>
            <w:tcW w:w="989" w:type="pct"/>
            <w:shd w:val="clear" w:color="auto" w:fill="auto"/>
            <w:vAlign w:val="center"/>
          </w:tcPr>
          <w:p w:rsidR="0011784F" w:rsidRPr="00015A40" w:rsidRDefault="0011784F" w:rsidP="00DC67C0">
            <w:pPr>
              <w:rPr>
                <w:bCs/>
                <w:szCs w:val="24"/>
              </w:rPr>
            </w:pPr>
            <w:r w:rsidRPr="00015A40">
              <w:rPr>
                <w:bCs/>
                <w:szCs w:val="24"/>
              </w:rPr>
              <w:t>2</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Кладбища на территории сельских населенных пунктов</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Очистные сооружения канализации</w:t>
            </w:r>
          </w:p>
        </w:tc>
        <w:tc>
          <w:tcPr>
            <w:tcW w:w="940" w:type="pct"/>
            <w:shd w:val="clear" w:color="auto" w:fill="auto"/>
            <w:vAlign w:val="center"/>
          </w:tcPr>
          <w:p w:rsidR="0011784F" w:rsidRPr="00015A40" w:rsidRDefault="0011784F" w:rsidP="00DC67C0">
            <w:pPr>
              <w:rPr>
                <w:bCs/>
                <w:szCs w:val="24"/>
              </w:rPr>
            </w:pPr>
            <w:r w:rsidRPr="00015A40">
              <w:rPr>
                <w:bCs/>
                <w:szCs w:val="24"/>
              </w:rPr>
              <w:t>100</w:t>
            </w:r>
          </w:p>
        </w:tc>
        <w:tc>
          <w:tcPr>
            <w:tcW w:w="989" w:type="pct"/>
            <w:shd w:val="clear" w:color="auto" w:fill="auto"/>
            <w:vAlign w:val="center"/>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Порт</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Промышленная площадка ЗАО «Молоко»</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Хлебозавод № 2</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Машиностроительный завод Точмаш Прогресс</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ОАО «Газмаш» (Чайковский завод газовой аппаратуры)</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Тепличный комбинат</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Электроподстанции 110</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Железная дорога</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Нефтебаза «ЛУКОЙЛ»</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ООО «Чайковская текстильная компания»</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Бани, химчистки</w:t>
            </w:r>
          </w:p>
        </w:tc>
        <w:tc>
          <w:tcPr>
            <w:tcW w:w="940" w:type="pct"/>
            <w:shd w:val="clear" w:color="auto" w:fill="auto"/>
          </w:tcPr>
          <w:p w:rsidR="0011784F" w:rsidRPr="00015A40" w:rsidRDefault="0011784F" w:rsidP="00DC67C0">
            <w:pPr>
              <w:rPr>
                <w:bCs/>
                <w:szCs w:val="24"/>
              </w:rPr>
            </w:pPr>
            <w:r w:rsidRPr="00015A40">
              <w:rPr>
                <w:bCs/>
                <w:szCs w:val="24"/>
              </w:rPr>
              <w:t>50</w:t>
            </w:r>
          </w:p>
        </w:tc>
        <w:tc>
          <w:tcPr>
            <w:tcW w:w="989" w:type="pct"/>
            <w:shd w:val="clear" w:color="auto" w:fill="auto"/>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 xml:space="preserve">Автостоянки </w:t>
            </w:r>
          </w:p>
        </w:tc>
        <w:tc>
          <w:tcPr>
            <w:tcW w:w="940" w:type="pct"/>
            <w:shd w:val="clear" w:color="auto" w:fill="auto"/>
          </w:tcPr>
          <w:p w:rsidR="0011784F" w:rsidRPr="00015A40" w:rsidRDefault="0011784F" w:rsidP="00DC67C0">
            <w:pPr>
              <w:rPr>
                <w:bCs/>
                <w:szCs w:val="24"/>
              </w:rPr>
            </w:pPr>
            <w:r w:rsidRPr="00015A40">
              <w:rPr>
                <w:bCs/>
                <w:szCs w:val="24"/>
              </w:rPr>
              <w:t>50</w:t>
            </w:r>
          </w:p>
        </w:tc>
        <w:tc>
          <w:tcPr>
            <w:tcW w:w="989" w:type="pct"/>
            <w:shd w:val="clear" w:color="auto" w:fill="auto"/>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Свинофермы</w:t>
            </w:r>
          </w:p>
        </w:tc>
        <w:tc>
          <w:tcPr>
            <w:tcW w:w="940" w:type="pct"/>
            <w:shd w:val="clear" w:color="auto" w:fill="auto"/>
          </w:tcPr>
          <w:p w:rsidR="0011784F" w:rsidRPr="00015A40" w:rsidRDefault="0011784F" w:rsidP="00DC67C0">
            <w:pPr>
              <w:rPr>
                <w:bCs/>
                <w:szCs w:val="24"/>
              </w:rPr>
            </w:pPr>
            <w:r w:rsidRPr="00015A40">
              <w:rPr>
                <w:bCs/>
                <w:szCs w:val="24"/>
              </w:rPr>
              <w:t>300</w:t>
            </w:r>
          </w:p>
        </w:tc>
        <w:tc>
          <w:tcPr>
            <w:tcW w:w="989" w:type="pct"/>
            <w:shd w:val="clear" w:color="auto" w:fill="auto"/>
          </w:tcPr>
          <w:p w:rsidR="0011784F" w:rsidRPr="00015A40" w:rsidRDefault="0011784F" w:rsidP="00DC67C0">
            <w:pPr>
              <w:rPr>
                <w:bCs/>
                <w:szCs w:val="24"/>
              </w:rPr>
            </w:pPr>
            <w:r w:rsidRPr="00015A40">
              <w:rPr>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Фермы крупного рогатого скота</w:t>
            </w:r>
          </w:p>
        </w:tc>
        <w:tc>
          <w:tcPr>
            <w:tcW w:w="940" w:type="pct"/>
            <w:shd w:val="clear" w:color="auto" w:fill="auto"/>
          </w:tcPr>
          <w:p w:rsidR="0011784F" w:rsidRPr="00015A40" w:rsidRDefault="0011784F" w:rsidP="00DC67C0">
            <w:pPr>
              <w:rPr>
                <w:bCs/>
                <w:szCs w:val="24"/>
              </w:rPr>
            </w:pPr>
            <w:r w:rsidRPr="00015A40">
              <w:rPr>
                <w:bCs/>
                <w:szCs w:val="24"/>
              </w:rPr>
              <w:t>300</w:t>
            </w:r>
          </w:p>
        </w:tc>
        <w:tc>
          <w:tcPr>
            <w:tcW w:w="989" w:type="pct"/>
            <w:shd w:val="clear" w:color="auto" w:fill="auto"/>
          </w:tcPr>
          <w:p w:rsidR="0011784F" w:rsidRPr="00015A40" w:rsidRDefault="0011784F" w:rsidP="00DC67C0">
            <w:pPr>
              <w:rPr>
                <w:bCs/>
                <w:szCs w:val="24"/>
              </w:rPr>
            </w:pPr>
            <w:r w:rsidRPr="00015A40">
              <w:rPr>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Скотомогильники с захоронением в ямах</w:t>
            </w:r>
          </w:p>
        </w:tc>
        <w:tc>
          <w:tcPr>
            <w:tcW w:w="940" w:type="pct"/>
            <w:shd w:val="clear" w:color="auto" w:fill="auto"/>
          </w:tcPr>
          <w:p w:rsidR="0011784F" w:rsidRPr="00015A40" w:rsidRDefault="0011784F" w:rsidP="00DC67C0">
            <w:pPr>
              <w:rPr>
                <w:bCs/>
                <w:szCs w:val="24"/>
              </w:rPr>
            </w:pPr>
            <w:r w:rsidRPr="00015A40">
              <w:rPr>
                <w:bCs/>
                <w:szCs w:val="24"/>
              </w:rPr>
              <w:t>1000</w:t>
            </w:r>
          </w:p>
        </w:tc>
        <w:tc>
          <w:tcPr>
            <w:tcW w:w="989" w:type="pct"/>
            <w:shd w:val="clear" w:color="auto" w:fill="auto"/>
          </w:tcPr>
          <w:p w:rsidR="0011784F" w:rsidRPr="00015A40" w:rsidRDefault="0011784F" w:rsidP="00DC67C0">
            <w:pPr>
              <w:rPr>
                <w:bCs/>
                <w:szCs w:val="24"/>
              </w:rPr>
            </w:pPr>
            <w:r w:rsidRPr="00015A40">
              <w:rPr>
                <w:bCs/>
                <w:szCs w:val="24"/>
              </w:rPr>
              <w:t>1</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Площадки для буртования навоза и помета</w:t>
            </w:r>
          </w:p>
        </w:tc>
        <w:tc>
          <w:tcPr>
            <w:tcW w:w="940" w:type="pct"/>
            <w:shd w:val="clear" w:color="auto" w:fill="auto"/>
          </w:tcPr>
          <w:p w:rsidR="0011784F" w:rsidRPr="00015A40" w:rsidRDefault="0011784F" w:rsidP="00DC67C0">
            <w:pPr>
              <w:rPr>
                <w:bCs/>
                <w:szCs w:val="24"/>
              </w:rPr>
            </w:pPr>
            <w:r w:rsidRPr="00015A40">
              <w:rPr>
                <w:bCs/>
                <w:szCs w:val="24"/>
              </w:rPr>
              <w:t>300</w:t>
            </w:r>
          </w:p>
        </w:tc>
        <w:tc>
          <w:tcPr>
            <w:tcW w:w="989" w:type="pct"/>
            <w:shd w:val="clear" w:color="auto" w:fill="auto"/>
          </w:tcPr>
          <w:p w:rsidR="0011784F" w:rsidRPr="00015A40" w:rsidRDefault="0011784F" w:rsidP="00DC67C0">
            <w:pPr>
              <w:rPr>
                <w:bCs/>
                <w:szCs w:val="24"/>
              </w:rPr>
            </w:pPr>
            <w:r w:rsidRPr="00015A40">
              <w:rPr>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Биотермические ямы</w:t>
            </w:r>
          </w:p>
        </w:tc>
        <w:tc>
          <w:tcPr>
            <w:tcW w:w="940" w:type="pct"/>
            <w:shd w:val="clear" w:color="auto" w:fill="auto"/>
          </w:tcPr>
          <w:p w:rsidR="0011784F" w:rsidRPr="00015A40" w:rsidRDefault="0011784F" w:rsidP="00DC67C0">
            <w:pPr>
              <w:rPr>
                <w:bCs/>
                <w:szCs w:val="24"/>
              </w:rPr>
            </w:pPr>
            <w:r w:rsidRPr="00015A40">
              <w:rPr>
                <w:bCs/>
                <w:szCs w:val="24"/>
              </w:rPr>
              <w:t>1000</w:t>
            </w:r>
          </w:p>
        </w:tc>
        <w:tc>
          <w:tcPr>
            <w:tcW w:w="989" w:type="pct"/>
            <w:shd w:val="clear" w:color="auto" w:fill="auto"/>
          </w:tcPr>
          <w:p w:rsidR="0011784F" w:rsidRPr="00015A40" w:rsidRDefault="0011784F" w:rsidP="00DC67C0">
            <w:pPr>
              <w:rPr>
                <w:bCs/>
                <w:szCs w:val="24"/>
              </w:rPr>
            </w:pPr>
            <w:r w:rsidRPr="00015A40">
              <w:rPr>
                <w:bCs/>
                <w:szCs w:val="24"/>
              </w:rPr>
              <w:t>1</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Сельскохозяйственные предприятия</w:t>
            </w:r>
          </w:p>
        </w:tc>
        <w:tc>
          <w:tcPr>
            <w:tcW w:w="940" w:type="pct"/>
            <w:shd w:val="clear" w:color="auto" w:fill="auto"/>
          </w:tcPr>
          <w:p w:rsidR="0011784F" w:rsidRPr="00015A40" w:rsidRDefault="0011784F" w:rsidP="00DC67C0">
            <w:pPr>
              <w:rPr>
                <w:bCs/>
                <w:szCs w:val="24"/>
              </w:rPr>
            </w:pPr>
            <w:r w:rsidRPr="00015A40">
              <w:rPr>
                <w:bCs/>
                <w:szCs w:val="24"/>
              </w:rPr>
              <w:t>100 – 50</w:t>
            </w:r>
          </w:p>
        </w:tc>
        <w:tc>
          <w:tcPr>
            <w:tcW w:w="989" w:type="pct"/>
            <w:shd w:val="clear" w:color="auto" w:fill="auto"/>
          </w:tcPr>
          <w:p w:rsidR="0011784F" w:rsidRPr="00015A40" w:rsidRDefault="0011784F" w:rsidP="00DC67C0">
            <w:pPr>
              <w:rPr>
                <w:bCs/>
                <w:szCs w:val="24"/>
              </w:rPr>
            </w:pPr>
            <w:r w:rsidRPr="00015A40">
              <w:rPr>
                <w:bCs/>
                <w:szCs w:val="24"/>
              </w:rPr>
              <w:t>4 – 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Мусоросортировочные станции</w:t>
            </w:r>
          </w:p>
        </w:tc>
        <w:tc>
          <w:tcPr>
            <w:tcW w:w="940" w:type="pct"/>
            <w:shd w:val="clear" w:color="auto" w:fill="auto"/>
          </w:tcPr>
          <w:p w:rsidR="0011784F" w:rsidRPr="00015A40" w:rsidRDefault="0011784F" w:rsidP="00DC67C0">
            <w:pPr>
              <w:rPr>
                <w:bCs/>
                <w:szCs w:val="24"/>
              </w:rPr>
            </w:pPr>
            <w:r w:rsidRPr="00015A40">
              <w:rPr>
                <w:bCs/>
                <w:szCs w:val="24"/>
              </w:rPr>
              <w:t>500</w:t>
            </w:r>
          </w:p>
        </w:tc>
        <w:tc>
          <w:tcPr>
            <w:tcW w:w="989" w:type="pct"/>
            <w:shd w:val="clear" w:color="auto" w:fill="auto"/>
          </w:tcPr>
          <w:p w:rsidR="0011784F" w:rsidRPr="00015A40" w:rsidRDefault="0011784F" w:rsidP="00DC67C0">
            <w:pPr>
              <w:rPr>
                <w:bCs/>
                <w:szCs w:val="24"/>
              </w:rPr>
            </w:pPr>
            <w:r w:rsidRPr="00015A40">
              <w:rPr>
                <w:bCs/>
                <w:szCs w:val="24"/>
              </w:rPr>
              <w:t>2</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Полигоны твердых коммунальных отходов и твердых бытовых отходов</w:t>
            </w:r>
          </w:p>
        </w:tc>
        <w:tc>
          <w:tcPr>
            <w:tcW w:w="940" w:type="pct"/>
            <w:shd w:val="clear" w:color="auto" w:fill="auto"/>
            <w:vAlign w:val="center"/>
          </w:tcPr>
          <w:p w:rsidR="0011784F" w:rsidRPr="00015A40" w:rsidRDefault="0011784F" w:rsidP="00DC67C0">
            <w:pPr>
              <w:rPr>
                <w:bCs/>
                <w:szCs w:val="24"/>
              </w:rPr>
            </w:pPr>
            <w:r w:rsidRPr="00015A40">
              <w:rPr>
                <w:bCs/>
                <w:szCs w:val="24"/>
              </w:rPr>
              <w:t>500</w:t>
            </w:r>
          </w:p>
        </w:tc>
        <w:tc>
          <w:tcPr>
            <w:tcW w:w="989" w:type="pct"/>
            <w:shd w:val="clear" w:color="auto" w:fill="auto"/>
            <w:vAlign w:val="center"/>
          </w:tcPr>
          <w:p w:rsidR="0011784F" w:rsidRPr="00015A40" w:rsidRDefault="0011784F" w:rsidP="00DC67C0">
            <w:pPr>
              <w:rPr>
                <w:bCs/>
                <w:szCs w:val="24"/>
              </w:rPr>
            </w:pPr>
            <w:r w:rsidRPr="00015A40">
              <w:rPr>
                <w:bCs/>
                <w:szCs w:val="24"/>
              </w:rPr>
              <w:t>2</w:t>
            </w:r>
          </w:p>
        </w:tc>
      </w:tr>
      <w:tr w:rsidR="0011784F" w:rsidRPr="00015A40" w:rsidTr="00194F4C">
        <w:tc>
          <w:tcPr>
            <w:tcW w:w="3071" w:type="pct"/>
            <w:shd w:val="clear" w:color="auto" w:fill="auto"/>
          </w:tcPr>
          <w:p w:rsidR="0011784F" w:rsidRPr="00015A40" w:rsidRDefault="00CD24F3" w:rsidP="00DC67C0">
            <w:pPr>
              <w:rPr>
                <w:bCs/>
                <w:szCs w:val="24"/>
              </w:rPr>
            </w:pPr>
            <w:r w:rsidRPr="00CD24F3">
              <w:rPr>
                <w:bCs/>
                <w:szCs w:val="24"/>
              </w:rPr>
              <w:t>Отдельно стоящие гипермаркеты, супермаркеты, торговые комплексы и центры, торгово-развлекательные комплексы общей площадью более 2 тысяч кв. м с открытыми автостоянками для автомобилей посетителей вместимостью более 100 машиномест, предприятия общественного питания общей площадью более 500 кв. м, рынки продовольственных и промышленных товаров с открытыми автостоянками для автомобилей посетителей вместимостью более 100 машиномест.</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5</w:t>
            </w:r>
          </w:p>
        </w:tc>
      </w:tr>
      <w:tr w:rsidR="009A0709" w:rsidRPr="00015A40" w:rsidTr="00194F4C">
        <w:tc>
          <w:tcPr>
            <w:tcW w:w="3071" w:type="pct"/>
            <w:shd w:val="clear" w:color="auto" w:fill="auto"/>
          </w:tcPr>
          <w:p w:rsidR="009A0709" w:rsidRPr="00015A40" w:rsidRDefault="009A0709" w:rsidP="00DC67C0">
            <w:pPr>
              <w:rPr>
                <w:bCs/>
                <w:szCs w:val="24"/>
              </w:rPr>
            </w:pPr>
            <w:r w:rsidRPr="00015A40">
              <w:rPr>
                <w:bCs/>
                <w:szCs w:val="24"/>
              </w:rPr>
              <w:t>Автостоянки (автокооперативы)</w:t>
            </w:r>
          </w:p>
        </w:tc>
        <w:tc>
          <w:tcPr>
            <w:tcW w:w="940" w:type="pct"/>
            <w:shd w:val="clear" w:color="auto" w:fill="auto"/>
            <w:vAlign w:val="center"/>
          </w:tcPr>
          <w:p w:rsidR="009A0709" w:rsidRPr="00015A40" w:rsidRDefault="00BA5D6E" w:rsidP="00DC67C0">
            <w:pPr>
              <w:rPr>
                <w:bCs/>
                <w:szCs w:val="24"/>
              </w:rPr>
            </w:pPr>
            <w:r w:rsidRPr="00015A40">
              <w:rPr>
                <w:bCs/>
                <w:szCs w:val="24"/>
              </w:rPr>
              <w:t>50</w:t>
            </w:r>
          </w:p>
        </w:tc>
        <w:tc>
          <w:tcPr>
            <w:tcW w:w="989" w:type="pct"/>
            <w:shd w:val="clear" w:color="auto" w:fill="auto"/>
            <w:vAlign w:val="center"/>
          </w:tcPr>
          <w:p w:rsidR="009A0709" w:rsidRPr="00015A40" w:rsidRDefault="00BA5D6E" w:rsidP="00DC67C0">
            <w:pPr>
              <w:rPr>
                <w:bCs/>
                <w:szCs w:val="24"/>
              </w:rPr>
            </w:pPr>
            <w:r w:rsidRPr="00015A40">
              <w:rPr>
                <w:bCs/>
                <w:szCs w:val="24"/>
              </w:rPr>
              <w:t>5</w:t>
            </w:r>
          </w:p>
        </w:tc>
      </w:tr>
      <w:tr w:rsidR="009A0709" w:rsidRPr="00015A40" w:rsidTr="00194F4C">
        <w:tc>
          <w:tcPr>
            <w:tcW w:w="3071" w:type="pct"/>
            <w:shd w:val="clear" w:color="auto" w:fill="auto"/>
          </w:tcPr>
          <w:p w:rsidR="009A0709" w:rsidRPr="00015A40" w:rsidRDefault="009A0709" w:rsidP="00DC67C0">
            <w:pPr>
              <w:rPr>
                <w:bCs/>
                <w:szCs w:val="24"/>
              </w:rPr>
            </w:pPr>
            <w:r w:rsidRPr="00015A40">
              <w:rPr>
                <w:bCs/>
                <w:szCs w:val="24"/>
              </w:rPr>
              <w:t>Скотомогильники сиб.</w:t>
            </w:r>
            <w:r w:rsidR="00CA0B7A" w:rsidRPr="00015A40">
              <w:rPr>
                <w:bCs/>
                <w:szCs w:val="24"/>
              </w:rPr>
              <w:t xml:space="preserve"> </w:t>
            </w:r>
            <w:r w:rsidRPr="00015A40">
              <w:rPr>
                <w:bCs/>
                <w:szCs w:val="24"/>
              </w:rPr>
              <w:t>язвы</w:t>
            </w:r>
          </w:p>
        </w:tc>
        <w:tc>
          <w:tcPr>
            <w:tcW w:w="940" w:type="pct"/>
            <w:shd w:val="clear" w:color="auto" w:fill="auto"/>
            <w:vAlign w:val="center"/>
          </w:tcPr>
          <w:p w:rsidR="009A0709" w:rsidRPr="00015A40" w:rsidRDefault="00CA0B7A" w:rsidP="00DC67C0">
            <w:pPr>
              <w:rPr>
                <w:bCs/>
                <w:szCs w:val="24"/>
              </w:rPr>
            </w:pPr>
            <w:r w:rsidRPr="00015A40">
              <w:rPr>
                <w:bCs/>
                <w:szCs w:val="24"/>
              </w:rPr>
              <w:t>1000</w:t>
            </w:r>
          </w:p>
        </w:tc>
        <w:tc>
          <w:tcPr>
            <w:tcW w:w="989" w:type="pct"/>
            <w:shd w:val="clear" w:color="auto" w:fill="auto"/>
            <w:vAlign w:val="center"/>
          </w:tcPr>
          <w:p w:rsidR="009A0709" w:rsidRPr="00015A40" w:rsidRDefault="00CA0B7A" w:rsidP="00DC67C0">
            <w:pPr>
              <w:rPr>
                <w:bCs/>
                <w:szCs w:val="24"/>
              </w:rPr>
            </w:pPr>
            <w:r w:rsidRPr="00015A40">
              <w:rPr>
                <w:bCs/>
                <w:szCs w:val="24"/>
              </w:rPr>
              <w:t>1</w:t>
            </w:r>
          </w:p>
        </w:tc>
      </w:tr>
      <w:tr w:rsidR="009A0709" w:rsidRPr="00015A40" w:rsidTr="00194F4C">
        <w:tc>
          <w:tcPr>
            <w:tcW w:w="3071" w:type="pct"/>
            <w:shd w:val="clear" w:color="auto" w:fill="auto"/>
          </w:tcPr>
          <w:p w:rsidR="009A0709" w:rsidRPr="00015A40" w:rsidRDefault="009A0709" w:rsidP="00DC67C0">
            <w:pPr>
              <w:rPr>
                <w:bCs/>
                <w:szCs w:val="24"/>
              </w:rPr>
            </w:pPr>
            <w:r w:rsidRPr="00015A40">
              <w:rPr>
                <w:bCs/>
                <w:szCs w:val="24"/>
              </w:rPr>
              <w:t>Обработка древесины (пилорамы)</w:t>
            </w:r>
          </w:p>
        </w:tc>
        <w:tc>
          <w:tcPr>
            <w:tcW w:w="940" w:type="pct"/>
            <w:shd w:val="clear" w:color="auto" w:fill="auto"/>
            <w:vAlign w:val="center"/>
          </w:tcPr>
          <w:p w:rsidR="009A0709" w:rsidRPr="00015A40" w:rsidRDefault="00BA5D6E" w:rsidP="00DC67C0">
            <w:pPr>
              <w:rPr>
                <w:bCs/>
                <w:szCs w:val="24"/>
              </w:rPr>
            </w:pPr>
            <w:r w:rsidRPr="00015A40">
              <w:rPr>
                <w:bCs/>
                <w:szCs w:val="24"/>
              </w:rPr>
              <w:t>100</w:t>
            </w:r>
          </w:p>
        </w:tc>
        <w:tc>
          <w:tcPr>
            <w:tcW w:w="989" w:type="pct"/>
            <w:shd w:val="clear" w:color="auto" w:fill="auto"/>
            <w:vAlign w:val="center"/>
          </w:tcPr>
          <w:p w:rsidR="009A0709" w:rsidRPr="00015A40" w:rsidRDefault="00BA5D6E" w:rsidP="00DC67C0">
            <w:pPr>
              <w:rPr>
                <w:bCs/>
                <w:szCs w:val="24"/>
              </w:rPr>
            </w:pPr>
            <w:r w:rsidRPr="00015A40">
              <w:rPr>
                <w:bCs/>
                <w:szCs w:val="24"/>
              </w:rPr>
              <w:t>4</w:t>
            </w:r>
          </w:p>
        </w:tc>
      </w:tr>
      <w:tr w:rsidR="00BA5D6E" w:rsidRPr="00015A40" w:rsidTr="00194F4C">
        <w:tc>
          <w:tcPr>
            <w:tcW w:w="3071" w:type="pct"/>
            <w:shd w:val="clear" w:color="auto" w:fill="auto"/>
          </w:tcPr>
          <w:p w:rsidR="00BA5D6E" w:rsidRPr="00015A40" w:rsidRDefault="00BA5D6E" w:rsidP="00DC67C0">
            <w:pPr>
              <w:rPr>
                <w:bCs/>
                <w:szCs w:val="24"/>
              </w:rPr>
            </w:pPr>
            <w:r w:rsidRPr="00015A40">
              <w:rPr>
                <w:bCs/>
                <w:szCs w:val="24"/>
              </w:rPr>
              <w:t>Котельные (в сельской местности)</w:t>
            </w:r>
          </w:p>
        </w:tc>
        <w:tc>
          <w:tcPr>
            <w:tcW w:w="940" w:type="pct"/>
            <w:shd w:val="clear" w:color="auto" w:fill="auto"/>
            <w:vAlign w:val="center"/>
          </w:tcPr>
          <w:p w:rsidR="00BA5D6E" w:rsidRPr="00015A40" w:rsidRDefault="00BA5D6E" w:rsidP="00DC67C0">
            <w:pPr>
              <w:rPr>
                <w:bCs/>
                <w:szCs w:val="24"/>
              </w:rPr>
            </w:pPr>
            <w:r w:rsidRPr="00015A40">
              <w:rPr>
                <w:bCs/>
                <w:szCs w:val="24"/>
              </w:rPr>
              <w:t>50</w:t>
            </w:r>
          </w:p>
        </w:tc>
        <w:tc>
          <w:tcPr>
            <w:tcW w:w="989" w:type="pct"/>
            <w:shd w:val="clear" w:color="auto" w:fill="auto"/>
            <w:vAlign w:val="center"/>
          </w:tcPr>
          <w:p w:rsidR="00BA5D6E" w:rsidRPr="00015A40" w:rsidRDefault="00BA5D6E" w:rsidP="00DC67C0">
            <w:pPr>
              <w:rPr>
                <w:bCs/>
                <w:szCs w:val="24"/>
              </w:rPr>
            </w:pPr>
            <w:r w:rsidRPr="00015A40">
              <w:rPr>
                <w:bCs/>
                <w:szCs w:val="24"/>
              </w:rPr>
              <w:t>5</w:t>
            </w:r>
          </w:p>
        </w:tc>
      </w:tr>
      <w:tr w:rsidR="009A0709" w:rsidRPr="00015A40" w:rsidTr="00194F4C">
        <w:tc>
          <w:tcPr>
            <w:tcW w:w="3071" w:type="pct"/>
            <w:shd w:val="clear" w:color="auto" w:fill="auto"/>
          </w:tcPr>
          <w:p w:rsidR="009A0709" w:rsidRPr="00015A40" w:rsidRDefault="009A0709" w:rsidP="00DC67C0">
            <w:pPr>
              <w:rPr>
                <w:bCs/>
                <w:szCs w:val="24"/>
              </w:rPr>
            </w:pPr>
            <w:r w:rsidRPr="00015A40">
              <w:rPr>
                <w:bCs/>
                <w:szCs w:val="24"/>
              </w:rPr>
              <w:t>Автозаправки (бензин, газовые)</w:t>
            </w:r>
          </w:p>
        </w:tc>
        <w:tc>
          <w:tcPr>
            <w:tcW w:w="940" w:type="pct"/>
            <w:shd w:val="clear" w:color="auto" w:fill="auto"/>
            <w:vAlign w:val="center"/>
          </w:tcPr>
          <w:p w:rsidR="009A0709" w:rsidRPr="00015A40" w:rsidRDefault="00CA0B7A" w:rsidP="00DC67C0">
            <w:pPr>
              <w:rPr>
                <w:bCs/>
                <w:szCs w:val="24"/>
              </w:rPr>
            </w:pPr>
            <w:r w:rsidRPr="00015A40">
              <w:rPr>
                <w:bCs/>
                <w:szCs w:val="24"/>
              </w:rPr>
              <w:t>100</w:t>
            </w:r>
          </w:p>
        </w:tc>
        <w:tc>
          <w:tcPr>
            <w:tcW w:w="989" w:type="pct"/>
            <w:shd w:val="clear" w:color="auto" w:fill="auto"/>
            <w:vAlign w:val="center"/>
          </w:tcPr>
          <w:p w:rsidR="009A0709" w:rsidRPr="00015A40" w:rsidRDefault="00CA0B7A" w:rsidP="00DC67C0">
            <w:pPr>
              <w:rPr>
                <w:bCs/>
                <w:szCs w:val="24"/>
              </w:rPr>
            </w:pPr>
            <w:r w:rsidRPr="00015A40">
              <w:rPr>
                <w:bCs/>
                <w:szCs w:val="24"/>
              </w:rPr>
              <w:t>4</w:t>
            </w:r>
          </w:p>
        </w:tc>
      </w:tr>
    </w:tbl>
    <w:p w:rsidR="00C76FC9" w:rsidRPr="00AB7AB9" w:rsidRDefault="00C76FC9"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Требования к санитарным разрывам опасных коммуникаций (автомобильных, железнодорожных, авиационных, трубопроводных и др.) установлены </w:t>
      </w:r>
      <w:r w:rsidR="00D32C58" w:rsidRPr="0098356B">
        <w:rPr>
          <w:rFonts w:ascii="Times New Roman" w:hAnsi="Times New Roman"/>
          <w:color w:val="auto"/>
          <w:sz w:val="28"/>
          <w:szCs w:val="28"/>
        </w:rPr>
        <w:t>СанПиН 2.2.1/2.1.1.1200-03 «Санитарно-защитные зоны и санитарная классификация предприятий, сооружений и иных объектов»</w:t>
      </w:r>
      <w:r w:rsidRPr="0098356B">
        <w:rPr>
          <w:rFonts w:ascii="Times New Roman" w:hAnsi="Times New Roman"/>
          <w:color w:val="auto"/>
          <w:sz w:val="28"/>
          <w:szCs w:val="28"/>
        </w:rPr>
        <w:t>.</w:t>
      </w:r>
      <w:r w:rsidRPr="00AB7AB9">
        <w:rPr>
          <w:rFonts w:ascii="Times New Roman" w:hAnsi="Times New Roman"/>
          <w:color w:val="auto"/>
          <w:sz w:val="28"/>
          <w:szCs w:val="28"/>
        </w:rPr>
        <w:t xml:space="preserve"> 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w:t>
      </w:r>
      <w:r w:rsidRPr="00AB7AB9">
        <w:rPr>
          <w:rFonts w:ascii="Times New Roman" w:hAnsi="Times New Roman"/>
          <w:color w:val="auto"/>
          <w:sz w:val="28"/>
          <w:szCs w:val="28"/>
        </w:rPr>
        <w:lastRenderedPageBreak/>
        <w:t xml:space="preserve">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C76FC9" w:rsidRPr="00AB7AB9" w:rsidRDefault="001378A1"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В</w:t>
      </w:r>
      <w:r w:rsidR="00C76FC9" w:rsidRPr="00AB7AB9">
        <w:rPr>
          <w:rFonts w:ascii="Times New Roman" w:hAnsi="Times New Roman"/>
          <w:color w:val="auto"/>
          <w:sz w:val="28"/>
          <w:szCs w:val="28"/>
        </w:rPr>
        <w:t xml:space="preserve">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r w:rsidR="00F20ADD" w:rsidRPr="00AB7AB9">
        <w:rPr>
          <w:rFonts w:ascii="Times New Roman" w:hAnsi="Times New Roman"/>
          <w:color w:val="auto"/>
          <w:sz w:val="28"/>
          <w:szCs w:val="28"/>
        </w:rPr>
        <w:t xml:space="preserve"> </w:t>
      </w:r>
      <w:r w:rsidRPr="00AB7AB9">
        <w:rPr>
          <w:rFonts w:ascii="Times New Roman" w:hAnsi="Times New Roman"/>
          <w:color w:val="auto"/>
          <w:sz w:val="28"/>
          <w:szCs w:val="28"/>
        </w:rPr>
        <w:t>20 м - для ВЛ напряжением 330 кВ.</w:t>
      </w:r>
    </w:p>
    <w:p w:rsidR="003906F7" w:rsidRDefault="003906F7" w:rsidP="00DC67C0">
      <w:pPr>
        <w:keepNext/>
        <w:ind w:firstLine="709"/>
        <w:outlineLvl w:val="1"/>
        <w:rPr>
          <w:b/>
          <w:sz w:val="28"/>
          <w:szCs w:val="28"/>
        </w:rPr>
      </w:pPr>
      <w:bookmarkStart w:id="267" w:name="_Toc90636993"/>
    </w:p>
    <w:p w:rsidR="00F20ADD" w:rsidRPr="00AB7AB9" w:rsidRDefault="00F20ADD" w:rsidP="00DC67C0">
      <w:pPr>
        <w:keepNext/>
        <w:ind w:firstLine="709"/>
        <w:outlineLvl w:val="1"/>
        <w:rPr>
          <w:b/>
          <w:sz w:val="28"/>
          <w:szCs w:val="28"/>
        </w:rPr>
      </w:pPr>
      <w:r w:rsidRPr="00AB7AB9">
        <w:rPr>
          <w:b/>
          <w:sz w:val="28"/>
          <w:szCs w:val="28"/>
        </w:rPr>
        <w:t xml:space="preserve">Статья </w:t>
      </w:r>
      <w:r w:rsidR="007D4FAE">
        <w:rPr>
          <w:b/>
          <w:sz w:val="28"/>
          <w:szCs w:val="28"/>
        </w:rPr>
        <w:t>28</w:t>
      </w:r>
      <w:r w:rsidRPr="00AB7AB9">
        <w:rPr>
          <w:b/>
          <w:sz w:val="28"/>
          <w:szCs w:val="28"/>
        </w:rPr>
        <w:t>.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водопроводов питьевого назначения</w:t>
      </w:r>
      <w:bookmarkEnd w:id="267"/>
    </w:p>
    <w:p w:rsidR="00F20ADD" w:rsidRPr="00AB7AB9" w:rsidRDefault="00F20ADD"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Зоны санитарной охраны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Водный кодекс Российской Федерации;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w:t>
      </w:r>
      <w:r w:rsidR="009A0709" w:rsidRPr="00AB7AB9">
        <w:rPr>
          <w:rFonts w:ascii="Times New Roman" w:hAnsi="Times New Roman"/>
          <w:color w:val="auto"/>
          <w:sz w:val="28"/>
          <w:szCs w:val="28"/>
        </w:rPr>
        <w:t> </w:t>
      </w:r>
      <w:r w:rsidRPr="00AB7AB9">
        <w:rPr>
          <w:rFonts w:ascii="Times New Roman" w:hAnsi="Times New Roman"/>
          <w:color w:val="auto"/>
          <w:sz w:val="28"/>
          <w:szCs w:val="28"/>
        </w:rPr>
        <w:t>Федеральный закон от 30.03.1999 № 52-ФЗ «О санитарно-эпидемиологическом благополучии населения»;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СП 31.13330.2012 Водоснабжение. Наружные сети и сооружения. Актуализированная редакция СНиП 2.04.02-84 (с изменениями).</w:t>
      </w:r>
    </w:p>
    <w:p w:rsidR="00C76FC9" w:rsidRPr="001378A1"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территории первого пояса зоны санитарной охраны источников водоснабжения (ЗСО) необходимо соблюдение следующих требов</w:t>
      </w:r>
      <w:r w:rsidR="001378A1">
        <w:rPr>
          <w:rFonts w:ascii="Times New Roman" w:hAnsi="Times New Roman"/>
          <w:color w:val="auto"/>
          <w:sz w:val="28"/>
          <w:szCs w:val="28"/>
        </w:rPr>
        <w:t>аний: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территория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первого пояса зоны санитарной охраны запрещается: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проведение авиационно-химических работ;</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применение химических средств борьбы с вредителями, болезнями растений и сорняками;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3)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складирование навоза и мусора;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5) заправка топливом, мойка и ремонт автомобилей, тракторов, других машин и механизмов;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размещение стоянок транспортных средств;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проведение рубок лесных насаждений.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зонах санитарной охраны источников водоснабжения второго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промстоков, шламохранилищ, а также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зонах санитарной охраны источников водоснабжения третьего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микробного загрязнения подземных вод.</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w:t>
      </w:r>
      <w:r w:rsidRPr="00AB7AB9">
        <w:rPr>
          <w:rFonts w:ascii="Times New Roman" w:hAnsi="Times New Roman"/>
          <w:color w:val="auto"/>
          <w:sz w:val="28"/>
          <w:szCs w:val="28"/>
        </w:rPr>
        <w:lastRenderedPageBreak/>
        <w:t>санитарно-эпидемиологического надзора, выданного с учетом заключения органов геологического контроля.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Границы ЗСО устанавливаются на основании проекта, который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санитарными правилами и нормами. Размеры зон санитарной охраны для подземных источников водоснабжения, для которых не разработаны проекты ЗСО</w:t>
      </w:r>
      <w:r w:rsidR="000E75C1">
        <w:rPr>
          <w:rFonts w:ascii="Times New Roman" w:hAnsi="Times New Roman"/>
          <w:color w:val="auto"/>
          <w:sz w:val="28"/>
          <w:szCs w:val="28"/>
        </w:rPr>
        <w:t>,</w:t>
      </w:r>
      <w:r w:rsidRPr="00AB7AB9">
        <w:rPr>
          <w:rFonts w:ascii="Times New Roman" w:hAnsi="Times New Roman"/>
          <w:color w:val="auto"/>
          <w:sz w:val="28"/>
          <w:szCs w:val="28"/>
        </w:rPr>
        <w:t xml:space="preserve"> составляют:</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первого пояса – не менее 30 м при использовании защищенных подземных вод и на расстоянии не менее 50 м – при использовании недостаточно защищенных подземных вод;</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Размер второго пояса в зависимости от гидрогеологических условий может составлять от 100 до 400 м.</w:t>
      </w:r>
    </w:p>
    <w:p w:rsidR="00C76FC9" w:rsidRPr="00AB7AB9" w:rsidRDefault="000E75C1"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С</w:t>
      </w:r>
      <w:r w:rsidR="00C76FC9" w:rsidRPr="00AB7AB9">
        <w:rPr>
          <w:rFonts w:ascii="Times New Roman" w:hAnsi="Times New Roman"/>
          <w:color w:val="auto"/>
          <w:sz w:val="28"/>
          <w:szCs w:val="28"/>
        </w:rPr>
        <w:t>анитарные мероприятия должны выполняться в пределах первого пояса ЗСО – органами коммунального хозяйства или другими владельцами водопроводов;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Граница первого пояса ЗСО водопроводных сооружений принимается на расстоянии: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от стен запасных и регулирующих емкостей, фильтров и контактных осветлителей – не менее 30 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от водонапорных башен – не менее 10 метров;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3) от остальных помещений (отстойники, реагентное хозяйство, склад хлора, насосные станции и др.) – не менее 15 м.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Ширину санитарно-защитной полосы водовода следует принимать по обе стороны от крайних линий водопровода: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а) при отсутствии грунтовых вод не менее 10 м при диаметре водоводов до 1 000 мм и не менее 20 м при диаметре водоводов более 1 000 мм;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б) при наличии грунтовых вод – не менее 50 м вне зависимости от диаметра водоводов.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BA1A5F" w:rsidRDefault="00BA1A5F" w:rsidP="00DC67C0">
      <w:pPr>
        <w:pStyle w:val="afffe"/>
        <w:spacing w:line="240" w:lineRule="auto"/>
        <w:ind w:firstLine="709"/>
        <w:rPr>
          <w:rFonts w:ascii="Times New Roman" w:hAnsi="Times New Roman"/>
          <w:color w:val="auto"/>
          <w:sz w:val="28"/>
          <w:szCs w:val="28"/>
        </w:rPr>
      </w:pPr>
    </w:p>
    <w:p w:rsidR="009A0709" w:rsidRPr="00AB7AB9" w:rsidRDefault="009A0709" w:rsidP="00DC67C0">
      <w:pPr>
        <w:keepNext/>
        <w:ind w:firstLine="709"/>
        <w:outlineLvl w:val="1"/>
        <w:rPr>
          <w:b/>
          <w:sz w:val="28"/>
          <w:szCs w:val="28"/>
        </w:rPr>
      </w:pPr>
      <w:bookmarkStart w:id="268" w:name="_Toc90636994"/>
      <w:r w:rsidRPr="00AB7AB9">
        <w:rPr>
          <w:b/>
          <w:sz w:val="28"/>
          <w:szCs w:val="28"/>
        </w:rPr>
        <w:lastRenderedPageBreak/>
        <w:t xml:space="preserve">Статья </w:t>
      </w:r>
      <w:r w:rsidR="007D4FAE">
        <w:rPr>
          <w:b/>
          <w:sz w:val="28"/>
          <w:szCs w:val="28"/>
        </w:rPr>
        <w:t>29</w:t>
      </w:r>
      <w:r w:rsidRPr="00AB7AB9">
        <w:rPr>
          <w:b/>
          <w:sz w:val="28"/>
          <w:szCs w:val="28"/>
        </w:rPr>
        <w:t>. Ограничения использования земельных участков и объектов капитального строительства в границах водоохранных зон, прибрежных защитных и береговых полос</w:t>
      </w:r>
      <w:bookmarkEnd w:id="268"/>
    </w:p>
    <w:p w:rsidR="009A0709" w:rsidRPr="00AB7AB9" w:rsidRDefault="009A0709"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Водоохранными зонами являются территории, которые примыкают к береговой линии рек, ручьев, каналов, озер и на которых устанавливается специальный режим осуществления хозяйственной и иной деятельности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со статьей 65 Водного кодекса Российской Федерации ширина водоохранной зоны устанавливается: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рек или ручьев – от их истока для рек или ручьев протяженностью:</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69" w:name="dst100576"/>
      <w:bookmarkEnd w:id="269"/>
      <w:r w:rsidRPr="00AB7AB9">
        <w:rPr>
          <w:rFonts w:ascii="Times New Roman" w:hAnsi="Times New Roman"/>
          <w:color w:val="auto"/>
          <w:sz w:val="28"/>
          <w:szCs w:val="28"/>
        </w:rPr>
        <w:t>– до 10 км - в размере 50 м;</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0" w:name="dst100577"/>
      <w:bookmarkEnd w:id="270"/>
      <w:r w:rsidRPr="00AB7AB9">
        <w:rPr>
          <w:rFonts w:ascii="Times New Roman" w:hAnsi="Times New Roman"/>
          <w:color w:val="auto"/>
          <w:sz w:val="28"/>
          <w:szCs w:val="28"/>
        </w:rPr>
        <w:t>– от 10 до 50 км – в размере 100 м;</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1" w:name="dst100578"/>
      <w:bookmarkEnd w:id="271"/>
      <w:r w:rsidRPr="00AB7AB9">
        <w:rPr>
          <w:rFonts w:ascii="Times New Roman" w:hAnsi="Times New Roman"/>
          <w:color w:val="auto"/>
          <w:sz w:val="28"/>
          <w:szCs w:val="28"/>
        </w:rPr>
        <w:t>– от 50 км и более – в размере 200 м.</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2" w:name="dst100579"/>
      <w:bookmarkEnd w:id="272"/>
      <w:r w:rsidRPr="00AB7AB9">
        <w:rPr>
          <w:rFonts w:ascii="Times New Roman" w:hAnsi="Times New Roman"/>
          <w:color w:val="auto"/>
          <w:sz w:val="28"/>
          <w:szCs w:val="28"/>
        </w:rPr>
        <w:t>– 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3" w:name="dst100664"/>
      <w:bookmarkEnd w:id="273"/>
      <w:r w:rsidRPr="00AB7AB9">
        <w:rPr>
          <w:rFonts w:ascii="Times New Roman" w:hAnsi="Times New Roman"/>
          <w:color w:val="auto"/>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км²,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4" w:name="dst100583"/>
      <w:bookmarkEnd w:id="274"/>
      <w:r w:rsidRPr="00AB7AB9">
        <w:rPr>
          <w:rFonts w:ascii="Times New Roman" w:hAnsi="Times New Roman"/>
          <w:color w:val="auto"/>
          <w:sz w:val="28"/>
          <w:szCs w:val="28"/>
        </w:rPr>
        <w:t>Водоохранные зоны магистральных или межхозяйственных каналов совпадают по ширине с полосами отводов таких каналов.</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5" w:name="dst100584"/>
      <w:bookmarkEnd w:id="275"/>
      <w:r w:rsidRPr="00AB7AB9">
        <w:rPr>
          <w:rFonts w:ascii="Times New Roman" w:hAnsi="Times New Roman"/>
          <w:color w:val="auto"/>
          <w:sz w:val="28"/>
          <w:szCs w:val="28"/>
        </w:rPr>
        <w:t>Водоохранные зоны рек, их частей, помещенных в закрытые коллекторы, не устанавливаются.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Чайковского городского округа водные объекты представлены водохранилищем и реками.</w:t>
      </w:r>
    </w:p>
    <w:p w:rsidR="00051140" w:rsidRPr="00194F4C" w:rsidRDefault="00051140"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b/>
          <w:color w:val="auto"/>
          <w:sz w:val="28"/>
          <w:szCs w:val="28"/>
        </w:rPr>
        <w:t xml:space="preserve">Таблица </w:t>
      </w:r>
      <w:r w:rsidR="007D4FAE">
        <w:rPr>
          <w:rFonts w:ascii="Times New Roman" w:hAnsi="Times New Roman"/>
          <w:b/>
          <w:color w:val="auto"/>
          <w:sz w:val="28"/>
          <w:szCs w:val="28"/>
        </w:rPr>
        <w:t>29</w:t>
      </w:r>
      <w:r w:rsidR="009A0709" w:rsidRPr="00AB7AB9">
        <w:rPr>
          <w:rFonts w:ascii="Times New Roman" w:hAnsi="Times New Roman"/>
          <w:color w:val="auto"/>
          <w:sz w:val="28"/>
          <w:szCs w:val="28"/>
        </w:rPr>
        <w:t xml:space="preserve"> - </w:t>
      </w:r>
      <w:r w:rsidRPr="00AB7AB9">
        <w:rPr>
          <w:rFonts w:ascii="Times New Roman" w:hAnsi="Times New Roman"/>
          <w:color w:val="auto"/>
          <w:sz w:val="28"/>
          <w:szCs w:val="28"/>
        </w:rPr>
        <w:t xml:space="preserve">Сведения </w:t>
      </w:r>
      <w:r w:rsidR="002877B4" w:rsidRPr="00AB7AB9">
        <w:rPr>
          <w:rFonts w:ascii="Times New Roman" w:hAnsi="Times New Roman"/>
          <w:color w:val="auto"/>
          <w:sz w:val="28"/>
          <w:szCs w:val="28"/>
        </w:rPr>
        <w:t>о водных объектах,</w:t>
      </w:r>
      <w:r w:rsidRPr="00AB7AB9">
        <w:rPr>
          <w:rFonts w:ascii="Times New Roman" w:hAnsi="Times New Roman"/>
          <w:color w:val="auto"/>
          <w:sz w:val="28"/>
          <w:szCs w:val="28"/>
        </w:rPr>
        <w:t xml:space="preserve"> расположенных в границах Чайковского городского округ</w:t>
      </w:r>
      <w:r w:rsidR="0071551A" w:rsidRPr="00AB7AB9">
        <w:rPr>
          <w:rFonts w:ascii="Times New Roman" w:hAnsi="Times New Roman"/>
          <w:color w:val="auto"/>
          <w:sz w:val="28"/>
          <w:szCs w:val="28"/>
        </w:rPr>
        <w:t>а</w:t>
      </w:r>
    </w:p>
    <w:p w:rsidR="00C76FC9" w:rsidRPr="00AB7AB9" w:rsidRDefault="00C76FC9" w:rsidP="00DC67C0">
      <w:pPr>
        <w:pStyle w:val="afffe"/>
        <w:spacing w:line="240" w:lineRule="auto"/>
        <w:ind w:firstLine="709"/>
        <w:rPr>
          <w:rFonts w:ascii="Times New Roman" w:hAnsi="Times New Roman"/>
          <w:color w:val="auto"/>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733"/>
        <w:gridCol w:w="1835"/>
        <w:gridCol w:w="1993"/>
        <w:gridCol w:w="1736"/>
        <w:gridCol w:w="1557"/>
      </w:tblGrid>
      <w:tr w:rsidR="00C76FC9" w:rsidRPr="00015A40" w:rsidTr="00194F4C">
        <w:trPr>
          <w:trHeight w:val="187"/>
          <w:tblHeader/>
        </w:trPr>
        <w:tc>
          <w:tcPr>
            <w:tcW w:w="1461" w:type="pct"/>
            <w:shd w:val="clear" w:color="auto" w:fill="auto"/>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Наименование водного объекта</w:t>
            </w:r>
          </w:p>
        </w:tc>
        <w:tc>
          <w:tcPr>
            <w:tcW w:w="873" w:type="pct"/>
            <w:shd w:val="clear" w:color="auto" w:fill="auto"/>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Куда впадает</w:t>
            </w:r>
          </w:p>
        </w:tc>
        <w:tc>
          <w:tcPr>
            <w:tcW w:w="939" w:type="pct"/>
            <w:shd w:val="clear" w:color="auto" w:fill="auto"/>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Протяженность, км</w:t>
            </w:r>
          </w:p>
        </w:tc>
        <w:tc>
          <w:tcPr>
            <w:tcW w:w="872" w:type="pct"/>
            <w:shd w:val="clear" w:color="auto" w:fill="auto"/>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Ширина водоохранной зоны, м</w:t>
            </w:r>
          </w:p>
        </w:tc>
        <w:tc>
          <w:tcPr>
            <w:tcW w:w="855" w:type="pct"/>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Ширина прибрежной защитной полосы, м</w:t>
            </w:r>
          </w:p>
        </w:tc>
      </w:tr>
      <w:tr w:rsidR="0011784F" w:rsidRPr="00015A40" w:rsidTr="00194F4C">
        <w:trPr>
          <w:trHeight w:val="187"/>
          <w:tblHeader/>
        </w:trPr>
        <w:tc>
          <w:tcPr>
            <w:tcW w:w="1461" w:type="pct"/>
            <w:shd w:val="clear" w:color="auto" w:fill="auto"/>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1</w:t>
            </w:r>
          </w:p>
        </w:tc>
        <w:tc>
          <w:tcPr>
            <w:tcW w:w="873" w:type="pct"/>
            <w:shd w:val="clear" w:color="auto" w:fill="auto"/>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2</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4</w:t>
            </w:r>
          </w:p>
        </w:tc>
        <w:tc>
          <w:tcPr>
            <w:tcW w:w="855" w:type="pct"/>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5</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Воткинское водохранилище</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Волга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Волга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color w:val="auto"/>
                <w:szCs w:val="24"/>
              </w:rPr>
            </w:pPr>
            <w:r w:rsidRPr="00015A40">
              <w:rPr>
                <w:rFonts w:ascii="Times New Roman" w:hAnsi="Times New Roman"/>
                <w:color w:val="auto"/>
                <w:szCs w:val="24"/>
              </w:rPr>
              <w:t>1 805 (общая)</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Барда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Воткинское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Сайгатка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Воткинское </w:t>
            </w:r>
            <w:r w:rsidRPr="00015A40">
              <w:rPr>
                <w:rFonts w:ascii="Times New Roman" w:hAnsi="Times New Roman"/>
                <w:bCs/>
                <w:color w:val="auto"/>
                <w:szCs w:val="24"/>
              </w:rPr>
              <w:lastRenderedPageBreak/>
              <w:t>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lastRenderedPageBreak/>
              <w:t>36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lastRenderedPageBreak/>
              <w:t>река Становушка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Воткинское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Сигиляш</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Воткинское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Шолья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38</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Камбарка-2</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Заводская Камбарка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Буй</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151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Мартьяновка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Сосновка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28</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Большая Уса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60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Альняш</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Большая Уса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24</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Буренка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Воткинское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Бурня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Буренка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rPr>
          <w:trHeight w:val="58"/>
        </w:trPr>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Малая Буренка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Поша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Малая Ужуиха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Большая Ужуиха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25</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Березовка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15</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Соснова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Черная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Суколда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Мутнушка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Воткинское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3,87</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Кондовка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Бурная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Буренка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Ясновка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Крутой</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Родинская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Чернунка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Осиновка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Крутой Лог</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1,5</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Евсюшка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Болусов Лог</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Климин</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Поваришный</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Кленовая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Истошна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Сарапулка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47</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Устинов Лог</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Малая Речка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88137D">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lastRenderedPageBreak/>
              <w:t>р</w:t>
            </w:r>
            <w:r w:rsidR="0088137D">
              <w:rPr>
                <w:rFonts w:ascii="Times New Roman" w:hAnsi="Times New Roman"/>
                <w:bCs/>
                <w:color w:val="auto"/>
                <w:szCs w:val="24"/>
              </w:rPr>
              <w:t>е</w:t>
            </w:r>
            <w:r w:rsidRPr="00015A40">
              <w:rPr>
                <w:rFonts w:ascii="Times New Roman" w:hAnsi="Times New Roman"/>
                <w:bCs/>
                <w:color w:val="auto"/>
                <w:szCs w:val="24"/>
              </w:rPr>
              <w:t>ка Казекта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Пизь</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88137D" w:rsidP="00DC67C0">
            <w:pPr>
              <w:pStyle w:val="afffe"/>
              <w:spacing w:line="240" w:lineRule="auto"/>
              <w:ind w:firstLine="0"/>
              <w:rPr>
                <w:rFonts w:ascii="Times New Roman" w:hAnsi="Times New Roman"/>
                <w:bCs/>
                <w:color w:val="auto"/>
                <w:szCs w:val="24"/>
              </w:rPr>
            </w:pPr>
            <w:r>
              <w:rPr>
                <w:rFonts w:ascii="Times New Roman" w:hAnsi="Times New Roman"/>
                <w:bCs/>
                <w:color w:val="auto"/>
                <w:szCs w:val="24"/>
              </w:rPr>
              <w:t>ре</w:t>
            </w:r>
            <w:r w:rsidR="0011784F" w:rsidRPr="00015A40">
              <w:rPr>
                <w:rFonts w:ascii="Times New Roman" w:hAnsi="Times New Roman"/>
                <w:bCs/>
                <w:color w:val="auto"/>
                <w:szCs w:val="24"/>
              </w:rPr>
              <w:t>ка Букорок</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Сайгатка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88137D">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sidR="0088137D">
              <w:rPr>
                <w:rFonts w:ascii="Times New Roman" w:hAnsi="Times New Roman"/>
                <w:bCs/>
                <w:color w:val="auto"/>
                <w:szCs w:val="24"/>
              </w:rPr>
              <w:t>е</w:t>
            </w:r>
            <w:r w:rsidRPr="00015A40">
              <w:rPr>
                <w:rFonts w:ascii="Times New Roman" w:hAnsi="Times New Roman"/>
                <w:bCs/>
                <w:color w:val="auto"/>
                <w:szCs w:val="24"/>
              </w:rPr>
              <w:t>ка Душегубка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88137D">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sidR="0088137D">
              <w:rPr>
                <w:rFonts w:ascii="Times New Roman" w:hAnsi="Times New Roman"/>
                <w:bCs/>
                <w:color w:val="auto"/>
                <w:szCs w:val="24"/>
              </w:rPr>
              <w:t>е</w:t>
            </w:r>
            <w:r w:rsidRPr="00015A40">
              <w:rPr>
                <w:rFonts w:ascii="Times New Roman" w:hAnsi="Times New Roman"/>
                <w:bCs/>
                <w:color w:val="auto"/>
                <w:szCs w:val="24"/>
              </w:rPr>
              <w:t>ка Малая Поша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88137D">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sidR="0088137D">
              <w:rPr>
                <w:rFonts w:ascii="Times New Roman" w:hAnsi="Times New Roman"/>
                <w:bCs/>
                <w:color w:val="auto"/>
                <w:szCs w:val="24"/>
              </w:rPr>
              <w:t>е</w:t>
            </w:r>
            <w:r w:rsidRPr="00015A40">
              <w:rPr>
                <w:rFonts w:ascii="Times New Roman" w:hAnsi="Times New Roman"/>
                <w:bCs/>
                <w:color w:val="auto"/>
                <w:szCs w:val="24"/>
              </w:rPr>
              <w:t>ка Камбарка-3-я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88137D">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sidR="0088137D">
              <w:rPr>
                <w:rFonts w:ascii="Times New Roman" w:hAnsi="Times New Roman"/>
                <w:bCs/>
                <w:color w:val="auto"/>
                <w:szCs w:val="24"/>
              </w:rPr>
              <w:t>е</w:t>
            </w:r>
            <w:r w:rsidRPr="00015A40">
              <w:rPr>
                <w:rFonts w:ascii="Times New Roman" w:hAnsi="Times New Roman"/>
                <w:bCs/>
                <w:color w:val="auto"/>
                <w:szCs w:val="24"/>
              </w:rPr>
              <w:t>ка Логиновская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3,7</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Кукарка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Гарюшка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Студенный ключ </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0,8</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Каменный Лог</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0,6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Карша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Малая Сосновка </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Чумна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Два Брата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Каменный Ключ</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Клепура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Ключи</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Короткая Речка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Лукинка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Песьянка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bl>
    <w:p w:rsidR="00C76FC9" w:rsidRPr="00AB7AB9" w:rsidRDefault="00C76FC9"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bookmarkStart w:id="276" w:name="dst100585"/>
      <w:bookmarkEnd w:id="276"/>
      <w:r w:rsidRPr="00AB7AB9">
        <w:rPr>
          <w:rFonts w:ascii="Times New Roman" w:hAnsi="Times New Roman"/>
          <w:color w:val="auto"/>
          <w:sz w:val="28"/>
          <w:szCs w:val="28"/>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водоохранных зон устанавливаются прибрежные защитные полосы</w:t>
      </w:r>
      <w:r w:rsidR="00E30EE0">
        <w:rPr>
          <w:rFonts w:ascii="Times New Roman" w:hAnsi="Times New Roman"/>
          <w:color w:val="auto"/>
          <w:sz w:val="28"/>
          <w:szCs w:val="28"/>
        </w:rPr>
        <w:t xml:space="preserve">. </w:t>
      </w:r>
      <w:r w:rsidRPr="00AB7AB9">
        <w:rPr>
          <w:rFonts w:ascii="Times New Roman" w:hAnsi="Times New Roman"/>
          <w:color w:val="auto"/>
          <w:sz w:val="28"/>
          <w:szCs w:val="28"/>
        </w:rPr>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7" w:name="dst100586"/>
      <w:bookmarkEnd w:id="277"/>
      <w:r w:rsidRPr="00AB7AB9">
        <w:rPr>
          <w:rFonts w:ascii="Times New Roman" w:hAnsi="Times New Roman"/>
          <w:color w:val="auto"/>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C76FC9" w:rsidRDefault="00C76FC9" w:rsidP="00DC67C0">
      <w:pPr>
        <w:pStyle w:val="afffe"/>
        <w:spacing w:line="240" w:lineRule="auto"/>
        <w:ind w:firstLine="709"/>
        <w:rPr>
          <w:rFonts w:ascii="Times New Roman" w:hAnsi="Times New Roman"/>
          <w:color w:val="auto"/>
          <w:sz w:val="28"/>
          <w:szCs w:val="28"/>
        </w:rPr>
      </w:pPr>
      <w:bookmarkStart w:id="278" w:name="dst91"/>
      <w:bookmarkEnd w:id="278"/>
      <w:r w:rsidRPr="00AB7AB9">
        <w:rPr>
          <w:rFonts w:ascii="Times New Roman" w:hAnsi="Times New Roman"/>
          <w:color w:val="auto"/>
          <w:sz w:val="28"/>
          <w:szCs w:val="28"/>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06CBE" w:rsidRPr="00E30EE0" w:rsidRDefault="00606CBE"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О</w:t>
      </w:r>
      <w:r w:rsidRPr="00606CBE">
        <w:rPr>
          <w:rFonts w:ascii="Times New Roman" w:hAnsi="Times New Roman"/>
          <w:color w:val="auto"/>
          <w:sz w:val="28"/>
          <w:szCs w:val="28"/>
        </w:rPr>
        <w:t>граничения по использованию земельных участков в границах водоохран</w:t>
      </w:r>
      <w:r w:rsidR="00E30EE0">
        <w:rPr>
          <w:rFonts w:ascii="Times New Roman" w:hAnsi="Times New Roman"/>
          <w:color w:val="auto"/>
          <w:sz w:val="28"/>
          <w:szCs w:val="28"/>
        </w:rPr>
        <w:t xml:space="preserve">ных зон </w:t>
      </w:r>
      <w:r w:rsidRPr="00606CBE">
        <w:rPr>
          <w:rFonts w:ascii="Times New Roman" w:hAnsi="Times New Roman"/>
          <w:color w:val="auto"/>
          <w:sz w:val="28"/>
          <w:szCs w:val="28"/>
        </w:rPr>
        <w:t>и прибрежн</w:t>
      </w:r>
      <w:r w:rsidR="00E30EE0">
        <w:rPr>
          <w:rFonts w:ascii="Times New Roman" w:hAnsi="Times New Roman"/>
          <w:color w:val="auto"/>
          <w:sz w:val="28"/>
          <w:szCs w:val="28"/>
        </w:rPr>
        <w:t>ых</w:t>
      </w:r>
      <w:r w:rsidRPr="00606CBE">
        <w:rPr>
          <w:rFonts w:ascii="Times New Roman" w:hAnsi="Times New Roman"/>
          <w:color w:val="auto"/>
          <w:sz w:val="28"/>
          <w:szCs w:val="28"/>
        </w:rPr>
        <w:t xml:space="preserve"> защитн</w:t>
      </w:r>
      <w:r w:rsidR="00E30EE0">
        <w:rPr>
          <w:rFonts w:ascii="Times New Roman" w:hAnsi="Times New Roman"/>
          <w:color w:val="auto"/>
          <w:sz w:val="28"/>
          <w:szCs w:val="28"/>
        </w:rPr>
        <w:t xml:space="preserve">ых полос устанавливаются </w:t>
      </w:r>
      <w:r w:rsidR="00E30EE0" w:rsidRPr="00AB7AB9">
        <w:rPr>
          <w:rFonts w:ascii="Times New Roman" w:hAnsi="Times New Roman"/>
          <w:color w:val="auto"/>
          <w:sz w:val="28"/>
          <w:szCs w:val="28"/>
        </w:rPr>
        <w:t>статьей 65 Водного кодекса Российской Федерации</w:t>
      </w:r>
      <w:r w:rsidR="00E30EE0">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с частью 8 статьи 27 Земельного кодекса Российской Федерации запрещается приватизация земельных участков в пределах береговой полосы, установленной в соответствии с Водным кодексом </w:t>
      </w:r>
      <w:r w:rsidRPr="00AB7AB9">
        <w:rPr>
          <w:rFonts w:ascii="Times New Roman" w:hAnsi="Times New Roman"/>
          <w:color w:val="auto"/>
          <w:sz w:val="28"/>
          <w:szCs w:val="28"/>
        </w:rPr>
        <w:lastRenderedPageBreak/>
        <w:t>Российской Федерации, а также земельных участков, на которых находятся пруды, обводненные карьеры, в границах территорий общего пользования.</w:t>
      </w:r>
    </w:p>
    <w:p w:rsidR="002424A9" w:rsidRDefault="002424A9" w:rsidP="00DC67C0">
      <w:pPr>
        <w:keepNext/>
        <w:ind w:firstLine="709"/>
        <w:outlineLvl w:val="1"/>
        <w:rPr>
          <w:b/>
          <w:sz w:val="28"/>
          <w:szCs w:val="28"/>
        </w:rPr>
      </w:pPr>
      <w:bookmarkStart w:id="279" w:name="_Toc90636995"/>
    </w:p>
    <w:p w:rsidR="009D0FA6" w:rsidRPr="00AB7AB9" w:rsidRDefault="009D0FA6" w:rsidP="00DC67C0">
      <w:pPr>
        <w:keepNext/>
        <w:ind w:firstLine="709"/>
        <w:outlineLvl w:val="1"/>
        <w:rPr>
          <w:b/>
          <w:sz w:val="28"/>
          <w:szCs w:val="28"/>
        </w:rPr>
      </w:pPr>
      <w:r w:rsidRPr="00AB7AB9">
        <w:rPr>
          <w:b/>
          <w:sz w:val="28"/>
          <w:szCs w:val="28"/>
        </w:rPr>
        <w:t xml:space="preserve">Статья </w:t>
      </w:r>
      <w:r w:rsidR="007D4FAE">
        <w:rPr>
          <w:b/>
          <w:sz w:val="28"/>
          <w:szCs w:val="28"/>
        </w:rPr>
        <w:t>30</w:t>
      </w:r>
      <w:r w:rsidRPr="00AB7AB9">
        <w:rPr>
          <w:b/>
          <w:sz w:val="28"/>
          <w:szCs w:val="28"/>
        </w:rPr>
        <w:t>. Ограничения использования земельных участков и объектов капитального строительства в границах охранных зон</w:t>
      </w:r>
      <w:r w:rsidR="00854735" w:rsidRPr="00AB7AB9">
        <w:rPr>
          <w:b/>
          <w:sz w:val="28"/>
          <w:szCs w:val="28"/>
        </w:rPr>
        <w:t xml:space="preserve"> </w:t>
      </w:r>
      <w:r w:rsidRPr="00AB7AB9">
        <w:rPr>
          <w:b/>
          <w:sz w:val="28"/>
          <w:szCs w:val="28"/>
        </w:rPr>
        <w:t>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bookmarkEnd w:id="279"/>
    </w:p>
    <w:p w:rsidR="009D0FA6" w:rsidRPr="00AB7AB9" w:rsidRDefault="009D0FA6" w:rsidP="00DC67C0">
      <w:pPr>
        <w:pStyle w:val="afffe"/>
        <w:spacing w:line="240" w:lineRule="auto"/>
        <w:ind w:firstLine="709"/>
        <w:rPr>
          <w:rFonts w:ascii="Times New Roman" w:hAnsi="Times New Roman"/>
          <w:color w:val="auto"/>
          <w:sz w:val="28"/>
          <w:szCs w:val="28"/>
        </w:rPr>
      </w:pPr>
    </w:p>
    <w:p w:rsidR="00C76FC9" w:rsidRPr="004E588B" w:rsidRDefault="00C76FC9" w:rsidP="00DC67C0">
      <w:pPr>
        <w:pStyle w:val="afffe"/>
        <w:spacing w:line="240" w:lineRule="auto"/>
        <w:ind w:firstLine="709"/>
        <w:rPr>
          <w:rFonts w:ascii="Times New Roman" w:hAnsi="Times New Roman"/>
          <w:color w:val="auto"/>
          <w:sz w:val="28"/>
          <w:szCs w:val="28"/>
        </w:rPr>
      </w:pPr>
      <w:r w:rsidRPr="004E588B">
        <w:rPr>
          <w:rFonts w:ascii="Times New Roman" w:hAnsi="Times New Roman"/>
          <w:color w:val="auto"/>
          <w:sz w:val="28"/>
          <w:szCs w:val="28"/>
        </w:rPr>
        <w:t xml:space="preserve">В настоящее время в </w:t>
      </w:r>
      <w:r w:rsidR="004405FA" w:rsidRPr="004E588B">
        <w:rPr>
          <w:rFonts w:ascii="Times New Roman" w:hAnsi="Times New Roman"/>
          <w:color w:val="auto"/>
          <w:sz w:val="28"/>
          <w:szCs w:val="28"/>
        </w:rPr>
        <w:t xml:space="preserve">Единый государственный реестр недвижимости </w:t>
      </w:r>
      <w:r w:rsidRPr="004E588B">
        <w:rPr>
          <w:rFonts w:ascii="Times New Roman" w:hAnsi="Times New Roman"/>
          <w:color w:val="auto"/>
          <w:sz w:val="28"/>
          <w:szCs w:val="28"/>
        </w:rPr>
        <w:t>внесены сведения о следующих охранных зонах объектов инженерной инфраструктуры:</w:t>
      </w:r>
    </w:p>
    <w:p w:rsidR="00C76FC9" w:rsidRPr="004E588B" w:rsidRDefault="00C76FC9" w:rsidP="00DC67C0">
      <w:pPr>
        <w:pStyle w:val="afffe"/>
        <w:spacing w:line="240" w:lineRule="auto"/>
        <w:ind w:firstLine="709"/>
        <w:rPr>
          <w:rFonts w:ascii="Times New Roman" w:hAnsi="Times New Roman"/>
          <w:color w:val="auto"/>
          <w:sz w:val="28"/>
          <w:szCs w:val="28"/>
        </w:rPr>
      </w:pPr>
      <w:r w:rsidRPr="004E588B">
        <w:rPr>
          <w:rFonts w:ascii="Times New Roman" w:hAnsi="Times New Roman"/>
          <w:color w:val="auto"/>
          <w:sz w:val="28"/>
          <w:szCs w:val="28"/>
        </w:rPr>
        <w:t>– охранная зона ВЛ 110 кВ;</w:t>
      </w:r>
    </w:p>
    <w:p w:rsidR="00C76FC9" w:rsidRDefault="00C76FC9" w:rsidP="00DC67C0">
      <w:pPr>
        <w:pStyle w:val="afffe"/>
        <w:spacing w:line="240" w:lineRule="auto"/>
        <w:ind w:firstLine="709"/>
        <w:rPr>
          <w:rFonts w:ascii="Times New Roman" w:hAnsi="Times New Roman"/>
          <w:color w:val="auto"/>
          <w:sz w:val="28"/>
          <w:szCs w:val="28"/>
        </w:rPr>
      </w:pPr>
      <w:r w:rsidRPr="004E588B">
        <w:rPr>
          <w:rFonts w:ascii="Times New Roman" w:hAnsi="Times New Roman"/>
          <w:color w:val="auto"/>
          <w:sz w:val="28"/>
          <w:szCs w:val="28"/>
        </w:rPr>
        <w:t>– охранная зона ВЛ 35</w:t>
      </w:r>
      <w:r w:rsidR="004D467C" w:rsidRPr="004E588B">
        <w:rPr>
          <w:rFonts w:ascii="Times New Roman" w:hAnsi="Times New Roman"/>
          <w:color w:val="auto"/>
          <w:sz w:val="28"/>
          <w:szCs w:val="28"/>
        </w:rPr>
        <w:t xml:space="preserve"> </w:t>
      </w:r>
      <w:r w:rsidRPr="004E588B">
        <w:rPr>
          <w:rFonts w:ascii="Times New Roman" w:hAnsi="Times New Roman"/>
          <w:color w:val="auto"/>
          <w:sz w:val="28"/>
          <w:szCs w:val="28"/>
        </w:rPr>
        <w:t>кВ;</w:t>
      </w:r>
    </w:p>
    <w:p w:rsidR="00CD24F3" w:rsidRDefault="00CD24F3"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 охранная зона объекта электросетевого хозяйства – Подстанция 220/110/10 кВ «Каучук»;</w:t>
      </w:r>
    </w:p>
    <w:p w:rsidR="00CD24F3" w:rsidRDefault="00CD24F3"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 охранная зона ЛЭП 500 кВ Вятка-Воткинская ГЭС на территории МО «город Чайковский»;</w:t>
      </w:r>
    </w:p>
    <w:p w:rsidR="00CD24F3" w:rsidRDefault="00CD24F3"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 охранная зона ВЛ-220 кВ ВГЭС – Каучук на территории г. Чайковский;</w:t>
      </w:r>
    </w:p>
    <w:p w:rsidR="00CD24F3" w:rsidRDefault="00CD24F3"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 охранная зона ВЛ-500 кВ Воткинская ГЭС – Кармановская ГРЭС на территории г. Чайковский;</w:t>
      </w:r>
    </w:p>
    <w:p w:rsidR="00CD24F3" w:rsidRPr="004E588B" w:rsidRDefault="00CD24F3"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ВЛ-220 кВ Воткинская ГЭС-Светлая на территории </w:t>
      </w:r>
      <w:r>
        <w:rPr>
          <w:rFonts w:ascii="Times New Roman" w:hAnsi="Times New Roman"/>
          <w:color w:val="auto"/>
          <w:sz w:val="28"/>
          <w:szCs w:val="28"/>
        </w:rPr>
        <w:br/>
        <w:t>г. Чайковский;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магистрального газопровода;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газопровода межпоселковый;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газораспределительных сетей «Наружный газопровод низкого давления к жилым домам».</w:t>
      </w:r>
    </w:p>
    <w:p w:rsidR="00C76FC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целях обеспечения безопасного и безаварийного функционирования, безопасной эксплуатации объектов электроэнергетики устанавливаются охранные зоны объектов электросетевого хозяйства, размеры и ограничения использования земельных участков</w:t>
      </w:r>
      <w:r w:rsidR="002877B4">
        <w:rPr>
          <w:rFonts w:ascii="Times New Roman" w:hAnsi="Times New Roman"/>
          <w:color w:val="auto"/>
          <w:sz w:val="28"/>
          <w:szCs w:val="28"/>
        </w:rPr>
        <w:t>.</w:t>
      </w:r>
    </w:p>
    <w:p w:rsidR="004D467C" w:rsidRPr="004D467C" w:rsidRDefault="004D467C"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охранных зон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размещать свалки;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строительство, капитальный ремонт, реконструкция или снос зданий и сооружений;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горные, взрывные, мелиоративные работы, в том числе связанные с временным затоплением земель;</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посадка и вырубка деревьев и кустарников;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9)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ограничений.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Охранные зоны объектов электросетевого хозяйства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w:t>
      </w:r>
      <w:r w:rsidR="00231EBF" w:rsidRPr="00AB7AB9">
        <w:rPr>
          <w:rFonts w:ascii="Times New Roman" w:hAnsi="Times New Roman"/>
          <w:color w:val="auto"/>
          <w:sz w:val="28"/>
          <w:szCs w:val="28"/>
        </w:rPr>
        <w:t>е</w:t>
      </w:r>
      <w:r w:rsidRPr="00AB7AB9">
        <w:rPr>
          <w:rFonts w:ascii="Times New Roman" w:hAnsi="Times New Roman"/>
          <w:color w:val="auto"/>
          <w:sz w:val="28"/>
          <w:szCs w:val="28"/>
        </w:rPr>
        <w:t>нном их положении на следующем расстоянии: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для линий электропередачи до 1 кВ охранная зона устанавливается размером 2 м (для линий с самонесущими или изолированными проводами, проложенных по стенам зданий, конструкциям и так далее,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для линий электропередачи 1-20 кВ охранная зона устанавливается размером 10 метров (5 м – для линий с самонесущими или изолированными проводами, размещенных в границах населенных пунктов);</w:t>
      </w:r>
    </w:p>
    <w:p w:rsidR="00C76FC9" w:rsidRPr="00E65FD4" w:rsidRDefault="00C76FC9" w:rsidP="00DC67C0">
      <w:pPr>
        <w:pStyle w:val="afffe"/>
        <w:spacing w:line="240" w:lineRule="auto"/>
        <w:ind w:firstLine="709"/>
        <w:rPr>
          <w:rFonts w:ascii="Times New Roman" w:hAnsi="Times New Roman"/>
          <w:color w:val="auto"/>
          <w:sz w:val="28"/>
          <w:szCs w:val="28"/>
        </w:rPr>
      </w:pPr>
      <w:r w:rsidRPr="00E65FD4">
        <w:rPr>
          <w:rFonts w:ascii="Times New Roman" w:hAnsi="Times New Roman"/>
          <w:color w:val="auto"/>
          <w:sz w:val="28"/>
          <w:szCs w:val="28"/>
        </w:rPr>
        <w:t>– для линий электропередачи 110 кВ охранная зона устанавливается размер</w:t>
      </w:r>
      <w:r w:rsidR="00E65FD4" w:rsidRPr="00E65FD4">
        <w:rPr>
          <w:rFonts w:ascii="Times New Roman" w:hAnsi="Times New Roman"/>
          <w:color w:val="auto"/>
          <w:sz w:val="28"/>
          <w:szCs w:val="28"/>
        </w:rPr>
        <w:t>ом 20 метров;</w:t>
      </w:r>
    </w:p>
    <w:p w:rsidR="00E65FD4" w:rsidRPr="00E65FD4" w:rsidRDefault="00E65FD4" w:rsidP="00E65FD4">
      <w:pPr>
        <w:pStyle w:val="afffe"/>
        <w:spacing w:line="240" w:lineRule="auto"/>
        <w:ind w:firstLine="709"/>
        <w:rPr>
          <w:rFonts w:ascii="Times New Roman" w:hAnsi="Times New Roman"/>
          <w:color w:val="auto"/>
          <w:sz w:val="28"/>
          <w:szCs w:val="28"/>
        </w:rPr>
      </w:pPr>
      <w:r w:rsidRPr="00E65FD4">
        <w:rPr>
          <w:rFonts w:ascii="Times New Roman" w:hAnsi="Times New Roman"/>
          <w:color w:val="auto"/>
          <w:sz w:val="28"/>
          <w:szCs w:val="28"/>
        </w:rPr>
        <w:t xml:space="preserve">– для линий электропередачи </w:t>
      </w:r>
      <w:r>
        <w:rPr>
          <w:rFonts w:ascii="Times New Roman" w:hAnsi="Times New Roman"/>
          <w:color w:val="auto"/>
          <w:sz w:val="28"/>
          <w:szCs w:val="28"/>
        </w:rPr>
        <w:t>150, 220</w:t>
      </w:r>
      <w:r w:rsidRPr="00E65FD4">
        <w:rPr>
          <w:rFonts w:ascii="Times New Roman" w:hAnsi="Times New Roman"/>
          <w:color w:val="auto"/>
          <w:sz w:val="28"/>
          <w:szCs w:val="28"/>
        </w:rPr>
        <w:t xml:space="preserve"> кВ охранная зона устанавливается размером 2</w:t>
      </w:r>
      <w:r>
        <w:rPr>
          <w:rFonts w:ascii="Times New Roman" w:hAnsi="Times New Roman"/>
          <w:color w:val="auto"/>
          <w:sz w:val="28"/>
          <w:szCs w:val="28"/>
        </w:rPr>
        <w:t>5</w:t>
      </w:r>
      <w:r w:rsidRPr="00E65FD4">
        <w:rPr>
          <w:rFonts w:ascii="Times New Roman" w:hAnsi="Times New Roman"/>
          <w:color w:val="auto"/>
          <w:sz w:val="28"/>
          <w:szCs w:val="28"/>
        </w:rPr>
        <w:t xml:space="preserve"> метров;</w:t>
      </w:r>
    </w:p>
    <w:p w:rsidR="004E588B" w:rsidRPr="00E65FD4" w:rsidRDefault="00E65FD4" w:rsidP="004E588B">
      <w:pPr>
        <w:pStyle w:val="afffe"/>
        <w:spacing w:line="240" w:lineRule="auto"/>
        <w:ind w:firstLine="709"/>
        <w:rPr>
          <w:rFonts w:ascii="Times New Roman" w:hAnsi="Times New Roman"/>
          <w:color w:val="auto"/>
          <w:sz w:val="28"/>
          <w:szCs w:val="28"/>
        </w:rPr>
      </w:pPr>
      <w:r w:rsidRPr="00E65FD4">
        <w:rPr>
          <w:rFonts w:ascii="Times New Roman" w:hAnsi="Times New Roman"/>
          <w:color w:val="auto"/>
          <w:sz w:val="28"/>
          <w:szCs w:val="28"/>
        </w:rPr>
        <w:t xml:space="preserve">– для линий электропередачи </w:t>
      </w:r>
      <w:r>
        <w:rPr>
          <w:rFonts w:ascii="Times New Roman" w:hAnsi="Times New Roman"/>
          <w:color w:val="auto"/>
          <w:sz w:val="28"/>
          <w:szCs w:val="28"/>
        </w:rPr>
        <w:t>300, 500, +/- 400</w:t>
      </w:r>
      <w:r w:rsidRPr="00E65FD4">
        <w:rPr>
          <w:rFonts w:ascii="Times New Roman" w:hAnsi="Times New Roman"/>
          <w:color w:val="auto"/>
          <w:sz w:val="28"/>
          <w:szCs w:val="28"/>
        </w:rPr>
        <w:t xml:space="preserve"> кВ охранная зона устанавливается размер</w:t>
      </w:r>
      <w:r>
        <w:rPr>
          <w:rFonts w:ascii="Times New Roman" w:hAnsi="Times New Roman"/>
          <w:color w:val="auto"/>
          <w:sz w:val="28"/>
          <w:szCs w:val="28"/>
        </w:rPr>
        <w:t>ом 3</w:t>
      </w:r>
      <w:r w:rsidRPr="00E65FD4">
        <w:rPr>
          <w:rFonts w:ascii="Times New Roman" w:hAnsi="Times New Roman"/>
          <w:color w:val="auto"/>
          <w:sz w:val="28"/>
          <w:szCs w:val="28"/>
        </w:rPr>
        <w:t>0 метров</w:t>
      </w:r>
      <w:r w:rsidR="004E588B">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Вокруг подстанций охранные зоны объектов электросетевого хозяйства устанавливаются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выше применительно к высшему классу напряжения подстанции.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Согласно «Правилам охраны газораспределительных сетей» (утвержденным постановлением Правительства Российской Федерации от 20.11.2000 № 878) для газораспределительных сетей устанавливаются следующие охранные зоны: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1)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строить объекты жилищно-гражданского и производственного назначения;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устраивать свалки и склады, разливать растворы кислот, солей, щелочей и других химически активных веществ;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разводить огонь и размещать источники огня;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8) рыть погреба, копать и обрабатывать почву сельскохозяйственными и мелиоративными орудиями и механизмами на глубину более 0,3 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11) самовольно подключаться к газораспределительным сетям.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«Типовыми правилами охраны коммунальных тепловых сетей», утвержденными Приказом Минстроя России от 17.08.1992 №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размещать автозаправочные станции, хранилища горюче-смазочных материалов, складировать агрессивные химические материалы;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устраивать всякого рода свалки, разжигать костры, сжигать бытовой мусор или промышленные отходы;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производить работы ударными механизмами, производить сброс и слив едких и коррозионно-активных веществ и горюче-смазочных материалов;</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8)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территории охранных зон тепловых сетей без письменного согласие предприятий и организаций, в ведении которых находятся эти сети, запрещается:</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1) производить строительство, капитальный ремонт, реконструкцию или снос любых зданий и сооружений;</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производить земляные работы, планировку грунта, посадку деревьев и кустарников, устраивать монументальные клумбы;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производить погрузочно-разгрузочные работы, а также работы, связанные с разбиванием грунта и дорожных покрытий;</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сооружать переезды и переходы через трубопроводы тепловых сетей.</w:t>
      </w:r>
    </w:p>
    <w:p w:rsidR="004D467C" w:rsidRPr="004D467C" w:rsidRDefault="004D467C"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76FC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на трассах радиорелейных линий связи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таких участков предусматриваются в проектах строительства радиорелейных линий связи и согласовываются с органами местного самоуправления.</w:t>
      </w:r>
    </w:p>
    <w:p w:rsidR="002877B4" w:rsidRPr="00AB7AB9" w:rsidRDefault="002877B4" w:rsidP="00DC67C0">
      <w:pPr>
        <w:pStyle w:val="afffe"/>
        <w:spacing w:line="240" w:lineRule="auto"/>
        <w:ind w:firstLine="709"/>
        <w:rPr>
          <w:rFonts w:ascii="Times New Roman" w:hAnsi="Times New Roman"/>
          <w:color w:val="auto"/>
          <w:sz w:val="28"/>
          <w:szCs w:val="28"/>
        </w:rPr>
      </w:pPr>
      <w:r w:rsidRPr="002877B4">
        <w:rPr>
          <w:rFonts w:ascii="Times New Roman" w:hAnsi="Times New Roman"/>
          <w:color w:val="auto"/>
          <w:sz w:val="28"/>
          <w:szCs w:val="28"/>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041DD" w:rsidRDefault="007041DD" w:rsidP="00DC67C0">
      <w:pPr>
        <w:pStyle w:val="afffe"/>
        <w:spacing w:line="240" w:lineRule="auto"/>
        <w:ind w:firstLine="709"/>
        <w:rPr>
          <w:rFonts w:ascii="Times New Roman" w:hAnsi="Times New Roman"/>
          <w:color w:val="auto"/>
          <w:sz w:val="28"/>
          <w:szCs w:val="28"/>
        </w:rPr>
      </w:pPr>
    </w:p>
    <w:p w:rsidR="007041DD" w:rsidRPr="00AB7AB9" w:rsidRDefault="007041DD" w:rsidP="00DC67C0">
      <w:pPr>
        <w:keepNext/>
        <w:ind w:firstLine="709"/>
        <w:outlineLvl w:val="1"/>
        <w:rPr>
          <w:b/>
          <w:sz w:val="28"/>
          <w:szCs w:val="28"/>
        </w:rPr>
      </w:pPr>
      <w:bookmarkStart w:id="280" w:name="_Toc90636996"/>
      <w:r w:rsidRPr="00AB7AB9">
        <w:rPr>
          <w:b/>
          <w:sz w:val="28"/>
          <w:szCs w:val="28"/>
        </w:rPr>
        <w:lastRenderedPageBreak/>
        <w:t xml:space="preserve">Статья </w:t>
      </w:r>
      <w:r w:rsidR="00627CFA" w:rsidRPr="00AB7AB9">
        <w:rPr>
          <w:b/>
          <w:sz w:val="28"/>
          <w:szCs w:val="28"/>
        </w:rPr>
        <w:t>3</w:t>
      </w:r>
      <w:r w:rsidR="007D4FAE">
        <w:rPr>
          <w:b/>
          <w:sz w:val="28"/>
          <w:szCs w:val="28"/>
        </w:rPr>
        <w:t>1</w:t>
      </w:r>
      <w:r w:rsidRPr="00AB7AB9">
        <w:rPr>
          <w:b/>
          <w:sz w:val="28"/>
          <w:szCs w:val="28"/>
        </w:rPr>
        <w:t>. Ограничения использования земельных участков и объектов капитального строительства в границах придорожной полосы автомобильных дорог</w:t>
      </w:r>
      <w:bookmarkEnd w:id="280"/>
    </w:p>
    <w:p w:rsidR="007041DD" w:rsidRPr="00AB7AB9" w:rsidRDefault="007041DD" w:rsidP="00DC67C0">
      <w:pPr>
        <w:pStyle w:val="afffe"/>
        <w:spacing w:line="240" w:lineRule="auto"/>
        <w:ind w:firstLine="709"/>
        <w:rPr>
          <w:rFonts w:ascii="Times New Roman" w:hAnsi="Times New Roman"/>
          <w:color w:val="auto"/>
          <w:sz w:val="28"/>
          <w:szCs w:val="28"/>
        </w:rPr>
      </w:pPr>
    </w:p>
    <w:p w:rsidR="00AF226E"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 Ограничения использования земельных участков и объектов капитального строительства установлены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 Ширина придорожные полосы зависит от категории автомобильной дороги.</w:t>
      </w:r>
    </w:p>
    <w:p w:rsidR="00AF226E" w:rsidRPr="00AB7AB9" w:rsidRDefault="00AF226E" w:rsidP="00DC67C0">
      <w:pPr>
        <w:pStyle w:val="afffe"/>
        <w:spacing w:line="240" w:lineRule="auto"/>
        <w:ind w:firstLine="709"/>
        <w:rPr>
          <w:rFonts w:ascii="Times New Roman" w:hAnsi="Times New Roman"/>
          <w:color w:val="auto"/>
          <w:sz w:val="28"/>
          <w:szCs w:val="28"/>
        </w:rPr>
      </w:pPr>
    </w:p>
    <w:p w:rsidR="00AF226E" w:rsidRPr="00AB7AB9" w:rsidRDefault="00AF226E" w:rsidP="00DC67C0">
      <w:pPr>
        <w:pStyle w:val="afffe"/>
        <w:spacing w:line="240" w:lineRule="auto"/>
        <w:ind w:firstLine="709"/>
        <w:rPr>
          <w:rFonts w:ascii="Times New Roman" w:hAnsi="Times New Roman"/>
          <w:color w:val="auto"/>
          <w:sz w:val="28"/>
          <w:szCs w:val="28"/>
        </w:rPr>
      </w:pPr>
      <w:r w:rsidRPr="00AB7AB9">
        <w:rPr>
          <w:rFonts w:ascii="Times New Roman" w:hAnsi="Times New Roman"/>
          <w:b/>
          <w:color w:val="auto"/>
          <w:sz w:val="28"/>
          <w:szCs w:val="28"/>
        </w:rPr>
        <w:t xml:space="preserve">Таблица </w:t>
      </w:r>
      <w:r w:rsidR="00627CFA" w:rsidRPr="00AB7AB9">
        <w:rPr>
          <w:rFonts w:ascii="Times New Roman" w:hAnsi="Times New Roman"/>
          <w:b/>
          <w:color w:val="auto"/>
          <w:sz w:val="28"/>
          <w:szCs w:val="28"/>
        </w:rPr>
        <w:t>3</w:t>
      </w:r>
      <w:r w:rsidR="007D4FAE">
        <w:rPr>
          <w:rFonts w:ascii="Times New Roman" w:hAnsi="Times New Roman"/>
          <w:b/>
          <w:color w:val="auto"/>
          <w:sz w:val="28"/>
          <w:szCs w:val="28"/>
        </w:rPr>
        <w:t>1</w:t>
      </w:r>
      <w:r w:rsidRPr="00AB7AB9">
        <w:rPr>
          <w:rFonts w:ascii="Times New Roman" w:hAnsi="Times New Roman"/>
          <w:b/>
          <w:color w:val="auto"/>
          <w:sz w:val="28"/>
          <w:szCs w:val="28"/>
        </w:rPr>
        <w:t>.1</w:t>
      </w:r>
      <w:r w:rsidRPr="00AB7AB9">
        <w:rPr>
          <w:rFonts w:ascii="Times New Roman" w:hAnsi="Times New Roman"/>
          <w:color w:val="auto"/>
          <w:sz w:val="28"/>
          <w:szCs w:val="28"/>
        </w:rPr>
        <w:t xml:space="preserve"> - Перечень автомобильных дорог общего пользования регионального и межмуниципального значения</w:t>
      </w:r>
    </w:p>
    <w:p w:rsidR="00AF226E" w:rsidRPr="00AB7AB9" w:rsidRDefault="00AF226E" w:rsidP="00DC67C0">
      <w:pPr>
        <w:pStyle w:val="afffe"/>
        <w:spacing w:line="240" w:lineRule="auto"/>
        <w:ind w:firstLine="709"/>
        <w:rPr>
          <w:rFonts w:ascii="Times New Roman" w:hAnsi="Times New Roman"/>
          <w:color w:val="auto"/>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2"/>
        <w:gridCol w:w="1702"/>
        <w:gridCol w:w="1701"/>
        <w:gridCol w:w="1419"/>
        <w:gridCol w:w="1415"/>
        <w:gridCol w:w="1665"/>
      </w:tblGrid>
      <w:tr w:rsidR="00194F4C" w:rsidRPr="00015A40" w:rsidTr="00194F4C">
        <w:trPr>
          <w:tblHeader/>
        </w:trPr>
        <w:tc>
          <w:tcPr>
            <w:tcW w:w="990"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Наименование автомобильной дороги</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Участок дороги в границах Чайковского городского округа, м</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Общая протяженность в границах Чайковского городского округа, км</w:t>
            </w:r>
          </w:p>
        </w:tc>
        <w:tc>
          <w:tcPr>
            <w:tcW w:w="720"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Тип покрытия</w:t>
            </w:r>
          </w:p>
        </w:tc>
        <w:tc>
          <w:tcPr>
            <w:tcW w:w="718"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Категория</w:t>
            </w:r>
          </w:p>
        </w:tc>
        <w:tc>
          <w:tcPr>
            <w:tcW w:w="845"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Придорожная полоса, м</w:t>
            </w:r>
          </w:p>
        </w:tc>
      </w:tr>
      <w:tr w:rsidR="00194F4C" w:rsidRPr="00015A40" w:rsidTr="00194F4C">
        <w:tc>
          <w:tcPr>
            <w:tcW w:w="99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Кукуштан – Чайковский</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199+289 – 249+076</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49,991</w:t>
            </w:r>
          </w:p>
        </w:tc>
        <w:tc>
          <w:tcPr>
            <w:tcW w:w="72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асфальтобетон</w:t>
            </w:r>
          </w:p>
        </w:tc>
        <w:tc>
          <w:tcPr>
            <w:tcW w:w="718"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III</w:t>
            </w:r>
          </w:p>
        </w:tc>
        <w:tc>
          <w:tcPr>
            <w:tcW w:w="845" w:type="pct"/>
            <w:vAlign w:val="center"/>
          </w:tcPr>
          <w:p w:rsidR="00AF226E" w:rsidRPr="00015A40" w:rsidRDefault="00423A05" w:rsidP="00DC67C0">
            <w:pPr>
              <w:pStyle w:val="afffe"/>
              <w:spacing w:line="240" w:lineRule="auto"/>
              <w:ind w:firstLine="0"/>
              <w:jc w:val="center"/>
              <w:rPr>
                <w:rFonts w:ascii="Times New Roman" w:hAnsi="Times New Roman"/>
                <w:color w:val="auto"/>
                <w:szCs w:val="24"/>
              </w:rPr>
            </w:pPr>
            <w:r>
              <w:rPr>
                <w:rFonts w:ascii="Times New Roman" w:hAnsi="Times New Roman"/>
                <w:color w:val="auto"/>
                <w:szCs w:val="24"/>
              </w:rPr>
              <w:t>50</w:t>
            </w:r>
          </w:p>
        </w:tc>
      </w:tr>
      <w:tr w:rsidR="00194F4C" w:rsidRPr="00015A40" w:rsidTr="00194F4C">
        <w:tc>
          <w:tcPr>
            <w:tcW w:w="99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Обход г. Чайковского</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000+000 – 010+973</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10,973</w:t>
            </w:r>
          </w:p>
        </w:tc>
        <w:tc>
          <w:tcPr>
            <w:tcW w:w="72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асфальтобетон</w:t>
            </w:r>
          </w:p>
        </w:tc>
        <w:tc>
          <w:tcPr>
            <w:tcW w:w="718"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III</w:t>
            </w:r>
          </w:p>
        </w:tc>
        <w:tc>
          <w:tcPr>
            <w:tcW w:w="845" w:type="pct"/>
            <w:vAlign w:val="center"/>
          </w:tcPr>
          <w:p w:rsidR="00AF226E" w:rsidRPr="00015A40" w:rsidRDefault="00423A05" w:rsidP="00DC67C0">
            <w:pPr>
              <w:pStyle w:val="afffe"/>
              <w:spacing w:line="240" w:lineRule="auto"/>
              <w:ind w:firstLine="0"/>
              <w:jc w:val="center"/>
              <w:rPr>
                <w:rFonts w:ascii="Times New Roman" w:hAnsi="Times New Roman"/>
                <w:color w:val="auto"/>
                <w:szCs w:val="24"/>
              </w:rPr>
            </w:pPr>
            <w:r>
              <w:rPr>
                <w:rFonts w:ascii="Times New Roman" w:hAnsi="Times New Roman"/>
                <w:color w:val="auto"/>
                <w:szCs w:val="24"/>
              </w:rPr>
              <w:t>50</w:t>
            </w:r>
          </w:p>
        </w:tc>
      </w:tr>
      <w:tr w:rsidR="00194F4C" w:rsidRPr="00015A40" w:rsidTr="00194F4C">
        <w:tc>
          <w:tcPr>
            <w:tcW w:w="99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«Кукуштан – Чайковский» – Камбарка</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000+000 – 033+534</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33,534</w:t>
            </w:r>
          </w:p>
        </w:tc>
        <w:tc>
          <w:tcPr>
            <w:tcW w:w="72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цементобетон, асфальтобетон</w:t>
            </w:r>
          </w:p>
        </w:tc>
        <w:tc>
          <w:tcPr>
            <w:tcW w:w="718"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IV</w:t>
            </w:r>
          </w:p>
        </w:tc>
        <w:tc>
          <w:tcPr>
            <w:tcW w:w="845"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50</w:t>
            </w:r>
          </w:p>
        </w:tc>
      </w:tr>
    </w:tbl>
    <w:p w:rsidR="00194F4C" w:rsidRPr="00AB7AB9" w:rsidRDefault="00194F4C" w:rsidP="00DC67C0">
      <w:pPr>
        <w:pStyle w:val="afffe"/>
        <w:spacing w:line="240" w:lineRule="auto"/>
        <w:ind w:firstLine="709"/>
        <w:rPr>
          <w:rFonts w:ascii="Times New Roman" w:hAnsi="Times New Roman"/>
          <w:color w:val="auto"/>
          <w:sz w:val="28"/>
          <w:szCs w:val="28"/>
        </w:rPr>
      </w:pPr>
    </w:p>
    <w:p w:rsidR="00270758" w:rsidRPr="00AB7AB9" w:rsidRDefault="00270758" w:rsidP="00DC67C0">
      <w:pPr>
        <w:keepNext/>
        <w:ind w:firstLine="709"/>
        <w:outlineLvl w:val="1"/>
        <w:rPr>
          <w:b/>
          <w:sz w:val="28"/>
          <w:szCs w:val="28"/>
        </w:rPr>
      </w:pPr>
      <w:bookmarkStart w:id="281" w:name="_Toc90636997"/>
      <w:r w:rsidRPr="00AB7AB9">
        <w:rPr>
          <w:b/>
          <w:sz w:val="28"/>
          <w:szCs w:val="28"/>
        </w:rPr>
        <w:t xml:space="preserve">Статья </w:t>
      </w:r>
      <w:r w:rsidR="00194F4C">
        <w:rPr>
          <w:b/>
          <w:sz w:val="28"/>
          <w:szCs w:val="28"/>
        </w:rPr>
        <w:t>3</w:t>
      </w:r>
      <w:r w:rsidR="007D4FAE">
        <w:rPr>
          <w:b/>
          <w:sz w:val="28"/>
          <w:szCs w:val="28"/>
        </w:rPr>
        <w:t>2</w:t>
      </w:r>
      <w:r w:rsidRPr="00AB7AB9">
        <w:rPr>
          <w:b/>
          <w:sz w:val="28"/>
          <w:szCs w:val="28"/>
        </w:rPr>
        <w:t>. Ограничения использования земельных участков и объектов капитального строительства в границах зон охраны и защитных зон объектов культурного наследия</w:t>
      </w:r>
      <w:bookmarkEnd w:id="281"/>
    </w:p>
    <w:p w:rsidR="00270758" w:rsidRPr="00AB7AB9" w:rsidRDefault="00270758" w:rsidP="00DC67C0">
      <w:pPr>
        <w:pStyle w:val="afffe"/>
        <w:spacing w:line="240" w:lineRule="auto"/>
        <w:ind w:firstLine="709"/>
        <w:rPr>
          <w:rFonts w:ascii="Times New Roman" w:hAnsi="Times New Roman"/>
          <w:color w:val="auto"/>
          <w:sz w:val="28"/>
          <w:szCs w:val="28"/>
        </w:rPr>
      </w:pPr>
    </w:p>
    <w:p w:rsidR="00C76FC9" w:rsidRPr="00AB7AB9" w:rsidRDefault="00C76FC9" w:rsidP="00DC67C0">
      <w:pPr>
        <w:ind w:firstLine="709"/>
        <w:rPr>
          <w:sz w:val="28"/>
          <w:szCs w:val="28"/>
        </w:rPr>
      </w:pPr>
      <w:r w:rsidRPr="00AB7AB9">
        <w:rPr>
          <w:sz w:val="28"/>
          <w:szCs w:val="28"/>
        </w:rPr>
        <w:t xml:space="preserve">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 </w:t>
      </w:r>
      <w:r w:rsidR="009A40C2" w:rsidRPr="009A40C2">
        <w:rPr>
          <w:sz w:val="28"/>
          <w:szCs w:val="28"/>
        </w:rPr>
        <w:t>(далее</w:t>
      </w:r>
      <w:r w:rsidR="009A40C2">
        <w:rPr>
          <w:sz w:val="28"/>
          <w:szCs w:val="28"/>
        </w:rPr>
        <w:t xml:space="preserve"> </w:t>
      </w:r>
      <w:r w:rsidR="009A40C2" w:rsidRPr="00AB7AB9">
        <w:rPr>
          <w:sz w:val="28"/>
          <w:szCs w:val="28"/>
        </w:rPr>
        <w:t>–</w:t>
      </w:r>
      <w:r w:rsidR="009A40C2" w:rsidRPr="009A40C2">
        <w:rPr>
          <w:sz w:val="28"/>
          <w:szCs w:val="28"/>
        </w:rPr>
        <w:t xml:space="preserve"> Федеральный закон №</w:t>
      </w:r>
      <w:r w:rsidR="009A40C2">
        <w:rPr>
          <w:sz w:val="28"/>
          <w:szCs w:val="28"/>
        </w:rPr>
        <w:t> </w:t>
      </w:r>
      <w:r w:rsidR="009A40C2" w:rsidRPr="009A40C2">
        <w:rPr>
          <w:sz w:val="28"/>
          <w:szCs w:val="28"/>
        </w:rPr>
        <w:t xml:space="preserve">73-ФЗ) </w:t>
      </w:r>
      <w:r w:rsidRPr="00AB7AB9">
        <w:rPr>
          <w:sz w:val="28"/>
          <w:szCs w:val="28"/>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части 2 статьи 34.1 </w:t>
      </w:r>
      <w:r w:rsidR="009A40C2" w:rsidRPr="009A40C2">
        <w:rPr>
          <w:sz w:val="28"/>
          <w:szCs w:val="28"/>
        </w:rPr>
        <w:t>Федерального закона</w:t>
      </w:r>
      <w:r w:rsidR="009A40C2">
        <w:rPr>
          <w:sz w:val="28"/>
          <w:szCs w:val="28"/>
        </w:rPr>
        <w:t xml:space="preserve"> </w:t>
      </w:r>
      <w:r w:rsidR="009A40C2" w:rsidRPr="009A40C2">
        <w:rPr>
          <w:sz w:val="28"/>
          <w:szCs w:val="28"/>
        </w:rPr>
        <w:t xml:space="preserve">№ 73-ФЗ </w:t>
      </w:r>
      <w:r w:rsidRPr="00AB7AB9">
        <w:rPr>
          <w:sz w:val="28"/>
          <w:szCs w:val="28"/>
        </w:rPr>
        <w:t xml:space="preserve">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w:t>
      </w:r>
      <w:r w:rsidRPr="00AB7AB9">
        <w:rPr>
          <w:sz w:val="28"/>
          <w:szCs w:val="28"/>
        </w:rPr>
        <w:lastRenderedPageBreak/>
        <w:t>(высоты, количества этажей, площади), за исключением строительства и реконструкции линейных объектов.</w:t>
      </w:r>
    </w:p>
    <w:p w:rsidR="00C76FC9" w:rsidRPr="00AB7AB9" w:rsidRDefault="00C76FC9" w:rsidP="00DC67C0">
      <w:pPr>
        <w:ind w:firstLine="709"/>
        <w:rPr>
          <w:sz w:val="28"/>
          <w:szCs w:val="28"/>
        </w:rPr>
      </w:pPr>
      <w:r w:rsidRPr="00AB7AB9">
        <w:rPr>
          <w:sz w:val="28"/>
          <w:szCs w:val="28"/>
        </w:rPr>
        <w:t>Границы защитной зоны объекта культурного наследия устанавливаются:</w:t>
      </w:r>
    </w:p>
    <w:p w:rsidR="00C76FC9" w:rsidRPr="00AB7AB9" w:rsidRDefault="00C76FC9" w:rsidP="00DC67C0">
      <w:pPr>
        <w:pStyle w:val="afff1"/>
        <w:ind w:left="0" w:firstLine="709"/>
        <w:rPr>
          <w:sz w:val="28"/>
          <w:szCs w:val="28"/>
        </w:rPr>
      </w:pPr>
      <w:r w:rsidRPr="00AB7AB9">
        <w:rPr>
          <w:sz w:val="28"/>
          <w:szCs w:val="28"/>
        </w:rPr>
        <w:t>– для памятника, расположенного в границах населенного пункта, на расстоянии 100 м от внешних границ территории памятника, для памятника, расположенного вне границ населенного пункта, на расстоянии 200 м от внешних границ территории памятника;</w:t>
      </w:r>
    </w:p>
    <w:p w:rsidR="00C76FC9" w:rsidRPr="00AB7AB9" w:rsidRDefault="00C76FC9" w:rsidP="00DC67C0">
      <w:pPr>
        <w:pStyle w:val="afff1"/>
        <w:ind w:left="0" w:firstLine="709"/>
        <w:rPr>
          <w:sz w:val="28"/>
          <w:szCs w:val="28"/>
        </w:rPr>
      </w:pPr>
      <w:r w:rsidRPr="00AB7AB9">
        <w:rPr>
          <w:sz w:val="28"/>
          <w:szCs w:val="28"/>
        </w:rPr>
        <w:t>– для ансамбля, расположенного в границах населенного пункта, на расстоянии 150 м от внешних границ территории ансамбля, для ансамбля, расположенного вне границ населенного пункта, на расстоянии 250 м от внешних границ территории ансамбля.</w:t>
      </w:r>
    </w:p>
    <w:p w:rsidR="00C76FC9" w:rsidRPr="00AB7AB9" w:rsidRDefault="00C76FC9" w:rsidP="00DC67C0">
      <w:pPr>
        <w:ind w:firstLine="709"/>
        <w:rPr>
          <w:sz w:val="28"/>
          <w:szCs w:val="28"/>
        </w:rPr>
      </w:pPr>
      <w:r w:rsidRPr="00AB7AB9">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76FC9" w:rsidRPr="00AB7AB9" w:rsidRDefault="00C76FC9" w:rsidP="00DC67C0">
      <w:pPr>
        <w:ind w:firstLine="709"/>
        <w:rPr>
          <w:sz w:val="28"/>
          <w:szCs w:val="28"/>
        </w:rPr>
      </w:pPr>
      <w:r w:rsidRPr="00AB7AB9">
        <w:rPr>
          <w:sz w:val="28"/>
          <w:szCs w:val="28"/>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009A40C2" w:rsidRPr="009A40C2">
        <w:rPr>
          <w:rFonts w:ascii="Times New Roman" w:hAnsi="Times New Roman"/>
          <w:color w:val="auto"/>
          <w:sz w:val="28"/>
          <w:szCs w:val="28"/>
        </w:rPr>
        <w:t>Федерального закона № 73-ФЗ</w:t>
      </w:r>
      <w:r w:rsidRPr="00AB7AB9">
        <w:rPr>
          <w:rFonts w:ascii="Times New Roman" w:hAnsi="Times New Roman"/>
          <w:color w:val="auto"/>
          <w:sz w:val="28"/>
          <w:szCs w:val="28"/>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C76FC9" w:rsidRPr="00AB7AB9" w:rsidRDefault="00C76FC9" w:rsidP="00DC67C0">
      <w:pPr>
        <w:ind w:firstLine="709"/>
        <w:rPr>
          <w:sz w:val="28"/>
          <w:szCs w:val="28"/>
        </w:rPr>
      </w:pPr>
      <w:r w:rsidRPr="00AB7AB9">
        <w:rPr>
          <w:sz w:val="28"/>
          <w:szCs w:val="28"/>
        </w:rPr>
        <w:t xml:space="preserve">В соответствии с Федеральным законом </w:t>
      </w:r>
      <w:r w:rsidR="009A40C2" w:rsidRPr="009A40C2">
        <w:rPr>
          <w:sz w:val="28"/>
          <w:szCs w:val="28"/>
        </w:rPr>
        <w:t xml:space="preserve">№ 73-ФЗ </w:t>
      </w:r>
      <w:r w:rsidRPr="00AB7AB9">
        <w:rPr>
          <w:sz w:val="28"/>
          <w:szCs w:val="28"/>
        </w:rPr>
        <w:t>в целях обеспечения сохранности объекта культурного наследия в его исторической среде на сопряженной с ним территории могут быть установлены зоны охраны объектов культурного наследия (памятников истории и культуры) народов Российской Федерации, включающие охранные зоны, зоны регулирования застройки и хозяйственной деятельности, зоны охраняемого природного ландшафта. В настоящее время на территории Чайковского городского округа проекты зон охраны объектов культурного наследия не разработаны.</w:t>
      </w:r>
    </w:p>
    <w:p w:rsidR="00622EE8" w:rsidRPr="00AB7AB9" w:rsidRDefault="00622EE8" w:rsidP="00DC67C0">
      <w:pPr>
        <w:ind w:firstLine="709"/>
        <w:rPr>
          <w:sz w:val="28"/>
          <w:szCs w:val="28"/>
        </w:rPr>
      </w:pPr>
      <w:r w:rsidRPr="00AB7AB9">
        <w:rPr>
          <w:sz w:val="28"/>
          <w:szCs w:val="28"/>
        </w:rPr>
        <w:lastRenderedPageBreak/>
        <w:t>На сегодняшний день на территории Чайковского городского округа расположены:</w:t>
      </w:r>
    </w:p>
    <w:p w:rsidR="00622EE8" w:rsidRPr="00AB7AB9" w:rsidRDefault="00622EE8" w:rsidP="00DC67C0">
      <w:pPr>
        <w:ind w:firstLine="709"/>
        <w:rPr>
          <w:sz w:val="28"/>
          <w:szCs w:val="28"/>
        </w:rPr>
      </w:pPr>
      <w:r w:rsidRPr="00AB7AB9">
        <w:rPr>
          <w:sz w:val="28"/>
          <w:szCs w:val="28"/>
        </w:rPr>
        <w:t>1) 9 объектов археологического наследия федерального значения.</w:t>
      </w:r>
    </w:p>
    <w:p w:rsidR="00622EE8" w:rsidRPr="00AB7AB9" w:rsidRDefault="00622EE8" w:rsidP="00DC67C0">
      <w:pPr>
        <w:ind w:firstLine="709"/>
        <w:rPr>
          <w:sz w:val="28"/>
          <w:szCs w:val="28"/>
        </w:rPr>
      </w:pPr>
      <w:r w:rsidRPr="00AB7AB9">
        <w:rPr>
          <w:sz w:val="28"/>
          <w:szCs w:val="28"/>
        </w:rPr>
        <w:t xml:space="preserve">2) </w:t>
      </w:r>
      <w:r w:rsidR="006D1D7B" w:rsidRPr="00AB7AB9">
        <w:rPr>
          <w:sz w:val="28"/>
          <w:szCs w:val="28"/>
        </w:rPr>
        <w:t>6</w:t>
      </w:r>
      <w:r w:rsidRPr="00AB7AB9">
        <w:rPr>
          <w:sz w:val="28"/>
          <w:szCs w:val="28"/>
        </w:rPr>
        <w:t xml:space="preserve"> объектов культурного наследия регионального значения.</w:t>
      </w:r>
    </w:p>
    <w:p w:rsidR="006D1D7B" w:rsidRDefault="006D1D7B" w:rsidP="00DC67C0">
      <w:pPr>
        <w:ind w:firstLine="709"/>
        <w:rPr>
          <w:sz w:val="28"/>
          <w:szCs w:val="28"/>
        </w:rPr>
      </w:pPr>
    </w:p>
    <w:p w:rsidR="00622EE8" w:rsidRPr="00AB7AB9" w:rsidRDefault="00622EE8" w:rsidP="00DC67C0">
      <w:pPr>
        <w:ind w:firstLine="709"/>
        <w:rPr>
          <w:sz w:val="28"/>
          <w:szCs w:val="28"/>
        </w:rPr>
      </w:pPr>
      <w:r w:rsidRPr="00AB7AB9">
        <w:rPr>
          <w:b/>
          <w:sz w:val="28"/>
          <w:szCs w:val="28"/>
        </w:rPr>
        <w:t xml:space="preserve">Таблица </w:t>
      </w:r>
      <w:r w:rsidR="00194F4C">
        <w:rPr>
          <w:b/>
          <w:sz w:val="28"/>
          <w:szCs w:val="28"/>
        </w:rPr>
        <w:t>3</w:t>
      </w:r>
      <w:r w:rsidR="007D4FAE">
        <w:rPr>
          <w:b/>
          <w:sz w:val="28"/>
          <w:szCs w:val="28"/>
        </w:rPr>
        <w:t>2</w:t>
      </w:r>
      <w:r w:rsidR="00A57CEE" w:rsidRPr="00AB7AB9">
        <w:rPr>
          <w:b/>
          <w:sz w:val="28"/>
          <w:szCs w:val="28"/>
        </w:rPr>
        <w:t>.</w:t>
      </w:r>
      <w:r w:rsidR="006D1D7B" w:rsidRPr="00AB7AB9">
        <w:rPr>
          <w:b/>
          <w:sz w:val="28"/>
          <w:szCs w:val="28"/>
        </w:rPr>
        <w:t>1</w:t>
      </w:r>
      <w:r w:rsidR="006D1D7B" w:rsidRPr="00AB7AB9">
        <w:rPr>
          <w:sz w:val="28"/>
          <w:szCs w:val="28"/>
        </w:rPr>
        <w:t xml:space="preserve"> -</w:t>
      </w:r>
      <w:r w:rsidRPr="00AB7AB9">
        <w:rPr>
          <w:sz w:val="28"/>
          <w:szCs w:val="28"/>
        </w:rPr>
        <w:t xml:space="preserve"> Перечень объектов археологического наследия федерального значения</w:t>
      </w:r>
    </w:p>
    <w:p w:rsidR="006D1D7B" w:rsidRPr="00AB7AB9" w:rsidRDefault="006D1D7B" w:rsidP="00DC67C0">
      <w:pPr>
        <w:ind w:firstLine="709"/>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946"/>
        <w:gridCol w:w="1580"/>
        <w:gridCol w:w="2400"/>
        <w:gridCol w:w="3928"/>
      </w:tblGrid>
      <w:tr w:rsidR="00622EE8" w:rsidRPr="00015A40" w:rsidTr="00194F4C">
        <w:trPr>
          <w:tblHeader/>
        </w:trPr>
        <w:tc>
          <w:tcPr>
            <w:tcW w:w="991" w:type="pct"/>
            <w:shd w:val="clear" w:color="auto" w:fill="auto"/>
            <w:vAlign w:val="center"/>
          </w:tcPr>
          <w:p w:rsidR="00622EE8" w:rsidRPr="00015A40" w:rsidRDefault="00A57CEE" w:rsidP="00DC67C0">
            <w:pPr>
              <w:jc w:val="center"/>
              <w:rPr>
                <w:b/>
                <w:bCs/>
                <w:szCs w:val="24"/>
              </w:rPr>
            </w:pPr>
            <w:r w:rsidRPr="00015A40">
              <w:rPr>
                <w:b/>
                <w:bCs/>
                <w:szCs w:val="24"/>
              </w:rPr>
              <w:t>Наименование</w:t>
            </w:r>
          </w:p>
        </w:tc>
        <w:tc>
          <w:tcPr>
            <w:tcW w:w="805" w:type="pct"/>
            <w:shd w:val="clear" w:color="auto" w:fill="auto"/>
            <w:vAlign w:val="center"/>
          </w:tcPr>
          <w:p w:rsidR="00622EE8" w:rsidRPr="00015A40" w:rsidRDefault="00A57CEE" w:rsidP="00DC67C0">
            <w:pPr>
              <w:jc w:val="center"/>
              <w:rPr>
                <w:b/>
                <w:bCs/>
                <w:szCs w:val="24"/>
              </w:rPr>
            </w:pPr>
            <w:r w:rsidRPr="00015A40">
              <w:rPr>
                <w:b/>
                <w:bCs/>
                <w:szCs w:val="24"/>
              </w:rPr>
              <w:t>Датировка</w:t>
            </w:r>
          </w:p>
        </w:tc>
        <w:tc>
          <w:tcPr>
            <w:tcW w:w="1208" w:type="pct"/>
            <w:shd w:val="clear" w:color="auto" w:fill="auto"/>
            <w:vAlign w:val="center"/>
          </w:tcPr>
          <w:p w:rsidR="00622EE8" w:rsidRPr="00015A40" w:rsidRDefault="00A57CEE" w:rsidP="00DC67C0">
            <w:pPr>
              <w:jc w:val="center"/>
              <w:rPr>
                <w:b/>
                <w:bCs/>
                <w:szCs w:val="24"/>
              </w:rPr>
            </w:pPr>
            <w:r w:rsidRPr="00015A40">
              <w:rPr>
                <w:b/>
                <w:bCs/>
                <w:szCs w:val="24"/>
              </w:rPr>
              <w:t>Адрес</w:t>
            </w:r>
          </w:p>
        </w:tc>
        <w:tc>
          <w:tcPr>
            <w:tcW w:w="1996" w:type="pct"/>
            <w:shd w:val="clear" w:color="auto" w:fill="auto"/>
            <w:vAlign w:val="center"/>
          </w:tcPr>
          <w:p w:rsidR="00A57CEE" w:rsidRPr="00015A40" w:rsidRDefault="00A57CEE" w:rsidP="00DC67C0">
            <w:pPr>
              <w:keepNext/>
              <w:jc w:val="center"/>
              <w:rPr>
                <w:b/>
                <w:bCs/>
                <w:szCs w:val="24"/>
              </w:rPr>
            </w:pPr>
            <w:r w:rsidRPr="00015A40">
              <w:rPr>
                <w:b/>
                <w:bCs/>
                <w:szCs w:val="24"/>
              </w:rPr>
              <w:t>Нормативный документ</w:t>
            </w:r>
          </w:p>
          <w:p w:rsidR="00622EE8" w:rsidRPr="00015A40" w:rsidRDefault="00A57CEE" w:rsidP="00DC67C0">
            <w:pPr>
              <w:jc w:val="center"/>
              <w:rPr>
                <w:b/>
                <w:bCs/>
                <w:szCs w:val="24"/>
              </w:rPr>
            </w:pPr>
            <w:r w:rsidRPr="00015A40">
              <w:rPr>
                <w:b/>
                <w:bCs/>
                <w:szCs w:val="24"/>
              </w:rPr>
              <w:t>об установлении границ территории</w:t>
            </w:r>
          </w:p>
        </w:tc>
      </w:tr>
      <w:tr w:rsidR="00A57CEE" w:rsidRPr="00015A40" w:rsidTr="00194F4C">
        <w:trPr>
          <w:tblHeader/>
        </w:trPr>
        <w:tc>
          <w:tcPr>
            <w:tcW w:w="991" w:type="pct"/>
            <w:shd w:val="clear" w:color="auto" w:fill="auto"/>
            <w:vAlign w:val="center"/>
          </w:tcPr>
          <w:p w:rsidR="00A57CEE" w:rsidRPr="00015A40" w:rsidRDefault="00A57CEE" w:rsidP="00DC67C0">
            <w:pPr>
              <w:jc w:val="center"/>
              <w:rPr>
                <w:b/>
                <w:bCs/>
                <w:szCs w:val="24"/>
              </w:rPr>
            </w:pPr>
            <w:r w:rsidRPr="00015A40">
              <w:rPr>
                <w:b/>
                <w:bCs/>
                <w:szCs w:val="24"/>
              </w:rPr>
              <w:t>1</w:t>
            </w:r>
          </w:p>
        </w:tc>
        <w:tc>
          <w:tcPr>
            <w:tcW w:w="805" w:type="pct"/>
            <w:shd w:val="clear" w:color="auto" w:fill="auto"/>
            <w:vAlign w:val="center"/>
          </w:tcPr>
          <w:p w:rsidR="00A57CEE" w:rsidRPr="00015A40" w:rsidRDefault="00A57CEE" w:rsidP="00DC67C0">
            <w:pPr>
              <w:jc w:val="center"/>
              <w:rPr>
                <w:b/>
                <w:bCs/>
                <w:szCs w:val="24"/>
              </w:rPr>
            </w:pPr>
            <w:r w:rsidRPr="00015A40">
              <w:rPr>
                <w:b/>
                <w:bCs/>
                <w:szCs w:val="24"/>
              </w:rPr>
              <w:t>2</w:t>
            </w:r>
          </w:p>
        </w:tc>
        <w:tc>
          <w:tcPr>
            <w:tcW w:w="1208" w:type="pct"/>
            <w:shd w:val="clear" w:color="auto" w:fill="auto"/>
            <w:vAlign w:val="center"/>
          </w:tcPr>
          <w:p w:rsidR="00A57CEE" w:rsidRPr="00015A40" w:rsidRDefault="00A57CEE" w:rsidP="00DC67C0">
            <w:pPr>
              <w:jc w:val="center"/>
              <w:rPr>
                <w:b/>
                <w:bCs/>
                <w:szCs w:val="24"/>
              </w:rPr>
            </w:pPr>
            <w:r w:rsidRPr="00015A40">
              <w:rPr>
                <w:b/>
                <w:bCs/>
                <w:szCs w:val="24"/>
              </w:rPr>
              <w:t>3</w:t>
            </w:r>
          </w:p>
        </w:tc>
        <w:tc>
          <w:tcPr>
            <w:tcW w:w="1996" w:type="pct"/>
            <w:shd w:val="clear" w:color="auto" w:fill="auto"/>
            <w:vAlign w:val="center"/>
          </w:tcPr>
          <w:p w:rsidR="00A57CEE" w:rsidRPr="00015A40" w:rsidRDefault="00A57CEE" w:rsidP="00DC67C0">
            <w:pPr>
              <w:jc w:val="center"/>
              <w:rPr>
                <w:b/>
                <w:bCs/>
                <w:szCs w:val="24"/>
              </w:rPr>
            </w:pPr>
            <w:r w:rsidRPr="00015A40">
              <w:rPr>
                <w:b/>
                <w:bCs/>
                <w:szCs w:val="24"/>
              </w:rPr>
              <w:t>4</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Зипуново I, селище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II тыс.</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Северо-западная окраина д. Зипуново, прав, берег реки Буренка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СЭД- 27-01-09-434</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Ольховское I, городище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I – нач. II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Западная окраина пос. Прикамский Ольховской с/а, прав, берег реки Ольховка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Приказ Министерства культуры, молодежной политики и массовых коммуникаций Пермского края от 01.10.2014 № СЭД-27-01-09-435</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Ольховское II, городище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I – нач. II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Северо-западная окраина пос. Прикамский Ольховской с/а, прав, берег реки Ольховка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СЭД-27-01-09-438</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Рогалихинское</w:t>
            </w:r>
          </w:p>
          <w:p w:rsidR="00A57CEE" w:rsidRPr="00015A40" w:rsidRDefault="00A57CEE" w:rsidP="00DC67C0">
            <w:pPr>
              <w:pStyle w:val="afffffff0"/>
              <w:rPr>
                <w:color w:val="auto"/>
                <w:sz w:val="24"/>
                <w:szCs w:val="24"/>
              </w:rPr>
            </w:pPr>
            <w:r w:rsidRPr="00015A40">
              <w:rPr>
                <w:color w:val="auto"/>
                <w:sz w:val="24"/>
                <w:szCs w:val="24"/>
              </w:rPr>
              <w:t>I, городище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Кон. 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Юго-западная окраина г. Чайковского, лев. берег реки Кама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СЭД-27-01-09-439</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Усть-Букорок I, поселение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V тыс. до н.э. – II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Северо-западная окраина д. РусалевкаФокинской с/а, лев. берег реки Сайгатка, устье реки Букорок</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СЭД-27-01-09-440</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Чернушка I, поселение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III тыс. до н.э. – II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В д. Чернушка Ольховской с/а, лев. берег реки Кама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08.10.2014 № СЭД-27-01-09-458</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Красное Плотбище I, поселение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Энеол</w:t>
            </w:r>
            <w:proofErr w:type="gramStart"/>
            <w:r w:rsidRPr="00015A40">
              <w:rPr>
                <w:color w:val="auto"/>
                <w:sz w:val="24"/>
                <w:szCs w:val="24"/>
              </w:rPr>
              <w:t>..</w:t>
            </w:r>
            <w:proofErr w:type="gramEnd"/>
            <w:r w:rsidRPr="00015A40">
              <w:rPr>
                <w:color w:val="auto"/>
                <w:sz w:val="24"/>
                <w:szCs w:val="24"/>
              </w:rPr>
              <w:t>жел. в., IV тыс. до н.э. – сер. 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Южная окраина лесного кордона Красное Плотбище Ольховской с/а, лев. берег реки Кама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СЭД-27-01-09-433</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Гаревая I, стоянка</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Мез</w:t>
            </w:r>
            <w:proofErr w:type="gramStart"/>
            <w:r w:rsidRPr="00015A40">
              <w:rPr>
                <w:color w:val="auto"/>
                <w:sz w:val="24"/>
                <w:szCs w:val="24"/>
              </w:rPr>
              <w:t xml:space="preserve">., </w:t>
            </w:r>
            <w:proofErr w:type="gramEnd"/>
            <w:r w:rsidRPr="00015A40">
              <w:rPr>
                <w:color w:val="auto"/>
                <w:sz w:val="24"/>
                <w:szCs w:val="24"/>
              </w:rPr>
              <w:t>неол.</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д. Гаревая, в 0,15 км к востоку</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Сайгатский могильник</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4-6 вв.</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Пермская область, Фокинский район, близ села Сайгатки, </w:t>
            </w:r>
            <w:r w:rsidRPr="00015A40">
              <w:rPr>
                <w:color w:val="auto"/>
                <w:sz w:val="24"/>
                <w:szCs w:val="24"/>
              </w:rPr>
              <w:lastRenderedPageBreak/>
              <w:t>на левом берегу реки Камы, на горе над селом (Пермский край, Чайковский муниципальный район, п. Прикамский, в 1 км к северо-востоку)</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lastRenderedPageBreak/>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lastRenderedPageBreak/>
              <w:t>от 27.09.2016 № СЭД-27-01-10-548</w:t>
            </w:r>
          </w:p>
        </w:tc>
      </w:tr>
    </w:tbl>
    <w:p w:rsidR="0071551A" w:rsidRPr="00AB7AB9" w:rsidRDefault="0071551A" w:rsidP="00DC67C0">
      <w:pPr>
        <w:ind w:firstLine="709"/>
        <w:rPr>
          <w:sz w:val="28"/>
          <w:szCs w:val="28"/>
        </w:rPr>
      </w:pPr>
    </w:p>
    <w:p w:rsidR="006D1D7B" w:rsidRPr="00AB7AB9" w:rsidRDefault="006D1D7B" w:rsidP="00DC67C0">
      <w:pPr>
        <w:ind w:firstLine="709"/>
        <w:rPr>
          <w:sz w:val="28"/>
          <w:szCs w:val="28"/>
        </w:rPr>
      </w:pPr>
      <w:r w:rsidRPr="00AB7AB9">
        <w:rPr>
          <w:b/>
          <w:sz w:val="28"/>
          <w:szCs w:val="28"/>
        </w:rPr>
        <w:t xml:space="preserve">Таблица </w:t>
      </w:r>
      <w:r w:rsidR="00194F4C">
        <w:rPr>
          <w:b/>
          <w:sz w:val="28"/>
          <w:szCs w:val="28"/>
        </w:rPr>
        <w:t>3</w:t>
      </w:r>
      <w:r w:rsidR="007D4FAE">
        <w:rPr>
          <w:b/>
          <w:sz w:val="28"/>
          <w:szCs w:val="28"/>
        </w:rPr>
        <w:t>2</w:t>
      </w:r>
      <w:r w:rsidRPr="00AB7AB9">
        <w:rPr>
          <w:b/>
          <w:sz w:val="28"/>
          <w:szCs w:val="28"/>
        </w:rPr>
        <w:t>.2</w:t>
      </w:r>
      <w:r w:rsidRPr="00AB7AB9">
        <w:rPr>
          <w:sz w:val="28"/>
          <w:szCs w:val="28"/>
        </w:rPr>
        <w:t xml:space="preserve"> - </w:t>
      </w:r>
      <w:r w:rsidRPr="00AB7AB9">
        <w:rPr>
          <w:bCs/>
          <w:sz w:val="28"/>
          <w:szCs w:val="28"/>
        </w:rPr>
        <w:t>Перечень объектов культурного наследия регионального значения</w:t>
      </w:r>
    </w:p>
    <w:p w:rsidR="006D1D7B" w:rsidRPr="00AB7AB9" w:rsidRDefault="006D1D7B" w:rsidP="00DC67C0">
      <w:pPr>
        <w:ind w:firstLine="709"/>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822"/>
        <w:gridCol w:w="1399"/>
        <w:gridCol w:w="1903"/>
        <w:gridCol w:w="2831"/>
        <w:gridCol w:w="1899"/>
      </w:tblGrid>
      <w:tr w:rsidR="00622EE8" w:rsidRPr="00015A40" w:rsidTr="00194F4C">
        <w:trPr>
          <w:tblHeader/>
        </w:trPr>
        <w:tc>
          <w:tcPr>
            <w:tcW w:w="917" w:type="pct"/>
            <w:shd w:val="clear" w:color="auto" w:fill="auto"/>
            <w:vAlign w:val="center"/>
          </w:tcPr>
          <w:p w:rsidR="00622EE8" w:rsidRPr="00015A40" w:rsidRDefault="00A57CEE" w:rsidP="00194F4C">
            <w:pPr>
              <w:jc w:val="center"/>
              <w:rPr>
                <w:b/>
                <w:bCs/>
                <w:szCs w:val="24"/>
              </w:rPr>
            </w:pPr>
            <w:r w:rsidRPr="00015A40">
              <w:rPr>
                <w:b/>
                <w:bCs/>
                <w:szCs w:val="24"/>
              </w:rPr>
              <w:t>Наименование</w:t>
            </w:r>
          </w:p>
        </w:tc>
        <w:tc>
          <w:tcPr>
            <w:tcW w:w="685" w:type="pct"/>
            <w:shd w:val="clear" w:color="auto" w:fill="auto"/>
            <w:vAlign w:val="center"/>
          </w:tcPr>
          <w:p w:rsidR="00622EE8" w:rsidRPr="00015A40" w:rsidRDefault="00A57CEE" w:rsidP="00194F4C">
            <w:pPr>
              <w:jc w:val="center"/>
              <w:rPr>
                <w:b/>
                <w:bCs/>
                <w:szCs w:val="24"/>
              </w:rPr>
            </w:pPr>
            <w:r w:rsidRPr="00015A40">
              <w:rPr>
                <w:b/>
                <w:bCs/>
                <w:szCs w:val="24"/>
              </w:rPr>
              <w:t>Датировка</w:t>
            </w:r>
          </w:p>
        </w:tc>
        <w:tc>
          <w:tcPr>
            <w:tcW w:w="998" w:type="pct"/>
            <w:shd w:val="clear" w:color="auto" w:fill="auto"/>
            <w:vAlign w:val="center"/>
          </w:tcPr>
          <w:p w:rsidR="00622EE8" w:rsidRPr="00015A40" w:rsidRDefault="00A57CEE" w:rsidP="00194F4C">
            <w:pPr>
              <w:jc w:val="center"/>
              <w:rPr>
                <w:b/>
                <w:bCs/>
                <w:szCs w:val="24"/>
              </w:rPr>
            </w:pPr>
            <w:r w:rsidRPr="00015A40">
              <w:rPr>
                <w:b/>
                <w:bCs/>
                <w:szCs w:val="24"/>
              </w:rPr>
              <w:t>Адрес</w:t>
            </w:r>
          </w:p>
        </w:tc>
        <w:tc>
          <w:tcPr>
            <w:tcW w:w="1469" w:type="pct"/>
            <w:vAlign w:val="center"/>
          </w:tcPr>
          <w:p w:rsidR="00622EE8" w:rsidRPr="00015A40" w:rsidRDefault="00A57CEE" w:rsidP="00194F4C">
            <w:pPr>
              <w:jc w:val="center"/>
              <w:rPr>
                <w:b/>
                <w:bCs/>
                <w:szCs w:val="24"/>
              </w:rPr>
            </w:pPr>
            <w:r w:rsidRPr="00015A40">
              <w:rPr>
                <w:b/>
                <w:bCs/>
                <w:szCs w:val="24"/>
              </w:rPr>
              <w:t>Нормативный документ об установлении границ территории</w:t>
            </w:r>
          </w:p>
        </w:tc>
        <w:tc>
          <w:tcPr>
            <w:tcW w:w="930" w:type="pct"/>
            <w:vAlign w:val="center"/>
          </w:tcPr>
          <w:p w:rsidR="00622EE8" w:rsidRPr="00015A40" w:rsidRDefault="00A57CEE" w:rsidP="00194F4C">
            <w:pPr>
              <w:jc w:val="center"/>
              <w:rPr>
                <w:b/>
                <w:bCs/>
                <w:szCs w:val="24"/>
              </w:rPr>
            </w:pPr>
            <w:r w:rsidRPr="00015A40">
              <w:rPr>
                <w:b/>
                <w:bCs/>
                <w:szCs w:val="24"/>
              </w:rPr>
              <w:t>Охранная или защитная зона</w:t>
            </w:r>
          </w:p>
        </w:tc>
      </w:tr>
      <w:tr w:rsidR="00A57CEE" w:rsidRPr="00015A40" w:rsidTr="00194F4C">
        <w:trPr>
          <w:tblHeader/>
        </w:trPr>
        <w:tc>
          <w:tcPr>
            <w:tcW w:w="917" w:type="pct"/>
            <w:shd w:val="clear" w:color="auto" w:fill="auto"/>
          </w:tcPr>
          <w:p w:rsidR="00A57CEE" w:rsidRPr="00015A40" w:rsidRDefault="00A57CEE" w:rsidP="00DC67C0">
            <w:pPr>
              <w:jc w:val="center"/>
              <w:rPr>
                <w:b/>
                <w:bCs/>
                <w:szCs w:val="24"/>
              </w:rPr>
            </w:pPr>
            <w:r w:rsidRPr="00015A40">
              <w:rPr>
                <w:b/>
                <w:bCs/>
                <w:szCs w:val="24"/>
              </w:rPr>
              <w:t>1</w:t>
            </w:r>
          </w:p>
        </w:tc>
        <w:tc>
          <w:tcPr>
            <w:tcW w:w="685" w:type="pct"/>
            <w:shd w:val="clear" w:color="auto" w:fill="auto"/>
          </w:tcPr>
          <w:p w:rsidR="00A57CEE" w:rsidRPr="00015A40" w:rsidRDefault="00A57CEE" w:rsidP="00DC67C0">
            <w:pPr>
              <w:jc w:val="center"/>
              <w:rPr>
                <w:b/>
                <w:bCs/>
                <w:szCs w:val="24"/>
              </w:rPr>
            </w:pPr>
            <w:r w:rsidRPr="00015A40">
              <w:rPr>
                <w:b/>
                <w:bCs/>
                <w:szCs w:val="24"/>
              </w:rPr>
              <w:t>2</w:t>
            </w:r>
          </w:p>
        </w:tc>
        <w:tc>
          <w:tcPr>
            <w:tcW w:w="998" w:type="pct"/>
            <w:shd w:val="clear" w:color="auto" w:fill="auto"/>
          </w:tcPr>
          <w:p w:rsidR="00A57CEE" w:rsidRPr="00015A40" w:rsidRDefault="00A57CEE" w:rsidP="00DC67C0">
            <w:pPr>
              <w:jc w:val="center"/>
              <w:rPr>
                <w:b/>
                <w:bCs/>
                <w:szCs w:val="24"/>
              </w:rPr>
            </w:pPr>
            <w:r w:rsidRPr="00015A40">
              <w:rPr>
                <w:b/>
                <w:bCs/>
                <w:szCs w:val="24"/>
              </w:rPr>
              <w:t>3</w:t>
            </w:r>
          </w:p>
        </w:tc>
        <w:tc>
          <w:tcPr>
            <w:tcW w:w="1469" w:type="pct"/>
          </w:tcPr>
          <w:p w:rsidR="00A57CEE" w:rsidRPr="00015A40" w:rsidRDefault="00A57CEE" w:rsidP="00DC67C0">
            <w:pPr>
              <w:jc w:val="center"/>
              <w:rPr>
                <w:b/>
                <w:bCs/>
                <w:szCs w:val="24"/>
              </w:rPr>
            </w:pPr>
            <w:r w:rsidRPr="00015A40">
              <w:rPr>
                <w:b/>
                <w:bCs/>
                <w:szCs w:val="24"/>
              </w:rPr>
              <w:t>4</w:t>
            </w:r>
          </w:p>
        </w:tc>
        <w:tc>
          <w:tcPr>
            <w:tcW w:w="930" w:type="pct"/>
          </w:tcPr>
          <w:p w:rsidR="00A57CEE" w:rsidRPr="00015A40" w:rsidRDefault="00A57CEE" w:rsidP="00DC67C0">
            <w:pPr>
              <w:jc w:val="center"/>
              <w:rPr>
                <w:b/>
                <w:bCs/>
                <w:szCs w:val="24"/>
              </w:rPr>
            </w:pPr>
            <w:r w:rsidRPr="00015A40">
              <w:rPr>
                <w:b/>
                <w:bCs/>
                <w:szCs w:val="24"/>
              </w:rPr>
              <w:t>5</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«Братская могила «Борцов революции»</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1918 г., 1957 г.</w:t>
            </w:r>
          </w:p>
        </w:tc>
        <w:tc>
          <w:tcPr>
            <w:tcW w:w="998" w:type="pct"/>
            <w:shd w:val="clear" w:color="auto" w:fill="auto"/>
          </w:tcPr>
          <w:p w:rsidR="00A57CEE" w:rsidRPr="00015A40" w:rsidRDefault="00A57CEE" w:rsidP="00DC67C0">
            <w:pPr>
              <w:pStyle w:val="afffffff0"/>
              <w:jc w:val="both"/>
              <w:rPr>
                <w:color w:val="auto"/>
                <w:sz w:val="24"/>
                <w:szCs w:val="24"/>
              </w:rPr>
            </w:pPr>
            <w:r w:rsidRPr="00015A40">
              <w:rPr>
                <w:color w:val="auto"/>
                <w:sz w:val="24"/>
                <w:szCs w:val="24"/>
              </w:rPr>
              <w:t>Пермский край, г. Чайковский, ул. Камская</w:t>
            </w:r>
          </w:p>
        </w:tc>
        <w:tc>
          <w:tcPr>
            <w:tcW w:w="1469" w:type="pct"/>
          </w:tcPr>
          <w:p w:rsidR="00A57CEE" w:rsidRPr="00015A40" w:rsidRDefault="00A57CEE" w:rsidP="00DC67C0">
            <w:pPr>
              <w:pStyle w:val="afffffff0"/>
              <w:tabs>
                <w:tab w:val="left" w:pos="1533"/>
              </w:tabs>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A57CEE" w:rsidRPr="00015A40" w:rsidRDefault="00A57CEE" w:rsidP="00DC67C0">
            <w:pPr>
              <w:pStyle w:val="afffffff0"/>
              <w:tabs>
                <w:tab w:val="left" w:pos="1533"/>
              </w:tabs>
              <w:rPr>
                <w:color w:val="auto"/>
                <w:sz w:val="24"/>
                <w:szCs w:val="24"/>
              </w:rPr>
            </w:pPr>
            <w:r w:rsidRPr="00015A40">
              <w:rPr>
                <w:color w:val="auto"/>
                <w:sz w:val="24"/>
                <w:szCs w:val="24"/>
              </w:rPr>
              <w:t>от 25.12.2017 № СЭД-55-01-05-400</w:t>
            </w:r>
          </w:p>
        </w:tc>
        <w:tc>
          <w:tcPr>
            <w:tcW w:w="930" w:type="pct"/>
          </w:tcPr>
          <w:p w:rsidR="00A57CEE" w:rsidRPr="00015A40" w:rsidRDefault="00A57CEE" w:rsidP="00DC67C0">
            <w:pPr>
              <w:pStyle w:val="afffffff0"/>
              <w:rPr>
                <w:color w:val="auto"/>
                <w:sz w:val="24"/>
                <w:szCs w:val="24"/>
              </w:rPr>
            </w:pPr>
            <w:r w:rsidRPr="00015A40">
              <w:rPr>
                <w:color w:val="auto"/>
                <w:sz w:val="24"/>
                <w:szCs w:val="24"/>
              </w:rPr>
              <w:t>Защитная зона – 100 м от внешних границ территории</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Мемориал Славы</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1975 г.</w:t>
            </w:r>
          </w:p>
        </w:tc>
        <w:tc>
          <w:tcPr>
            <w:tcW w:w="998" w:type="pct"/>
            <w:shd w:val="clear" w:color="auto" w:fill="auto"/>
          </w:tcPr>
          <w:p w:rsidR="00A57CEE" w:rsidRPr="00015A40" w:rsidRDefault="00A57CEE" w:rsidP="00DC67C0">
            <w:pPr>
              <w:pStyle w:val="afffffff0"/>
              <w:jc w:val="both"/>
              <w:rPr>
                <w:color w:val="auto"/>
                <w:sz w:val="24"/>
                <w:szCs w:val="24"/>
              </w:rPr>
            </w:pPr>
            <w:r w:rsidRPr="00015A40">
              <w:rPr>
                <w:color w:val="auto"/>
                <w:sz w:val="24"/>
                <w:szCs w:val="24"/>
              </w:rPr>
              <w:t>Пермский край, г. Чайковский, ул. Ленина, 59а</w:t>
            </w:r>
          </w:p>
        </w:tc>
        <w:tc>
          <w:tcPr>
            <w:tcW w:w="1469" w:type="pct"/>
          </w:tcPr>
          <w:p w:rsidR="00A57CEE" w:rsidRPr="00015A40" w:rsidRDefault="00A57CEE" w:rsidP="00DC67C0">
            <w:pPr>
              <w:pStyle w:val="afffffff0"/>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A57CEE" w:rsidRPr="00015A40" w:rsidRDefault="00A57CEE" w:rsidP="00DC67C0">
            <w:pPr>
              <w:pStyle w:val="afffffff0"/>
              <w:rPr>
                <w:color w:val="auto"/>
                <w:sz w:val="24"/>
                <w:szCs w:val="24"/>
              </w:rPr>
            </w:pPr>
            <w:r w:rsidRPr="00015A40">
              <w:rPr>
                <w:color w:val="auto"/>
                <w:sz w:val="24"/>
                <w:szCs w:val="24"/>
              </w:rPr>
              <w:t>от 25.12.2017 № СЭД-55-01-05-399</w:t>
            </w:r>
          </w:p>
        </w:tc>
        <w:tc>
          <w:tcPr>
            <w:tcW w:w="930" w:type="pct"/>
          </w:tcPr>
          <w:p w:rsidR="00A57CEE" w:rsidRPr="00015A40" w:rsidRDefault="00A57CEE" w:rsidP="00DC67C0">
            <w:pPr>
              <w:pStyle w:val="afffffff0"/>
              <w:rPr>
                <w:color w:val="auto"/>
                <w:sz w:val="24"/>
                <w:szCs w:val="24"/>
              </w:rPr>
            </w:pPr>
            <w:r w:rsidRPr="00015A40">
              <w:rPr>
                <w:color w:val="auto"/>
                <w:sz w:val="24"/>
                <w:szCs w:val="24"/>
              </w:rPr>
              <w:t>Защитная зона – 150 м от внешних границ</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Изба курная</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XVIII в.</w:t>
            </w:r>
          </w:p>
        </w:tc>
        <w:tc>
          <w:tcPr>
            <w:tcW w:w="998" w:type="pct"/>
            <w:shd w:val="clear" w:color="auto" w:fill="auto"/>
          </w:tcPr>
          <w:p w:rsidR="00A57CEE" w:rsidRPr="00015A40" w:rsidRDefault="00A57CEE" w:rsidP="00DC67C0">
            <w:pPr>
              <w:pStyle w:val="afffffff0"/>
              <w:jc w:val="both"/>
              <w:rPr>
                <w:color w:val="auto"/>
                <w:sz w:val="24"/>
                <w:szCs w:val="24"/>
              </w:rPr>
            </w:pPr>
            <w:r w:rsidRPr="00015A40">
              <w:rPr>
                <w:color w:val="auto"/>
                <w:sz w:val="24"/>
                <w:szCs w:val="24"/>
              </w:rPr>
              <w:t xml:space="preserve">Пермский край, </w:t>
            </w:r>
          </w:p>
          <w:p w:rsidR="00A57CEE" w:rsidRPr="00015A40" w:rsidRDefault="00A57CEE" w:rsidP="00DC67C0">
            <w:pPr>
              <w:pStyle w:val="afffffff0"/>
              <w:jc w:val="both"/>
              <w:rPr>
                <w:color w:val="auto"/>
                <w:sz w:val="24"/>
                <w:szCs w:val="24"/>
              </w:rPr>
            </w:pPr>
            <w:r w:rsidRPr="00015A40">
              <w:rPr>
                <w:color w:val="auto"/>
                <w:sz w:val="24"/>
                <w:szCs w:val="24"/>
              </w:rPr>
              <w:t>г. Чайковский, ул. Гагарина, д. 98</w:t>
            </w:r>
          </w:p>
        </w:tc>
        <w:tc>
          <w:tcPr>
            <w:tcW w:w="1469" w:type="pct"/>
          </w:tcPr>
          <w:p w:rsidR="00A57CEE" w:rsidRPr="00015A40" w:rsidRDefault="00A57CEE" w:rsidP="00DC67C0">
            <w:pPr>
              <w:pStyle w:val="afffffff0"/>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A57CEE" w:rsidRPr="00015A40" w:rsidRDefault="00A57CEE" w:rsidP="00DC67C0">
            <w:pPr>
              <w:pStyle w:val="afffffff0"/>
              <w:rPr>
                <w:color w:val="auto"/>
                <w:sz w:val="24"/>
                <w:szCs w:val="24"/>
              </w:rPr>
            </w:pPr>
            <w:r w:rsidRPr="00015A40">
              <w:rPr>
                <w:color w:val="auto"/>
                <w:sz w:val="24"/>
                <w:szCs w:val="24"/>
              </w:rPr>
              <w:t>от 14.12.2017 № СЭД-55-01-05-377</w:t>
            </w:r>
          </w:p>
        </w:tc>
        <w:tc>
          <w:tcPr>
            <w:tcW w:w="930" w:type="pct"/>
          </w:tcPr>
          <w:p w:rsidR="00A57CEE" w:rsidRPr="00015A40" w:rsidRDefault="00A57CEE" w:rsidP="00DC67C0">
            <w:pPr>
              <w:pStyle w:val="afffffff0"/>
              <w:rPr>
                <w:color w:val="auto"/>
                <w:sz w:val="24"/>
                <w:szCs w:val="24"/>
              </w:rPr>
            </w:pPr>
            <w:r w:rsidRPr="00015A40">
              <w:rPr>
                <w:color w:val="auto"/>
                <w:sz w:val="24"/>
                <w:szCs w:val="24"/>
              </w:rPr>
              <w:t xml:space="preserve">Зоны охраны утверждены постановлением Правительства Пермского края от 11.04.2019 </w:t>
            </w:r>
          </w:p>
          <w:p w:rsidR="00A57CEE" w:rsidRPr="00015A40" w:rsidRDefault="00A57CEE" w:rsidP="00DC67C0">
            <w:pPr>
              <w:pStyle w:val="afffffff0"/>
              <w:rPr>
                <w:color w:val="auto"/>
                <w:sz w:val="24"/>
                <w:szCs w:val="24"/>
              </w:rPr>
            </w:pPr>
            <w:r w:rsidRPr="00015A40">
              <w:rPr>
                <w:color w:val="auto"/>
                <w:sz w:val="24"/>
                <w:szCs w:val="24"/>
              </w:rPr>
              <w:t>№ 252-п</w:t>
            </w:r>
          </w:p>
        </w:tc>
      </w:tr>
      <w:tr w:rsidR="006D1D7B" w:rsidRPr="00015A40" w:rsidTr="00194F4C">
        <w:tc>
          <w:tcPr>
            <w:tcW w:w="917" w:type="pct"/>
            <w:shd w:val="clear" w:color="auto" w:fill="auto"/>
          </w:tcPr>
          <w:p w:rsidR="006D1D7B" w:rsidRPr="00015A40" w:rsidRDefault="006D1D7B" w:rsidP="00DC67C0">
            <w:pPr>
              <w:pStyle w:val="afffffff0"/>
              <w:rPr>
                <w:color w:val="auto"/>
                <w:sz w:val="24"/>
                <w:szCs w:val="24"/>
              </w:rPr>
            </w:pPr>
            <w:r w:rsidRPr="00015A40">
              <w:rPr>
                <w:color w:val="auto"/>
                <w:sz w:val="24"/>
                <w:szCs w:val="24"/>
              </w:rPr>
              <w:t>Усадьба Сведомских</w:t>
            </w:r>
          </w:p>
        </w:tc>
        <w:tc>
          <w:tcPr>
            <w:tcW w:w="685" w:type="pct"/>
            <w:shd w:val="clear" w:color="auto" w:fill="auto"/>
          </w:tcPr>
          <w:p w:rsidR="006D1D7B" w:rsidRPr="00015A40" w:rsidRDefault="006D1D7B" w:rsidP="00DC67C0">
            <w:pPr>
              <w:pStyle w:val="afffffff0"/>
              <w:rPr>
                <w:color w:val="auto"/>
                <w:sz w:val="24"/>
                <w:szCs w:val="24"/>
              </w:rPr>
            </w:pPr>
            <w:r w:rsidRPr="00015A40">
              <w:rPr>
                <w:color w:val="auto"/>
                <w:sz w:val="24"/>
                <w:szCs w:val="24"/>
              </w:rPr>
              <w:t>XIX в.</w:t>
            </w:r>
          </w:p>
        </w:tc>
        <w:tc>
          <w:tcPr>
            <w:tcW w:w="998" w:type="pct"/>
            <w:shd w:val="clear" w:color="auto" w:fill="auto"/>
            <w:vAlign w:val="bottom"/>
          </w:tcPr>
          <w:p w:rsidR="006D1D7B" w:rsidRPr="00015A40" w:rsidRDefault="006D1D7B" w:rsidP="00DC67C0">
            <w:pPr>
              <w:pStyle w:val="afffffff0"/>
              <w:tabs>
                <w:tab w:val="left" w:pos="1167"/>
              </w:tabs>
              <w:jc w:val="both"/>
              <w:rPr>
                <w:color w:val="auto"/>
                <w:sz w:val="24"/>
                <w:szCs w:val="24"/>
              </w:rPr>
            </w:pPr>
            <w:r w:rsidRPr="00015A40">
              <w:rPr>
                <w:color w:val="auto"/>
                <w:sz w:val="24"/>
                <w:szCs w:val="24"/>
              </w:rPr>
              <w:t>Пермский край, Чайковский городской округ, с. Завод</w:t>
            </w:r>
          </w:p>
          <w:p w:rsidR="006D1D7B" w:rsidRPr="00015A40" w:rsidRDefault="006D1D7B" w:rsidP="00DC67C0">
            <w:pPr>
              <w:pStyle w:val="afffffff0"/>
              <w:jc w:val="both"/>
              <w:rPr>
                <w:color w:val="auto"/>
                <w:sz w:val="24"/>
                <w:szCs w:val="24"/>
              </w:rPr>
            </w:pPr>
            <w:r w:rsidRPr="00015A40">
              <w:rPr>
                <w:color w:val="auto"/>
                <w:sz w:val="24"/>
                <w:szCs w:val="24"/>
              </w:rPr>
              <w:t>Михайловский, ул. Славянский двор, д. 1</w:t>
            </w:r>
          </w:p>
        </w:tc>
        <w:tc>
          <w:tcPr>
            <w:tcW w:w="1469" w:type="pct"/>
          </w:tcPr>
          <w:p w:rsidR="006D1D7B" w:rsidRPr="00015A40" w:rsidRDefault="006D1D7B" w:rsidP="00DC67C0">
            <w:pPr>
              <w:pStyle w:val="afffffff0"/>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6D1D7B" w:rsidRPr="00015A40" w:rsidRDefault="006D1D7B" w:rsidP="00DC67C0">
            <w:pPr>
              <w:pStyle w:val="afffffff0"/>
              <w:rPr>
                <w:color w:val="auto"/>
                <w:sz w:val="24"/>
                <w:szCs w:val="24"/>
              </w:rPr>
            </w:pPr>
            <w:r w:rsidRPr="00015A40">
              <w:rPr>
                <w:color w:val="auto"/>
                <w:sz w:val="24"/>
                <w:szCs w:val="24"/>
              </w:rPr>
              <w:t>от 24.11.2020 № Пр55-01-06-214</w:t>
            </w:r>
          </w:p>
        </w:tc>
        <w:tc>
          <w:tcPr>
            <w:tcW w:w="930" w:type="pct"/>
          </w:tcPr>
          <w:p w:rsidR="006D1D7B" w:rsidRPr="00015A40" w:rsidRDefault="006D1D7B" w:rsidP="00DC67C0">
            <w:pPr>
              <w:pStyle w:val="afffffff0"/>
              <w:rPr>
                <w:color w:val="auto"/>
                <w:sz w:val="24"/>
                <w:szCs w:val="24"/>
              </w:rPr>
            </w:pPr>
            <w:r w:rsidRPr="00015A40">
              <w:rPr>
                <w:color w:val="auto"/>
                <w:sz w:val="24"/>
                <w:szCs w:val="24"/>
              </w:rPr>
              <w:t>Защитная зона – 100 м от внешних границ</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Памятник</w:t>
            </w:r>
          </w:p>
          <w:p w:rsidR="00A57CEE" w:rsidRPr="00015A40" w:rsidRDefault="00A57CEE" w:rsidP="00DC67C0">
            <w:pPr>
              <w:pStyle w:val="afffffff0"/>
              <w:rPr>
                <w:color w:val="auto"/>
                <w:sz w:val="24"/>
                <w:szCs w:val="24"/>
              </w:rPr>
            </w:pPr>
            <w:r w:rsidRPr="00015A40">
              <w:rPr>
                <w:color w:val="auto"/>
                <w:sz w:val="24"/>
                <w:szCs w:val="24"/>
              </w:rPr>
              <w:t>А.С. Пушкину</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1989 г.</w:t>
            </w:r>
          </w:p>
        </w:tc>
        <w:tc>
          <w:tcPr>
            <w:tcW w:w="998" w:type="pct"/>
            <w:shd w:val="clear" w:color="auto" w:fill="auto"/>
          </w:tcPr>
          <w:p w:rsidR="00A57CEE" w:rsidRPr="00015A40" w:rsidRDefault="00A57CEE" w:rsidP="00DC67C0">
            <w:pPr>
              <w:pStyle w:val="afffffff0"/>
              <w:jc w:val="both"/>
              <w:rPr>
                <w:color w:val="auto"/>
                <w:sz w:val="24"/>
                <w:szCs w:val="24"/>
              </w:rPr>
            </w:pPr>
            <w:r w:rsidRPr="00015A40">
              <w:rPr>
                <w:color w:val="auto"/>
                <w:sz w:val="24"/>
                <w:szCs w:val="24"/>
              </w:rPr>
              <w:t>Пермский край,</w:t>
            </w:r>
          </w:p>
          <w:p w:rsidR="00A57CEE" w:rsidRPr="00015A40" w:rsidRDefault="00A57CEE" w:rsidP="00DC67C0">
            <w:pPr>
              <w:pStyle w:val="afffffff0"/>
              <w:jc w:val="both"/>
              <w:rPr>
                <w:color w:val="auto"/>
                <w:sz w:val="24"/>
                <w:szCs w:val="24"/>
              </w:rPr>
            </w:pPr>
            <w:r w:rsidRPr="00015A40">
              <w:rPr>
                <w:color w:val="auto"/>
                <w:sz w:val="24"/>
                <w:szCs w:val="24"/>
              </w:rPr>
              <w:t xml:space="preserve">г. Чайковский, </w:t>
            </w:r>
            <w:r w:rsidRPr="00015A40">
              <w:rPr>
                <w:color w:val="auto"/>
                <w:sz w:val="24"/>
                <w:szCs w:val="24"/>
              </w:rPr>
              <w:lastRenderedPageBreak/>
              <w:t>ул. Мира</w:t>
            </w:r>
          </w:p>
        </w:tc>
        <w:tc>
          <w:tcPr>
            <w:tcW w:w="1469" w:type="pct"/>
            <w:vAlign w:val="bottom"/>
          </w:tcPr>
          <w:p w:rsidR="00A57CEE" w:rsidRPr="00015A40" w:rsidRDefault="00A57CEE" w:rsidP="00DC67C0">
            <w:pPr>
              <w:pStyle w:val="afffffff0"/>
              <w:rPr>
                <w:color w:val="auto"/>
                <w:sz w:val="24"/>
                <w:szCs w:val="24"/>
              </w:rPr>
            </w:pPr>
            <w:r w:rsidRPr="00015A40">
              <w:rPr>
                <w:color w:val="auto"/>
                <w:sz w:val="24"/>
                <w:szCs w:val="24"/>
              </w:rPr>
              <w:lastRenderedPageBreak/>
              <w:t xml:space="preserve">Приказ Государственной инспекции по охране </w:t>
            </w:r>
            <w:r w:rsidRPr="00015A40">
              <w:rPr>
                <w:color w:val="auto"/>
                <w:sz w:val="24"/>
                <w:szCs w:val="24"/>
              </w:rPr>
              <w:lastRenderedPageBreak/>
              <w:t>объектов культурного наследия Пермского края от</w:t>
            </w:r>
          </w:p>
          <w:p w:rsidR="00A57CEE" w:rsidRPr="00015A40" w:rsidRDefault="00A57CEE" w:rsidP="00DC67C0">
            <w:pPr>
              <w:pStyle w:val="afffffff0"/>
              <w:tabs>
                <w:tab w:val="left" w:pos="1533"/>
              </w:tabs>
              <w:rPr>
                <w:color w:val="auto"/>
                <w:sz w:val="24"/>
                <w:szCs w:val="24"/>
              </w:rPr>
            </w:pPr>
            <w:r w:rsidRPr="00015A40">
              <w:rPr>
                <w:color w:val="auto"/>
                <w:sz w:val="24"/>
                <w:szCs w:val="24"/>
              </w:rPr>
              <w:t>27.02.2018 № СЭД-55-01-05-29</w:t>
            </w:r>
          </w:p>
        </w:tc>
        <w:tc>
          <w:tcPr>
            <w:tcW w:w="930" w:type="pct"/>
          </w:tcPr>
          <w:p w:rsidR="00A57CEE" w:rsidRPr="00015A40" w:rsidRDefault="00A57CEE" w:rsidP="00DC67C0">
            <w:pPr>
              <w:pStyle w:val="afffffff0"/>
              <w:rPr>
                <w:color w:val="auto"/>
                <w:sz w:val="24"/>
                <w:szCs w:val="24"/>
              </w:rPr>
            </w:pPr>
            <w:r w:rsidRPr="00015A40">
              <w:rPr>
                <w:color w:val="auto"/>
                <w:sz w:val="24"/>
                <w:szCs w:val="24"/>
              </w:rPr>
              <w:lastRenderedPageBreak/>
              <w:t xml:space="preserve">Защитная зона не </w:t>
            </w:r>
            <w:r w:rsidRPr="00015A40">
              <w:rPr>
                <w:color w:val="auto"/>
                <w:sz w:val="24"/>
                <w:szCs w:val="24"/>
              </w:rPr>
              <w:lastRenderedPageBreak/>
              <w:t>устанавливается</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lastRenderedPageBreak/>
              <w:t>Памятник П.И. Чайковскому</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1973 г.</w:t>
            </w:r>
          </w:p>
        </w:tc>
        <w:tc>
          <w:tcPr>
            <w:tcW w:w="998" w:type="pct"/>
            <w:shd w:val="clear" w:color="auto" w:fill="auto"/>
          </w:tcPr>
          <w:p w:rsidR="00A57CEE" w:rsidRPr="00015A40" w:rsidRDefault="00A57CEE" w:rsidP="00DC67C0">
            <w:pPr>
              <w:pStyle w:val="afffffff0"/>
              <w:rPr>
                <w:color w:val="auto"/>
                <w:sz w:val="24"/>
                <w:szCs w:val="24"/>
              </w:rPr>
            </w:pPr>
            <w:r w:rsidRPr="00015A40">
              <w:rPr>
                <w:color w:val="auto"/>
                <w:sz w:val="24"/>
                <w:szCs w:val="24"/>
              </w:rPr>
              <w:t>Пермский край, г. Чайковский, ул. Ленина, 50а</w:t>
            </w:r>
          </w:p>
        </w:tc>
        <w:tc>
          <w:tcPr>
            <w:tcW w:w="1469" w:type="pct"/>
            <w:vAlign w:val="bottom"/>
          </w:tcPr>
          <w:p w:rsidR="00A57CEE" w:rsidRPr="00015A40" w:rsidRDefault="00A57CEE" w:rsidP="00DC67C0">
            <w:pPr>
              <w:pStyle w:val="afffffff0"/>
              <w:rPr>
                <w:color w:val="auto"/>
                <w:sz w:val="24"/>
                <w:szCs w:val="24"/>
              </w:rPr>
            </w:pPr>
            <w:r w:rsidRPr="00015A40">
              <w:rPr>
                <w:color w:val="auto"/>
                <w:sz w:val="24"/>
                <w:szCs w:val="24"/>
              </w:rPr>
              <w:t>Приказ Государственной инспекции по охране объектов культурного наследия Пермского края от</w:t>
            </w:r>
          </w:p>
          <w:p w:rsidR="00A57CEE" w:rsidRPr="00015A40" w:rsidRDefault="00A57CEE" w:rsidP="00DC67C0">
            <w:pPr>
              <w:pStyle w:val="afffffff0"/>
              <w:rPr>
                <w:color w:val="auto"/>
                <w:sz w:val="24"/>
                <w:szCs w:val="24"/>
              </w:rPr>
            </w:pPr>
            <w:r w:rsidRPr="00015A40">
              <w:rPr>
                <w:color w:val="auto"/>
                <w:sz w:val="24"/>
                <w:szCs w:val="24"/>
              </w:rPr>
              <w:t>26.12.2017 № СЭД-55-01-05-29</w:t>
            </w:r>
          </w:p>
        </w:tc>
        <w:tc>
          <w:tcPr>
            <w:tcW w:w="930" w:type="pct"/>
          </w:tcPr>
          <w:p w:rsidR="00A57CEE" w:rsidRPr="00015A40" w:rsidRDefault="00A57CEE" w:rsidP="00DC67C0">
            <w:pPr>
              <w:pStyle w:val="afffffff0"/>
              <w:rPr>
                <w:color w:val="auto"/>
                <w:sz w:val="24"/>
                <w:szCs w:val="24"/>
              </w:rPr>
            </w:pPr>
            <w:r w:rsidRPr="00015A40">
              <w:rPr>
                <w:color w:val="auto"/>
                <w:sz w:val="24"/>
                <w:szCs w:val="24"/>
              </w:rPr>
              <w:t>Защитная зона не устанавливается</w:t>
            </w:r>
          </w:p>
        </w:tc>
      </w:tr>
    </w:tbl>
    <w:p w:rsidR="002D62C5" w:rsidRPr="00AB7AB9" w:rsidRDefault="002D62C5" w:rsidP="00DC67C0">
      <w:pPr>
        <w:pStyle w:val="afffe"/>
        <w:spacing w:line="240" w:lineRule="auto"/>
        <w:ind w:firstLine="709"/>
        <w:rPr>
          <w:rFonts w:ascii="Times New Roman" w:hAnsi="Times New Roman"/>
          <w:color w:val="auto"/>
          <w:sz w:val="28"/>
          <w:szCs w:val="28"/>
        </w:rPr>
      </w:pPr>
      <w:bookmarkStart w:id="282" w:name="_Toc510703423"/>
      <w:bookmarkStart w:id="283" w:name="_Toc530829512"/>
    </w:p>
    <w:p w:rsidR="00FD089D" w:rsidRPr="00AB7AB9" w:rsidRDefault="00FD089D" w:rsidP="00DC67C0">
      <w:pPr>
        <w:keepNext/>
        <w:ind w:firstLine="709"/>
        <w:outlineLvl w:val="1"/>
        <w:rPr>
          <w:b/>
          <w:sz w:val="28"/>
          <w:szCs w:val="28"/>
        </w:rPr>
      </w:pPr>
      <w:bookmarkStart w:id="284" w:name="_Toc90636998"/>
      <w:r w:rsidRPr="00AB7AB9">
        <w:rPr>
          <w:b/>
          <w:sz w:val="28"/>
          <w:szCs w:val="28"/>
        </w:rPr>
        <w:t xml:space="preserve">Статья </w:t>
      </w:r>
      <w:r w:rsidR="007D4FAE">
        <w:rPr>
          <w:b/>
          <w:sz w:val="28"/>
          <w:szCs w:val="28"/>
        </w:rPr>
        <w:t>33</w:t>
      </w:r>
      <w:r w:rsidRPr="00AB7AB9">
        <w:rPr>
          <w:b/>
          <w:sz w:val="28"/>
          <w:szCs w:val="28"/>
        </w:rPr>
        <w:t>. Зоны затопления и подтопления</w:t>
      </w:r>
      <w:bookmarkEnd w:id="284"/>
    </w:p>
    <w:p w:rsidR="00FD089D" w:rsidRPr="00AB7AB9" w:rsidRDefault="00FD089D" w:rsidP="00DC67C0">
      <w:pPr>
        <w:pStyle w:val="afffe"/>
        <w:spacing w:line="240" w:lineRule="auto"/>
        <w:ind w:firstLine="709"/>
        <w:rPr>
          <w:rFonts w:ascii="Times New Roman" w:hAnsi="Times New Roman"/>
          <w:color w:val="auto"/>
          <w:sz w:val="28"/>
          <w:szCs w:val="28"/>
        </w:rPr>
      </w:pPr>
    </w:p>
    <w:bookmarkEnd w:id="282"/>
    <w:bookmarkEnd w:id="283"/>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В соответствии с постановлением Правительства Российской Федерации от 18.04.2014 №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закона «О землеустройстве».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защиты города от затопления предусматриваются: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 строительство незатопляемой грунтовой дамбы обвалования длиной 3,2 км на участке от очистных сооружений до границ микрорайона Азинский, вдоль берега реки Кама,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берегоукрепительные мероприятия.</w:t>
      </w:r>
    </w:p>
    <w:p w:rsidR="002D62C5" w:rsidRPr="00AB7AB9" w:rsidRDefault="002D62C5" w:rsidP="00DC67C0">
      <w:pPr>
        <w:pStyle w:val="afffe"/>
        <w:spacing w:line="240" w:lineRule="auto"/>
        <w:ind w:firstLine="709"/>
        <w:rPr>
          <w:rFonts w:ascii="Times New Roman" w:hAnsi="Times New Roman"/>
          <w:color w:val="auto"/>
          <w:sz w:val="28"/>
          <w:szCs w:val="28"/>
        </w:rPr>
      </w:pPr>
    </w:p>
    <w:p w:rsidR="00FD089D" w:rsidRPr="00AB7AB9" w:rsidRDefault="00FD089D" w:rsidP="00DC67C0">
      <w:pPr>
        <w:keepNext/>
        <w:ind w:firstLine="709"/>
        <w:outlineLvl w:val="1"/>
        <w:rPr>
          <w:b/>
          <w:sz w:val="28"/>
          <w:szCs w:val="28"/>
        </w:rPr>
      </w:pPr>
      <w:bookmarkStart w:id="285" w:name="_Toc90636999"/>
      <w:r w:rsidRPr="00AB7AB9">
        <w:rPr>
          <w:b/>
          <w:sz w:val="28"/>
          <w:szCs w:val="28"/>
        </w:rPr>
        <w:t xml:space="preserve">Статья </w:t>
      </w:r>
      <w:r w:rsidR="007D4FAE">
        <w:rPr>
          <w:b/>
          <w:sz w:val="28"/>
          <w:szCs w:val="28"/>
        </w:rPr>
        <w:t>34</w:t>
      </w:r>
      <w:r w:rsidRPr="00AB7AB9">
        <w:rPr>
          <w:b/>
          <w:sz w:val="28"/>
          <w:szCs w:val="28"/>
        </w:rPr>
        <w:t>. Охранная зона гидрометеорологической станции, пунктов государственной геодезической сети и государственной нивелирной сети, государственной гравиметрической сети</w:t>
      </w:r>
      <w:bookmarkEnd w:id="285"/>
    </w:p>
    <w:p w:rsidR="00FD089D" w:rsidRPr="00AB7AB9" w:rsidRDefault="00FD089D" w:rsidP="00DC67C0">
      <w:pPr>
        <w:pStyle w:val="afffe"/>
        <w:spacing w:line="240" w:lineRule="auto"/>
        <w:ind w:firstLine="709"/>
        <w:rPr>
          <w:rFonts w:ascii="Times New Roman" w:hAnsi="Times New Roman"/>
          <w:color w:val="auto"/>
          <w:sz w:val="28"/>
          <w:szCs w:val="28"/>
        </w:rPr>
      </w:pPr>
    </w:p>
    <w:p w:rsidR="00C76FC9" w:rsidRPr="00AB7AB9" w:rsidRDefault="00C76FC9" w:rsidP="00DC67C0">
      <w:pPr>
        <w:ind w:firstLine="709"/>
        <w:rPr>
          <w:sz w:val="28"/>
          <w:szCs w:val="28"/>
        </w:rPr>
      </w:pPr>
      <w:r w:rsidRPr="00AB7AB9">
        <w:rPr>
          <w:sz w:val="28"/>
          <w:szCs w:val="28"/>
        </w:rPr>
        <w:t>На территории города Чайковский действует гидрометеорологическая станция. Размеры и границы охранных зон стационарных пунктов наблюдений определяются в зависимости от рельефа местности и других условий.</w:t>
      </w:r>
    </w:p>
    <w:p w:rsidR="00C76FC9" w:rsidRPr="00AB7AB9" w:rsidRDefault="00C76FC9" w:rsidP="00DC67C0">
      <w:pPr>
        <w:ind w:firstLine="709"/>
        <w:rPr>
          <w:sz w:val="28"/>
          <w:szCs w:val="28"/>
        </w:rPr>
      </w:pPr>
      <w:r w:rsidRPr="00AB7AB9">
        <w:rPr>
          <w:sz w:val="28"/>
          <w:szCs w:val="28"/>
        </w:rPr>
        <w:t xml:space="preserve">Предоставление (изъятие) земельных участков и частей акваторий под охранные зоны стационарных пунктов наблюдений производится в </w:t>
      </w:r>
      <w:r w:rsidRPr="00AB7AB9">
        <w:rPr>
          <w:sz w:val="28"/>
          <w:szCs w:val="28"/>
        </w:rPr>
        <w:lastRenderedPageBreak/>
        <w:t>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C76FC9" w:rsidRPr="00AB7AB9" w:rsidRDefault="00C76FC9" w:rsidP="00DC67C0">
      <w:pPr>
        <w:ind w:firstLine="709"/>
        <w:rPr>
          <w:sz w:val="28"/>
          <w:szCs w:val="28"/>
        </w:rPr>
      </w:pPr>
      <w:r w:rsidRPr="00AB7AB9">
        <w:rPr>
          <w:sz w:val="28"/>
          <w:szCs w:val="28"/>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C76FC9" w:rsidRPr="00AB7AB9" w:rsidRDefault="00C76FC9" w:rsidP="00DC67C0">
      <w:pPr>
        <w:ind w:firstLine="709"/>
        <w:rPr>
          <w:sz w:val="28"/>
          <w:szCs w:val="28"/>
        </w:rPr>
      </w:pPr>
      <w:r w:rsidRPr="00AB7AB9">
        <w:rPr>
          <w:sz w:val="28"/>
          <w:szCs w:val="28"/>
        </w:rPr>
        <w:t>На земельные участки, через которые осуществляется проход или проезд к</w:t>
      </w:r>
      <w:r w:rsidR="00C55804">
        <w:rPr>
          <w:sz w:val="28"/>
          <w:szCs w:val="28"/>
        </w:rPr>
        <w:t xml:space="preserve"> </w:t>
      </w:r>
      <w:r w:rsidRPr="00AB7AB9">
        <w:rPr>
          <w:sz w:val="28"/>
          <w:szCs w:val="28"/>
        </w:rPr>
        <w:t>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C76FC9" w:rsidRPr="00AB7AB9" w:rsidRDefault="00C76FC9" w:rsidP="00DC67C0">
      <w:pPr>
        <w:ind w:firstLine="709"/>
        <w:rPr>
          <w:sz w:val="28"/>
          <w:szCs w:val="28"/>
        </w:rPr>
      </w:pPr>
      <w:r w:rsidRPr="00AB7AB9">
        <w:rPr>
          <w:sz w:val="28"/>
          <w:szCs w:val="28"/>
        </w:rPr>
        <w:t>Охранные зоны геодезических пунктов устанавливаются согласно «</w:t>
      </w:r>
      <w:r w:rsidR="00C55804" w:rsidRPr="00C55804">
        <w:rPr>
          <w:sz w:val="28"/>
          <w:szCs w:val="28"/>
        </w:rPr>
        <w:t>Положени</w:t>
      </w:r>
      <w:r w:rsidR="00C55804">
        <w:rPr>
          <w:sz w:val="28"/>
          <w:szCs w:val="28"/>
        </w:rPr>
        <w:t>ю</w:t>
      </w:r>
      <w:r w:rsidR="00C55804" w:rsidRPr="00C55804">
        <w:rPr>
          <w:sz w:val="28"/>
          <w:szCs w:val="28"/>
        </w:rPr>
        <w:t xml:space="preserve"> об охранных зонах пунктов государственной геодезической сети, государственной нивелирной сети и государственной гравиметрической сети</w:t>
      </w:r>
      <w:r w:rsidRPr="00AB7AB9">
        <w:rPr>
          <w:sz w:val="28"/>
          <w:szCs w:val="28"/>
        </w:rPr>
        <w:t>», утвержд</w:t>
      </w:r>
      <w:r w:rsidR="00231EBF" w:rsidRPr="00AB7AB9">
        <w:rPr>
          <w:sz w:val="28"/>
          <w:szCs w:val="28"/>
        </w:rPr>
        <w:t>е</w:t>
      </w:r>
      <w:r w:rsidRPr="00AB7AB9">
        <w:rPr>
          <w:sz w:val="28"/>
          <w:szCs w:val="28"/>
        </w:rPr>
        <w:t>нно</w:t>
      </w:r>
      <w:r w:rsidR="00C55804">
        <w:rPr>
          <w:sz w:val="28"/>
          <w:szCs w:val="28"/>
        </w:rPr>
        <w:t>му</w:t>
      </w:r>
      <w:r w:rsidRPr="00AB7AB9">
        <w:rPr>
          <w:sz w:val="28"/>
          <w:szCs w:val="28"/>
        </w:rPr>
        <w:t xml:space="preserve"> постановлением Правительства Российской Федерации </w:t>
      </w:r>
      <w:r w:rsidR="00C55804" w:rsidRPr="00C55804">
        <w:rPr>
          <w:sz w:val="28"/>
          <w:szCs w:val="28"/>
        </w:rPr>
        <w:t>от 21 августа 2019 г</w:t>
      </w:r>
      <w:r w:rsidR="000028EA">
        <w:rPr>
          <w:sz w:val="28"/>
          <w:szCs w:val="28"/>
        </w:rPr>
        <w:t>.</w:t>
      </w:r>
      <w:r w:rsidR="00C55804" w:rsidRPr="00C55804">
        <w:rPr>
          <w:sz w:val="28"/>
          <w:szCs w:val="28"/>
        </w:rPr>
        <w:t xml:space="preserve"> </w:t>
      </w:r>
      <w:r w:rsidR="00C55804">
        <w:rPr>
          <w:sz w:val="28"/>
          <w:szCs w:val="28"/>
        </w:rPr>
        <w:t>№</w:t>
      </w:r>
      <w:r w:rsidR="00C55804" w:rsidRPr="00C55804">
        <w:rPr>
          <w:sz w:val="28"/>
          <w:szCs w:val="28"/>
        </w:rPr>
        <w:t xml:space="preserve"> 1080</w:t>
      </w:r>
      <w:r w:rsidRPr="00AB7AB9">
        <w:rPr>
          <w:sz w:val="28"/>
          <w:szCs w:val="28"/>
        </w:rPr>
        <w:t>.</w:t>
      </w:r>
    </w:p>
    <w:p w:rsidR="00C76FC9" w:rsidRPr="00AB7AB9" w:rsidRDefault="00C76FC9" w:rsidP="00DC67C0">
      <w:pPr>
        <w:ind w:firstLine="709"/>
        <w:rPr>
          <w:sz w:val="28"/>
          <w:szCs w:val="28"/>
        </w:rPr>
      </w:pPr>
      <w:r w:rsidRPr="00AB7AB9">
        <w:rPr>
          <w:sz w:val="28"/>
          <w:szCs w:val="28"/>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p w:rsidR="00FD089D" w:rsidRPr="00AB7AB9" w:rsidRDefault="00FD089D" w:rsidP="00DC67C0">
      <w:pPr>
        <w:pStyle w:val="afffe"/>
        <w:spacing w:line="240" w:lineRule="auto"/>
        <w:ind w:firstLine="709"/>
        <w:rPr>
          <w:rFonts w:ascii="Times New Roman" w:hAnsi="Times New Roman"/>
          <w:color w:val="auto"/>
          <w:sz w:val="28"/>
          <w:szCs w:val="28"/>
        </w:rPr>
      </w:pPr>
    </w:p>
    <w:p w:rsidR="00EC0134" w:rsidRPr="00AB7AB9" w:rsidRDefault="00EC0134" w:rsidP="00DC67C0">
      <w:pPr>
        <w:keepNext/>
        <w:ind w:firstLine="709"/>
        <w:outlineLvl w:val="1"/>
        <w:rPr>
          <w:b/>
          <w:sz w:val="28"/>
          <w:szCs w:val="28"/>
        </w:rPr>
      </w:pPr>
      <w:bookmarkStart w:id="286" w:name="_Toc90637000"/>
      <w:r w:rsidRPr="00AB7AB9">
        <w:rPr>
          <w:b/>
          <w:sz w:val="28"/>
          <w:szCs w:val="28"/>
        </w:rPr>
        <w:t xml:space="preserve">Статья </w:t>
      </w:r>
      <w:r w:rsidR="007D4FAE">
        <w:rPr>
          <w:b/>
          <w:sz w:val="28"/>
          <w:szCs w:val="28"/>
        </w:rPr>
        <w:t>35</w:t>
      </w:r>
      <w:r w:rsidRPr="00AB7AB9">
        <w:rPr>
          <w:b/>
          <w:sz w:val="28"/>
          <w:szCs w:val="28"/>
        </w:rPr>
        <w:t>. Приаэродромная территория</w:t>
      </w:r>
      <w:bookmarkEnd w:id="286"/>
    </w:p>
    <w:p w:rsidR="00EC0134" w:rsidRPr="00AB7AB9" w:rsidRDefault="00EC0134"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Чайковского городского округа расположена приаэродромная территория аэродрома «Ижевск», расположенного на территории Удмуртской республики.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В полосах воздушных подходов на удалении до 30 км, а вне полос воздушных подходов – до 15 км от контрольной точки аэродрома запрещается размещать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а) объектов высотой 50 м и более относительно уровня аэродрома (вертодрома);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взрывоопасных объектов;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C76FC9" w:rsidRPr="00AB7AB9" w:rsidRDefault="00C76FC9" w:rsidP="00DC67C0">
      <w:pPr>
        <w:pStyle w:val="afffe"/>
        <w:spacing w:line="240" w:lineRule="auto"/>
        <w:ind w:firstLine="709"/>
        <w:rPr>
          <w:rFonts w:ascii="Times New Roman" w:hAnsi="Times New Roman"/>
          <w:color w:val="auto"/>
          <w:sz w:val="28"/>
          <w:szCs w:val="28"/>
        </w:rPr>
      </w:pPr>
    </w:p>
    <w:p w:rsidR="00EC0134" w:rsidRPr="00AB7AB9" w:rsidRDefault="00EC0134" w:rsidP="00DC67C0">
      <w:pPr>
        <w:keepNext/>
        <w:ind w:firstLine="709"/>
        <w:outlineLvl w:val="1"/>
        <w:rPr>
          <w:b/>
          <w:sz w:val="28"/>
          <w:szCs w:val="28"/>
        </w:rPr>
      </w:pPr>
      <w:bookmarkStart w:id="287" w:name="_Toc90637001"/>
      <w:r w:rsidRPr="00AB7AB9">
        <w:rPr>
          <w:b/>
          <w:sz w:val="28"/>
          <w:szCs w:val="28"/>
        </w:rPr>
        <w:t xml:space="preserve">Статья </w:t>
      </w:r>
      <w:r w:rsidR="007D4FAE">
        <w:rPr>
          <w:b/>
          <w:sz w:val="28"/>
          <w:szCs w:val="28"/>
        </w:rPr>
        <w:t>36</w:t>
      </w:r>
      <w:r w:rsidRPr="00AB7AB9">
        <w:rPr>
          <w:b/>
          <w:sz w:val="28"/>
          <w:szCs w:val="28"/>
        </w:rPr>
        <w:t>. Зоны месторождений полезных ископаемых</w:t>
      </w:r>
      <w:bookmarkEnd w:id="287"/>
    </w:p>
    <w:p w:rsidR="00EC0134" w:rsidRPr="00AB7AB9" w:rsidRDefault="00EC0134"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Ограничения использования земельных участков и объектов капитального строительства по условиям эксплуатации месторождений полезных ископаемых установлены следующими документами: Закон Российской Федерации от 21 февраля 1992 года № 2395-1 «О недрах», Водный кодекс Российской Федерации, Свод правил 42.13330.2016 «Градостроительство. Планировка и застройка городских и сельских поселений» (актуализированная редакция СНиП 2.07.01-89*).</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Виды и режим использования недвижимости и земельных участков определяется по согласованию со специально уполномоченными органами в соответствии с законодательством о недрах, государственными градостроительными нормативами и правилами, специальными нормативами.</w:t>
      </w:r>
    </w:p>
    <w:p w:rsidR="00C76FC9" w:rsidRPr="00AB7AB9" w:rsidRDefault="00C76FC9" w:rsidP="00DC67C0">
      <w:pPr>
        <w:widowControl w:val="0"/>
        <w:tabs>
          <w:tab w:val="num" w:pos="900"/>
        </w:tabs>
        <w:ind w:firstLine="709"/>
        <w:rPr>
          <w:sz w:val="28"/>
          <w:szCs w:val="28"/>
        </w:rPr>
      </w:pPr>
      <w:r w:rsidRPr="00AB7AB9">
        <w:rPr>
          <w:sz w:val="28"/>
          <w:szCs w:val="28"/>
        </w:rPr>
        <w:t>В соответствии с требованиями статьи 25 Федерального закона от 21.02.1992 №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C76FC9" w:rsidRPr="00AB7AB9" w:rsidRDefault="00C76FC9" w:rsidP="00DC67C0">
      <w:pPr>
        <w:widowControl w:val="0"/>
        <w:tabs>
          <w:tab w:val="num" w:pos="900"/>
        </w:tabs>
        <w:ind w:firstLine="709"/>
        <w:rPr>
          <w:sz w:val="28"/>
          <w:szCs w:val="28"/>
        </w:rPr>
      </w:pPr>
      <w:r w:rsidRPr="00AB7AB9">
        <w:rPr>
          <w:sz w:val="28"/>
          <w:szCs w:val="28"/>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Порядок получения таких заключений и разрешений в отношении конкретных объектов заинтересованными лицами установлен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w:t>
      </w:r>
      <w:r w:rsidRPr="00AB7AB9">
        <w:rPr>
          <w:sz w:val="28"/>
          <w:szCs w:val="28"/>
        </w:rPr>
        <w:lastRenderedPageBreak/>
        <w:t>размещение в местах их залегания подземных сооружений, утвержденным приказом Минприроды России от 13.02.2013 № 53.</w:t>
      </w:r>
    </w:p>
    <w:p w:rsidR="002D1BDA" w:rsidRPr="00AB7AB9" w:rsidRDefault="002D1BDA" w:rsidP="00DC67C0">
      <w:pPr>
        <w:pStyle w:val="afffe"/>
        <w:spacing w:line="240" w:lineRule="auto"/>
        <w:ind w:firstLine="709"/>
        <w:rPr>
          <w:rFonts w:ascii="Times New Roman" w:hAnsi="Times New Roman"/>
          <w:color w:val="auto"/>
          <w:sz w:val="28"/>
          <w:szCs w:val="28"/>
        </w:rPr>
      </w:pPr>
    </w:p>
    <w:p w:rsidR="002D1BDA" w:rsidRPr="00AB7AB9" w:rsidRDefault="002D1BDA" w:rsidP="00DC67C0">
      <w:pPr>
        <w:keepNext/>
        <w:ind w:firstLine="709"/>
        <w:outlineLvl w:val="1"/>
        <w:rPr>
          <w:b/>
          <w:sz w:val="28"/>
          <w:szCs w:val="28"/>
        </w:rPr>
      </w:pPr>
      <w:bookmarkStart w:id="288" w:name="_Toc90637002"/>
      <w:r w:rsidRPr="00AB7AB9">
        <w:rPr>
          <w:b/>
          <w:sz w:val="28"/>
          <w:szCs w:val="28"/>
        </w:rPr>
        <w:t xml:space="preserve">Статья </w:t>
      </w:r>
      <w:r w:rsidR="007D4FAE">
        <w:rPr>
          <w:b/>
          <w:sz w:val="28"/>
          <w:szCs w:val="28"/>
        </w:rPr>
        <w:t>37</w:t>
      </w:r>
      <w:r w:rsidRPr="00AB7AB9">
        <w:rPr>
          <w:b/>
          <w:sz w:val="28"/>
          <w:szCs w:val="28"/>
        </w:rPr>
        <w:t>. Ограничения использования земельных участков и объектов капитального строительства в границах полосы отвода автомобильных дорог</w:t>
      </w:r>
      <w:bookmarkEnd w:id="288"/>
    </w:p>
    <w:p w:rsidR="002D1BDA" w:rsidRPr="00AB7AB9" w:rsidRDefault="002D1BDA"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полосы отвода автомобильной дороги, за исключением случаев, предусмотренных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Осуществление землепользования и застройки (реконструкции) на территориях, прилегающих к территориям объектов, включенных в единый государственный реестр объектов культурного наследия</w:t>
      </w:r>
    </w:p>
    <w:p w:rsidR="00C76FC9" w:rsidRPr="00AB7AB9" w:rsidRDefault="00C76FC9"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color w:val="auto"/>
          <w:sz w:val="28"/>
          <w:szCs w:val="28"/>
        </w:rPr>
        <w:t xml:space="preserve">В соответствии со статьей 30 </w:t>
      </w:r>
      <w:r w:rsidR="00676F93" w:rsidRPr="00676F93">
        <w:rPr>
          <w:rFonts w:ascii="Times New Roman" w:hAnsi="Times New Roman"/>
          <w:color w:val="auto"/>
          <w:sz w:val="28"/>
          <w:szCs w:val="28"/>
        </w:rPr>
        <w:t>Федерального</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закона</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73-ФЗ</w:t>
      </w:r>
      <w:r w:rsidRPr="00AB7AB9">
        <w:rPr>
          <w:rFonts w:ascii="Times New Roman" w:hAnsi="Times New Roman"/>
          <w:bCs/>
          <w:color w:val="auto"/>
          <w:sz w:val="28"/>
          <w:szCs w:val="28"/>
        </w:rPr>
        <w:t xml:space="preserve">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w:t>
      </w:r>
      <w:r w:rsidRPr="00AB7AB9">
        <w:rPr>
          <w:rFonts w:ascii="Times New Roman" w:hAnsi="Times New Roman"/>
          <w:bCs/>
          <w:color w:val="auto"/>
          <w:sz w:val="28"/>
          <w:szCs w:val="28"/>
        </w:rPr>
        <w:lastRenderedPageBreak/>
        <w:t>культурного наследия, подлежат государственной историко-культурной экспертизе.</w:t>
      </w:r>
    </w:p>
    <w:p w:rsidR="00C76FC9" w:rsidRPr="00AB7AB9" w:rsidRDefault="00C76FC9"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t>В соответствии со стать</w:t>
      </w:r>
      <w:r w:rsidR="00231EBF" w:rsidRPr="00AB7AB9">
        <w:rPr>
          <w:rFonts w:ascii="Times New Roman" w:hAnsi="Times New Roman"/>
          <w:bCs/>
          <w:color w:val="auto"/>
          <w:sz w:val="28"/>
          <w:szCs w:val="28"/>
        </w:rPr>
        <w:t>е</w:t>
      </w:r>
      <w:r w:rsidRPr="00AB7AB9">
        <w:rPr>
          <w:rFonts w:ascii="Times New Roman" w:hAnsi="Times New Roman"/>
          <w:bCs/>
          <w:color w:val="auto"/>
          <w:sz w:val="28"/>
          <w:szCs w:val="28"/>
        </w:rPr>
        <w:t xml:space="preserve">й 36 </w:t>
      </w:r>
      <w:r w:rsidR="00676F93">
        <w:rPr>
          <w:rFonts w:ascii="Times New Roman" w:hAnsi="Times New Roman"/>
          <w:bCs/>
          <w:color w:val="auto"/>
          <w:sz w:val="28"/>
          <w:szCs w:val="28"/>
        </w:rPr>
        <w:t xml:space="preserve">Федерального закона № 73-ФЗ </w:t>
      </w:r>
      <w:r w:rsidRPr="00AB7AB9">
        <w:rPr>
          <w:rFonts w:ascii="Times New Roman" w:hAnsi="Times New Roman"/>
          <w:bCs/>
          <w:color w:val="auto"/>
          <w:sz w:val="28"/>
          <w:szCs w:val="28"/>
        </w:rPr>
        <w:t>проектирование и проведение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к обеспечению сохранности объектов культурного наследия, предусмотренных стать</w:t>
      </w:r>
      <w:r w:rsidR="00231EBF" w:rsidRPr="00AB7AB9">
        <w:rPr>
          <w:rFonts w:ascii="Times New Roman" w:hAnsi="Times New Roman"/>
          <w:bCs/>
          <w:color w:val="auto"/>
          <w:sz w:val="28"/>
          <w:szCs w:val="28"/>
        </w:rPr>
        <w:t>е</w:t>
      </w:r>
      <w:r w:rsidRPr="00AB7AB9">
        <w:rPr>
          <w:rFonts w:ascii="Times New Roman" w:hAnsi="Times New Roman"/>
          <w:bCs/>
          <w:color w:val="auto"/>
          <w:sz w:val="28"/>
          <w:szCs w:val="28"/>
        </w:rPr>
        <w:t xml:space="preserve">й 36 </w:t>
      </w:r>
      <w:r w:rsidR="00676F93" w:rsidRPr="00676F93">
        <w:rPr>
          <w:rFonts w:ascii="Times New Roman" w:hAnsi="Times New Roman"/>
          <w:color w:val="auto"/>
          <w:sz w:val="28"/>
          <w:szCs w:val="28"/>
        </w:rPr>
        <w:t>Федерального</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закона</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73-ФЗ</w:t>
      </w:r>
      <w:r w:rsidRPr="00AB7AB9">
        <w:rPr>
          <w:rFonts w:ascii="Times New Roman" w:hAnsi="Times New Roman"/>
          <w:bCs/>
          <w:color w:val="auto"/>
          <w:sz w:val="28"/>
          <w:szCs w:val="28"/>
        </w:rPr>
        <w:t>. Изыскательские, проектные, земляные, строительные, мелиоративные, хозяйственные работы и иные работы в границах территории объекта культурного наследия, включенного в реестр, проводятся при условии соблюдения установленных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w:t>
      </w:r>
    </w:p>
    <w:p w:rsidR="00C76FC9" w:rsidRPr="00AB7AB9" w:rsidRDefault="00C76FC9"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w:t>
      </w:r>
      <w:r w:rsidR="00676F93" w:rsidRPr="00676F93">
        <w:rPr>
          <w:rFonts w:ascii="Times New Roman" w:hAnsi="Times New Roman"/>
          <w:color w:val="auto"/>
          <w:sz w:val="28"/>
          <w:szCs w:val="28"/>
        </w:rPr>
        <w:t>Федерального</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закона</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73-ФЗ</w:t>
      </w:r>
      <w:r w:rsidR="00676F93" w:rsidRPr="00AB7AB9">
        <w:rPr>
          <w:rFonts w:ascii="Times New Roman" w:hAnsi="Times New Roman"/>
          <w:bCs/>
          <w:color w:val="auto"/>
          <w:sz w:val="28"/>
          <w:szCs w:val="28"/>
        </w:rPr>
        <w:t xml:space="preserve"> </w:t>
      </w:r>
      <w:r w:rsidRPr="00AB7AB9">
        <w:rPr>
          <w:rFonts w:ascii="Times New Roman" w:hAnsi="Times New Roman"/>
          <w:bCs/>
          <w:color w:val="auto"/>
          <w:sz w:val="28"/>
          <w:szCs w:val="28"/>
        </w:rPr>
        <w:t>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2D1BDA" w:rsidRPr="00AB7AB9" w:rsidRDefault="002D1BDA" w:rsidP="00DC67C0">
      <w:pPr>
        <w:pStyle w:val="afffe"/>
        <w:spacing w:line="240" w:lineRule="auto"/>
        <w:ind w:firstLine="709"/>
        <w:rPr>
          <w:rFonts w:ascii="Times New Roman" w:hAnsi="Times New Roman"/>
          <w:color w:val="auto"/>
          <w:sz w:val="28"/>
          <w:szCs w:val="28"/>
        </w:rPr>
      </w:pPr>
    </w:p>
    <w:p w:rsidR="002D1BDA" w:rsidRPr="00AB7AB9" w:rsidRDefault="002D1BDA" w:rsidP="00DC67C0">
      <w:pPr>
        <w:keepNext/>
        <w:ind w:firstLine="709"/>
        <w:outlineLvl w:val="1"/>
        <w:rPr>
          <w:b/>
          <w:sz w:val="28"/>
          <w:szCs w:val="28"/>
        </w:rPr>
      </w:pPr>
      <w:bookmarkStart w:id="289" w:name="_Toc90637003"/>
      <w:r w:rsidRPr="00AB7AB9">
        <w:rPr>
          <w:b/>
          <w:sz w:val="28"/>
          <w:szCs w:val="28"/>
        </w:rPr>
        <w:t xml:space="preserve">Статья </w:t>
      </w:r>
      <w:r w:rsidR="007D4FAE">
        <w:rPr>
          <w:b/>
          <w:sz w:val="28"/>
          <w:szCs w:val="28"/>
        </w:rPr>
        <w:t>38</w:t>
      </w:r>
      <w:r w:rsidRPr="00AB7AB9">
        <w:rPr>
          <w:b/>
          <w:sz w:val="28"/>
          <w:szCs w:val="28"/>
        </w:rPr>
        <w:t>. Осуществление землепользования и застройки в границах особо охраняемых природных территорий</w:t>
      </w:r>
      <w:bookmarkEnd w:id="289"/>
    </w:p>
    <w:p w:rsidR="002D1BDA" w:rsidRPr="00AB7AB9" w:rsidRDefault="002D1BDA"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bCs/>
          <w:color w:val="auto"/>
          <w:sz w:val="28"/>
          <w:szCs w:val="28"/>
        </w:rPr>
        <w:t xml:space="preserve">Ограничения использования земельных участков и объектов капитального строительства по условиям режима особо охраняемых природных территорий регулируются Федеральным законом от 14.03.1995 № 33-ФЗ «Об особо охраняемых природных территориях». Отношения, возникающие при пользовании землями, водными, лесными и иными природными ресурсами в границах особо охраняемых природных территорий, регулируются соответствующим законодательством Российской Федерации и Пермского края. </w:t>
      </w:r>
    </w:p>
    <w:p w:rsidR="00C76FC9" w:rsidRPr="00AB7AB9" w:rsidRDefault="00C76FC9"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lastRenderedPageBreak/>
        <w:t xml:space="preserve">В соответствии со схемой территориального планирования Пермского края на территории </w:t>
      </w:r>
      <w:r w:rsidRPr="00AB7AB9">
        <w:rPr>
          <w:rFonts w:ascii="Times New Roman" w:hAnsi="Times New Roman"/>
          <w:color w:val="auto"/>
          <w:sz w:val="28"/>
          <w:szCs w:val="28"/>
        </w:rPr>
        <w:t xml:space="preserve">Чайковского городского округа </w:t>
      </w:r>
      <w:r w:rsidRPr="00AB7AB9">
        <w:rPr>
          <w:rFonts w:ascii="Times New Roman" w:hAnsi="Times New Roman"/>
          <w:bCs/>
          <w:color w:val="auto"/>
          <w:sz w:val="28"/>
          <w:szCs w:val="28"/>
        </w:rPr>
        <w:t>особо охраняемые природные территории региона</w:t>
      </w:r>
      <w:r w:rsidR="002D1BDA" w:rsidRPr="00AB7AB9">
        <w:rPr>
          <w:rFonts w:ascii="Times New Roman" w:hAnsi="Times New Roman"/>
          <w:bCs/>
          <w:color w:val="auto"/>
          <w:sz w:val="28"/>
          <w:szCs w:val="28"/>
        </w:rPr>
        <w:t>льного значения не планируются.</w:t>
      </w:r>
    </w:p>
    <w:p w:rsidR="005C27B7" w:rsidRPr="00AB7AB9" w:rsidRDefault="005C27B7" w:rsidP="00DC67C0">
      <w:pPr>
        <w:pStyle w:val="afffe"/>
        <w:suppressAutoHyphens/>
        <w:spacing w:line="240" w:lineRule="auto"/>
        <w:ind w:firstLine="709"/>
        <w:rPr>
          <w:rFonts w:ascii="Times New Roman" w:hAnsi="Times New Roman"/>
          <w:bCs/>
          <w:color w:val="auto"/>
          <w:sz w:val="28"/>
          <w:szCs w:val="28"/>
        </w:rPr>
      </w:pPr>
    </w:p>
    <w:p w:rsidR="005C27B7" w:rsidRPr="00AB7AB9" w:rsidRDefault="005C27B7"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b/>
          <w:bCs/>
          <w:color w:val="auto"/>
          <w:sz w:val="28"/>
          <w:szCs w:val="28"/>
        </w:rPr>
        <w:t>Таблица</w:t>
      </w:r>
      <w:r w:rsidR="00C76FC9" w:rsidRPr="00AB7AB9">
        <w:rPr>
          <w:rFonts w:ascii="Times New Roman" w:hAnsi="Times New Roman"/>
          <w:b/>
          <w:bCs/>
          <w:color w:val="auto"/>
          <w:sz w:val="28"/>
          <w:szCs w:val="28"/>
        </w:rPr>
        <w:t xml:space="preserve"> </w:t>
      </w:r>
      <w:r w:rsidR="007D4FAE">
        <w:rPr>
          <w:rFonts w:ascii="Times New Roman" w:hAnsi="Times New Roman"/>
          <w:b/>
          <w:color w:val="auto"/>
          <w:sz w:val="28"/>
          <w:szCs w:val="28"/>
        </w:rPr>
        <w:t>38</w:t>
      </w:r>
      <w:r w:rsidR="00C76FC9" w:rsidRPr="00AB7AB9">
        <w:rPr>
          <w:rFonts w:ascii="Times New Roman" w:hAnsi="Times New Roman"/>
          <w:b/>
          <w:color w:val="auto"/>
          <w:sz w:val="28"/>
          <w:szCs w:val="28"/>
        </w:rPr>
        <w:t>.1</w:t>
      </w:r>
      <w:r w:rsidRPr="00AB7AB9">
        <w:rPr>
          <w:rFonts w:ascii="Times New Roman" w:hAnsi="Times New Roman"/>
          <w:color w:val="auto"/>
          <w:sz w:val="28"/>
          <w:szCs w:val="28"/>
        </w:rPr>
        <w:t xml:space="preserve"> -</w:t>
      </w:r>
      <w:r w:rsidR="00C76FC9" w:rsidRPr="00AB7AB9">
        <w:rPr>
          <w:rFonts w:ascii="Times New Roman" w:hAnsi="Times New Roman"/>
          <w:color w:val="auto"/>
          <w:sz w:val="28"/>
          <w:szCs w:val="28"/>
        </w:rPr>
        <w:t xml:space="preserve"> </w:t>
      </w:r>
      <w:r w:rsidR="00676F93">
        <w:rPr>
          <w:rFonts w:ascii="Times New Roman" w:hAnsi="Times New Roman"/>
          <w:color w:val="auto"/>
          <w:sz w:val="28"/>
          <w:szCs w:val="28"/>
        </w:rPr>
        <w:t>Существующие</w:t>
      </w:r>
      <w:r w:rsidR="00C76FC9" w:rsidRPr="00AB7AB9">
        <w:rPr>
          <w:rFonts w:ascii="Times New Roman" w:hAnsi="Times New Roman"/>
          <w:color w:val="auto"/>
          <w:sz w:val="28"/>
          <w:szCs w:val="28"/>
        </w:rPr>
        <w:t xml:space="preserve"> </w:t>
      </w:r>
      <w:r w:rsidR="00C76FC9" w:rsidRPr="00AB7AB9">
        <w:rPr>
          <w:rFonts w:ascii="Times New Roman" w:hAnsi="Times New Roman"/>
          <w:bCs/>
          <w:color w:val="auto"/>
          <w:sz w:val="28"/>
          <w:szCs w:val="28"/>
        </w:rPr>
        <w:t>особо охраняемые природные территории регионального значения на территории Чайковского городского округа.</w:t>
      </w:r>
    </w:p>
    <w:p w:rsidR="005C27B7" w:rsidRPr="00AB7AB9" w:rsidRDefault="005C27B7" w:rsidP="00DC67C0">
      <w:pPr>
        <w:pStyle w:val="afffe"/>
        <w:suppressAutoHyphens/>
        <w:spacing w:line="240" w:lineRule="auto"/>
        <w:ind w:firstLine="709"/>
        <w:rPr>
          <w:rFonts w:ascii="Times New Roman" w:hAnsi="Times New Roman"/>
          <w:bCs/>
          <w:color w:val="auto"/>
          <w:sz w:val="28"/>
          <w:szCs w:val="28"/>
        </w:rPr>
      </w:pPr>
    </w:p>
    <w:p w:rsidR="005C27B7" w:rsidRPr="00015A40" w:rsidRDefault="005C27B7" w:rsidP="00DC67C0">
      <w:pPr>
        <w:pStyle w:val="afffe"/>
        <w:suppressAutoHyphens/>
        <w:spacing w:line="240" w:lineRule="auto"/>
        <w:ind w:firstLine="284"/>
        <w:rPr>
          <w:rFonts w:ascii="Times New Roman" w:hAnsi="Times New Roman"/>
          <w:color w:val="auto"/>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842"/>
        <w:gridCol w:w="5073"/>
        <w:gridCol w:w="1939"/>
      </w:tblGrid>
      <w:tr w:rsidR="005C27B7" w:rsidRPr="00015A40" w:rsidTr="00194F4C">
        <w:trPr>
          <w:tblHeader/>
        </w:trPr>
        <w:tc>
          <w:tcPr>
            <w:tcW w:w="1442" w:type="pct"/>
            <w:shd w:val="clear" w:color="auto" w:fill="auto"/>
            <w:vAlign w:val="center"/>
          </w:tcPr>
          <w:p w:rsidR="005C27B7" w:rsidRPr="00015A40" w:rsidRDefault="005C27B7" w:rsidP="00DC67C0">
            <w:pPr>
              <w:keepNext/>
              <w:jc w:val="center"/>
              <w:rPr>
                <w:b/>
                <w:bCs/>
                <w:szCs w:val="24"/>
              </w:rPr>
            </w:pPr>
            <w:r w:rsidRPr="00015A40">
              <w:rPr>
                <w:b/>
                <w:bCs/>
                <w:szCs w:val="24"/>
              </w:rPr>
              <w:t>Наименование ООПТ</w:t>
            </w:r>
          </w:p>
        </w:tc>
        <w:tc>
          <w:tcPr>
            <w:tcW w:w="2574" w:type="pct"/>
            <w:shd w:val="clear" w:color="auto" w:fill="auto"/>
            <w:vAlign w:val="center"/>
          </w:tcPr>
          <w:p w:rsidR="005C27B7" w:rsidRPr="00015A40" w:rsidRDefault="005C27B7" w:rsidP="00DC67C0">
            <w:pPr>
              <w:keepNext/>
              <w:jc w:val="center"/>
              <w:rPr>
                <w:b/>
                <w:bCs/>
                <w:szCs w:val="24"/>
              </w:rPr>
            </w:pPr>
            <w:r w:rsidRPr="00015A40">
              <w:rPr>
                <w:b/>
                <w:bCs/>
                <w:szCs w:val="24"/>
              </w:rPr>
              <w:t>Статус ООПТ</w:t>
            </w:r>
          </w:p>
        </w:tc>
        <w:tc>
          <w:tcPr>
            <w:tcW w:w="984" w:type="pct"/>
            <w:shd w:val="clear" w:color="auto" w:fill="auto"/>
            <w:vAlign w:val="center"/>
          </w:tcPr>
          <w:p w:rsidR="005C27B7" w:rsidRPr="00015A40" w:rsidRDefault="005C27B7" w:rsidP="00DC67C0">
            <w:pPr>
              <w:keepNext/>
              <w:jc w:val="center"/>
              <w:rPr>
                <w:b/>
                <w:bCs/>
                <w:szCs w:val="24"/>
              </w:rPr>
            </w:pPr>
            <w:r w:rsidRPr="00015A40">
              <w:rPr>
                <w:b/>
                <w:bCs/>
                <w:szCs w:val="24"/>
              </w:rPr>
              <w:t>Площадь, га</w:t>
            </w:r>
          </w:p>
        </w:tc>
      </w:tr>
      <w:tr w:rsidR="005C27B7" w:rsidRPr="00015A40" w:rsidTr="00194F4C">
        <w:tc>
          <w:tcPr>
            <w:tcW w:w="1442" w:type="pct"/>
            <w:shd w:val="clear" w:color="auto" w:fill="auto"/>
          </w:tcPr>
          <w:p w:rsidR="005C27B7" w:rsidRPr="00015A40" w:rsidRDefault="005C27B7" w:rsidP="00DC67C0">
            <w:pPr>
              <w:rPr>
                <w:bCs/>
                <w:szCs w:val="24"/>
              </w:rPr>
            </w:pPr>
            <w:r w:rsidRPr="00015A40">
              <w:rPr>
                <w:bCs/>
                <w:szCs w:val="24"/>
              </w:rPr>
              <w:t>Векошинка</w:t>
            </w:r>
          </w:p>
        </w:tc>
        <w:tc>
          <w:tcPr>
            <w:tcW w:w="2574" w:type="pct"/>
            <w:shd w:val="clear" w:color="auto" w:fill="auto"/>
          </w:tcPr>
          <w:p w:rsidR="005C27B7" w:rsidRPr="00015A40" w:rsidRDefault="005C27B7" w:rsidP="00DC67C0">
            <w:pPr>
              <w:rPr>
                <w:bCs/>
                <w:szCs w:val="24"/>
              </w:rPr>
            </w:pPr>
            <w:r w:rsidRPr="00015A40">
              <w:rPr>
                <w:bCs/>
                <w:szCs w:val="24"/>
              </w:rPr>
              <w:t>Охраняемый ландшафт регионального значения</w:t>
            </w:r>
          </w:p>
        </w:tc>
        <w:tc>
          <w:tcPr>
            <w:tcW w:w="984" w:type="pct"/>
            <w:shd w:val="clear" w:color="auto" w:fill="auto"/>
            <w:vAlign w:val="center"/>
          </w:tcPr>
          <w:p w:rsidR="005C27B7" w:rsidRPr="00015A40" w:rsidRDefault="005C27B7" w:rsidP="00DC67C0">
            <w:pPr>
              <w:jc w:val="center"/>
              <w:rPr>
                <w:bCs/>
                <w:szCs w:val="24"/>
              </w:rPr>
            </w:pPr>
            <w:r w:rsidRPr="00015A40">
              <w:rPr>
                <w:bCs/>
                <w:szCs w:val="24"/>
              </w:rPr>
              <w:t>1 111</w:t>
            </w:r>
          </w:p>
        </w:tc>
      </w:tr>
      <w:tr w:rsidR="005C27B7" w:rsidRPr="00015A40" w:rsidTr="00194F4C">
        <w:tc>
          <w:tcPr>
            <w:tcW w:w="1442" w:type="pct"/>
            <w:shd w:val="clear" w:color="auto" w:fill="auto"/>
          </w:tcPr>
          <w:p w:rsidR="005C27B7" w:rsidRPr="00015A40" w:rsidRDefault="005C27B7" w:rsidP="00DC67C0">
            <w:pPr>
              <w:rPr>
                <w:bCs/>
                <w:szCs w:val="24"/>
              </w:rPr>
            </w:pPr>
            <w:r w:rsidRPr="00015A40">
              <w:rPr>
                <w:bCs/>
                <w:szCs w:val="24"/>
              </w:rPr>
              <w:t>Плотбище</w:t>
            </w:r>
          </w:p>
        </w:tc>
        <w:tc>
          <w:tcPr>
            <w:tcW w:w="2574" w:type="pct"/>
            <w:shd w:val="clear" w:color="auto" w:fill="auto"/>
          </w:tcPr>
          <w:p w:rsidR="005C27B7" w:rsidRPr="00015A40" w:rsidRDefault="005C27B7" w:rsidP="00DC67C0">
            <w:pPr>
              <w:rPr>
                <w:bCs/>
                <w:szCs w:val="24"/>
              </w:rPr>
            </w:pPr>
            <w:r w:rsidRPr="00015A40">
              <w:rPr>
                <w:bCs/>
                <w:szCs w:val="24"/>
              </w:rPr>
              <w:t>Охраняемый ландшафт регионального значения</w:t>
            </w:r>
          </w:p>
        </w:tc>
        <w:tc>
          <w:tcPr>
            <w:tcW w:w="984" w:type="pct"/>
            <w:shd w:val="clear" w:color="auto" w:fill="auto"/>
            <w:vAlign w:val="center"/>
          </w:tcPr>
          <w:p w:rsidR="005C27B7" w:rsidRPr="00015A40" w:rsidRDefault="005C27B7" w:rsidP="00DC67C0">
            <w:pPr>
              <w:jc w:val="center"/>
              <w:rPr>
                <w:bCs/>
                <w:szCs w:val="24"/>
              </w:rPr>
            </w:pPr>
            <w:r w:rsidRPr="00015A40">
              <w:rPr>
                <w:bCs/>
                <w:szCs w:val="24"/>
              </w:rPr>
              <w:t>755</w:t>
            </w:r>
          </w:p>
        </w:tc>
      </w:tr>
      <w:tr w:rsidR="005C27B7" w:rsidRPr="00015A40" w:rsidTr="00194F4C">
        <w:tc>
          <w:tcPr>
            <w:tcW w:w="1442" w:type="pct"/>
            <w:shd w:val="clear" w:color="auto" w:fill="auto"/>
          </w:tcPr>
          <w:p w:rsidR="005C27B7" w:rsidRPr="00015A40" w:rsidRDefault="005C27B7" w:rsidP="00DC67C0">
            <w:pPr>
              <w:rPr>
                <w:bCs/>
                <w:szCs w:val="24"/>
              </w:rPr>
            </w:pPr>
            <w:r w:rsidRPr="00015A40">
              <w:rPr>
                <w:bCs/>
                <w:szCs w:val="24"/>
              </w:rPr>
              <w:t>Южный</w:t>
            </w:r>
          </w:p>
        </w:tc>
        <w:tc>
          <w:tcPr>
            <w:tcW w:w="2574" w:type="pct"/>
            <w:shd w:val="clear" w:color="auto" w:fill="auto"/>
          </w:tcPr>
          <w:p w:rsidR="005C27B7" w:rsidRPr="00015A40" w:rsidRDefault="005C27B7" w:rsidP="00DC67C0">
            <w:pPr>
              <w:rPr>
                <w:bCs/>
                <w:szCs w:val="24"/>
              </w:rPr>
            </w:pPr>
            <w:r w:rsidRPr="00015A40">
              <w:rPr>
                <w:bCs/>
                <w:szCs w:val="24"/>
                <w:lang w:bidi="ru-RU"/>
              </w:rPr>
              <w:t>Государственный природный биологический заказник Пермского края</w:t>
            </w:r>
          </w:p>
        </w:tc>
        <w:tc>
          <w:tcPr>
            <w:tcW w:w="984" w:type="pct"/>
            <w:shd w:val="clear" w:color="auto" w:fill="auto"/>
            <w:vAlign w:val="center"/>
          </w:tcPr>
          <w:p w:rsidR="005C27B7" w:rsidRPr="00015A40" w:rsidRDefault="005C27B7" w:rsidP="00DC67C0">
            <w:pPr>
              <w:jc w:val="center"/>
              <w:rPr>
                <w:bCs/>
                <w:szCs w:val="24"/>
              </w:rPr>
            </w:pPr>
            <w:r w:rsidRPr="00015A40">
              <w:rPr>
                <w:bCs/>
                <w:szCs w:val="24"/>
              </w:rPr>
              <w:t>28 000</w:t>
            </w:r>
          </w:p>
        </w:tc>
      </w:tr>
    </w:tbl>
    <w:p w:rsidR="002D1BDA" w:rsidRPr="00AB7AB9" w:rsidRDefault="002D1BDA" w:rsidP="00DC67C0">
      <w:pPr>
        <w:pStyle w:val="afffe"/>
        <w:spacing w:line="240" w:lineRule="auto"/>
        <w:ind w:firstLine="709"/>
        <w:rPr>
          <w:rFonts w:ascii="Times New Roman" w:hAnsi="Times New Roman"/>
          <w:color w:val="auto"/>
          <w:sz w:val="28"/>
          <w:szCs w:val="28"/>
        </w:rPr>
      </w:pPr>
    </w:p>
    <w:p w:rsidR="002D1BDA" w:rsidRPr="00AB7AB9" w:rsidRDefault="002D1BDA" w:rsidP="00DC67C0">
      <w:pPr>
        <w:keepNext/>
        <w:ind w:firstLine="709"/>
        <w:outlineLvl w:val="1"/>
        <w:rPr>
          <w:b/>
          <w:sz w:val="28"/>
          <w:szCs w:val="28"/>
        </w:rPr>
      </w:pPr>
      <w:bookmarkStart w:id="290" w:name="_Toc90637004"/>
      <w:r w:rsidRPr="00AB7AB9">
        <w:rPr>
          <w:b/>
          <w:sz w:val="28"/>
          <w:szCs w:val="28"/>
        </w:rPr>
        <w:t xml:space="preserve">Статья </w:t>
      </w:r>
      <w:r w:rsidR="007D4FAE">
        <w:rPr>
          <w:b/>
          <w:sz w:val="28"/>
          <w:szCs w:val="28"/>
        </w:rPr>
        <w:t>39</w:t>
      </w:r>
      <w:r w:rsidRPr="00AB7AB9">
        <w:rPr>
          <w:b/>
          <w:sz w:val="28"/>
          <w:szCs w:val="28"/>
        </w:rPr>
        <w:t>. Противопожарные расстояния</w:t>
      </w:r>
      <w:bookmarkEnd w:id="290"/>
    </w:p>
    <w:p w:rsidR="002D1BDA" w:rsidRPr="00AB7AB9" w:rsidRDefault="002D1BDA"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главой 16 Федерального закона от 22.07.2008 № 123-ФЗ «Технический регламент о требованиях пожарной безопасности», с учетом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(рекомендуемые нормативы к применению на добровольной основе в соответствии с Перечнем документов в области стандартизации, утвержденным приказом Федерального агентства по техническому регулированию и метрологии от 16.04.2014 № 474) устанавливаются противопожарные расстояния.</w:t>
      </w:r>
    </w:p>
    <w:p w:rsidR="002D1BDA" w:rsidRPr="00AB7AB9" w:rsidRDefault="002D1BDA" w:rsidP="00DC67C0">
      <w:pPr>
        <w:pStyle w:val="afffe"/>
        <w:suppressAutoHyphens/>
        <w:spacing w:line="240" w:lineRule="auto"/>
        <w:ind w:firstLine="709"/>
        <w:rPr>
          <w:rFonts w:ascii="Times New Roman" w:hAnsi="Times New Roman"/>
          <w:color w:val="auto"/>
          <w:sz w:val="28"/>
          <w:szCs w:val="28"/>
        </w:rPr>
      </w:pPr>
    </w:p>
    <w:sectPr w:rsidR="002D1BDA" w:rsidRPr="00AB7AB9" w:rsidSect="00E95EE8">
      <w:footerReference w:type="default" r:id="rId11"/>
      <w:headerReference w:type="first" r:id="rId12"/>
      <w:pgSz w:w="11906" w:h="16838"/>
      <w:pgMar w:top="1134" w:right="567" w:bottom="1134" w:left="1701" w:header="0" w:footer="0" w:gutter="0"/>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E1" w:rsidRDefault="008A72E1">
      <w:r>
        <w:separator/>
      </w:r>
    </w:p>
  </w:endnote>
  <w:endnote w:type="continuationSeparator" w:id="0">
    <w:p w:rsidR="008A72E1" w:rsidRDefault="008A7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OpenSymbol">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GOST type A">
    <w:altName w:val="Microsoft YaHei"/>
    <w:charset w:val="CC"/>
    <w:family w:val="auto"/>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 MT Blac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OST type B">
    <w:altName w:val="Symbol"/>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ISOCPEUR">
    <w:charset w:val="CC"/>
    <w:family w:val="swiss"/>
    <w:pitch w:val="variable"/>
    <w:sig w:usb0="00000287" w:usb1="00000000" w:usb2="00000000" w:usb3="00000000" w:csb0="0000009F" w:csb1="00000000"/>
  </w:font>
  <w:font w:name="Aachen BT">
    <w:altName w:val="Impact"/>
    <w:panose1 w:val="00000000000000000000"/>
    <w:charset w:val="CC"/>
    <w:family w:val="roman"/>
    <w:notTrueType/>
    <w:pitch w:val="variable"/>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F7" w:rsidRPr="00D7068F" w:rsidRDefault="00D7068F" w:rsidP="00D7068F">
    <w:pPr>
      <w:pStyle w:val="aff9"/>
      <w:jc w:val="left"/>
      <w:rPr>
        <w:sz w:val="20"/>
      </w:rPr>
    </w:pPr>
    <w:r w:rsidRPr="00D7068F">
      <w:rPr>
        <w:noProof/>
        <w:sz w:val="20"/>
      </w:rPr>
      <w:t>МНПА</w:t>
    </w:r>
  </w:p>
  <w:p w:rsidR="003906F7" w:rsidRDefault="003906F7">
    <w:pPr>
      <w:pStyle w:val="aff9"/>
      <w:tabs>
        <w:tab w:val="right" w:pos="8931"/>
      </w:tabs>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E1" w:rsidRDefault="008A72E1">
      <w:r>
        <w:separator/>
      </w:r>
    </w:p>
  </w:footnote>
  <w:footnote w:type="continuationSeparator" w:id="0">
    <w:p w:rsidR="008A72E1" w:rsidRDefault="008A7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42" w:rsidRPr="00D55942" w:rsidRDefault="00D55942" w:rsidP="00D55942">
    <w:pPr>
      <w:pStyle w:val="aff8"/>
      <w:jc w:val="center"/>
      <w:rPr>
        <w:sz w:val="22"/>
      </w:rPr>
    </w:pPr>
  </w:p>
  <w:p w:rsidR="00D55942" w:rsidRPr="00D55942" w:rsidRDefault="00D55942" w:rsidP="00D55942">
    <w:pPr>
      <w:pStyle w:val="aff8"/>
      <w:jc w:val="center"/>
      <w:rPr>
        <w:sz w:val="20"/>
      </w:rPr>
    </w:pPr>
    <w:r w:rsidRPr="00D55942">
      <w:rPr>
        <w:sz w:val="22"/>
      </w:rPr>
      <w:t>Проект размещен на сайте 21.02.2023 Срок  приема заключений независимых экспертов до 02.03.2023 на электронный адрес ud-mnpa@chaykovsky.permkrai.ru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B69"/>
    <w:multiLevelType w:val="multilevel"/>
    <w:tmpl w:val="C37E6F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897113"/>
    <w:multiLevelType w:val="multilevel"/>
    <w:tmpl w:val="68529FFA"/>
    <w:lvl w:ilvl="0">
      <w:start w:val="1"/>
      <w:numFmt w:val="bullet"/>
      <w:lvlText w:val=""/>
      <w:lvlJc w:val="left"/>
      <w:pPr>
        <w:tabs>
          <w:tab w:val="num" w:pos="1980"/>
        </w:tabs>
        <w:ind w:left="198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nsid w:val="08820C33"/>
    <w:multiLevelType w:val="hybridMultilevel"/>
    <w:tmpl w:val="636A4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2637C"/>
    <w:multiLevelType w:val="hybridMultilevel"/>
    <w:tmpl w:val="A9CA35AA"/>
    <w:lvl w:ilvl="0" w:tplc="90CA4118">
      <w:start w:val="1"/>
      <w:numFmt w:val="bullet"/>
      <w:lvlText w:val="­"/>
      <w:lvlJc w:val="left"/>
      <w:pPr>
        <w:tabs>
          <w:tab w:val="num" w:pos="3420"/>
        </w:tabs>
        <w:ind w:left="3420" w:hanging="360"/>
      </w:pPr>
      <w:rPr>
        <w:rFonts w:ascii="Times New Roman" w:hAnsi="Times New Roman" w:cs="Times New Roman" w:hint="default"/>
      </w:rPr>
    </w:lvl>
    <w:lvl w:ilvl="1" w:tplc="6B3AFE0A">
      <w:start w:val="1"/>
      <w:numFmt w:val="bullet"/>
      <w:lvlText w:val="­"/>
      <w:lvlJc w:val="left"/>
      <w:pPr>
        <w:tabs>
          <w:tab w:val="num" w:pos="851"/>
        </w:tabs>
        <w:ind w:left="0" w:firstLine="68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7726D6"/>
    <w:multiLevelType w:val="multilevel"/>
    <w:tmpl w:val="430466B8"/>
    <w:lvl w:ilvl="0">
      <w:start w:val="1"/>
      <w:numFmt w:val="decimal"/>
      <w:lvlText w:val="%1)"/>
      <w:lvlJc w:val="left"/>
      <w:pPr>
        <w:tabs>
          <w:tab w:val="num" w:pos="720"/>
        </w:tabs>
        <w:ind w:left="720" w:hanging="360"/>
      </w:pPr>
    </w:lvl>
    <w:lvl w:ilvl="1">
      <w:start w:val="5"/>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4D4E39"/>
    <w:multiLevelType w:val="multilevel"/>
    <w:tmpl w:val="55A89796"/>
    <w:lvl w:ilvl="0">
      <w:start w:val="1"/>
      <w:numFmt w:val="bullet"/>
      <w:lvlText w:val="-"/>
      <w:lvlJc w:val="left"/>
      <w:pPr>
        <w:tabs>
          <w:tab w:val="num" w:pos="2700"/>
        </w:tabs>
        <w:ind w:left="2700" w:hanging="360"/>
      </w:pPr>
      <w:rPr>
        <w:rFonts w:ascii="Vrinda" w:hAnsi="Vrinda" w:cs="Vrinda"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6">
    <w:nsid w:val="16D77A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1737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B020A3"/>
    <w:multiLevelType w:val="multilevel"/>
    <w:tmpl w:val="892864CC"/>
    <w:lvl w:ilvl="0">
      <w:start w:val="1"/>
      <w:numFmt w:val="decimal"/>
      <w:lvlText w:val="%1)"/>
      <w:lvlJc w:val="left"/>
      <w:pPr>
        <w:tabs>
          <w:tab w:val="num" w:pos="2149"/>
        </w:tabs>
        <w:ind w:left="2149" w:hanging="360"/>
      </w:pPr>
    </w:lvl>
    <w:lvl w:ilvl="1">
      <w:start w:val="1"/>
      <w:numFmt w:val="decimal"/>
      <w:lvlText w:val="%2)"/>
      <w:lvlJc w:val="left"/>
      <w:pPr>
        <w:tabs>
          <w:tab w:val="num" w:pos="2149"/>
        </w:tabs>
        <w:ind w:left="2149" w:hanging="360"/>
      </w:pPr>
      <w:rPr>
        <w:color w:val="00000A"/>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
    <w:nsid w:val="1CF1090C"/>
    <w:multiLevelType w:val="multilevel"/>
    <w:tmpl w:val="8EB2CE44"/>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0F69AD"/>
    <w:multiLevelType w:val="multilevel"/>
    <w:tmpl w:val="9DE29910"/>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AC41D8"/>
    <w:multiLevelType w:val="hybridMultilevel"/>
    <w:tmpl w:val="D822192A"/>
    <w:lvl w:ilvl="0" w:tplc="A378ACAC">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4DC50BA"/>
    <w:multiLevelType w:val="hybridMultilevel"/>
    <w:tmpl w:val="3D66FEA4"/>
    <w:lvl w:ilvl="0" w:tplc="2E7CA7A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06170F"/>
    <w:multiLevelType w:val="multilevel"/>
    <w:tmpl w:val="8878E7A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2E1A5449"/>
    <w:multiLevelType w:val="hybridMultilevel"/>
    <w:tmpl w:val="69844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906A9B"/>
    <w:multiLevelType w:val="multilevel"/>
    <w:tmpl w:val="142665A0"/>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7B6C1B"/>
    <w:multiLevelType w:val="multilevel"/>
    <w:tmpl w:val="3CA61D40"/>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AE30D4"/>
    <w:multiLevelType w:val="multilevel"/>
    <w:tmpl w:val="FC26E752"/>
    <w:lvl w:ilvl="0">
      <w:start w:val="1"/>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8">
    <w:nsid w:val="36E122AD"/>
    <w:multiLevelType w:val="multilevel"/>
    <w:tmpl w:val="14AC825A"/>
    <w:lvl w:ilvl="0">
      <w:start w:val="1"/>
      <w:numFmt w:val="decimal"/>
      <w:lvlText w:val="%11)"/>
      <w:lvlJc w:val="left"/>
      <w:pPr>
        <w:tabs>
          <w:tab w:val="num" w:pos="2858"/>
        </w:tabs>
        <w:ind w:left="2858" w:hanging="360"/>
      </w:pPr>
    </w:lvl>
    <w:lvl w:ilvl="1">
      <w:start w:val="1"/>
      <w:numFmt w:val="decimal"/>
      <w:lvlText w:val="%2)"/>
      <w:lvlJc w:val="left"/>
      <w:pPr>
        <w:tabs>
          <w:tab w:val="num" w:pos="900"/>
        </w:tabs>
        <w:ind w:left="900" w:hanging="360"/>
      </w:pPr>
      <w:rPr>
        <w:color w:val="00000A"/>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B120F2"/>
    <w:multiLevelType w:val="multilevel"/>
    <w:tmpl w:val="2A0A4FB8"/>
    <w:lvl w:ilvl="0">
      <w:start w:val="1"/>
      <w:numFmt w:val="decimal"/>
      <w:lvlText w:val="%1)"/>
      <w:lvlJc w:val="left"/>
      <w:pPr>
        <w:tabs>
          <w:tab w:val="num" w:pos="2138"/>
        </w:tabs>
        <w:ind w:left="2138"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415B00"/>
    <w:multiLevelType w:val="multilevel"/>
    <w:tmpl w:val="CD2EE73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6C3198"/>
    <w:multiLevelType w:val="multilevel"/>
    <w:tmpl w:val="14D0BF5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7C6CF7"/>
    <w:multiLevelType w:val="multilevel"/>
    <w:tmpl w:val="3FB6A8E2"/>
    <w:lvl w:ilvl="0">
      <w:start w:val="13"/>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487A2F4C"/>
    <w:multiLevelType w:val="hybridMultilevel"/>
    <w:tmpl w:val="7FE4E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9F4D4D"/>
    <w:multiLevelType w:val="multilevel"/>
    <w:tmpl w:val="9A52D82E"/>
    <w:lvl w:ilvl="0">
      <w:start w:val="1"/>
      <w:numFmt w:val="decimal"/>
      <w:lvlText w:val="%1)"/>
      <w:lvlJc w:val="left"/>
      <w:pPr>
        <w:tabs>
          <w:tab w:val="num" w:pos="900"/>
        </w:tabs>
        <w:ind w:left="900" w:hanging="360"/>
      </w:pPr>
    </w:lvl>
    <w:lvl w:ilvl="1">
      <w:start w:val="1"/>
      <w:numFmt w:val="lowerLetter"/>
      <w:lvlText w:val="%2."/>
      <w:lvlJc w:val="left"/>
      <w:pPr>
        <w:tabs>
          <w:tab w:val="num" w:pos="191"/>
        </w:tabs>
        <w:ind w:left="191" w:hanging="360"/>
      </w:pPr>
    </w:lvl>
    <w:lvl w:ilvl="2">
      <w:start w:val="1"/>
      <w:numFmt w:val="lowerRoman"/>
      <w:lvlText w:val="%3."/>
      <w:lvlJc w:val="right"/>
      <w:pPr>
        <w:tabs>
          <w:tab w:val="num" w:pos="911"/>
        </w:tabs>
        <w:ind w:left="911" w:hanging="180"/>
      </w:pPr>
    </w:lvl>
    <w:lvl w:ilvl="3">
      <w:start w:val="1"/>
      <w:numFmt w:val="decimal"/>
      <w:lvlText w:val="%4."/>
      <w:lvlJc w:val="left"/>
      <w:pPr>
        <w:tabs>
          <w:tab w:val="num" w:pos="1631"/>
        </w:tabs>
        <w:ind w:left="1631" w:hanging="360"/>
      </w:pPr>
    </w:lvl>
    <w:lvl w:ilvl="4">
      <w:start w:val="1"/>
      <w:numFmt w:val="lowerLetter"/>
      <w:lvlText w:val="%5."/>
      <w:lvlJc w:val="left"/>
      <w:pPr>
        <w:tabs>
          <w:tab w:val="num" w:pos="2351"/>
        </w:tabs>
        <w:ind w:left="2351" w:hanging="360"/>
      </w:pPr>
    </w:lvl>
    <w:lvl w:ilvl="5">
      <w:start w:val="1"/>
      <w:numFmt w:val="lowerRoman"/>
      <w:lvlText w:val="%6."/>
      <w:lvlJc w:val="right"/>
      <w:pPr>
        <w:tabs>
          <w:tab w:val="num" w:pos="3071"/>
        </w:tabs>
        <w:ind w:left="3071" w:hanging="180"/>
      </w:pPr>
    </w:lvl>
    <w:lvl w:ilvl="6">
      <w:start w:val="1"/>
      <w:numFmt w:val="decimal"/>
      <w:lvlText w:val="%7."/>
      <w:lvlJc w:val="left"/>
      <w:pPr>
        <w:tabs>
          <w:tab w:val="num" w:pos="3791"/>
        </w:tabs>
        <w:ind w:left="3791" w:hanging="360"/>
      </w:pPr>
    </w:lvl>
    <w:lvl w:ilvl="7">
      <w:start w:val="1"/>
      <w:numFmt w:val="lowerLetter"/>
      <w:lvlText w:val="%8."/>
      <w:lvlJc w:val="left"/>
      <w:pPr>
        <w:tabs>
          <w:tab w:val="num" w:pos="4511"/>
        </w:tabs>
        <w:ind w:left="4511" w:hanging="360"/>
      </w:pPr>
    </w:lvl>
    <w:lvl w:ilvl="8">
      <w:start w:val="1"/>
      <w:numFmt w:val="lowerRoman"/>
      <w:lvlText w:val="%9."/>
      <w:lvlJc w:val="right"/>
      <w:pPr>
        <w:tabs>
          <w:tab w:val="num" w:pos="5231"/>
        </w:tabs>
        <w:ind w:left="5231" w:hanging="180"/>
      </w:pPr>
    </w:lvl>
  </w:abstractNum>
  <w:abstractNum w:abstractNumId="25">
    <w:nsid w:val="49F74ABF"/>
    <w:multiLevelType w:val="hybridMultilevel"/>
    <w:tmpl w:val="1BB6756E"/>
    <w:lvl w:ilvl="0" w:tplc="AAE4644C">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B4B4FB9"/>
    <w:multiLevelType w:val="multilevel"/>
    <w:tmpl w:val="6044952A"/>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A5596D"/>
    <w:multiLevelType w:val="multilevel"/>
    <w:tmpl w:val="093C94F6"/>
    <w:lvl w:ilvl="0">
      <w:start w:val="1"/>
      <w:numFmt w:val="decimal"/>
      <w:lvlText w:val="%1)"/>
      <w:lvlJc w:val="left"/>
      <w:pPr>
        <w:tabs>
          <w:tab w:val="num" w:pos="2138"/>
        </w:tabs>
        <w:ind w:left="2138" w:hanging="360"/>
      </w:pPr>
    </w:lvl>
    <w:lvl w:ilvl="1">
      <w:start w:val="1"/>
      <w:numFmt w:val="decimal"/>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8">
    <w:nsid w:val="571F0B18"/>
    <w:multiLevelType w:val="hybridMultilevel"/>
    <w:tmpl w:val="806049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6D47AA"/>
    <w:multiLevelType w:val="multilevel"/>
    <w:tmpl w:val="EEDAB8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0">
    <w:nsid w:val="5FBC0D26"/>
    <w:multiLevelType w:val="multilevel"/>
    <w:tmpl w:val="2F4E1B4A"/>
    <w:lvl w:ilvl="0">
      <w:start w:val="1"/>
      <w:numFmt w:val="decimal"/>
      <w:lvlText w:val="%1)"/>
      <w:lvlJc w:val="left"/>
      <w:pPr>
        <w:tabs>
          <w:tab w:val="num" w:pos="2149"/>
        </w:tabs>
        <w:ind w:left="2149"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52622CF"/>
    <w:multiLevelType w:val="multilevel"/>
    <w:tmpl w:val="22348E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7476A0C"/>
    <w:multiLevelType w:val="hybridMultilevel"/>
    <w:tmpl w:val="799852A4"/>
    <w:lvl w:ilvl="0" w:tplc="1870DFB4">
      <w:start w:val="1"/>
      <w:numFmt w:val="bullet"/>
      <w:lvlText w:val="­"/>
      <w:lvlJc w:val="left"/>
      <w:pPr>
        <w:ind w:left="720" w:hanging="360"/>
      </w:pPr>
      <w:rPr>
        <w:rFonts w:ascii="Times New Roman" w:hAnsi="Times New Roman" w:cs="Times New Roman" w:hint="default"/>
      </w:rPr>
    </w:lvl>
    <w:lvl w:ilvl="1" w:tplc="1870DFB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CA295A"/>
    <w:multiLevelType w:val="multilevel"/>
    <w:tmpl w:val="7762669E"/>
    <w:lvl w:ilvl="0">
      <w:start w:val="7"/>
      <w:numFmt w:val="decimal"/>
      <w:lvlText w:val="%1."/>
      <w:lvlJc w:val="left"/>
      <w:pPr>
        <w:ind w:left="1260" w:hanging="360"/>
      </w:pPr>
      <w:rPr>
        <w:rFonts w:hint="default"/>
      </w:rPr>
    </w:lvl>
    <w:lvl w:ilvl="1">
      <w:start w:val="2"/>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34">
    <w:nsid w:val="6BD87CBB"/>
    <w:multiLevelType w:val="multilevel"/>
    <w:tmpl w:val="8918E53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eastAsia="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D680E33"/>
    <w:multiLevelType w:val="multilevel"/>
    <w:tmpl w:val="D02A73F4"/>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182DFF"/>
    <w:multiLevelType w:val="multilevel"/>
    <w:tmpl w:val="A6907EC4"/>
    <w:lvl w:ilvl="0">
      <w:start w:val="13"/>
      <w:numFmt w:val="decimal"/>
      <w:lvlText w:val="%1."/>
      <w:lvlJc w:val="left"/>
      <w:pPr>
        <w:ind w:left="480" w:hanging="480"/>
      </w:pPr>
      <w:rPr>
        <w:rFonts w:hint="default"/>
      </w:rPr>
    </w:lvl>
    <w:lvl w:ilvl="1">
      <w:start w:val="8"/>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35A1B84"/>
    <w:multiLevelType w:val="hybridMultilevel"/>
    <w:tmpl w:val="D428BF76"/>
    <w:lvl w:ilvl="0" w:tplc="79BEE848">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3A55F56"/>
    <w:multiLevelType w:val="multilevel"/>
    <w:tmpl w:val="77487AD6"/>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163D44"/>
    <w:multiLevelType w:val="multilevel"/>
    <w:tmpl w:val="0EA64B8A"/>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46046B"/>
    <w:multiLevelType w:val="multilevel"/>
    <w:tmpl w:val="72D60538"/>
    <w:lvl w:ilvl="0">
      <w:start w:val="1"/>
      <w:numFmt w:val="decimal"/>
      <w:lvlText w:val="%1)"/>
      <w:lvlJc w:val="left"/>
      <w:pPr>
        <w:tabs>
          <w:tab w:val="num" w:pos="2138"/>
        </w:tabs>
        <w:ind w:left="2138"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1">
    <w:nsid w:val="78425101"/>
    <w:multiLevelType w:val="multilevel"/>
    <w:tmpl w:val="94F87AB4"/>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D8120B"/>
    <w:multiLevelType w:val="multilevel"/>
    <w:tmpl w:val="D52A5190"/>
    <w:lvl w:ilvl="0">
      <w:start w:val="1"/>
      <w:numFmt w:val="bullet"/>
      <w:lvlText w:val=""/>
      <w:lvlJc w:val="left"/>
      <w:pPr>
        <w:tabs>
          <w:tab w:val="num" w:pos="1134"/>
        </w:tabs>
        <w:ind w:left="1134"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C2E345B"/>
    <w:multiLevelType w:val="hybridMultilevel"/>
    <w:tmpl w:val="B74A4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C4820E5"/>
    <w:multiLevelType w:val="hybridMultilevel"/>
    <w:tmpl w:val="7074A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A06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CBD442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DAF02D0"/>
    <w:multiLevelType w:val="hybridMultilevel"/>
    <w:tmpl w:val="1D023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18"/>
  </w:num>
  <w:num w:numId="4">
    <w:abstractNumId w:val="9"/>
  </w:num>
  <w:num w:numId="5">
    <w:abstractNumId w:val="24"/>
  </w:num>
  <w:num w:numId="6">
    <w:abstractNumId w:val="38"/>
  </w:num>
  <w:num w:numId="7">
    <w:abstractNumId w:val="30"/>
  </w:num>
  <w:num w:numId="8">
    <w:abstractNumId w:val="5"/>
  </w:num>
  <w:num w:numId="9">
    <w:abstractNumId w:val="34"/>
  </w:num>
  <w:num w:numId="10">
    <w:abstractNumId w:val="40"/>
  </w:num>
  <w:num w:numId="11">
    <w:abstractNumId w:val="19"/>
  </w:num>
  <w:num w:numId="12">
    <w:abstractNumId w:val="27"/>
  </w:num>
  <w:num w:numId="13">
    <w:abstractNumId w:val="10"/>
  </w:num>
  <w:num w:numId="14">
    <w:abstractNumId w:val="16"/>
  </w:num>
  <w:num w:numId="15">
    <w:abstractNumId w:val="26"/>
  </w:num>
  <w:num w:numId="16">
    <w:abstractNumId w:val="39"/>
  </w:num>
  <w:num w:numId="17">
    <w:abstractNumId w:val="15"/>
  </w:num>
  <w:num w:numId="18">
    <w:abstractNumId w:val="1"/>
  </w:num>
  <w:num w:numId="19">
    <w:abstractNumId w:val="29"/>
  </w:num>
  <w:num w:numId="20">
    <w:abstractNumId w:val="0"/>
  </w:num>
  <w:num w:numId="21">
    <w:abstractNumId w:val="13"/>
  </w:num>
  <w:num w:numId="22">
    <w:abstractNumId w:val="41"/>
  </w:num>
  <w:num w:numId="23">
    <w:abstractNumId w:val="35"/>
  </w:num>
  <w:num w:numId="24">
    <w:abstractNumId w:val="42"/>
  </w:num>
  <w:num w:numId="25">
    <w:abstractNumId w:val="17"/>
  </w:num>
  <w:num w:numId="26">
    <w:abstractNumId w:val="31"/>
  </w:num>
  <w:num w:numId="27">
    <w:abstractNumId w:val="3"/>
  </w:num>
  <w:num w:numId="28">
    <w:abstractNumId w:val="46"/>
  </w:num>
  <w:num w:numId="29">
    <w:abstractNumId w:val="21"/>
  </w:num>
  <w:num w:numId="30">
    <w:abstractNumId w:val="45"/>
  </w:num>
  <w:num w:numId="31">
    <w:abstractNumId w:val="37"/>
  </w:num>
  <w:num w:numId="32">
    <w:abstractNumId w:val="33"/>
  </w:num>
  <w:num w:numId="33">
    <w:abstractNumId w:val="7"/>
  </w:num>
  <w:num w:numId="34">
    <w:abstractNumId w:val="11"/>
  </w:num>
  <w:num w:numId="35">
    <w:abstractNumId w:val="43"/>
  </w:num>
  <w:num w:numId="36">
    <w:abstractNumId w:val="6"/>
  </w:num>
  <w:num w:numId="37">
    <w:abstractNumId w:val="28"/>
  </w:num>
  <w:num w:numId="38">
    <w:abstractNumId w:val="2"/>
  </w:num>
  <w:num w:numId="39">
    <w:abstractNumId w:val="20"/>
  </w:num>
  <w:num w:numId="40">
    <w:abstractNumId w:val="36"/>
  </w:num>
  <w:num w:numId="41">
    <w:abstractNumId w:val="22"/>
  </w:num>
  <w:num w:numId="42">
    <w:abstractNumId w:val="12"/>
  </w:num>
  <w:num w:numId="43">
    <w:abstractNumId w:val="23"/>
  </w:num>
  <w:num w:numId="44">
    <w:abstractNumId w:val="14"/>
  </w:num>
  <w:num w:numId="45">
    <w:abstractNumId w:val="25"/>
  </w:num>
  <w:num w:numId="46">
    <w:abstractNumId w:val="32"/>
  </w:num>
  <w:num w:numId="47">
    <w:abstractNumId w:val="47"/>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grammar="clean"/>
  <w:defaultTabStop w:val="720"/>
  <w:drawingGridHorizontalSpacing w:val="108"/>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5A2C0C"/>
    <w:rsid w:val="000012CD"/>
    <w:rsid w:val="000028EA"/>
    <w:rsid w:val="00003396"/>
    <w:rsid w:val="0000532F"/>
    <w:rsid w:val="00007681"/>
    <w:rsid w:val="00007B89"/>
    <w:rsid w:val="000101DF"/>
    <w:rsid w:val="000106C8"/>
    <w:rsid w:val="00012CDD"/>
    <w:rsid w:val="000150A9"/>
    <w:rsid w:val="00015A40"/>
    <w:rsid w:val="00017F66"/>
    <w:rsid w:val="0002301B"/>
    <w:rsid w:val="00023E30"/>
    <w:rsid w:val="00025FF9"/>
    <w:rsid w:val="000402A5"/>
    <w:rsid w:val="000414B1"/>
    <w:rsid w:val="00041AD0"/>
    <w:rsid w:val="00043706"/>
    <w:rsid w:val="0004563E"/>
    <w:rsid w:val="00051140"/>
    <w:rsid w:val="00054C1D"/>
    <w:rsid w:val="000555C6"/>
    <w:rsid w:val="00063928"/>
    <w:rsid w:val="00065D19"/>
    <w:rsid w:val="00065D59"/>
    <w:rsid w:val="00072227"/>
    <w:rsid w:val="00074105"/>
    <w:rsid w:val="000857B2"/>
    <w:rsid w:val="0009174E"/>
    <w:rsid w:val="00095C88"/>
    <w:rsid w:val="000A0B1B"/>
    <w:rsid w:val="000A3468"/>
    <w:rsid w:val="000A4166"/>
    <w:rsid w:val="000A614D"/>
    <w:rsid w:val="000B4107"/>
    <w:rsid w:val="000B65AA"/>
    <w:rsid w:val="000C170E"/>
    <w:rsid w:val="000C4ADE"/>
    <w:rsid w:val="000E1422"/>
    <w:rsid w:val="000E5CDA"/>
    <w:rsid w:val="000E75C1"/>
    <w:rsid w:val="000F1700"/>
    <w:rsid w:val="000F2906"/>
    <w:rsid w:val="000F706F"/>
    <w:rsid w:val="001010FF"/>
    <w:rsid w:val="00101C25"/>
    <w:rsid w:val="00104989"/>
    <w:rsid w:val="00104DE3"/>
    <w:rsid w:val="001068A1"/>
    <w:rsid w:val="001077E9"/>
    <w:rsid w:val="0011229B"/>
    <w:rsid w:val="00112D0A"/>
    <w:rsid w:val="00113065"/>
    <w:rsid w:val="00114324"/>
    <w:rsid w:val="0011690B"/>
    <w:rsid w:val="0011784F"/>
    <w:rsid w:val="00123247"/>
    <w:rsid w:val="00124EAE"/>
    <w:rsid w:val="00126EDA"/>
    <w:rsid w:val="00127690"/>
    <w:rsid w:val="001342D1"/>
    <w:rsid w:val="00135D11"/>
    <w:rsid w:val="001378A1"/>
    <w:rsid w:val="00140220"/>
    <w:rsid w:val="00143E6A"/>
    <w:rsid w:val="001471C3"/>
    <w:rsid w:val="001501FD"/>
    <w:rsid w:val="00151F3B"/>
    <w:rsid w:val="0015658F"/>
    <w:rsid w:val="00161E83"/>
    <w:rsid w:val="001644CD"/>
    <w:rsid w:val="001649CD"/>
    <w:rsid w:val="001663EA"/>
    <w:rsid w:val="001702F0"/>
    <w:rsid w:val="00170C06"/>
    <w:rsid w:val="00171FB7"/>
    <w:rsid w:val="001735DB"/>
    <w:rsid w:val="00174EB9"/>
    <w:rsid w:val="001750B4"/>
    <w:rsid w:val="0017533F"/>
    <w:rsid w:val="001806B4"/>
    <w:rsid w:val="001865DE"/>
    <w:rsid w:val="00187CCD"/>
    <w:rsid w:val="00193257"/>
    <w:rsid w:val="00194F4C"/>
    <w:rsid w:val="00196358"/>
    <w:rsid w:val="00197CD6"/>
    <w:rsid w:val="001A4475"/>
    <w:rsid w:val="001A4A0B"/>
    <w:rsid w:val="001A5C3D"/>
    <w:rsid w:val="001A5D3E"/>
    <w:rsid w:val="001A7920"/>
    <w:rsid w:val="001A7E1A"/>
    <w:rsid w:val="001B0C5A"/>
    <w:rsid w:val="001B0D1E"/>
    <w:rsid w:val="001B13CB"/>
    <w:rsid w:val="001B363E"/>
    <w:rsid w:val="001B3D71"/>
    <w:rsid w:val="001B4436"/>
    <w:rsid w:val="001B54D0"/>
    <w:rsid w:val="001B5E0C"/>
    <w:rsid w:val="001B68AA"/>
    <w:rsid w:val="001B6CB2"/>
    <w:rsid w:val="001C0C2D"/>
    <w:rsid w:val="001C7A04"/>
    <w:rsid w:val="001D1955"/>
    <w:rsid w:val="001D2946"/>
    <w:rsid w:val="001D3CEF"/>
    <w:rsid w:val="001D59DD"/>
    <w:rsid w:val="001E4709"/>
    <w:rsid w:val="001E543F"/>
    <w:rsid w:val="001E622D"/>
    <w:rsid w:val="001E7373"/>
    <w:rsid w:val="001E7BC1"/>
    <w:rsid w:val="001F0E46"/>
    <w:rsid w:val="001F2F4E"/>
    <w:rsid w:val="001F3979"/>
    <w:rsid w:val="001F4AEF"/>
    <w:rsid w:val="001F4BE6"/>
    <w:rsid w:val="001F5059"/>
    <w:rsid w:val="001F5F38"/>
    <w:rsid w:val="001F7EE8"/>
    <w:rsid w:val="00202F22"/>
    <w:rsid w:val="0020417C"/>
    <w:rsid w:val="00207577"/>
    <w:rsid w:val="00212383"/>
    <w:rsid w:val="0022146A"/>
    <w:rsid w:val="00221D41"/>
    <w:rsid w:val="0022235D"/>
    <w:rsid w:val="00222AC8"/>
    <w:rsid w:val="00223312"/>
    <w:rsid w:val="00231839"/>
    <w:rsid w:val="00231EBF"/>
    <w:rsid w:val="0023694E"/>
    <w:rsid w:val="00241FBD"/>
    <w:rsid w:val="002424A9"/>
    <w:rsid w:val="00247543"/>
    <w:rsid w:val="00251A9A"/>
    <w:rsid w:val="00254573"/>
    <w:rsid w:val="0025457C"/>
    <w:rsid w:val="002577C3"/>
    <w:rsid w:val="002626F6"/>
    <w:rsid w:val="00266558"/>
    <w:rsid w:val="00267A43"/>
    <w:rsid w:val="00270346"/>
    <w:rsid w:val="00270758"/>
    <w:rsid w:val="002745B8"/>
    <w:rsid w:val="0028173A"/>
    <w:rsid w:val="002877B4"/>
    <w:rsid w:val="002879A7"/>
    <w:rsid w:val="00290B50"/>
    <w:rsid w:val="002915EB"/>
    <w:rsid w:val="00291A00"/>
    <w:rsid w:val="00291BD7"/>
    <w:rsid w:val="00292F3B"/>
    <w:rsid w:val="00294706"/>
    <w:rsid w:val="00297AC6"/>
    <w:rsid w:val="002A0D33"/>
    <w:rsid w:val="002A1B12"/>
    <w:rsid w:val="002A213B"/>
    <w:rsid w:val="002A2B8D"/>
    <w:rsid w:val="002A628C"/>
    <w:rsid w:val="002A7F6D"/>
    <w:rsid w:val="002B09AD"/>
    <w:rsid w:val="002B0D1B"/>
    <w:rsid w:val="002B20EF"/>
    <w:rsid w:val="002B5255"/>
    <w:rsid w:val="002B5CE8"/>
    <w:rsid w:val="002C6DF1"/>
    <w:rsid w:val="002C73ED"/>
    <w:rsid w:val="002D1600"/>
    <w:rsid w:val="002D1BDA"/>
    <w:rsid w:val="002D3D15"/>
    <w:rsid w:val="002D4745"/>
    <w:rsid w:val="002D4D41"/>
    <w:rsid w:val="002D5563"/>
    <w:rsid w:val="002D59EA"/>
    <w:rsid w:val="002D62C5"/>
    <w:rsid w:val="002E2C49"/>
    <w:rsid w:val="002E71FC"/>
    <w:rsid w:val="002E7A90"/>
    <w:rsid w:val="002F02FA"/>
    <w:rsid w:val="002F3CAD"/>
    <w:rsid w:val="002F45D9"/>
    <w:rsid w:val="002F4B18"/>
    <w:rsid w:val="00304E65"/>
    <w:rsid w:val="003067A0"/>
    <w:rsid w:val="00306961"/>
    <w:rsid w:val="0030741D"/>
    <w:rsid w:val="00311D66"/>
    <w:rsid w:val="003123EB"/>
    <w:rsid w:val="00314E52"/>
    <w:rsid w:val="00316ECF"/>
    <w:rsid w:val="00321732"/>
    <w:rsid w:val="00322D3B"/>
    <w:rsid w:val="00323C53"/>
    <w:rsid w:val="003304E3"/>
    <w:rsid w:val="00330DFA"/>
    <w:rsid w:val="0033108B"/>
    <w:rsid w:val="00331637"/>
    <w:rsid w:val="00331E41"/>
    <w:rsid w:val="0033265C"/>
    <w:rsid w:val="003333E6"/>
    <w:rsid w:val="003340E0"/>
    <w:rsid w:val="00335544"/>
    <w:rsid w:val="00335722"/>
    <w:rsid w:val="003366F4"/>
    <w:rsid w:val="00343CF5"/>
    <w:rsid w:val="00343DF6"/>
    <w:rsid w:val="00352DDE"/>
    <w:rsid w:val="00353699"/>
    <w:rsid w:val="00353EC1"/>
    <w:rsid w:val="00360A23"/>
    <w:rsid w:val="00361153"/>
    <w:rsid w:val="0036367B"/>
    <w:rsid w:val="00370963"/>
    <w:rsid w:val="00381D50"/>
    <w:rsid w:val="00384953"/>
    <w:rsid w:val="003906F7"/>
    <w:rsid w:val="00392176"/>
    <w:rsid w:val="003953F0"/>
    <w:rsid w:val="00396699"/>
    <w:rsid w:val="003976A1"/>
    <w:rsid w:val="003A043F"/>
    <w:rsid w:val="003A0DAB"/>
    <w:rsid w:val="003A1502"/>
    <w:rsid w:val="003A3DCE"/>
    <w:rsid w:val="003A43D3"/>
    <w:rsid w:val="003A597E"/>
    <w:rsid w:val="003A6275"/>
    <w:rsid w:val="003A676C"/>
    <w:rsid w:val="003B1185"/>
    <w:rsid w:val="003B1E72"/>
    <w:rsid w:val="003C1266"/>
    <w:rsid w:val="003D1965"/>
    <w:rsid w:val="003D709A"/>
    <w:rsid w:val="003E0B34"/>
    <w:rsid w:val="003E5770"/>
    <w:rsid w:val="003F0EF1"/>
    <w:rsid w:val="003F17D6"/>
    <w:rsid w:val="003F37A1"/>
    <w:rsid w:val="003F4696"/>
    <w:rsid w:val="00401017"/>
    <w:rsid w:val="004017DD"/>
    <w:rsid w:val="0040184F"/>
    <w:rsid w:val="00407DAD"/>
    <w:rsid w:val="004113C5"/>
    <w:rsid w:val="0041214B"/>
    <w:rsid w:val="00415408"/>
    <w:rsid w:val="00423911"/>
    <w:rsid w:val="00423A05"/>
    <w:rsid w:val="00424FE2"/>
    <w:rsid w:val="00426FF5"/>
    <w:rsid w:val="00427F1E"/>
    <w:rsid w:val="00431D29"/>
    <w:rsid w:val="00433DE6"/>
    <w:rsid w:val="00437730"/>
    <w:rsid w:val="00437EC4"/>
    <w:rsid w:val="004405FA"/>
    <w:rsid w:val="00443FD0"/>
    <w:rsid w:val="00445BB9"/>
    <w:rsid w:val="004464A0"/>
    <w:rsid w:val="00447287"/>
    <w:rsid w:val="004479A2"/>
    <w:rsid w:val="0045581B"/>
    <w:rsid w:val="00460DE1"/>
    <w:rsid w:val="00460FF7"/>
    <w:rsid w:val="00461B9A"/>
    <w:rsid w:val="004636E9"/>
    <w:rsid w:val="00466238"/>
    <w:rsid w:val="004673E7"/>
    <w:rsid w:val="004727BB"/>
    <w:rsid w:val="00477AAB"/>
    <w:rsid w:val="00477E6C"/>
    <w:rsid w:val="00481AFF"/>
    <w:rsid w:val="00481F27"/>
    <w:rsid w:val="00484185"/>
    <w:rsid w:val="00484E70"/>
    <w:rsid w:val="004858B7"/>
    <w:rsid w:val="0048632F"/>
    <w:rsid w:val="0048671C"/>
    <w:rsid w:val="004903CD"/>
    <w:rsid w:val="004926D5"/>
    <w:rsid w:val="004937A6"/>
    <w:rsid w:val="00497A4C"/>
    <w:rsid w:val="00497D2D"/>
    <w:rsid w:val="00497ED9"/>
    <w:rsid w:val="004A4A3C"/>
    <w:rsid w:val="004B07B1"/>
    <w:rsid w:val="004B1D44"/>
    <w:rsid w:val="004B2BD3"/>
    <w:rsid w:val="004B3F4B"/>
    <w:rsid w:val="004B51A3"/>
    <w:rsid w:val="004C10A2"/>
    <w:rsid w:val="004C1B03"/>
    <w:rsid w:val="004C4DED"/>
    <w:rsid w:val="004C546A"/>
    <w:rsid w:val="004D158E"/>
    <w:rsid w:val="004D43A2"/>
    <w:rsid w:val="004D467C"/>
    <w:rsid w:val="004D4701"/>
    <w:rsid w:val="004D7E9E"/>
    <w:rsid w:val="004E02C4"/>
    <w:rsid w:val="004E0945"/>
    <w:rsid w:val="004E1C6F"/>
    <w:rsid w:val="004E5535"/>
    <w:rsid w:val="004E588B"/>
    <w:rsid w:val="004E590C"/>
    <w:rsid w:val="00507F6B"/>
    <w:rsid w:val="00514BED"/>
    <w:rsid w:val="00520FC6"/>
    <w:rsid w:val="0052152B"/>
    <w:rsid w:val="005306F4"/>
    <w:rsid w:val="00530ACF"/>
    <w:rsid w:val="00535F1F"/>
    <w:rsid w:val="00535FA0"/>
    <w:rsid w:val="00537FDF"/>
    <w:rsid w:val="00540856"/>
    <w:rsid w:val="00543BA4"/>
    <w:rsid w:val="00550FA8"/>
    <w:rsid w:val="0055315B"/>
    <w:rsid w:val="00556821"/>
    <w:rsid w:val="0055737D"/>
    <w:rsid w:val="00562667"/>
    <w:rsid w:val="005656C7"/>
    <w:rsid w:val="00566FC7"/>
    <w:rsid w:val="00570116"/>
    <w:rsid w:val="005711D3"/>
    <w:rsid w:val="0057256F"/>
    <w:rsid w:val="00574F59"/>
    <w:rsid w:val="00577469"/>
    <w:rsid w:val="005778B9"/>
    <w:rsid w:val="005818DA"/>
    <w:rsid w:val="0058319C"/>
    <w:rsid w:val="00583D1C"/>
    <w:rsid w:val="00584C4F"/>
    <w:rsid w:val="00585DD3"/>
    <w:rsid w:val="00585EBA"/>
    <w:rsid w:val="005901D4"/>
    <w:rsid w:val="0059119E"/>
    <w:rsid w:val="00593AF6"/>
    <w:rsid w:val="005A2C0C"/>
    <w:rsid w:val="005A5CAB"/>
    <w:rsid w:val="005B0377"/>
    <w:rsid w:val="005B1E5E"/>
    <w:rsid w:val="005B3998"/>
    <w:rsid w:val="005B4309"/>
    <w:rsid w:val="005B45B7"/>
    <w:rsid w:val="005B7DAD"/>
    <w:rsid w:val="005C27B7"/>
    <w:rsid w:val="005C3BFB"/>
    <w:rsid w:val="005D03AF"/>
    <w:rsid w:val="005D2533"/>
    <w:rsid w:val="005D3A20"/>
    <w:rsid w:val="005D4BB7"/>
    <w:rsid w:val="005D6024"/>
    <w:rsid w:val="005E3939"/>
    <w:rsid w:val="005E5BA3"/>
    <w:rsid w:val="005E68BE"/>
    <w:rsid w:val="005F06F6"/>
    <w:rsid w:val="005F34D1"/>
    <w:rsid w:val="005F6F7A"/>
    <w:rsid w:val="00601B30"/>
    <w:rsid w:val="00605404"/>
    <w:rsid w:val="00606928"/>
    <w:rsid w:val="00606CBE"/>
    <w:rsid w:val="0060762E"/>
    <w:rsid w:val="00617678"/>
    <w:rsid w:val="006202EF"/>
    <w:rsid w:val="006219D1"/>
    <w:rsid w:val="00622330"/>
    <w:rsid w:val="00622C1B"/>
    <w:rsid w:val="00622EE8"/>
    <w:rsid w:val="00627CFA"/>
    <w:rsid w:val="00637244"/>
    <w:rsid w:val="006410B5"/>
    <w:rsid w:val="00642C47"/>
    <w:rsid w:val="006433B5"/>
    <w:rsid w:val="006444DF"/>
    <w:rsid w:val="00655084"/>
    <w:rsid w:val="00663083"/>
    <w:rsid w:val="006730CF"/>
    <w:rsid w:val="00675F11"/>
    <w:rsid w:val="00676F93"/>
    <w:rsid w:val="00677FD4"/>
    <w:rsid w:val="00681FB4"/>
    <w:rsid w:val="006821E6"/>
    <w:rsid w:val="00685526"/>
    <w:rsid w:val="00691BC9"/>
    <w:rsid w:val="00692599"/>
    <w:rsid w:val="00692ADB"/>
    <w:rsid w:val="00694654"/>
    <w:rsid w:val="00694B81"/>
    <w:rsid w:val="006951F9"/>
    <w:rsid w:val="00697C51"/>
    <w:rsid w:val="006A3C1B"/>
    <w:rsid w:val="006A5DED"/>
    <w:rsid w:val="006A6E46"/>
    <w:rsid w:val="006A707B"/>
    <w:rsid w:val="006B0EF2"/>
    <w:rsid w:val="006B133E"/>
    <w:rsid w:val="006B24F5"/>
    <w:rsid w:val="006B61D6"/>
    <w:rsid w:val="006B72D3"/>
    <w:rsid w:val="006C2DBA"/>
    <w:rsid w:val="006C4970"/>
    <w:rsid w:val="006C5437"/>
    <w:rsid w:val="006C695A"/>
    <w:rsid w:val="006C7583"/>
    <w:rsid w:val="006D07BF"/>
    <w:rsid w:val="006D11DF"/>
    <w:rsid w:val="006D1D7B"/>
    <w:rsid w:val="006D5D88"/>
    <w:rsid w:val="006D73D0"/>
    <w:rsid w:val="006E08C8"/>
    <w:rsid w:val="006E2394"/>
    <w:rsid w:val="006E3259"/>
    <w:rsid w:val="006E333A"/>
    <w:rsid w:val="006E426B"/>
    <w:rsid w:val="006F1D80"/>
    <w:rsid w:val="006F617C"/>
    <w:rsid w:val="006F6E63"/>
    <w:rsid w:val="006F6E88"/>
    <w:rsid w:val="006F7186"/>
    <w:rsid w:val="0070012F"/>
    <w:rsid w:val="007021B6"/>
    <w:rsid w:val="0070381B"/>
    <w:rsid w:val="007041DD"/>
    <w:rsid w:val="00704AA8"/>
    <w:rsid w:val="007076E0"/>
    <w:rsid w:val="00707761"/>
    <w:rsid w:val="0071551A"/>
    <w:rsid w:val="00715E2B"/>
    <w:rsid w:val="00717972"/>
    <w:rsid w:val="00724761"/>
    <w:rsid w:val="00724B43"/>
    <w:rsid w:val="007264DB"/>
    <w:rsid w:val="007310BE"/>
    <w:rsid w:val="0074087F"/>
    <w:rsid w:val="007409C8"/>
    <w:rsid w:val="0074142C"/>
    <w:rsid w:val="00743954"/>
    <w:rsid w:val="00743DC1"/>
    <w:rsid w:val="00744B6D"/>
    <w:rsid w:val="00744FF0"/>
    <w:rsid w:val="00745261"/>
    <w:rsid w:val="007461F3"/>
    <w:rsid w:val="00746FD0"/>
    <w:rsid w:val="0074713D"/>
    <w:rsid w:val="00750702"/>
    <w:rsid w:val="00751343"/>
    <w:rsid w:val="00753CFA"/>
    <w:rsid w:val="007541A7"/>
    <w:rsid w:val="0075784F"/>
    <w:rsid w:val="007607B9"/>
    <w:rsid w:val="00762958"/>
    <w:rsid w:val="0076447E"/>
    <w:rsid w:val="00764F53"/>
    <w:rsid w:val="00770333"/>
    <w:rsid w:val="00771B64"/>
    <w:rsid w:val="0077669C"/>
    <w:rsid w:val="007801E9"/>
    <w:rsid w:val="007818D3"/>
    <w:rsid w:val="007828EC"/>
    <w:rsid w:val="00790B35"/>
    <w:rsid w:val="0079449D"/>
    <w:rsid w:val="007A052A"/>
    <w:rsid w:val="007A3B9E"/>
    <w:rsid w:val="007A523C"/>
    <w:rsid w:val="007B18C6"/>
    <w:rsid w:val="007B449E"/>
    <w:rsid w:val="007B4D25"/>
    <w:rsid w:val="007B721C"/>
    <w:rsid w:val="007D0856"/>
    <w:rsid w:val="007D0B04"/>
    <w:rsid w:val="007D112C"/>
    <w:rsid w:val="007D4FAE"/>
    <w:rsid w:val="007E684D"/>
    <w:rsid w:val="007E7439"/>
    <w:rsid w:val="007F06F5"/>
    <w:rsid w:val="0080324C"/>
    <w:rsid w:val="00810DE5"/>
    <w:rsid w:val="0081247B"/>
    <w:rsid w:val="00812A02"/>
    <w:rsid w:val="00812EF0"/>
    <w:rsid w:val="00820108"/>
    <w:rsid w:val="00820254"/>
    <w:rsid w:val="00820C5A"/>
    <w:rsid w:val="008236E8"/>
    <w:rsid w:val="0082748C"/>
    <w:rsid w:val="00833B96"/>
    <w:rsid w:val="008368E5"/>
    <w:rsid w:val="00836ADC"/>
    <w:rsid w:val="0083744F"/>
    <w:rsid w:val="00837E49"/>
    <w:rsid w:val="008472A8"/>
    <w:rsid w:val="00851D0B"/>
    <w:rsid w:val="0085306A"/>
    <w:rsid w:val="00854735"/>
    <w:rsid w:val="008577C3"/>
    <w:rsid w:val="00861123"/>
    <w:rsid w:val="008661E3"/>
    <w:rsid w:val="008672AD"/>
    <w:rsid w:val="00870A98"/>
    <w:rsid w:val="0087134D"/>
    <w:rsid w:val="00871994"/>
    <w:rsid w:val="00872E06"/>
    <w:rsid w:val="00875AE7"/>
    <w:rsid w:val="00875F39"/>
    <w:rsid w:val="0087769B"/>
    <w:rsid w:val="0088137D"/>
    <w:rsid w:val="00883CBF"/>
    <w:rsid w:val="0089045C"/>
    <w:rsid w:val="00895430"/>
    <w:rsid w:val="008976CC"/>
    <w:rsid w:val="008A72E1"/>
    <w:rsid w:val="008B2144"/>
    <w:rsid w:val="008B5A43"/>
    <w:rsid w:val="008B64CF"/>
    <w:rsid w:val="008C0AF9"/>
    <w:rsid w:val="008C3D9B"/>
    <w:rsid w:val="008C45AA"/>
    <w:rsid w:val="008C4EDA"/>
    <w:rsid w:val="008C7FF7"/>
    <w:rsid w:val="008D600C"/>
    <w:rsid w:val="008D63D2"/>
    <w:rsid w:val="008E0029"/>
    <w:rsid w:val="008E6372"/>
    <w:rsid w:val="008E7C4A"/>
    <w:rsid w:val="008F4682"/>
    <w:rsid w:val="00901D0B"/>
    <w:rsid w:val="009058F1"/>
    <w:rsid w:val="009072FA"/>
    <w:rsid w:val="0090735F"/>
    <w:rsid w:val="00910BEC"/>
    <w:rsid w:val="00910E76"/>
    <w:rsid w:val="009132AF"/>
    <w:rsid w:val="009140A3"/>
    <w:rsid w:val="00914211"/>
    <w:rsid w:val="0091548C"/>
    <w:rsid w:val="009160DF"/>
    <w:rsid w:val="0091630D"/>
    <w:rsid w:val="00916C92"/>
    <w:rsid w:val="009207D7"/>
    <w:rsid w:val="00922329"/>
    <w:rsid w:val="00923D34"/>
    <w:rsid w:val="00925612"/>
    <w:rsid w:val="0093025F"/>
    <w:rsid w:val="0093076C"/>
    <w:rsid w:val="00932483"/>
    <w:rsid w:val="00943829"/>
    <w:rsid w:val="00950C82"/>
    <w:rsid w:val="00951EAB"/>
    <w:rsid w:val="00952574"/>
    <w:rsid w:val="00955F4E"/>
    <w:rsid w:val="00960691"/>
    <w:rsid w:val="00960836"/>
    <w:rsid w:val="00960EAE"/>
    <w:rsid w:val="00961D66"/>
    <w:rsid w:val="00963DB7"/>
    <w:rsid w:val="0097014F"/>
    <w:rsid w:val="009705C2"/>
    <w:rsid w:val="00970E7F"/>
    <w:rsid w:val="00971F1E"/>
    <w:rsid w:val="0097419D"/>
    <w:rsid w:val="009748A9"/>
    <w:rsid w:val="009757E9"/>
    <w:rsid w:val="0098356B"/>
    <w:rsid w:val="00986212"/>
    <w:rsid w:val="009864D0"/>
    <w:rsid w:val="00986B2D"/>
    <w:rsid w:val="009918E9"/>
    <w:rsid w:val="00995A7C"/>
    <w:rsid w:val="009A0709"/>
    <w:rsid w:val="009A3719"/>
    <w:rsid w:val="009A40C2"/>
    <w:rsid w:val="009B0421"/>
    <w:rsid w:val="009B2926"/>
    <w:rsid w:val="009B6C77"/>
    <w:rsid w:val="009B7A8A"/>
    <w:rsid w:val="009C024E"/>
    <w:rsid w:val="009C466D"/>
    <w:rsid w:val="009C5A91"/>
    <w:rsid w:val="009D0FA6"/>
    <w:rsid w:val="009D0FD1"/>
    <w:rsid w:val="009D3DC7"/>
    <w:rsid w:val="009D5C70"/>
    <w:rsid w:val="009D620D"/>
    <w:rsid w:val="009D742E"/>
    <w:rsid w:val="009F0C3B"/>
    <w:rsid w:val="009F11F7"/>
    <w:rsid w:val="009F404E"/>
    <w:rsid w:val="00A01439"/>
    <w:rsid w:val="00A06126"/>
    <w:rsid w:val="00A10C88"/>
    <w:rsid w:val="00A11E4B"/>
    <w:rsid w:val="00A1354D"/>
    <w:rsid w:val="00A22328"/>
    <w:rsid w:val="00A2705E"/>
    <w:rsid w:val="00A274D1"/>
    <w:rsid w:val="00A307C4"/>
    <w:rsid w:val="00A339A1"/>
    <w:rsid w:val="00A3536E"/>
    <w:rsid w:val="00A35D3E"/>
    <w:rsid w:val="00A37089"/>
    <w:rsid w:val="00A40A82"/>
    <w:rsid w:val="00A40D6B"/>
    <w:rsid w:val="00A40D81"/>
    <w:rsid w:val="00A45366"/>
    <w:rsid w:val="00A45F9F"/>
    <w:rsid w:val="00A51965"/>
    <w:rsid w:val="00A52DF5"/>
    <w:rsid w:val="00A52E18"/>
    <w:rsid w:val="00A57CEE"/>
    <w:rsid w:val="00A6334F"/>
    <w:rsid w:val="00A63E74"/>
    <w:rsid w:val="00A64181"/>
    <w:rsid w:val="00A66B51"/>
    <w:rsid w:val="00A73137"/>
    <w:rsid w:val="00A7601C"/>
    <w:rsid w:val="00A77383"/>
    <w:rsid w:val="00A804FA"/>
    <w:rsid w:val="00A82B53"/>
    <w:rsid w:val="00A86B26"/>
    <w:rsid w:val="00A91540"/>
    <w:rsid w:val="00A9303B"/>
    <w:rsid w:val="00A95837"/>
    <w:rsid w:val="00A9603D"/>
    <w:rsid w:val="00AA06BF"/>
    <w:rsid w:val="00AA0747"/>
    <w:rsid w:val="00AA43E4"/>
    <w:rsid w:val="00AB1394"/>
    <w:rsid w:val="00AB7AB9"/>
    <w:rsid w:val="00AB7B80"/>
    <w:rsid w:val="00AC0ADC"/>
    <w:rsid w:val="00AC1CEA"/>
    <w:rsid w:val="00AC37E9"/>
    <w:rsid w:val="00AD0631"/>
    <w:rsid w:val="00AD1C07"/>
    <w:rsid w:val="00AD2169"/>
    <w:rsid w:val="00AD3653"/>
    <w:rsid w:val="00AE33DC"/>
    <w:rsid w:val="00AE507D"/>
    <w:rsid w:val="00AE51DA"/>
    <w:rsid w:val="00AE5553"/>
    <w:rsid w:val="00AE7C05"/>
    <w:rsid w:val="00AF0DD9"/>
    <w:rsid w:val="00AF1649"/>
    <w:rsid w:val="00AF190D"/>
    <w:rsid w:val="00AF226E"/>
    <w:rsid w:val="00B02A2E"/>
    <w:rsid w:val="00B06AF3"/>
    <w:rsid w:val="00B07985"/>
    <w:rsid w:val="00B102A3"/>
    <w:rsid w:val="00B102A9"/>
    <w:rsid w:val="00B13CD2"/>
    <w:rsid w:val="00B16274"/>
    <w:rsid w:val="00B21B00"/>
    <w:rsid w:val="00B22C2B"/>
    <w:rsid w:val="00B24AC9"/>
    <w:rsid w:val="00B25BCA"/>
    <w:rsid w:val="00B26229"/>
    <w:rsid w:val="00B303DC"/>
    <w:rsid w:val="00B31AC5"/>
    <w:rsid w:val="00B322A7"/>
    <w:rsid w:val="00B34F00"/>
    <w:rsid w:val="00B35D7B"/>
    <w:rsid w:val="00B36B70"/>
    <w:rsid w:val="00B40D24"/>
    <w:rsid w:val="00B44F0C"/>
    <w:rsid w:val="00B50934"/>
    <w:rsid w:val="00B520F5"/>
    <w:rsid w:val="00B52436"/>
    <w:rsid w:val="00B55A95"/>
    <w:rsid w:val="00B627C4"/>
    <w:rsid w:val="00B62859"/>
    <w:rsid w:val="00B6413E"/>
    <w:rsid w:val="00B673F6"/>
    <w:rsid w:val="00B704B8"/>
    <w:rsid w:val="00B71DB4"/>
    <w:rsid w:val="00B72736"/>
    <w:rsid w:val="00B742D6"/>
    <w:rsid w:val="00B75354"/>
    <w:rsid w:val="00B76F2E"/>
    <w:rsid w:val="00B770C3"/>
    <w:rsid w:val="00B808FC"/>
    <w:rsid w:val="00B80D00"/>
    <w:rsid w:val="00B84BF2"/>
    <w:rsid w:val="00B854E0"/>
    <w:rsid w:val="00B8752B"/>
    <w:rsid w:val="00B90208"/>
    <w:rsid w:val="00B92FBA"/>
    <w:rsid w:val="00B94AE9"/>
    <w:rsid w:val="00BA1A5F"/>
    <w:rsid w:val="00BA228C"/>
    <w:rsid w:val="00BA5D6E"/>
    <w:rsid w:val="00BA6D4D"/>
    <w:rsid w:val="00BA73E3"/>
    <w:rsid w:val="00BA79F3"/>
    <w:rsid w:val="00BB24FB"/>
    <w:rsid w:val="00BB3BEF"/>
    <w:rsid w:val="00BB66A7"/>
    <w:rsid w:val="00BB7893"/>
    <w:rsid w:val="00BC122E"/>
    <w:rsid w:val="00BC2B5D"/>
    <w:rsid w:val="00BC31FF"/>
    <w:rsid w:val="00BC5AE7"/>
    <w:rsid w:val="00BC5B0F"/>
    <w:rsid w:val="00BD179F"/>
    <w:rsid w:val="00BD1E2A"/>
    <w:rsid w:val="00BD2041"/>
    <w:rsid w:val="00BD2C7D"/>
    <w:rsid w:val="00BE3AD2"/>
    <w:rsid w:val="00BE5655"/>
    <w:rsid w:val="00BE669F"/>
    <w:rsid w:val="00BE6B82"/>
    <w:rsid w:val="00BE7B40"/>
    <w:rsid w:val="00BF4DEE"/>
    <w:rsid w:val="00BF5422"/>
    <w:rsid w:val="00C0035A"/>
    <w:rsid w:val="00C00637"/>
    <w:rsid w:val="00C0134D"/>
    <w:rsid w:val="00C02F42"/>
    <w:rsid w:val="00C03F01"/>
    <w:rsid w:val="00C0609F"/>
    <w:rsid w:val="00C06633"/>
    <w:rsid w:val="00C0770E"/>
    <w:rsid w:val="00C16057"/>
    <w:rsid w:val="00C21927"/>
    <w:rsid w:val="00C22502"/>
    <w:rsid w:val="00C25D90"/>
    <w:rsid w:val="00C25FFC"/>
    <w:rsid w:val="00C26BD1"/>
    <w:rsid w:val="00C33BA4"/>
    <w:rsid w:val="00C341A4"/>
    <w:rsid w:val="00C4391A"/>
    <w:rsid w:val="00C44C17"/>
    <w:rsid w:val="00C451FB"/>
    <w:rsid w:val="00C45A74"/>
    <w:rsid w:val="00C51398"/>
    <w:rsid w:val="00C54B58"/>
    <w:rsid w:val="00C55804"/>
    <w:rsid w:val="00C57BF2"/>
    <w:rsid w:val="00C63697"/>
    <w:rsid w:val="00C63D4B"/>
    <w:rsid w:val="00C651A9"/>
    <w:rsid w:val="00C67A26"/>
    <w:rsid w:val="00C7389E"/>
    <w:rsid w:val="00C76FC9"/>
    <w:rsid w:val="00C80614"/>
    <w:rsid w:val="00C80C7E"/>
    <w:rsid w:val="00C83014"/>
    <w:rsid w:val="00C83C3A"/>
    <w:rsid w:val="00C84989"/>
    <w:rsid w:val="00C9289E"/>
    <w:rsid w:val="00C9303D"/>
    <w:rsid w:val="00C943C7"/>
    <w:rsid w:val="00C960C5"/>
    <w:rsid w:val="00C97927"/>
    <w:rsid w:val="00CA0B7A"/>
    <w:rsid w:val="00CA258B"/>
    <w:rsid w:val="00CA36DF"/>
    <w:rsid w:val="00CA49C9"/>
    <w:rsid w:val="00CA5DFA"/>
    <w:rsid w:val="00CB0287"/>
    <w:rsid w:val="00CB448A"/>
    <w:rsid w:val="00CB4A3F"/>
    <w:rsid w:val="00CB7A70"/>
    <w:rsid w:val="00CC1FD4"/>
    <w:rsid w:val="00CC3398"/>
    <w:rsid w:val="00CC37CE"/>
    <w:rsid w:val="00CC4239"/>
    <w:rsid w:val="00CC47FC"/>
    <w:rsid w:val="00CD24F3"/>
    <w:rsid w:val="00CD5710"/>
    <w:rsid w:val="00CE08AB"/>
    <w:rsid w:val="00CE4A5B"/>
    <w:rsid w:val="00CE504F"/>
    <w:rsid w:val="00CE5419"/>
    <w:rsid w:val="00CF68AB"/>
    <w:rsid w:val="00D010AB"/>
    <w:rsid w:val="00D02426"/>
    <w:rsid w:val="00D025F6"/>
    <w:rsid w:val="00D03CB4"/>
    <w:rsid w:val="00D05766"/>
    <w:rsid w:val="00D10DF7"/>
    <w:rsid w:val="00D16E94"/>
    <w:rsid w:val="00D17537"/>
    <w:rsid w:val="00D22D7B"/>
    <w:rsid w:val="00D25BD9"/>
    <w:rsid w:val="00D2746D"/>
    <w:rsid w:val="00D30351"/>
    <w:rsid w:val="00D32AEE"/>
    <w:rsid w:val="00D32C58"/>
    <w:rsid w:val="00D35783"/>
    <w:rsid w:val="00D36A3A"/>
    <w:rsid w:val="00D41B46"/>
    <w:rsid w:val="00D448FF"/>
    <w:rsid w:val="00D54DDF"/>
    <w:rsid w:val="00D55942"/>
    <w:rsid w:val="00D57C83"/>
    <w:rsid w:val="00D603FF"/>
    <w:rsid w:val="00D60D69"/>
    <w:rsid w:val="00D6523D"/>
    <w:rsid w:val="00D7068F"/>
    <w:rsid w:val="00D721B8"/>
    <w:rsid w:val="00D7495E"/>
    <w:rsid w:val="00D75BD5"/>
    <w:rsid w:val="00D810FD"/>
    <w:rsid w:val="00D8157D"/>
    <w:rsid w:val="00D817AB"/>
    <w:rsid w:val="00D84943"/>
    <w:rsid w:val="00D85909"/>
    <w:rsid w:val="00D8622B"/>
    <w:rsid w:val="00D91C1F"/>
    <w:rsid w:val="00D92542"/>
    <w:rsid w:val="00D96330"/>
    <w:rsid w:val="00D97784"/>
    <w:rsid w:val="00D977E2"/>
    <w:rsid w:val="00D97A50"/>
    <w:rsid w:val="00DA06B4"/>
    <w:rsid w:val="00DA2A6E"/>
    <w:rsid w:val="00DA42DA"/>
    <w:rsid w:val="00DA666C"/>
    <w:rsid w:val="00DB072E"/>
    <w:rsid w:val="00DB4D6B"/>
    <w:rsid w:val="00DB5929"/>
    <w:rsid w:val="00DB5C2D"/>
    <w:rsid w:val="00DB7614"/>
    <w:rsid w:val="00DC3925"/>
    <w:rsid w:val="00DC483C"/>
    <w:rsid w:val="00DC5708"/>
    <w:rsid w:val="00DC598A"/>
    <w:rsid w:val="00DC67C0"/>
    <w:rsid w:val="00DD071A"/>
    <w:rsid w:val="00DD1E81"/>
    <w:rsid w:val="00DD284F"/>
    <w:rsid w:val="00DD350B"/>
    <w:rsid w:val="00DE2651"/>
    <w:rsid w:val="00DE65BF"/>
    <w:rsid w:val="00DE7DD6"/>
    <w:rsid w:val="00DF05BD"/>
    <w:rsid w:val="00DF35D5"/>
    <w:rsid w:val="00DF3C89"/>
    <w:rsid w:val="00E01CB6"/>
    <w:rsid w:val="00E023CE"/>
    <w:rsid w:val="00E03397"/>
    <w:rsid w:val="00E04057"/>
    <w:rsid w:val="00E06958"/>
    <w:rsid w:val="00E06B1A"/>
    <w:rsid w:val="00E075A5"/>
    <w:rsid w:val="00E1045F"/>
    <w:rsid w:val="00E10CB4"/>
    <w:rsid w:val="00E14DAB"/>
    <w:rsid w:val="00E15C27"/>
    <w:rsid w:val="00E2123B"/>
    <w:rsid w:val="00E21CB4"/>
    <w:rsid w:val="00E25E3B"/>
    <w:rsid w:val="00E25E64"/>
    <w:rsid w:val="00E30AB3"/>
    <w:rsid w:val="00E30EE0"/>
    <w:rsid w:val="00E3243C"/>
    <w:rsid w:val="00E330FE"/>
    <w:rsid w:val="00E33AF2"/>
    <w:rsid w:val="00E343AC"/>
    <w:rsid w:val="00E357F0"/>
    <w:rsid w:val="00E3679D"/>
    <w:rsid w:val="00E42CED"/>
    <w:rsid w:val="00E440D4"/>
    <w:rsid w:val="00E46C85"/>
    <w:rsid w:val="00E52F81"/>
    <w:rsid w:val="00E540B6"/>
    <w:rsid w:val="00E613D9"/>
    <w:rsid w:val="00E62E6A"/>
    <w:rsid w:val="00E64374"/>
    <w:rsid w:val="00E65534"/>
    <w:rsid w:val="00E65FD4"/>
    <w:rsid w:val="00E7106F"/>
    <w:rsid w:val="00E73257"/>
    <w:rsid w:val="00E735CA"/>
    <w:rsid w:val="00E76FCF"/>
    <w:rsid w:val="00E81D0D"/>
    <w:rsid w:val="00E85345"/>
    <w:rsid w:val="00E854FD"/>
    <w:rsid w:val="00E85976"/>
    <w:rsid w:val="00E92356"/>
    <w:rsid w:val="00E931BE"/>
    <w:rsid w:val="00E933B9"/>
    <w:rsid w:val="00E9424C"/>
    <w:rsid w:val="00E957A0"/>
    <w:rsid w:val="00E95EE8"/>
    <w:rsid w:val="00EA09E3"/>
    <w:rsid w:val="00EA430E"/>
    <w:rsid w:val="00EA7695"/>
    <w:rsid w:val="00EA76E2"/>
    <w:rsid w:val="00EB38A8"/>
    <w:rsid w:val="00EB48FF"/>
    <w:rsid w:val="00EC0134"/>
    <w:rsid w:val="00EC0C14"/>
    <w:rsid w:val="00EC48CD"/>
    <w:rsid w:val="00EC580F"/>
    <w:rsid w:val="00EC58A0"/>
    <w:rsid w:val="00EC658B"/>
    <w:rsid w:val="00ED45B6"/>
    <w:rsid w:val="00ED5244"/>
    <w:rsid w:val="00EE0DAB"/>
    <w:rsid w:val="00EE12F4"/>
    <w:rsid w:val="00EE3706"/>
    <w:rsid w:val="00EE3E02"/>
    <w:rsid w:val="00EE6DA3"/>
    <w:rsid w:val="00EF1802"/>
    <w:rsid w:val="00EF234C"/>
    <w:rsid w:val="00EF3B22"/>
    <w:rsid w:val="00F03440"/>
    <w:rsid w:val="00F05EC5"/>
    <w:rsid w:val="00F067B5"/>
    <w:rsid w:val="00F14FA1"/>
    <w:rsid w:val="00F174AC"/>
    <w:rsid w:val="00F20ADD"/>
    <w:rsid w:val="00F20CD1"/>
    <w:rsid w:val="00F23387"/>
    <w:rsid w:val="00F2435F"/>
    <w:rsid w:val="00F26D17"/>
    <w:rsid w:val="00F32487"/>
    <w:rsid w:val="00F33D14"/>
    <w:rsid w:val="00F354AC"/>
    <w:rsid w:val="00F358BD"/>
    <w:rsid w:val="00F37CB2"/>
    <w:rsid w:val="00F42CDB"/>
    <w:rsid w:val="00F43B17"/>
    <w:rsid w:val="00F47B9F"/>
    <w:rsid w:val="00F5083A"/>
    <w:rsid w:val="00F50A59"/>
    <w:rsid w:val="00F511DC"/>
    <w:rsid w:val="00F5234D"/>
    <w:rsid w:val="00F55E47"/>
    <w:rsid w:val="00F568F8"/>
    <w:rsid w:val="00F60FB2"/>
    <w:rsid w:val="00F63F10"/>
    <w:rsid w:val="00F651B9"/>
    <w:rsid w:val="00F67F64"/>
    <w:rsid w:val="00F73044"/>
    <w:rsid w:val="00F77423"/>
    <w:rsid w:val="00F825E2"/>
    <w:rsid w:val="00F834FA"/>
    <w:rsid w:val="00F83A5B"/>
    <w:rsid w:val="00F90215"/>
    <w:rsid w:val="00F90947"/>
    <w:rsid w:val="00F91516"/>
    <w:rsid w:val="00F9300A"/>
    <w:rsid w:val="00F94617"/>
    <w:rsid w:val="00F949AB"/>
    <w:rsid w:val="00FA2B93"/>
    <w:rsid w:val="00FA3161"/>
    <w:rsid w:val="00FA412F"/>
    <w:rsid w:val="00FA6296"/>
    <w:rsid w:val="00FA65F9"/>
    <w:rsid w:val="00FA7F83"/>
    <w:rsid w:val="00FB1BE2"/>
    <w:rsid w:val="00FB3294"/>
    <w:rsid w:val="00FB5048"/>
    <w:rsid w:val="00FB79C5"/>
    <w:rsid w:val="00FC01A4"/>
    <w:rsid w:val="00FC157D"/>
    <w:rsid w:val="00FC20B2"/>
    <w:rsid w:val="00FC5711"/>
    <w:rsid w:val="00FD089D"/>
    <w:rsid w:val="00FD7D01"/>
    <w:rsid w:val="00FE1224"/>
    <w:rsid w:val="00FE46FC"/>
    <w:rsid w:val="00FE5ED0"/>
    <w:rsid w:val="00FE781A"/>
    <w:rsid w:val="00FF4BEA"/>
    <w:rsid w:val="00FF5039"/>
    <w:rsid w:val="00FF606B"/>
    <w:rsid w:val="00FF68B2"/>
    <w:rsid w:val="00FF6D19"/>
    <w:rsid w:val="00FF7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99" w:qFormat="1"/>
    <w:lsdException w:name="footer" w:uiPriority="99"/>
    <w:lsdException w:name="index heading" w:qFormat="1"/>
    <w:lsdException w:name="caption" w:qFormat="1"/>
    <w:lsdException w:name="footnote reference" w:qFormat="1"/>
    <w:lsdException w:name="line number" w:qFormat="1"/>
    <w:lsdException w:name="page number" w:qFormat="1"/>
    <w:lsdException w:name="macro" w:semiHidden="0" w:unhideWhenUsed="0"/>
    <w:lsdException w:name="List Bullet" w:semiHidden="0" w:unhideWhenUsed="0" w:qFormat="1"/>
    <w:lsdException w:name="List Number"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No List" w:uiPriority="99"/>
    <w:lsdException w:name="Balloon Text"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B9"/>
    <w:pPr>
      <w:jc w:val="both"/>
    </w:pPr>
    <w:rPr>
      <w:sz w:val="24"/>
    </w:rPr>
  </w:style>
  <w:style w:type="paragraph" w:styleId="1">
    <w:name w:val="heading 1"/>
    <w:basedOn w:val="a"/>
    <w:link w:val="10"/>
    <w:qFormat/>
    <w:rsid w:val="00224C8D"/>
    <w:pPr>
      <w:keepNext/>
      <w:suppressAutoHyphens/>
      <w:spacing w:before="240" w:after="240"/>
      <w:ind w:left="567" w:right="284"/>
      <w:jc w:val="left"/>
      <w:outlineLvl w:val="0"/>
    </w:pPr>
    <w:rPr>
      <w:b/>
      <w:caps/>
      <w:sz w:val="26"/>
    </w:rPr>
  </w:style>
  <w:style w:type="paragraph" w:styleId="2">
    <w:name w:val="heading 2"/>
    <w:basedOn w:val="a"/>
    <w:link w:val="20"/>
    <w:qFormat/>
    <w:rsid w:val="00224C8D"/>
    <w:pPr>
      <w:keepNext/>
      <w:suppressAutoHyphens/>
      <w:spacing w:before="240" w:after="240"/>
      <w:ind w:left="567" w:right="284"/>
      <w:jc w:val="left"/>
      <w:outlineLvl w:val="1"/>
    </w:pPr>
    <w:rPr>
      <w:b/>
      <w:sz w:val="26"/>
      <w:szCs w:val="26"/>
    </w:rPr>
  </w:style>
  <w:style w:type="paragraph" w:styleId="3">
    <w:name w:val="heading 3"/>
    <w:basedOn w:val="a"/>
    <w:link w:val="30"/>
    <w:qFormat/>
    <w:rsid w:val="00AE6371"/>
    <w:pPr>
      <w:keepNext/>
      <w:spacing w:before="240" w:after="240"/>
      <w:ind w:left="567" w:right="284"/>
      <w:jc w:val="left"/>
      <w:outlineLvl w:val="2"/>
    </w:pPr>
    <w:rPr>
      <w:b/>
      <w:i/>
      <w:sz w:val="26"/>
      <w:szCs w:val="26"/>
    </w:rPr>
  </w:style>
  <w:style w:type="paragraph" w:styleId="4">
    <w:name w:val="heading 4"/>
    <w:basedOn w:val="a"/>
    <w:qFormat/>
    <w:rsid w:val="00224C8D"/>
    <w:pPr>
      <w:keepNext/>
      <w:suppressAutoHyphens/>
      <w:spacing w:before="120" w:after="120"/>
      <w:ind w:left="567" w:right="284"/>
      <w:jc w:val="left"/>
      <w:outlineLvl w:val="3"/>
    </w:pPr>
    <w:rPr>
      <w:u w:val="single"/>
    </w:rPr>
  </w:style>
  <w:style w:type="paragraph" w:styleId="5">
    <w:name w:val="heading 5"/>
    <w:basedOn w:val="a"/>
    <w:qFormat/>
    <w:rsid w:val="000A7A9C"/>
    <w:pPr>
      <w:keepNext/>
      <w:jc w:val="center"/>
      <w:outlineLvl w:val="4"/>
    </w:pPr>
    <w:rPr>
      <w:b/>
    </w:rPr>
  </w:style>
  <w:style w:type="paragraph" w:styleId="6">
    <w:name w:val="heading 6"/>
    <w:basedOn w:val="a"/>
    <w:qFormat/>
    <w:rsid w:val="000A7A9C"/>
    <w:pPr>
      <w:keepNext/>
      <w:spacing w:before="120"/>
      <w:outlineLvl w:val="5"/>
    </w:pPr>
    <w:rPr>
      <w:b/>
    </w:rPr>
  </w:style>
  <w:style w:type="paragraph" w:styleId="7">
    <w:name w:val="heading 7"/>
    <w:basedOn w:val="a"/>
    <w:qFormat/>
    <w:rsid w:val="000A7A9C"/>
    <w:pPr>
      <w:keepNext/>
      <w:spacing w:before="120"/>
      <w:outlineLvl w:val="6"/>
    </w:pPr>
    <w:rPr>
      <w:b/>
      <w:sz w:val="22"/>
    </w:rPr>
  </w:style>
  <w:style w:type="paragraph" w:styleId="8">
    <w:name w:val="heading 8"/>
    <w:basedOn w:val="a"/>
    <w:qFormat/>
    <w:rsid w:val="000A7A9C"/>
    <w:pPr>
      <w:keepNext/>
      <w:spacing w:before="120"/>
      <w:outlineLvl w:val="7"/>
    </w:pPr>
    <w:rPr>
      <w:i/>
      <w:sz w:val="22"/>
    </w:rPr>
  </w:style>
  <w:style w:type="paragraph" w:styleId="9">
    <w:name w:val="heading 9"/>
    <w:basedOn w:val="a"/>
    <w:link w:val="90"/>
    <w:qFormat/>
    <w:rsid w:val="000A7A9C"/>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A7A9C"/>
  </w:style>
  <w:style w:type="character" w:styleId="a4">
    <w:name w:val="line number"/>
    <w:basedOn w:val="a0"/>
    <w:qFormat/>
    <w:rsid w:val="00AA045D"/>
  </w:style>
  <w:style w:type="character" w:customStyle="1" w:styleId="30">
    <w:name w:val="Заголовок 3 Знак"/>
    <w:link w:val="3"/>
    <w:qFormat/>
    <w:rsid w:val="00AE6371"/>
    <w:rPr>
      <w:b/>
      <w:i/>
      <w:sz w:val="26"/>
      <w:szCs w:val="26"/>
      <w:lang w:val="ru-RU" w:eastAsia="ru-RU" w:bidi="ar-SA"/>
    </w:rPr>
  </w:style>
  <w:style w:type="character" w:customStyle="1" w:styleId="-">
    <w:name w:val="Интернет-ссылка"/>
    <w:uiPriority w:val="99"/>
    <w:rsid w:val="005C140A"/>
    <w:rPr>
      <w:color w:val="0000FF"/>
      <w:u w:val="single"/>
    </w:rPr>
  </w:style>
  <w:style w:type="character" w:styleId="a5">
    <w:name w:val="Strong"/>
    <w:qFormat/>
    <w:rsid w:val="00307375"/>
    <w:rPr>
      <w:b/>
      <w:bCs/>
    </w:rPr>
  </w:style>
  <w:style w:type="character" w:customStyle="1" w:styleId="a6">
    <w:name w:val="Основной текст с отступом Знак"/>
    <w:qFormat/>
    <w:rsid w:val="009F03CB"/>
    <w:rPr>
      <w:sz w:val="24"/>
      <w:szCs w:val="24"/>
    </w:rPr>
  </w:style>
  <w:style w:type="character" w:customStyle="1" w:styleId="apple-converted-space">
    <w:name w:val="apple-converted-space"/>
    <w:qFormat/>
    <w:rsid w:val="00E965DB"/>
  </w:style>
  <w:style w:type="character" w:customStyle="1" w:styleId="21">
    <w:name w:val="Название Знак2"/>
    <w:link w:val="a7"/>
    <w:qFormat/>
    <w:locked/>
    <w:rsid w:val="000355C5"/>
    <w:rPr>
      <w:sz w:val="24"/>
      <w:szCs w:val="24"/>
      <w:lang w:val="ru-RU" w:eastAsia="ru-RU" w:bidi="ar-SA"/>
    </w:rPr>
  </w:style>
  <w:style w:type="character" w:customStyle="1" w:styleId="11">
    <w:name w:val="Название Знак1"/>
    <w:uiPriority w:val="10"/>
    <w:qFormat/>
    <w:rsid w:val="000355C5"/>
    <w:rPr>
      <w:b/>
      <w:sz w:val="28"/>
    </w:rPr>
  </w:style>
  <w:style w:type="character" w:customStyle="1" w:styleId="a8">
    <w:name w:val="Нижний колонтитул Знак"/>
    <w:uiPriority w:val="99"/>
    <w:qFormat/>
    <w:rsid w:val="000355C5"/>
    <w:rPr>
      <w:sz w:val="24"/>
    </w:rPr>
  </w:style>
  <w:style w:type="character" w:customStyle="1" w:styleId="Char">
    <w:name w:val="Текст отчета Char"/>
    <w:link w:val="a9"/>
    <w:qFormat/>
    <w:rsid w:val="003103C6"/>
    <w:rPr>
      <w:sz w:val="24"/>
      <w:szCs w:val="24"/>
    </w:rPr>
  </w:style>
  <w:style w:type="character" w:customStyle="1" w:styleId="watch-title">
    <w:name w:val="watch-title"/>
    <w:qFormat/>
    <w:rsid w:val="00AA7DBA"/>
  </w:style>
  <w:style w:type="character" w:customStyle="1" w:styleId="aa">
    <w:name w:val="Текст Знак"/>
    <w:qFormat/>
    <w:rsid w:val="00A14E20"/>
    <w:rPr>
      <w:rFonts w:ascii="Courier New" w:hAnsi="Courier New" w:cs="Courier New"/>
    </w:rPr>
  </w:style>
  <w:style w:type="character" w:customStyle="1" w:styleId="12">
    <w:name w:val="Текст Знак1"/>
    <w:qFormat/>
    <w:locked/>
    <w:rsid w:val="00A14E20"/>
    <w:rPr>
      <w:rFonts w:ascii="Courier New" w:hAnsi="Courier New"/>
    </w:rPr>
  </w:style>
  <w:style w:type="character" w:customStyle="1" w:styleId="ab">
    <w:name w:val="П.З. Знак"/>
    <w:qFormat/>
    <w:locked/>
    <w:rsid w:val="00D97A91"/>
    <w:rPr>
      <w:sz w:val="24"/>
      <w:szCs w:val="28"/>
    </w:rPr>
  </w:style>
  <w:style w:type="character" w:customStyle="1" w:styleId="90">
    <w:name w:val="Заголовок 9 Знак"/>
    <w:link w:val="9"/>
    <w:qFormat/>
    <w:rsid w:val="002058AE"/>
    <w:rPr>
      <w:b/>
      <w:sz w:val="28"/>
    </w:rPr>
  </w:style>
  <w:style w:type="character" w:customStyle="1" w:styleId="ac">
    <w:name w:val="Верхний колонтитул Знак"/>
    <w:qFormat/>
    <w:rsid w:val="002058AE"/>
    <w:rPr>
      <w:sz w:val="24"/>
    </w:rPr>
  </w:style>
  <w:style w:type="character" w:customStyle="1" w:styleId="ad">
    <w:name w:val="Подзаголовок Знак"/>
    <w:qFormat/>
    <w:rsid w:val="007F383F"/>
    <w:rPr>
      <w:b/>
      <w:bCs/>
      <w:sz w:val="24"/>
      <w:szCs w:val="24"/>
    </w:rPr>
  </w:style>
  <w:style w:type="character" w:customStyle="1" w:styleId="20">
    <w:name w:val="Заголовок 2 Знак"/>
    <w:link w:val="2"/>
    <w:qFormat/>
    <w:rsid w:val="00F83639"/>
    <w:rPr>
      <w:b/>
      <w:sz w:val="26"/>
      <w:szCs w:val="26"/>
    </w:rPr>
  </w:style>
  <w:style w:type="character" w:customStyle="1" w:styleId="10">
    <w:name w:val="Заголовок 1 Знак"/>
    <w:link w:val="1"/>
    <w:qFormat/>
    <w:rsid w:val="00940EB9"/>
    <w:rPr>
      <w:b/>
      <w:caps/>
      <w:sz w:val="26"/>
    </w:rPr>
  </w:style>
  <w:style w:type="character" w:customStyle="1" w:styleId="ae">
    <w:name w:val="_текст Знак"/>
    <w:qFormat/>
    <w:rsid w:val="009F414E"/>
    <w:rPr>
      <w:sz w:val="24"/>
    </w:rPr>
  </w:style>
  <w:style w:type="character" w:customStyle="1" w:styleId="af">
    <w:name w:val="маркер Знак"/>
    <w:uiPriority w:val="99"/>
    <w:qFormat/>
    <w:rsid w:val="00A07B6D"/>
    <w:rPr>
      <w:sz w:val="24"/>
    </w:rPr>
  </w:style>
  <w:style w:type="character" w:customStyle="1" w:styleId="WW8Num2z0">
    <w:name w:val="WW8Num2z0"/>
    <w:qFormat/>
    <w:rsid w:val="00DC7755"/>
    <w:rPr>
      <w:rFonts w:ascii="Symbol" w:hAnsi="Symbol"/>
    </w:rPr>
  </w:style>
  <w:style w:type="character" w:customStyle="1" w:styleId="WW8Num5z0">
    <w:name w:val="WW8Num5z0"/>
    <w:qFormat/>
    <w:rsid w:val="00DC7755"/>
    <w:rPr>
      <w:rFonts w:ascii="Wingdings" w:hAnsi="Wingdings"/>
    </w:rPr>
  </w:style>
  <w:style w:type="character" w:customStyle="1" w:styleId="WW8Num6z0">
    <w:name w:val="WW8Num6z0"/>
    <w:qFormat/>
    <w:rsid w:val="00DC7755"/>
    <w:rPr>
      <w:rFonts w:ascii="Wingdings" w:hAnsi="Wingdings"/>
    </w:rPr>
  </w:style>
  <w:style w:type="character" w:customStyle="1" w:styleId="WW8Num8z0">
    <w:name w:val="WW8Num8z0"/>
    <w:qFormat/>
    <w:rsid w:val="00DC7755"/>
    <w:rPr>
      <w:rFonts w:cs="Times New Roman"/>
    </w:rPr>
  </w:style>
  <w:style w:type="character" w:customStyle="1" w:styleId="WW8Num11z0">
    <w:name w:val="WW8Num11z0"/>
    <w:qFormat/>
    <w:rsid w:val="00DC7755"/>
    <w:rPr>
      <w:rFonts w:ascii="Symbol" w:hAnsi="Symbol"/>
    </w:rPr>
  </w:style>
  <w:style w:type="character" w:customStyle="1" w:styleId="WW8Num12z0">
    <w:name w:val="WW8Num12z0"/>
    <w:qFormat/>
    <w:rsid w:val="00DC7755"/>
    <w:rPr>
      <w:rFonts w:ascii="Arial" w:hAnsi="Arial"/>
      <w:sz w:val="28"/>
    </w:rPr>
  </w:style>
  <w:style w:type="character" w:customStyle="1" w:styleId="WW8Num13z0">
    <w:name w:val="WW8Num13z0"/>
    <w:qFormat/>
    <w:rsid w:val="00DC7755"/>
    <w:rPr>
      <w:rFonts w:ascii="Symbol" w:hAnsi="Symbol"/>
    </w:rPr>
  </w:style>
  <w:style w:type="character" w:customStyle="1" w:styleId="WW8Num14z0">
    <w:name w:val="WW8Num14z0"/>
    <w:qFormat/>
    <w:rsid w:val="00DC7755"/>
    <w:rPr>
      <w:rFonts w:ascii="Symbol" w:hAnsi="Symbol"/>
    </w:rPr>
  </w:style>
  <w:style w:type="character" w:customStyle="1" w:styleId="WW8Num15z0">
    <w:name w:val="WW8Num15z0"/>
    <w:qFormat/>
    <w:rsid w:val="00DC7755"/>
    <w:rPr>
      <w:rFonts w:ascii="Symbol" w:hAnsi="Symbol"/>
      <w:color w:val="00000A"/>
    </w:rPr>
  </w:style>
  <w:style w:type="character" w:customStyle="1" w:styleId="WW8Num17z0">
    <w:name w:val="WW8Num17z0"/>
    <w:qFormat/>
    <w:rsid w:val="00DC7755"/>
    <w:rPr>
      <w:rFonts w:ascii="Symbol" w:hAnsi="Symbol"/>
    </w:rPr>
  </w:style>
  <w:style w:type="character" w:customStyle="1" w:styleId="WW8Num19z0">
    <w:name w:val="WW8Num19z0"/>
    <w:qFormat/>
    <w:rsid w:val="00DC7755"/>
    <w:rPr>
      <w:rFonts w:ascii="Wingdings" w:hAnsi="Wingdings"/>
    </w:rPr>
  </w:style>
  <w:style w:type="character" w:customStyle="1" w:styleId="WW8Num21z0">
    <w:name w:val="WW8Num21z0"/>
    <w:qFormat/>
    <w:rsid w:val="00DC7755"/>
    <w:rPr>
      <w:rFonts w:ascii="Symbol" w:hAnsi="Symbol"/>
    </w:rPr>
  </w:style>
  <w:style w:type="character" w:customStyle="1" w:styleId="WW8Num21z4">
    <w:name w:val="WW8Num21z4"/>
    <w:qFormat/>
    <w:rsid w:val="00DC7755"/>
    <w:rPr>
      <w:rFonts w:cs="Times New Roman"/>
    </w:rPr>
  </w:style>
  <w:style w:type="character" w:customStyle="1" w:styleId="WW8Num22z0">
    <w:name w:val="WW8Num22z0"/>
    <w:qFormat/>
    <w:rsid w:val="00DC7755"/>
    <w:rPr>
      <w:rFonts w:ascii="Symbol" w:hAnsi="Symbol"/>
    </w:rPr>
  </w:style>
  <w:style w:type="character" w:customStyle="1" w:styleId="WW8Num23z0">
    <w:name w:val="WW8Num23z0"/>
    <w:qFormat/>
    <w:rsid w:val="00DC7755"/>
    <w:rPr>
      <w:rFonts w:ascii="Symbol" w:hAnsi="Symbol"/>
    </w:rPr>
  </w:style>
  <w:style w:type="character" w:customStyle="1" w:styleId="WW8Num24z0">
    <w:name w:val="WW8Num24z0"/>
    <w:qFormat/>
    <w:rsid w:val="00DC7755"/>
    <w:rPr>
      <w:rFonts w:ascii="GOST type A" w:hAnsi="GOST type A" w:cs="GOST type A"/>
      <w:sz w:val="28"/>
      <w:szCs w:val="28"/>
    </w:rPr>
  </w:style>
  <w:style w:type="character" w:customStyle="1" w:styleId="WW8Num26z0">
    <w:name w:val="WW8Num26z0"/>
    <w:qFormat/>
    <w:rsid w:val="00DC7755"/>
    <w:rPr>
      <w:rFonts w:ascii="Symbol" w:hAnsi="Symbol" w:cs="OpenSymbol"/>
    </w:rPr>
  </w:style>
  <w:style w:type="character" w:customStyle="1" w:styleId="WW8Num28z0">
    <w:name w:val="WW8Num28z0"/>
    <w:qFormat/>
    <w:rsid w:val="00DC7755"/>
    <w:rPr>
      <w:rFonts w:ascii="Symbol" w:hAnsi="Symbol" w:cs="OpenSymbol"/>
    </w:rPr>
  </w:style>
  <w:style w:type="character" w:customStyle="1" w:styleId="Absatz-Standardschriftart">
    <w:name w:val="Absatz-Standardschriftart"/>
    <w:qFormat/>
    <w:rsid w:val="00DC7755"/>
  </w:style>
  <w:style w:type="character" w:customStyle="1" w:styleId="WW8Num20z0">
    <w:name w:val="WW8Num20z0"/>
    <w:qFormat/>
    <w:rsid w:val="00DC7755"/>
    <w:rPr>
      <w:rFonts w:ascii="Symbol" w:hAnsi="Symbol"/>
    </w:rPr>
  </w:style>
  <w:style w:type="character" w:customStyle="1" w:styleId="WW8Num22z4">
    <w:name w:val="WW8Num22z4"/>
    <w:qFormat/>
    <w:rsid w:val="00DC7755"/>
    <w:rPr>
      <w:rFonts w:cs="Times New Roman"/>
    </w:rPr>
  </w:style>
  <w:style w:type="character" w:customStyle="1" w:styleId="WW8Num25z0">
    <w:name w:val="WW8Num25z0"/>
    <w:qFormat/>
    <w:rsid w:val="00DC7755"/>
    <w:rPr>
      <w:rFonts w:ascii="Symbol" w:hAnsi="Symbol"/>
    </w:rPr>
  </w:style>
  <w:style w:type="character" w:customStyle="1" w:styleId="WW8Num27z0">
    <w:name w:val="WW8Num27z0"/>
    <w:qFormat/>
    <w:rsid w:val="00DC7755"/>
    <w:rPr>
      <w:rFonts w:ascii="Symbol" w:hAnsi="Symbol" w:cs="OpenSymbol"/>
    </w:rPr>
  </w:style>
  <w:style w:type="character" w:customStyle="1" w:styleId="WW8Num29z0">
    <w:name w:val="WW8Num29z0"/>
    <w:qFormat/>
    <w:rsid w:val="00DC7755"/>
    <w:rPr>
      <w:rFonts w:ascii="Symbol" w:hAnsi="Symbol" w:cs="OpenSymbol"/>
    </w:rPr>
  </w:style>
  <w:style w:type="character" w:customStyle="1" w:styleId="WW-Absatz-Standardschriftart">
    <w:name w:val="WW-Absatz-Standardschriftart"/>
    <w:qFormat/>
    <w:rsid w:val="00DC7755"/>
  </w:style>
  <w:style w:type="character" w:customStyle="1" w:styleId="WW8Num1z0">
    <w:name w:val="WW8Num1z0"/>
    <w:qFormat/>
    <w:rsid w:val="00DC7755"/>
    <w:rPr>
      <w:rFonts w:ascii="Symbol" w:hAnsi="Symbol"/>
    </w:rPr>
  </w:style>
  <w:style w:type="character" w:customStyle="1" w:styleId="WW8Num4z0">
    <w:name w:val="WW8Num4z0"/>
    <w:qFormat/>
    <w:rsid w:val="00DC7755"/>
    <w:rPr>
      <w:rFonts w:ascii="Symbol" w:hAnsi="Symbol"/>
      <w:color w:val="00000A"/>
    </w:rPr>
  </w:style>
  <w:style w:type="character" w:customStyle="1" w:styleId="WW8Num7z0">
    <w:name w:val="WW8Num7z0"/>
    <w:qFormat/>
    <w:rsid w:val="00DC7755"/>
    <w:rPr>
      <w:rFonts w:ascii="Symbol" w:hAnsi="Symbol"/>
    </w:rPr>
  </w:style>
  <w:style w:type="character" w:customStyle="1" w:styleId="WW8Num7z1">
    <w:name w:val="WW8Num7z1"/>
    <w:qFormat/>
    <w:rsid w:val="00DC7755"/>
    <w:rPr>
      <w:rFonts w:ascii="Courier New" w:hAnsi="Courier New"/>
    </w:rPr>
  </w:style>
  <w:style w:type="character" w:customStyle="1" w:styleId="WW8Num7z2">
    <w:name w:val="WW8Num7z2"/>
    <w:qFormat/>
    <w:rsid w:val="00DC7755"/>
    <w:rPr>
      <w:rFonts w:ascii="Wingdings" w:hAnsi="Wingdings"/>
    </w:rPr>
  </w:style>
  <w:style w:type="character" w:customStyle="1" w:styleId="WW8Num8z2">
    <w:name w:val="WW8Num8z2"/>
    <w:qFormat/>
    <w:rsid w:val="00DC7755"/>
    <w:rPr>
      <w:rFonts w:ascii="Wingdings" w:hAnsi="Wingdings"/>
    </w:rPr>
  </w:style>
  <w:style w:type="character" w:customStyle="1" w:styleId="WW8Num8z3">
    <w:name w:val="WW8Num8z3"/>
    <w:qFormat/>
    <w:rsid w:val="00DC7755"/>
    <w:rPr>
      <w:rFonts w:ascii="Symbol" w:hAnsi="Symbol"/>
    </w:rPr>
  </w:style>
  <w:style w:type="character" w:customStyle="1" w:styleId="WW8Num8z4">
    <w:name w:val="WW8Num8z4"/>
    <w:qFormat/>
    <w:rsid w:val="00DC7755"/>
    <w:rPr>
      <w:rFonts w:ascii="Courier New" w:hAnsi="Courier New"/>
    </w:rPr>
  </w:style>
  <w:style w:type="character" w:customStyle="1" w:styleId="WW8Num14z1">
    <w:name w:val="WW8Num14z1"/>
    <w:qFormat/>
    <w:rsid w:val="00DC7755"/>
    <w:rPr>
      <w:rFonts w:ascii="Courier New" w:hAnsi="Courier New"/>
    </w:rPr>
  </w:style>
  <w:style w:type="character" w:customStyle="1" w:styleId="WW8Num14z2">
    <w:name w:val="WW8Num14z2"/>
    <w:qFormat/>
    <w:rsid w:val="00DC7755"/>
    <w:rPr>
      <w:rFonts w:ascii="Wingdings" w:hAnsi="Wingdings"/>
    </w:rPr>
  </w:style>
  <w:style w:type="character" w:customStyle="1" w:styleId="WW8Num15z1">
    <w:name w:val="WW8Num15z1"/>
    <w:qFormat/>
    <w:rsid w:val="00DC7755"/>
    <w:rPr>
      <w:rFonts w:ascii="Courier New" w:hAnsi="Courier New"/>
    </w:rPr>
  </w:style>
  <w:style w:type="character" w:customStyle="1" w:styleId="WW8Num15z2">
    <w:name w:val="WW8Num15z2"/>
    <w:qFormat/>
    <w:rsid w:val="00DC7755"/>
    <w:rPr>
      <w:rFonts w:ascii="Wingdings" w:hAnsi="Wingdings"/>
    </w:rPr>
  </w:style>
  <w:style w:type="character" w:customStyle="1" w:styleId="WW8Num15z3">
    <w:name w:val="WW8Num15z3"/>
    <w:qFormat/>
    <w:rsid w:val="00DC7755"/>
    <w:rPr>
      <w:rFonts w:ascii="Symbol" w:hAnsi="Symbol"/>
    </w:rPr>
  </w:style>
  <w:style w:type="character" w:customStyle="1" w:styleId="WW8Num17z1">
    <w:name w:val="WW8Num17z1"/>
    <w:qFormat/>
    <w:rsid w:val="00DC7755"/>
    <w:rPr>
      <w:rFonts w:ascii="Courier New" w:hAnsi="Courier New"/>
    </w:rPr>
  </w:style>
  <w:style w:type="character" w:customStyle="1" w:styleId="WW8Num17z2">
    <w:name w:val="WW8Num17z2"/>
    <w:qFormat/>
    <w:rsid w:val="00DC7755"/>
    <w:rPr>
      <w:rFonts w:ascii="Wingdings" w:hAnsi="Wingdings"/>
    </w:rPr>
  </w:style>
  <w:style w:type="character" w:customStyle="1" w:styleId="WW8Num19z1">
    <w:name w:val="WW8Num19z1"/>
    <w:qFormat/>
    <w:rsid w:val="00DC7755"/>
    <w:rPr>
      <w:rFonts w:ascii="Courier New" w:hAnsi="Courier New"/>
    </w:rPr>
  </w:style>
  <w:style w:type="character" w:customStyle="1" w:styleId="WW8Num19z3">
    <w:name w:val="WW8Num19z3"/>
    <w:qFormat/>
    <w:rsid w:val="00DC7755"/>
    <w:rPr>
      <w:rFonts w:ascii="Symbol" w:hAnsi="Symbol"/>
    </w:rPr>
  </w:style>
  <w:style w:type="character" w:customStyle="1" w:styleId="WW8Num22z1">
    <w:name w:val="WW8Num22z1"/>
    <w:qFormat/>
    <w:rsid w:val="00DC7755"/>
    <w:rPr>
      <w:rFonts w:ascii="Courier New" w:hAnsi="Courier New"/>
    </w:rPr>
  </w:style>
  <w:style w:type="character" w:customStyle="1" w:styleId="WW8Num22z2">
    <w:name w:val="WW8Num22z2"/>
    <w:qFormat/>
    <w:rsid w:val="00DC7755"/>
    <w:rPr>
      <w:rFonts w:ascii="Wingdings" w:hAnsi="Wingdings"/>
    </w:rPr>
  </w:style>
  <w:style w:type="character" w:customStyle="1" w:styleId="WW8Num24z4">
    <w:name w:val="WW8Num24z4"/>
    <w:qFormat/>
    <w:rsid w:val="00DC7755"/>
    <w:rPr>
      <w:rFonts w:cs="Times New Roman"/>
    </w:rPr>
  </w:style>
  <w:style w:type="character" w:customStyle="1" w:styleId="13">
    <w:name w:val="Основной шрифт абзаца1"/>
    <w:qFormat/>
    <w:rsid w:val="00DC7755"/>
  </w:style>
  <w:style w:type="character" w:customStyle="1" w:styleId="CODE">
    <w:name w:val="CODE"/>
    <w:qFormat/>
    <w:rsid w:val="00DC7755"/>
    <w:rPr>
      <w:rFonts w:ascii="Courier New" w:hAnsi="Courier New"/>
      <w:strike w:val="0"/>
      <w:dstrike w:val="0"/>
      <w:color w:val="00000A"/>
      <w:position w:val="0"/>
      <w:sz w:val="20"/>
      <w:u w:val="none"/>
      <w:vertAlign w:val="baseline"/>
    </w:rPr>
  </w:style>
  <w:style w:type="character" w:customStyle="1" w:styleId="af0">
    <w:name w:val="Символ сноски"/>
    <w:qFormat/>
    <w:rsid w:val="00DC7755"/>
    <w:rPr>
      <w:vertAlign w:val="superscript"/>
    </w:rPr>
  </w:style>
  <w:style w:type="character" w:styleId="af1">
    <w:name w:val="FollowedHyperlink"/>
    <w:qFormat/>
    <w:rsid w:val="00DC7755"/>
    <w:rPr>
      <w:color w:val="800080"/>
      <w:u w:val="single"/>
    </w:rPr>
  </w:style>
  <w:style w:type="character" w:customStyle="1" w:styleId="af2">
    <w:name w:val="Основной шрифт"/>
    <w:qFormat/>
    <w:rsid w:val="00DC7755"/>
  </w:style>
  <w:style w:type="character" w:styleId="af3">
    <w:name w:val="Emphasis"/>
    <w:qFormat/>
    <w:rsid w:val="00DC7755"/>
    <w:rPr>
      <w:i/>
      <w:iCs/>
    </w:rPr>
  </w:style>
  <w:style w:type="character" w:customStyle="1" w:styleId="40">
    <w:name w:val="Заголовок 4 Знак"/>
    <w:qFormat/>
    <w:rsid w:val="00DC7755"/>
    <w:rPr>
      <w:rFonts w:ascii="Arial" w:hAnsi="Arial"/>
      <w:b/>
      <w:sz w:val="22"/>
    </w:rPr>
  </w:style>
  <w:style w:type="character" w:customStyle="1" w:styleId="50">
    <w:name w:val="Заголовок 5 Знак"/>
    <w:qFormat/>
    <w:rsid w:val="00DC7755"/>
    <w:rPr>
      <w:rFonts w:ascii="Arial" w:hAnsi="Arial"/>
      <w:sz w:val="22"/>
    </w:rPr>
  </w:style>
  <w:style w:type="character" w:customStyle="1" w:styleId="60">
    <w:name w:val="Заголовок 6 Знак"/>
    <w:qFormat/>
    <w:rsid w:val="00DC7755"/>
    <w:rPr>
      <w:rFonts w:ascii="Arial" w:hAnsi="Arial"/>
      <w:i/>
      <w:sz w:val="22"/>
    </w:rPr>
  </w:style>
  <w:style w:type="character" w:customStyle="1" w:styleId="70">
    <w:name w:val="Заголовок 7 Знак"/>
    <w:qFormat/>
    <w:rsid w:val="00DC7755"/>
    <w:rPr>
      <w:rFonts w:ascii="Arial" w:hAnsi="Arial"/>
      <w:i/>
      <w:sz w:val="22"/>
      <w:lang w:val="en-US"/>
    </w:rPr>
  </w:style>
  <w:style w:type="character" w:customStyle="1" w:styleId="FontStyle42">
    <w:name w:val="Font Style42"/>
    <w:qFormat/>
    <w:rsid w:val="00DC7755"/>
    <w:rPr>
      <w:rFonts w:ascii="Times New Roman" w:hAnsi="Times New Roman" w:cs="Times New Roman"/>
      <w:sz w:val="22"/>
      <w:szCs w:val="22"/>
    </w:rPr>
  </w:style>
  <w:style w:type="character" w:customStyle="1" w:styleId="FontStyle57">
    <w:name w:val="Font Style57"/>
    <w:qFormat/>
    <w:rsid w:val="00DC7755"/>
    <w:rPr>
      <w:rFonts w:ascii="Times New Roman" w:hAnsi="Times New Roman" w:cs="Times New Roman"/>
      <w:b/>
      <w:bCs/>
      <w:sz w:val="22"/>
      <w:szCs w:val="22"/>
    </w:rPr>
  </w:style>
  <w:style w:type="character" w:customStyle="1" w:styleId="FontStyle48">
    <w:name w:val="Font Style48"/>
    <w:qFormat/>
    <w:rsid w:val="00DC7755"/>
    <w:rPr>
      <w:rFonts w:ascii="Times New Roman" w:hAnsi="Times New Roman" w:cs="Times New Roman"/>
      <w:sz w:val="24"/>
      <w:szCs w:val="24"/>
    </w:rPr>
  </w:style>
  <w:style w:type="character" w:customStyle="1" w:styleId="FontStyle56">
    <w:name w:val="Font Style56"/>
    <w:qFormat/>
    <w:rsid w:val="00DC7755"/>
    <w:rPr>
      <w:rFonts w:ascii="Times New Roman" w:hAnsi="Times New Roman" w:cs="Times New Roman"/>
      <w:b/>
      <w:bCs/>
      <w:sz w:val="22"/>
      <w:szCs w:val="22"/>
    </w:rPr>
  </w:style>
  <w:style w:type="character" w:customStyle="1" w:styleId="FontStyle58">
    <w:name w:val="Font Style58"/>
    <w:qFormat/>
    <w:rsid w:val="00DC7755"/>
    <w:rPr>
      <w:rFonts w:ascii="Times New Roman" w:hAnsi="Times New Roman" w:cs="Times New Roman"/>
      <w:sz w:val="22"/>
      <w:szCs w:val="22"/>
    </w:rPr>
  </w:style>
  <w:style w:type="character" w:customStyle="1" w:styleId="FontStyle59">
    <w:name w:val="Font Style59"/>
    <w:qFormat/>
    <w:rsid w:val="00DC7755"/>
    <w:rPr>
      <w:rFonts w:ascii="Times New Roman" w:hAnsi="Times New Roman" w:cs="Times New Roman"/>
      <w:i/>
      <w:iCs/>
      <w:sz w:val="22"/>
      <w:szCs w:val="22"/>
    </w:rPr>
  </w:style>
  <w:style w:type="character" w:customStyle="1" w:styleId="FontStyle60">
    <w:name w:val="Font Style60"/>
    <w:qFormat/>
    <w:rsid w:val="00DC7755"/>
    <w:rPr>
      <w:rFonts w:ascii="Candara" w:hAnsi="Candara" w:cs="Candara"/>
      <w:sz w:val="16"/>
      <w:szCs w:val="16"/>
    </w:rPr>
  </w:style>
  <w:style w:type="character" w:customStyle="1" w:styleId="FontStyle61">
    <w:name w:val="Font Style61"/>
    <w:qFormat/>
    <w:rsid w:val="00DC7755"/>
    <w:rPr>
      <w:rFonts w:ascii="Times New Roman" w:hAnsi="Times New Roman" w:cs="Times New Roman"/>
      <w:b/>
      <w:bCs/>
      <w:sz w:val="14"/>
      <w:szCs w:val="14"/>
    </w:rPr>
  </w:style>
  <w:style w:type="character" w:customStyle="1" w:styleId="FontStyle12">
    <w:name w:val="Font Style12"/>
    <w:qFormat/>
    <w:rsid w:val="00DC7755"/>
    <w:rPr>
      <w:rFonts w:ascii="Times New Roman" w:hAnsi="Times New Roman" w:cs="Times New Roman"/>
      <w:sz w:val="22"/>
      <w:szCs w:val="22"/>
    </w:rPr>
  </w:style>
  <w:style w:type="character" w:customStyle="1" w:styleId="FontStyle15">
    <w:name w:val="Font Style15"/>
    <w:qFormat/>
    <w:rsid w:val="00DC7755"/>
    <w:rPr>
      <w:rFonts w:ascii="Times New Roman" w:hAnsi="Times New Roman" w:cs="Times New Roman"/>
      <w:spacing w:val="10"/>
      <w:sz w:val="22"/>
      <w:szCs w:val="22"/>
    </w:rPr>
  </w:style>
  <w:style w:type="character" w:customStyle="1" w:styleId="FontStyle13">
    <w:name w:val="Font Style13"/>
    <w:qFormat/>
    <w:rsid w:val="00DC7755"/>
    <w:rPr>
      <w:rFonts w:ascii="Times New Roman" w:hAnsi="Times New Roman" w:cs="Times New Roman"/>
      <w:i/>
      <w:iCs/>
      <w:sz w:val="22"/>
      <w:szCs w:val="22"/>
    </w:rPr>
  </w:style>
  <w:style w:type="character" w:customStyle="1" w:styleId="FontStyle17">
    <w:name w:val="Font Style17"/>
    <w:qFormat/>
    <w:rsid w:val="00DC7755"/>
    <w:rPr>
      <w:rFonts w:ascii="Times New Roman" w:hAnsi="Times New Roman" w:cs="Times New Roman"/>
      <w:spacing w:val="-10"/>
      <w:sz w:val="24"/>
      <w:szCs w:val="24"/>
    </w:rPr>
  </w:style>
  <w:style w:type="character" w:customStyle="1" w:styleId="FontStyle53">
    <w:name w:val="Font Style53"/>
    <w:qFormat/>
    <w:rsid w:val="00DC7755"/>
    <w:rPr>
      <w:rFonts w:ascii="Arial" w:hAnsi="Arial" w:cs="Arial"/>
      <w:sz w:val="14"/>
      <w:szCs w:val="14"/>
    </w:rPr>
  </w:style>
  <w:style w:type="character" w:customStyle="1" w:styleId="80">
    <w:name w:val="Заголовок 8 Знак"/>
    <w:qFormat/>
    <w:rsid w:val="00DC7755"/>
    <w:rPr>
      <w:rFonts w:ascii="Arial MT Black" w:hAnsi="Arial MT Black"/>
      <w:i/>
      <w:spacing w:val="-20"/>
      <w:sz w:val="18"/>
    </w:rPr>
  </w:style>
  <w:style w:type="character" w:customStyle="1" w:styleId="22">
    <w:name w:val="Текст Знак2"/>
    <w:link w:val="af4"/>
    <w:qFormat/>
    <w:rsid w:val="00DC7755"/>
    <w:rPr>
      <w:rFonts w:ascii="Arial" w:hAnsi="Arial"/>
      <w:b/>
      <w:sz w:val="24"/>
    </w:rPr>
  </w:style>
  <w:style w:type="character" w:customStyle="1" w:styleId="af5">
    <w:name w:val="Основной текст Знак"/>
    <w:qFormat/>
    <w:rsid w:val="00DC7755"/>
    <w:rPr>
      <w:rFonts w:cs="Times New Roman"/>
      <w:sz w:val="28"/>
      <w:szCs w:val="28"/>
    </w:rPr>
  </w:style>
  <w:style w:type="character" w:customStyle="1" w:styleId="23">
    <w:name w:val="Основной текст с отступом 2 Знак"/>
    <w:qFormat/>
    <w:rsid w:val="00DC7755"/>
    <w:rPr>
      <w:rFonts w:ascii="Arial" w:hAnsi="Arial"/>
    </w:rPr>
  </w:style>
  <w:style w:type="character" w:customStyle="1" w:styleId="31">
    <w:name w:val="Основной текст с отступом 3 Знак"/>
    <w:qFormat/>
    <w:rsid w:val="00DC7755"/>
    <w:rPr>
      <w:rFonts w:ascii="Arial" w:hAnsi="Arial" w:cs="Arial"/>
      <w:color w:val="000000"/>
      <w:sz w:val="28"/>
      <w:szCs w:val="17"/>
    </w:rPr>
  </w:style>
  <w:style w:type="character" w:customStyle="1" w:styleId="220">
    <w:name w:val="Основной текст с отступом 2 Знак2"/>
    <w:link w:val="24"/>
    <w:qFormat/>
    <w:rsid w:val="00DC7755"/>
    <w:rPr>
      <w:rFonts w:ascii="Arial" w:hAnsi="Arial"/>
      <w:sz w:val="24"/>
    </w:rPr>
  </w:style>
  <w:style w:type="character" w:customStyle="1" w:styleId="32">
    <w:name w:val="Основной текст 3 Знак"/>
    <w:qFormat/>
    <w:rsid w:val="00DC7755"/>
  </w:style>
  <w:style w:type="character" w:customStyle="1" w:styleId="af6">
    <w:name w:val="Схема документа Знак"/>
    <w:qFormat/>
    <w:rsid w:val="00DC7755"/>
    <w:rPr>
      <w:rFonts w:ascii="Tahoma" w:hAnsi="Tahoma"/>
      <w:sz w:val="24"/>
      <w:shd w:val="clear" w:color="auto" w:fill="000080"/>
    </w:rPr>
  </w:style>
  <w:style w:type="character" w:customStyle="1" w:styleId="af7">
    <w:name w:val="Текст выноски Знак"/>
    <w:qFormat/>
    <w:rsid w:val="00DC7755"/>
    <w:rPr>
      <w:rFonts w:ascii="Tahoma" w:hAnsi="Tahoma" w:cs="Tahoma"/>
      <w:sz w:val="16"/>
      <w:szCs w:val="16"/>
    </w:rPr>
  </w:style>
  <w:style w:type="character" w:customStyle="1" w:styleId="t21">
    <w:name w:val="t21"/>
    <w:qFormat/>
    <w:rsid w:val="00DC7755"/>
    <w:rPr>
      <w:rFonts w:ascii="Times New Roman" w:hAnsi="Times New Roman"/>
      <w:color w:val="00000A"/>
      <w:sz w:val="21"/>
    </w:rPr>
  </w:style>
  <w:style w:type="character" w:customStyle="1" w:styleId="t2">
    <w:name w:val="t2"/>
    <w:qFormat/>
    <w:rsid w:val="00DC7755"/>
  </w:style>
  <w:style w:type="character" w:customStyle="1" w:styleId="t7">
    <w:name w:val="t7"/>
    <w:qFormat/>
    <w:rsid w:val="00DC7755"/>
  </w:style>
  <w:style w:type="character" w:customStyle="1" w:styleId="ts61">
    <w:name w:val="ts61"/>
    <w:qFormat/>
    <w:rsid w:val="00DC7755"/>
    <w:rPr>
      <w:rFonts w:ascii="Times New Roman" w:hAnsi="Times New Roman"/>
      <w:i/>
      <w:color w:val="00000A"/>
      <w:sz w:val="18"/>
    </w:rPr>
  </w:style>
  <w:style w:type="character" w:customStyle="1" w:styleId="apple-style-span">
    <w:name w:val="apple-style-span"/>
    <w:qFormat/>
    <w:rsid w:val="00DC7755"/>
  </w:style>
  <w:style w:type="character" w:customStyle="1" w:styleId="25">
    <w:name w:val="Красная строка 2 Знак"/>
    <w:qFormat/>
    <w:rsid w:val="00DC7755"/>
    <w:rPr>
      <w:rFonts w:ascii="Arial" w:hAnsi="Arial"/>
      <w:sz w:val="24"/>
      <w:szCs w:val="24"/>
      <w:lang w:val="ru-RU" w:eastAsia="ru-RU" w:bidi="ar-SA"/>
    </w:rPr>
  </w:style>
  <w:style w:type="character" w:customStyle="1" w:styleId="af8">
    <w:name w:val="Осн Знак"/>
    <w:qFormat/>
    <w:rsid w:val="00DC7755"/>
    <w:rPr>
      <w:sz w:val="24"/>
      <w:szCs w:val="24"/>
      <w:lang w:val="en-US"/>
    </w:rPr>
  </w:style>
  <w:style w:type="character" w:customStyle="1" w:styleId="26">
    <w:name w:val="Основной текст Знак2"/>
    <w:qFormat/>
    <w:rsid w:val="00DC7755"/>
    <w:rPr>
      <w:rFonts w:ascii="Arial" w:hAnsi="Arial"/>
      <w:sz w:val="24"/>
    </w:rPr>
  </w:style>
  <w:style w:type="character" w:customStyle="1" w:styleId="af9">
    <w:name w:val="Красная строка Знак"/>
    <w:qFormat/>
    <w:rsid w:val="00DC7755"/>
    <w:rPr>
      <w:rFonts w:ascii="Arial" w:hAnsi="Arial"/>
      <w:sz w:val="24"/>
      <w:szCs w:val="24"/>
    </w:rPr>
  </w:style>
  <w:style w:type="character" w:customStyle="1" w:styleId="afa">
    <w:name w:val="Маркеры списка"/>
    <w:qFormat/>
    <w:rsid w:val="00DC7755"/>
    <w:rPr>
      <w:rFonts w:ascii="Arial" w:eastAsia="OpenSymbol" w:hAnsi="Arial" w:cs="OpenSymbol"/>
      <w:sz w:val="28"/>
      <w:szCs w:val="28"/>
    </w:rPr>
  </w:style>
  <w:style w:type="character" w:customStyle="1" w:styleId="afb">
    <w:name w:val="Символ нумерации"/>
    <w:qFormat/>
    <w:rsid w:val="00DC7755"/>
  </w:style>
  <w:style w:type="character" w:customStyle="1" w:styleId="WW8Num34z0">
    <w:name w:val="WW8Num34z0"/>
    <w:qFormat/>
    <w:rsid w:val="00DC7755"/>
    <w:rPr>
      <w:rFonts w:ascii="Symbol" w:hAnsi="Symbol" w:cs="OpenSymbol"/>
    </w:rPr>
  </w:style>
  <w:style w:type="character" w:customStyle="1" w:styleId="WW8Num34z1">
    <w:name w:val="WW8Num34z1"/>
    <w:qFormat/>
    <w:rsid w:val="00DC7755"/>
    <w:rPr>
      <w:rFonts w:ascii="OpenSymbol" w:hAnsi="OpenSymbol" w:cs="OpenSymbol"/>
    </w:rPr>
  </w:style>
  <w:style w:type="character" w:customStyle="1" w:styleId="WW8Num35z0">
    <w:name w:val="WW8Num35z0"/>
    <w:qFormat/>
    <w:rsid w:val="00DC7755"/>
    <w:rPr>
      <w:rFonts w:ascii="Wingdings 2" w:hAnsi="Wingdings 2" w:cs="OpenSymbol"/>
    </w:rPr>
  </w:style>
  <w:style w:type="character" w:customStyle="1" w:styleId="WW8Num36z0">
    <w:name w:val="WW8Num36z0"/>
    <w:qFormat/>
    <w:rsid w:val="00DC7755"/>
    <w:rPr>
      <w:rFonts w:ascii="Symbol" w:hAnsi="Symbol" w:cs="OpenSymbol"/>
    </w:rPr>
  </w:style>
  <w:style w:type="character" w:customStyle="1" w:styleId="WW8Num37z0">
    <w:name w:val="WW8Num37z0"/>
    <w:qFormat/>
    <w:rsid w:val="00DC7755"/>
    <w:rPr>
      <w:rFonts w:ascii="Wingdings 2" w:hAnsi="Wingdings 2" w:cs="OpenSymbol"/>
    </w:rPr>
  </w:style>
  <w:style w:type="character" w:customStyle="1" w:styleId="WW8Num38z0">
    <w:name w:val="WW8Num38z0"/>
    <w:qFormat/>
    <w:rsid w:val="00DC7755"/>
    <w:rPr>
      <w:rFonts w:ascii="Wingdings 2" w:hAnsi="Wingdings 2" w:cs="OpenSymbol"/>
    </w:rPr>
  </w:style>
  <w:style w:type="character" w:customStyle="1" w:styleId="WW8Num38z1">
    <w:name w:val="WW8Num38z1"/>
    <w:qFormat/>
    <w:rsid w:val="00DC7755"/>
    <w:rPr>
      <w:rFonts w:ascii="OpenSymbol" w:hAnsi="OpenSymbol" w:cs="OpenSymbol"/>
    </w:rPr>
  </w:style>
  <w:style w:type="character" w:customStyle="1" w:styleId="WW8Num39z0">
    <w:name w:val="WW8Num39z0"/>
    <w:qFormat/>
    <w:rsid w:val="00DC7755"/>
    <w:rPr>
      <w:rFonts w:ascii="Wingdings 2" w:hAnsi="Wingdings 2" w:cs="OpenSymbol"/>
    </w:rPr>
  </w:style>
  <w:style w:type="character" w:customStyle="1" w:styleId="WW8Num39z1">
    <w:name w:val="WW8Num39z1"/>
    <w:qFormat/>
    <w:rsid w:val="00DC7755"/>
    <w:rPr>
      <w:rFonts w:ascii="OpenSymbol" w:hAnsi="OpenSymbol" w:cs="OpenSymbol"/>
    </w:rPr>
  </w:style>
  <w:style w:type="character" w:customStyle="1" w:styleId="WW8Num40z0">
    <w:name w:val="WW8Num40z0"/>
    <w:qFormat/>
    <w:rsid w:val="00DC7755"/>
    <w:rPr>
      <w:rFonts w:ascii="Symbol" w:hAnsi="Symbol" w:cs="OpenSymbol"/>
    </w:rPr>
  </w:style>
  <w:style w:type="character" w:customStyle="1" w:styleId="WW8Num41z0">
    <w:name w:val="WW8Num41z0"/>
    <w:qFormat/>
    <w:rsid w:val="00DC7755"/>
    <w:rPr>
      <w:rFonts w:ascii="Wingdings 2" w:hAnsi="Wingdings 2" w:cs="OpenSymbol"/>
    </w:rPr>
  </w:style>
  <w:style w:type="character" w:customStyle="1" w:styleId="WW8Num41z1">
    <w:name w:val="WW8Num41z1"/>
    <w:qFormat/>
    <w:rsid w:val="00DC7755"/>
    <w:rPr>
      <w:rFonts w:ascii="OpenSymbol" w:hAnsi="OpenSymbol" w:cs="OpenSymbol"/>
    </w:rPr>
  </w:style>
  <w:style w:type="character" w:customStyle="1" w:styleId="WW8Num42z0">
    <w:name w:val="WW8Num42z0"/>
    <w:qFormat/>
    <w:rsid w:val="00DC7755"/>
    <w:rPr>
      <w:rFonts w:ascii="Wingdings 2" w:hAnsi="Wingdings 2" w:cs="OpenSymbol"/>
    </w:rPr>
  </w:style>
  <w:style w:type="character" w:customStyle="1" w:styleId="WW8Num42z1">
    <w:name w:val="WW8Num42z1"/>
    <w:qFormat/>
    <w:rsid w:val="00DC7755"/>
    <w:rPr>
      <w:rFonts w:ascii="OpenSymbol" w:hAnsi="OpenSymbol" w:cs="OpenSymbol"/>
    </w:rPr>
  </w:style>
  <w:style w:type="character" w:customStyle="1" w:styleId="WW8Num70z0">
    <w:name w:val="WW8Num70z0"/>
    <w:qFormat/>
    <w:rsid w:val="00DC7755"/>
    <w:rPr>
      <w:rFonts w:ascii="Symbol" w:hAnsi="Symbol"/>
    </w:rPr>
  </w:style>
  <w:style w:type="character" w:customStyle="1" w:styleId="WW8Num70z1">
    <w:name w:val="WW8Num70z1"/>
    <w:qFormat/>
    <w:rsid w:val="00DC7755"/>
    <w:rPr>
      <w:rFonts w:ascii="OpenSymbol" w:hAnsi="OpenSymbol" w:cs="OpenSymbol"/>
    </w:rPr>
  </w:style>
  <w:style w:type="character" w:customStyle="1" w:styleId="WW8Num43z0">
    <w:name w:val="WW8Num43z0"/>
    <w:qFormat/>
    <w:rsid w:val="00DC7755"/>
    <w:rPr>
      <w:rFonts w:ascii="Wingdings 2" w:hAnsi="Wingdings 2" w:cs="OpenSymbol"/>
    </w:rPr>
  </w:style>
  <w:style w:type="character" w:customStyle="1" w:styleId="WW8Num43z1">
    <w:name w:val="WW8Num43z1"/>
    <w:qFormat/>
    <w:rsid w:val="00DC7755"/>
    <w:rPr>
      <w:rFonts w:ascii="OpenSymbol" w:hAnsi="OpenSymbol" w:cs="OpenSymbol"/>
    </w:rPr>
  </w:style>
  <w:style w:type="character" w:customStyle="1" w:styleId="WW8Num44z0">
    <w:name w:val="WW8Num44z0"/>
    <w:qFormat/>
    <w:rsid w:val="00DC7755"/>
    <w:rPr>
      <w:rFonts w:ascii="Symbol" w:hAnsi="Symbol" w:cs="OpenSymbol"/>
    </w:rPr>
  </w:style>
  <w:style w:type="character" w:customStyle="1" w:styleId="WW8Num45z0">
    <w:name w:val="WW8Num45z0"/>
    <w:qFormat/>
    <w:rsid w:val="00DC7755"/>
    <w:rPr>
      <w:rFonts w:ascii="Symbol" w:hAnsi="Symbol"/>
    </w:rPr>
  </w:style>
  <w:style w:type="character" w:customStyle="1" w:styleId="WW8Num46z0">
    <w:name w:val="WW8Num46z0"/>
    <w:qFormat/>
    <w:rsid w:val="00DC7755"/>
    <w:rPr>
      <w:rFonts w:ascii="Symbol" w:hAnsi="Symbol"/>
    </w:rPr>
  </w:style>
  <w:style w:type="character" w:customStyle="1" w:styleId="WW8Num47z0">
    <w:name w:val="WW8Num47z0"/>
    <w:qFormat/>
    <w:rsid w:val="00DC7755"/>
    <w:rPr>
      <w:rFonts w:ascii="Symbol" w:hAnsi="Symbol"/>
    </w:rPr>
  </w:style>
  <w:style w:type="character" w:customStyle="1" w:styleId="WW8Num48z0">
    <w:name w:val="WW8Num48z0"/>
    <w:qFormat/>
    <w:rsid w:val="00DC7755"/>
    <w:rPr>
      <w:rFonts w:ascii="Symbol" w:hAnsi="Symbol"/>
    </w:rPr>
  </w:style>
  <w:style w:type="character" w:customStyle="1" w:styleId="WW8Num49z0">
    <w:name w:val="WW8Num49z0"/>
    <w:qFormat/>
    <w:rsid w:val="00DC7755"/>
    <w:rPr>
      <w:rFonts w:ascii="Wingdings 2" w:hAnsi="Wingdings 2" w:cs="OpenSymbol"/>
    </w:rPr>
  </w:style>
  <w:style w:type="character" w:customStyle="1" w:styleId="WW8Num50z0">
    <w:name w:val="WW8Num50z0"/>
    <w:qFormat/>
    <w:rsid w:val="00DC7755"/>
    <w:rPr>
      <w:rFonts w:ascii="Wingdings 2" w:hAnsi="Wingdings 2" w:cs="OpenSymbol"/>
    </w:rPr>
  </w:style>
  <w:style w:type="character" w:customStyle="1" w:styleId="WW8Num51z0">
    <w:name w:val="WW8Num51z0"/>
    <w:qFormat/>
    <w:rsid w:val="00DC7755"/>
    <w:rPr>
      <w:rFonts w:ascii="Symbol" w:hAnsi="Symbol"/>
    </w:rPr>
  </w:style>
  <w:style w:type="character" w:customStyle="1" w:styleId="WW8Num52z0">
    <w:name w:val="WW8Num52z0"/>
    <w:qFormat/>
    <w:rsid w:val="00DC7755"/>
    <w:rPr>
      <w:rFonts w:ascii="Symbol" w:hAnsi="Symbol"/>
    </w:rPr>
  </w:style>
  <w:style w:type="character" w:customStyle="1" w:styleId="WW8Num53z0">
    <w:name w:val="WW8Num53z0"/>
    <w:qFormat/>
    <w:rsid w:val="00DC7755"/>
    <w:rPr>
      <w:rFonts w:ascii="Symbol" w:hAnsi="Symbol"/>
    </w:rPr>
  </w:style>
  <w:style w:type="character" w:customStyle="1" w:styleId="WW8Num54z0">
    <w:name w:val="WW8Num54z0"/>
    <w:qFormat/>
    <w:rsid w:val="00DC7755"/>
    <w:rPr>
      <w:rFonts w:ascii="Symbol" w:hAnsi="Symbol"/>
    </w:rPr>
  </w:style>
  <w:style w:type="character" w:customStyle="1" w:styleId="WW8Num55z0">
    <w:name w:val="WW8Num55z0"/>
    <w:qFormat/>
    <w:rsid w:val="00DC7755"/>
    <w:rPr>
      <w:rFonts w:ascii="Symbol" w:hAnsi="Symbol"/>
    </w:rPr>
  </w:style>
  <w:style w:type="character" w:customStyle="1" w:styleId="WW8Num56z0">
    <w:name w:val="WW8Num56z0"/>
    <w:qFormat/>
    <w:rsid w:val="00DC7755"/>
    <w:rPr>
      <w:rFonts w:ascii="Symbol" w:hAnsi="Symbol"/>
    </w:rPr>
  </w:style>
  <w:style w:type="character" w:customStyle="1" w:styleId="WW8Num57z0">
    <w:name w:val="WW8Num57z0"/>
    <w:qFormat/>
    <w:rsid w:val="00DC7755"/>
    <w:rPr>
      <w:rFonts w:ascii="Symbol" w:hAnsi="Symbol"/>
    </w:rPr>
  </w:style>
  <w:style w:type="character" w:customStyle="1" w:styleId="WW8Num58z0">
    <w:name w:val="WW8Num58z0"/>
    <w:qFormat/>
    <w:rsid w:val="00DC7755"/>
    <w:rPr>
      <w:rFonts w:ascii="Symbol" w:hAnsi="Symbol"/>
    </w:rPr>
  </w:style>
  <w:style w:type="character" w:customStyle="1" w:styleId="WW8Num59z0">
    <w:name w:val="WW8Num59z0"/>
    <w:qFormat/>
    <w:rsid w:val="00DC7755"/>
    <w:rPr>
      <w:rFonts w:ascii="Symbol" w:hAnsi="Symbol"/>
    </w:rPr>
  </w:style>
  <w:style w:type="character" w:customStyle="1" w:styleId="WW8Num60z0">
    <w:name w:val="WW8Num60z0"/>
    <w:qFormat/>
    <w:rsid w:val="00DC7755"/>
    <w:rPr>
      <w:rFonts w:ascii="Symbol" w:hAnsi="Symbol"/>
    </w:rPr>
  </w:style>
  <w:style w:type="character" w:customStyle="1" w:styleId="WW8Num60z1">
    <w:name w:val="WW8Num60z1"/>
    <w:qFormat/>
    <w:rsid w:val="00DC7755"/>
    <w:rPr>
      <w:rFonts w:ascii="OpenSymbol" w:hAnsi="OpenSymbol" w:cs="OpenSymbol"/>
    </w:rPr>
  </w:style>
  <w:style w:type="character" w:customStyle="1" w:styleId="WW8Num61z0">
    <w:name w:val="WW8Num61z0"/>
    <w:qFormat/>
    <w:rsid w:val="00DC7755"/>
    <w:rPr>
      <w:rFonts w:ascii="Symbol" w:hAnsi="Symbol"/>
    </w:rPr>
  </w:style>
  <w:style w:type="character" w:customStyle="1" w:styleId="WW8Num62z0">
    <w:name w:val="WW8Num62z0"/>
    <w:qFormat/>
    <w:rsid w:val="00DC7755"/>
    <w:rPr>
      <w:rFonts w:ascii="Symbol" w:hAnsi="Symbol"/>
    </w:rPr>
  </w:style>
  <w:style w:type="character" w:customStyle="1" w:styleId="WW8Num63z0">
    <w:name w:val="WW8Num63z0"/>
    <w:qFormat/>
    <w:rsid w:val="00DC7755"/>
    <w:rPr>
      <w:rFonts w:ascii="Symbol" w:hAnsi="Symbol"/>
    </w:rPr>
  </w:style>
  <w:style w:type="character" w:customStyle="1" w:styleId="WW8Num64z0">
    <w:name w:val="WW8Num64z0"/>
    <w:qFormat/>
    <w:rsid w:val="00DC7755"/>
    <w:rPr>
      <w:rFonts w:ascii="Symbol" w:hAnsi="Symbol"/>
    </w:rPr>
  </w:style>
  <w:style w:type="character" w:customStyle="1" w:styleId="WW8Num65z0">
    <w:name w:val="WW8Num65z0"/>
    <w:qFormat/>
    <w:rsid w:val="00DC7755"/>
    <w:rPr>
      <w:rFonts w:ascii="Symbol" w:hAnsi="Symbol"/>
    </w:rPr>
  </w:style>
  <w:style w:type="character" w:customStyle="1" w:styleId="WW8Num66z0">
    <w:name w:val="WW8Num66z0"/>
    <w:qFormat/>
    <w:rsid w:val="00DC7755"/>
    <w:rPr>
      <w:rFonts w:ascii="Symbol" w:hAnsi="Symbol" w:cs="OpenSymbol"/>
    </w:rPr>
  </w:style>
  <w:style w:type="character" w:customStyle="1" w:styleId="WW8Num67z0">
    <w:name w:val="WW8Num67z0"/>
    <w:qFormat/>
    <w:rsid w:val="00DC7755"/>
    <w:rPr>
      <w:rFonts w:ascii="Symbol" w:hAnsi="Symbol"/>
    </w:rPr>
  </w:style>
  <w:style w:type="character" w:customStyle="1" w:styleId="WW8Num68z0">
    <w:name w:val="WW8Num68z0"/>
    <w:qFormat/>
    <w:rsid w:val="00DC7755"/>
    <w:rPr>
      <w:rFonts w:ascii="Wingdings 2" w:hAnsi="Wingdings 2" w:cs="OpenSymbol"/>
    </w:rPr>
  </w:style>
  <w:style w:type="character" w:customStyle="1" w:styleId="afc">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uiPriority w:val="99"/>
    <w:qFormat/>
    <w:rsid w:val="00DC7755"/>
    <w:rPr>
      <w:rFonts w:ascii="Arial" w:hAnsi="Arial"/>
      <w:i/>
      <w:sz w:val="16"/>
      <w:lang w:eastAsia="ar-SA"/>
    </w:rPr>
  </w:style>
  <w:style w:type="character" w:customStyle="1" w:styleId="afd">
    <w:name w:val="Подпись Знак"/>
    <w:qFormat/>
    <w:rsid w:val="00DC7755"/>
    <w:rPr>
      <w:rFonts w:ascii="Arial" w:hAnsi="Arial"/>
      <w:lang w:eastAsia="ar-SA"/>
    </w:rPr>
  </w:style>
  <w:style w:type="character" w:customStyle="1" w:styleId="afe">
    <w:name w:val="Название Знак"/>
    <w:qFormat/>
    <w:rsid w:val="00134EFF"/>
    <w:rPr>
      <w:rFonts w:ascii="Times New Roman" w:eastAsia="Times New Roman" w:hAnsi="Times New Roman"/>
      <w:b/>
      <w:i/>
      <w:sz w:val="28"/>
      <w:lang w:val="en-US"/>
    </w:rPr>
  </w:style>
  <w:style w:type="character" w:customStyle="1" w:styleId="Normal">
    <w:name w:val="Normal Знак"/>
    <w:link w:val="33"/>
    <w:qFormat/>
    <w:rsid w:val="00134EFF"/>
    <w:rPr>
      <w:sz w:val="22"/>
      <w:lang w:val="ru-RU" w:eastAsia="ru-RU" w:bidi="ar-SA"/>
    </w:rPr>
  </w:style>
  <w:style w:type="character" w:customStyle="1" w:styleId="210">
    <w:name w:val="Основной текст с отступом 2 Знак1"/>
    <w:basedOn w:val="a0"/>
    <w:semiHidden/>
    <w:qFormat/>
    <w:rsid w:val="00134EFF"/>
    <w:rPr>
      <w:sz w:val="24"/>
    </w:rPr>
  </w:style>
  <w:style w:type="character" w:customStyle="1" w:styleId="211">
    <w:name w:val="Основной текст 2 Знак1"/>
    <w:basedOn w:val="a0"/>
    <w:qFormat/>
    <w:rsid w:val="00134EFF"/>
    <w:rPr>
      <w:rFonts w:ascii="Arial Narrow" w:hAnsi="Arial Narrow"/>
      <w:sz w:val="24"/>
    </w:rPr>
  </w:style>
  <w:style w:type="character" w:styleId="aff">
    <w:name w:val="footnote reference"/>
    <w:aliases w:val="Знак сноски 1,Знак сноски-FN,Ciae niinee-FN,Referencia nota al pie,Ссылка на сноску 45,Appel note de bas de page"/>
    <w:qFormat/>
    <w:rsid w:val="00134EFF"/>
    <w:rPr>
      <w:vertAlign w:val="superscript"/>
    </w:rPr>
  </w:style>
  <w:style w:type="character" w:customStyle="1" w:styleId="aff0">
    <w:name w:val="Узел"/>
    <w:qFormat/>
    <w:rsid w:val="00134EFF"/>
    <w:rPr>
      <w:i/>
    </w:rPr>
  </w:style>
  <w:style w:type="character" w:customStyle="1" w:styleId="14">
    <w:name w:val="Схема документа Знак1"/>
    <w:basedOn w:val="a0"/>
    <w:semiHidden/>
    <w:qFormat/>
    <w:rsid w:val="00134EFF"/>
    <w:rPr>
      <w:rFonts w:ascii="Segoe UI" w:hAnsi="Segoe UI" w:cs="Segoe UI"/>
      <w:sz w:val="16"/>
      <w:szCs w:val="16"/>
    </w:rPr>
  </w:style>
  <w:style w:type="character" w:customStyle="1" w:styleId="15">
    <w:name w:val="Стиль1 Знак Знак"/>
    <w:qFormat/>
    <w:rsid w:val="00134EFF"/>
    <w:rPr>
      <w:rFonts w:ascii="Arial" w:hAnsi="Arial" w:cs="Arial"/>
      <w:b/>
      <w:iCs/>
      <w:sz w:val="22"/>
      <w:szCs w:val="22"/>
      <w:lang w:val="ru-RU" w:eastAsia="ru-RU" w:bidi="ar-SA"/>
    </w:rPr>
  </w:style>
  <w:style w:type="character" w:customStyle="1" w:styleId="aff1">
    <w:name w:val="Стиль_Основной Знак"/>
    <w:qFormat/>
    <w:rsid w:val="00134EFF"/>
    <w:rPr>
      <w:rFonts w:eastAsia="Calibri"/>
      <w:sz w:val="24"/>
      <w:szCs w:val="24"/>
    </w:rPr>
  </w:style>
  <w:style w:type="character" w:customStyle="1" w:styleId="aff2">
    <w:name w:val="Стиль_зоны Знак"/>
    <w:qFormat/>
    <w:rsid w:val="00134EFF"/>
    <w:rPr>
      <w:b/>
      <w:sz w:val="24"/>
      <w:szCs w:val="24"/>
      <w:u w:val="single"/>
    </w:rPr>
  </w:style>
  <w:style w:type="character" w:customStyle="1" w:styleId="aff3">
    <w:name w:val="Стиль_Таблица Знак"/>
    <w:qFormat/>
    <w:rsid w:val="00134EFF"/>
    <w:rPr>
      <w:rFonts w:eastAsia="Calibri"/>
      <w:sz w:val="24"/>
      <w:szCs w:val="24"/>
    </w:rPr>
  </w:style>
  <w:style w:type="character" w:customStyle="1" w:styleId="ConsPlusNormal">
    <w:name w:val="ConsPlusNormal Знак"/>
    <w:basedOn w:val="a0"/>
    <w:link w:val="ConsPlusNormal"/>
    <w:qFormat/>
    <w:rsid w:val="00DE5085"/>
    <w:rPr>
      <w:rFonts w:ascii="Arial" w:eastAsia="Arial" w:hAnsi="Arial" w:cs="Arial"/>
      <w:lang w:eastAsia="ar-SA"/>
    </w:rPr>
  </w:style>
  <w:style w:type="character" w:customStyle="1" w:styleId="ListLabel1">
    <w:name w:val="ListLabel 1"/>
    <w:qFormat/>
    <w:rsid w:val="00B72736"/>
    <w:rPr>
      <w:sz w:val="16"/>
    </w:rPr>
  </w:style>
  <w:style w:type="character" w:customStyle="1" w:styleId="ListLabel2">
    <w:name w:val="ListLabel 2"/>
    <w:qFormat/>
    <w:rsid w:val="00B72736"/>
    <w:rPr>
      <w:color w:val="00000A"/>
    </w:rPr>
  </w:style>
  <w:style w:type="character" w:customStyle="1" w:styleId="ListLabel3">
    <w:name w:val="ListLabel 3"/>
    <w:qFormat/>
    <w:rsid w:val="00B72736"/>
    <w:rPr>
      <w:rFonts w:cs="Courier New"/>
    </w:rPr>
  </w:style>
  <w:style w:type="character" w:customStyle="1" w:styleId="ListLabel4">
    <w:name w:val="ListLabel 4"/>
    <w:qFormat/>
    <w:rsid w:val="00B72736"/>
    <w:rPr>
      <w:rFonts w:cs="Courier New"/>
    </w:rPr>
  </w:style>
  <w:style w:type="character" w:customStyle="1" w:styleId="ListLabel5">
    <w:name w:val="ListLabel 5"/>
    <w:qFormat/>
    <w:rsid w:val="00B72736"/>
    <w:rPr>
      <w:rFonts w:cs="Times New Roman"/>
    </w:rPr>
  </w:style>
  <w:style w:type="character" w:customStyle="1" w:styleId="ListLabel6">
    <w:name w:val="ListLabel 6"/>
    <w:qFormat/>
    <w:rsid w:val="00B72736"/>
    <w:rPr>
      <w:rFonts w:cs="Courier New"/>
    </w:rPr>
  </w:style>
  <w:style w:type="character" w:customStyle="1" w:styleId="ListLabel7">
    <w:name w:val="ListLabel 7"/>
    <w:qFormat/>
    <w:rsid w:val="00B72736"/>
    <w:rPr>
      <w:rFonts w:cs="Courier New"/>
    </w:rPr>
  </w:style>
  <w:style w:type="character" w:customStyle="1" w:styleId="ListLabel8">
    <w:name w:val="ListLabel 8"/>
    <w:qFormat/>
    <w:rsid w:val="00B72736"/>
    <w:rPr>
      <w:rFonts w:cs="Courier New"/>
    </w:rPr>
  </w:style>
  <w:style w:type="character" w:customStyle="1" w:styleId="ListLabel9">
    <w:name w:val="ListLabel 9"/>
    <w:qFormat/>
    <w:rsid w:val="00B72736"/>
    <w:rPr>
      <w:color w:val="00000A"/>
    </w:rPr>
  </w:style>
  <w:style w:type="character" w:customStyle="1" w:styleId="ListLabel10">
    <w:name w:val="ListLabel 10"/>
    <w:qFormat/>
    <w:rsid w:val="00B72736"/>
    <w:rPr>
      <w:rFonts w:cs="Courier New"/>
    </w:rPr>
  </w:style>
  <w:style w:type="character" w:customStyle="1" w:styleId="ListLabel11">
    <w:name w:val="ListLabel 11"/>
    <w:qFormat/>
    <w:rsid w:val="00B72736"/>
    <w:rPr>
      <w:rFonts w:cs="Courier New"/>
    </w:rPr>
  </w:style>
  <w:style w:type="character" w:customStyle="1" w:styleId="ListLabel12">
    <w:name w:val="ListLabel 12"/>
    <w:qFormat/>
    <w:rsid w:val="00B72736"/>
    <w:rPr>
      <w:color w:val="00000A"/>
    </w:rPr>
  </w:style>
  <w:style w:type="character" w:customStyle="1" w:styleId="ListLabel13">
    <w:name w:val="ListLabel 13"/>
    <w:qFormat/>
    <w:rsid w:val="00B72736"/>
    <w:rPr>
      <w:rFonts w:cs="Courier New"/>
    </w:rPr>
  </w:style>
  <w:style w:type="character" w:customStyle="1" w:styleId="ListLabel14">
    <w:name w:val="ListLabel 14"/>
    <w:qFormat/>
    <w:rsid w:val="00B72736"/>
    <w:rPr>
      <w:rFonts w:cs="Courier New"/>
    </w:rPr>
  </w:style>
  <w:style w:type="character" w:customStyle="1" w:styleId="ListLabel15">
    <w:name w:val="ListLabel 15"/>
    <w:qFormat/>
    <w:rsid w:val="00B72736"/>
    <w:rPr>
      <w:rFonts w:cs="Courier New"/>
    </w:rPr>
  </w:style>
  <w:style w:type="character" w:customStyle="1" w:styleId="ListLabel16">
    <w:name w:val="ListLabel 16"/>
    <w:qFormat/>
    <w:rsid w:val="00B72736"/>
    <w:rPr>
      <w:rFonts w:eastAsia="Times New Roman"/>
    </w:rPr>
  </w:style>
  <w:style w:type="character" w:customStyle="1" w:styleId="ListLabel17">
    <w:name w:val="ListLabel 17"/>
    <w:qFormat/>
    <w:rsid w:val="00B72736"/>
    <w:rPr>
      <w:rFonts w:cs="OpenSymbol"/>
    </w:rPr>
  </w:style>
  <w:style w:type="character" w:customStyle="1" w:styleId="ListLabel18">
    <w:name w:val="ListLabel 18"/>
    <w:qFormat/>
    <w:rsid w:val="00B72736"/>
    <w:rPr>
      <w:rFonts w:cs="OpenSymbol"/>
    </w:rPr>
  </w:style>
  <w:style w:type="character" w:customStyle="1" w:styleId="ListLabel19">
    <w:name w:val="ListLabel 19"/>
    <w:qFormat/>
    <w:rsid w:val="00B72736"/>
    <w:rPr>
      <w:rFonts w:cs="OpenSymbol"/>
    </w:rPr>
  </w:style>
  <w:style w:type="character" w:customStyle="1" w:styleId="ListLabel20">
    <w:name w:val="ListLabel 20"/>
    <w:qFormat/>
    <w:rsid w:val="00B72736"/>
    <w:rPr>
      <w:rFonts w:cs="OpenSymbol"/>
    </w:rPr>
  </w:style>
  <w:style w:type="character" w:customStyle="1" w:styleId="ListLabel21">
    <w:name w:val="ListLabel 21"/>
    <w:qFormat/>
    <w:rsid w:val="00B72736"/>
    <w:rPr>
      <w:rFonts w:cs="OpenSymbol"/>
    </w:rPr>
  </w:style>
  <w:style w:type="character" w:customStyle="1" w:styleId="ListLabel22">
    <w:name w:val="ListLabel 22"/>
    <w:qFormat/>
    <w:rsid w:val="00B72736"/>
    <w:rPr>
      <w:rFonts w:cs="OpenSymbol"/>
    </w:rPr>
  </w:style>
  <w:style w:type="character" w:customStyle="1" w:styleId="ListLabel23">
    <w:name w:val="ListLabel 23"/>
    <w:qFormat/>
    <w:rsid w:val="00B72736"/>
    <w:rPr>
      <w:rFonts w:cs="OpenSymbol"/>
    </w:rPr>
  </w:style>
  <w:style w:type="character" w:customStyle="1" w:styleId="ListLabel24">
    <w:name w:val="ListLabel 24"/>
    <w:qFormat/>
    <w:rsid w:val="00B72736"/>
    <w:rPr>
      <w:rFonts w:cs="OpenSymbol"/>
    </w:rPr>
  </w:style>
  <w:style w:type="character" w:customStyle="1" w:styleId="ListLabel25">
    <w:name w:val="ListLabel 25"/>
    <w:qFormat/>
    <w:rsid w:val="00B72736"/>
    <w:rPr>
      <w:rFonts w:cs="OpenSymbol"/>
    </w:rPr>
  </w:style>
  <w:style w:type="character" w:customStyle="1" w:styleId="ListLabel26">
    <w:name w:val="ListLabel 26"/>
    <w:qFormat/>
    <w:rsid w:val="00B72736"/>
    <w:rPr>
      <w:rFonts w:cs="OpenSymbol"/>
    </w:rPr>
  </w:style>
  <w:style w:type="character" w:customStyle="1" w:styleId="ListLabel27">
    <w:name w:val="ListLabel 27"/>
    <w:qFormat/>
    <w:rsid w:val="00B72736"/>
    <w:rPr>
      <w:rFonts w:cs="OpenSymbol"/>
    </w:rPr>
  </w:style>
  <w:style w:type="character" w:customStyle="1" w:styleId="ListLabel28">
    <w:name w:val="ListLabel 28"/>
    <w:qFormat/>
    <w:rsid w:val="00B72736"/>
    <w:rPr>
      <w:rFonts w:cs="OpenSymbol"/>
    </w:rPr>
  </w:style>
  <w:style w:type="character" w:customStyle="1" w:styleId="ListLabel29">
    <w:name w:val="ListLabel 29"/>
    <w:qFormat/>
    <w:rsid w:val="00B72736"/>
    <w:rPr>
      <w:rFonts w:cs="OpenSymbol"/>
    </w:rPr>
  </w:style>
  <w:style w:type="character" w:customStyle="1" w:styleId="ListLabel30">
    <w:name w:val="ListLabel 30"/>
    <w:qFormat/>
    <w:rsid w:val="00B72736"/>
    <w:rPr>
      <w:rFonts w:cs="OpenSymbol"/>
    </w:rPr>
  </w:style>
  <w:style w:type="character" w:customStyle="1" w:styleId="ListLabel31">
    <w:name w:val="ListLabel 31"/>
    <w:qFormat/>
    <w:rsid w:val="00B72736"/>
    <w:rPr>
      <w:rFonts w:cs="OpenSymbol"/>
    </w:rPr>
  </w:style>
  <w:style w:type="character" w:customStyle="1" w:styleId="ListLabel32">
    <w:name w:val="ListLabel 32"/>
    <w:qFormat/>
    <w:rsid w:val="00B72736"/>
    <w:rPr>
      <w:rFonts w:cs="OpenSymbol"/>
    </w:rPr>
  </w:style>
  <w:style w:type="character" w:customStyle="1" w:styleId="ListLabel33">
    <w:name w:val="ListLabel 33"/>
    <w:qFormat/>
    <w:rsid w:val="00B72736"/>
    <w:rPr>
      <w:rFonts w:cs="OpenSymbol"/>
    </w:rPr>
  </w:style>
  <w:style w:type="character" w:customStyle="1" w:styleId="ListLabel34">
    <w:name w:val="ListLabel 34"/>
    <w:qFormat/>
    <w:rsid w:val="00B72736"/>
    <w:rPr>
      <w:rFonts w:cs="OpenSymbol"/>
    </w:rPr>
  </w:style>
  <w:style w:type="character" w:customStyle="1" w:styleId="ListLabel35">
    <w:name w:val="ListLabel 35"/>
    <w:qFormat/>
    <w:rsid w:val="00B72736"/>
    <w:rPr>
      <w:rFonts w:cs="OpenSymbol"/>
    </w:rPr>
  </w:style>
  <w:style w:type="character" w:customStyle="1" w:styleId="ListLabel36">
    <w:name w:val="ListLabel 36"/>
    <w:qFormat/>
    <w:rsid w:val="00B72736"/>
    <w:rPr>
      <w:rFonts w:cs="Courier New"/>
    </w:rPr>
  </w:style>
  <w:style w:type="character" w:customStyle="1" w:styleId="ListLabel37">
    <w:name w:val="ListLabel 37"/>
    <w:qFormat/>
    <w:rsid w:val="00B72736"/>
    <w:rPr>
      <w:rFonts w:cs="Courier New"/>
    </w:rPr>
  </w:style>
  <w:style w:type="character" w:customStyle="1" w:styleId="ListLabel38">
    <w:name w:val="ListLabel 38"/>
    <w:qFormat/>
    <w:rsid w:val="00B72736"/>
    <w:rPr>
      <w:rFonts w:cs="Courier New"/>
    </w:rPr>
  </w:style>
  <w:style w:type="character" w:customStyle="1" w:styleId="ListLabel39">
    <w:name w:val="ListLabel 39"/>
    <w:qFormat/>
    <w:rsid w:val="00B72736"/>
    <w:rPr>
      <w:rFonts w:cs="OpenSymbol"/>
    </w:rPr>
  </w:style>
  <w:style w:type="character" w:customStyle="1" w:styleId="ListLabel40">
    <w:name w:val="ListLabel 40"/>
    <w:qFormat/>
    <w:rsid w:val="00B72736"/>
    <w:rPr>
      <w:rFonts w:cs="OpenSymbol"/>
    </w:rPr>
  </w:style>
  <w:style w:type="character" w:customStyle="1" w:styleId="ListLabel41">
    <w:name w:val="ListLabel 41"/>
    <w:qFormat/>
    <w:rsid w:val="00B72736"/>
    <w:rPr>
      <w:rFonts w:cs="OpenSymbol"/>
    </w:rPr>
  </w:style>
  <w:style w:type="character" w:customStyle="1" w:styleId="ListLabel42">
    <w:name w:val="ListLabel 42"/>
    <w:qFormat/>
    <w:rsid w:val="00B72736"/>
    <w:rPr>
      <w:rFonts w:cs="OpenSymbol"/>
    </w:rPr>
  </w:style>
  <w:style w:type="character" w:customStyle="1" w:styleId="ListLabel43">
    <w:name w:val="ListLabel 43"/>
    <w:qFormat/>
    <w:rsid w:val="00B72736"/>
    <w:rPr>
      <w:rFonts w:cs="OpenSymbol"/>
    </w:rPr>
  </w:style>
  <w:style w:type="character" w:customStyle="1" w:styleId="ListLabel44">
    <w:name w:val="ListLabel 44"/>
    <w:qFormat/>
    <w:rsid w:val="00B72736"/>
    <w:rPr>
      <w:rFonts w:cs="OpenSymbol"/>
    </w:rPr>
  </w:style>
  <w:style w:type="character" w:customStyle="1" w:styleId="ListLabel45">
    <w:name w:val="ListLabel 45"/>
    <w:qFormat/>
    <w:rsid w:val="00B72736"/>
    <w:rPr>
      <w:rFonts w:cs="OpenSymbol"/>
    </w:rPr>
  </w:style>
  <w:style w:type="character" w:customStyle="1" w:styleId="ListLabel46">
    <w:name w:val="ListLabel 46"/>
    <w:qFormat/>
    <w:rsid w:val="00B72736"/>
    <w:rPr>
      <w:rFonts w:cs="OpenSymbol"/>
    </w:rPr>
  </w:style>
  <w:style w:type="character" w:customStyle="1" w:styleId="ListLabel47">
    <w:name w:val="ListLabel 47"/>
    <w:qFormat/>
    <w:rsid w:val="00B72736"/>
    <w:rPr>
      <w:rFonts w:cs="OpenSymbol"/>
    </w:rPr>
  </w:style>
  <w:style w:type="character" w:customStyle="1" w:styleId="ListLabel48">
    <w:name w:val="ListLabel 48"/>
    <w:qFormat/>
    <w:rsid w:val="00B72736"/>
    <w:rPr>
      <w:rFonts w:cs="Courier New"/>
    </w:rPr>
  </w:style>
  <w:style w:type="character" w:customStyle="1" w:styleId="ListLabel49">
    <w:name w:val="ListLabel 49"/>
    <w:qFormat/>
    <w:rsid w:val="00B72736"/>
    <w:rPr>
      <w:rFonts w:cs="Courier New"/>
    </w:rPr>
  </w:style>
  <w:style w:type="character" w:customStyle="1" w:styleId="ListLabel50">
    <w:name w:val="ListLabel 50"/>
    <w:qFormat/>
    <w:rsid w:val="00B72736"/>
    <w:rPr>
      <w:rFonts w:cs="Courier New"/>
    </w:rPr>
  </w:style>
  <w:style w:type="character" w:customStyle="1" w:styleId="ListLabel51">
    <w:name w:val="ListLabel 51"/>
    <w:qFormat/>
    <w:rsid w:val="00B72736"/>
    <w:rPr>
      <w:b w:val="0"/>
    </w:rPr>
  </w:style>
  <w:style w:type="paragraph" w:customStyle="1" w:styleId="16">
    <w:name w:val="Заголовок1"/>
    <w:basedOn w:val="a"/>
    <w:next w:val="aff4"/>
    <w:qFormat/>
    <w:rsid w:val="00DC7755"/>
    <w:pPr>
      <w:widowControl w:val="0"/>
      <w:suppressAutoHyphens/>
      <w:jc w:val="left"/>
    </w:pPr>
    <w:rPr>
      <w:rFonts w:ascii="Arial" w:eastAsia="Arial" w:hAnsi="Arial" w:cs="Arial"/>
      <w:b/>
      <w:bCs/>
      <w:sz w:val="22"/>
      <w:szCs w:val="22"/>
      <w:lang w:eastAsia="ar-SA"/>
    </w:rPr>
  </w:style>
  <w:style w:type="paragraph" w:styleId="aff4">
    <w:name w:val="Body Text"/>
    <w:basedOn w:val="a"/>
    <w:rsid w:val="00081EE7"/>
    <w:pPr>
      <w:spacing w:line="320" w:lineRule="exact"/>
      <w:ind w:left="567" w:right="284"/>
    </w:pPr>
  </w:style>
  <w:style w:type="paragraph" w:styleId="aff5">
    <w:name w:val="List"/>
    <w:basedOn w:val="a"/>
    <w:rsid w:val="00DC7755"/>
    <w:pPr>
      <w:ind w:left="283" w:hanging="283"/>
      <w:jc w:val="left"/>
    </w:pPr>
    <w:rPr>
      <w:sz w:val="20"/>
      <w:lang w:eastAsia="ar-SA"/>
    </w:rPr>
  </w:style>
  <w:style w:type="paragraph" w:styleId="aff6">
    <w:name w:val="caption"/>
    <w:basedOn w:val="a"/>
    <w:qFormat/>
    <w:rsid w:val="00031792"/>
    <w:pPr>
      <w:jc w:val="center"/>
    </w:pPr>
    <w:rPr>
      <w:b/>
      <w:sz w:val="32"/>
    </w:rPr>
  </w:style>
  <w:style w:type="paragraph" w:styleId="aff7">
    <w:name w:val="index heading"/>
    <w:basedOn w:val="a"/>
    <w:qFormat/>
    <w:rsid w:val="00B72736"/>
    <w:pPr>
      <w:suppressLineNumbers/>
    </w:pPr>
    <w:rPr>
      <w:rFonts w:cs="Mangal"/>
    </w:rPr>
  </w:style>
  <w:style w:type="paragraph" w:styleId="aff8">
    <w:name w:val="header"/>
    <w:basedOn w:val="a"/>
    <w:rsid w:val="000A7A9C"/>
    <w:pPr>
      <w:tabs>
        <w:tab w:val="center" w:pos="4153"/>
        <w:tab w:val="right" w:pos="8306"/>
      </w:tabs>
    </w:pPr>
  </w:style>
  <w:style w:type="paragraph" w:styleId="aff9">
    <w:name w:val="footer"/>
    <w:basedOn w:val="a"/>
    <w:uiPriority w:val="99"/>
    <w:rsid w:val="000A7A9C"/>
    <w:pPr>
      <w:tabs>
        <w:tab w:val="center" w:pos="4153"/>
        <w:tab w:val="right" w:pos="8306"/>
      </w:tabs>
    </w:pPr>
  </w:style>
  <w:style w:type="paragraph" w:styleId="a7">
    <w:name w:val="Title"/>
    <w:basedOn w:val="a"/>
    <w:link w:val="21"/>
    <w:qFormat/>
    <w:rsid w:val="00AA045D"/>
    <w:pPr>
      <w:jc w:val="center"/>
    </w:pPr>
    <w:rPr>
      <w:szCs w:val="24"/>
    </w:rPr>
  </w:style>
  <w:style w:type="paragraph" w:styleId="affa">
    <w:name w:val="Body Text Indent"/>
    <w:basedOn w:val="a"/>
    <w:rsid w:val="00224C8D"/>
    <w:pPr>
      <w:spacing w:line="360" w:lineRule="auto"/>
      <w:ind w:left="567" w:right="284" w:firstLine="720"/>
    </w:pPr>
    <w:rPr>
      <w:szCs w:val="24"/>
    </w:rPr>
  </w:style>
  <w:style w:type="paragraph" w:customStyle="1" w:styleId="61">
    <w:name w:val="Стиль Заголовок 6 + курсив"/>
    <w:basedOn w:val="6"/>
    <w:qFormat/>
    <w:rsid w:val="00AA045D"/>
    <w:pPr>
      <w:jc w:val="center"/>
    </w:pPr>
    <w:rPr>
      <w:bCs/>
      <w:i/>
      <w:iCs/>
    </w:rPr>
  </w:style>
  <w:style w:type="paragraph" w:customStyle="1" w:styleId="11pt6">
    <w:name w:val="Стиль Основной текст с отступом + 11 pt Перед:  6 пт"/>
    <w:basedOn w:val="affa"/>
    <w:qFormat/>
    <w:rsid w:val="000D2226"/>
    <w:pPr>
      <w:spacing w:before="120"/>
    </w:pPr>
  </w:style>
  <w:style w:type="paragraph" w:customStyle="1" w:styleId="11pt603">
    <w:name w:val="Стиль 11 pt Перед:  6 пт уплотненный на  03 пт"/>
    <w:basedOn w:val="a"/>
    <w:qFormat/>
    <w:rsid w:val="00CB2E71"/>
    <w:pPr>
      <w:spacing w:before="120"/>
    </w:pPr>
    <w:rPr>
      <w:sz w:val="23"/>
      <w:szCs w:val="23"/>
    </w:rPr>
  </w:style>
  <w:style w:type="paragraph" w:styleId="affb">
    <w:name w:val="Balloon Text"/>
    <w:basedOn w:val="a"/>
    <w:qFormat/>
    <w:rsid w:val="00B336E5"/>
    <w:rPr>
      <w:rFonts w:ascii="Tahoma" w:hAnsi="Tahoma" w:cs="Tahoma"/>
      <w:sz w:val="16"/>
      <w:szCs w:val="16"/>
    </w:rPr>
  </w:style>
  <w:style w:type="paragraph" w:customStyle="1" w:styleId="62">
    <w:name w:val="Стиль Заголовок 6 + не полужирный курсив"/>
    <w:basedOn w:val="6"/>
    <w:qFormat/>
    <w:rsid w:val="00EA5C61"/>
    <w:rPr>
      <w:b w:val="0"/>
      <w:iCs/>
      <w:sz w:val="22"/>
      <w:szCs w:val="22"/>
    </w:rPr>
  </w:style>
  <w:style w:type="paragraph" w:styleId="34">
    <w:name w:val="Body Text Indent 3"/>
    <w:basedOn w:val="a"/>
    <w:qFormat/>
    <w:rsid w:val="000A1596"/>
    <w:pPr>
      <w:spacing w:after="120"/>
      <w:ind w:left="283"/>
    </w:pPr>
    <w:rPr>
      <w:sz w:val="16"/>
      <w:szCs w:val="16"/>
    </w:rPr>
  </w:style>
  <w:style w:type="paragraph" w:styleId="35">
    <w:name w:val="Body Text 3"/>
    <w:basedOn w:val="a"/>
    <w:qFormat/>
    <w:rsid w:val="004403FE"/>
    <w:pPr>
      <w:spacing w:after="120"/>
    </w:pPr>
    <w:rPr>
      <w:sz w:val="16"/>
      <w:szCs w:val="16"/>
    </w:rPr>
  </w:style>
  <w:style w:type="paragraph" w:styleId="affc">
    <w:name w:val="Normal Indent"/>
    <w:basedOn w:val="a"/>
    <w:qFormat/>
    <w:rsid w:val="004403FE"/>
    <w:pPr>
      <w:keepLines/>
      <w:spacing w:after="60"/>
      <w:ind w:right="284"/>
    </w:pPr>
    <w:rPr>
      <w:lang w:eastAsia="de-DE"/>
    </w:rPr>
  </w:style>
  <w:style w:type="paragraph" w:customStyle="1" w:styleId="affd">
    <w:name w:val="СПИСОК"/>
    <w:basedOn w:val="9"/>
    <w:qFormat/>
    <w:rsid w:val="004403FE"/>
    <w:pPr>
      <w:spacing w:after="60"/>
      <w:ind w:right="284"/>
      <w:jc w:val="both"/>
    </w:pPr>
    <w:rPr>
      <w:b w:val="0"/>
      <w:sz w:val="24"/>
      <w:lang w:eastAsia="de-DE"/>
    </w:rPr>
  </w:style>
  <w:style w:type="paragraph" w:customStyle="1" w:styleId="affe">
    <w:name w:val="Нормальный"/>
    <w:qFormat/>
    <w:rsid w:val="00712B4D"/>
    <w:rPr>
      <w:sz w:val="24"/>
    </w:rPr>
  </w:style>
  <w:style w:type="paragraph" w:customStyle="1" w:styleId="afff">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
    <w:qFormat/>
    <w:rsid w:val="00BA60B6"/>
  </w:style>
  <w:style w:type="paragraph" w:customStyle="1" w:styleId="41">
    <w:name w:val="4"/>
    <w:basedOn w:val="a"/>
    <w:qFormat/>
    <w:rsid w:val="00031792"/>
    <w:pPr>
      <w:spacing w:before="100" w:after="100"/>
      <w:jc w:val="left"/>
    </w:pPr>
  </w:style>
  <w:style w:type="paragraph" w:customStyle="1" w:styleId="17">
    <w:name w:val="Обычный1"/>
    <w:qFormat/>
    <w:rsid w:val="00DE32DB"/>
    <w:pPr>
      <w:widowControl w:val="0"/>
      <w:spacing w:line="540" w:lineRule="auto"/>
      <w:ind w:firstLine="700"/>
      <w:jc w:val="both"/>
    </w:pPr>
    <w:rPr>
      <w:rFonts w:ascii="Courier New" w:hAnsi="Courier New"/>
      <w:sz w:val="16"/>
    </w:rPr>
  </w:style>
  <w:style w:type="paragraph" w:customStyle="1" w:styleId="18">
    <w:name w:val="Стиль1"/>
    <w:basedOn w:val="1"/>
    <w:qFormat/>
    <w:rsid w:val="00343E52"/>
    <w:pPr>
      <w:jc w:val="center"/>
    </w:pPr>
    <w:rPr>
      <w:sz w:val="28"/>
    </w:rPr>
  </w:style>
  <w:style w:type="paragraph" w:customStyle="1" w:styleId="27">
    <w:name w:val="Стиль2"/>
    <w:basedOn w:val="2"/>
    <w:qFormat/>
    <w:rsid w:val="00343E52"/>
    <w:pPr>
      <w:jc w:val="center"/>
    </w:pPr>
    <w:rPr>
      <w:sz w:val="24"/>
    </w:rPr>
  </w:style>
  <w:style w:type="paragraph" w:styleId="28">
    <w:name w:val="toc 2"/>
    <w:basedOn w:val="a"/>
    <w:autoRedefine/>
    <w:uiPriority w:val="39"/>
    <w:qFormat/>
    <w:rsid w:val="005C140A"/>
    <w:pPr>
      <w:ind w:left="240"/>
    </w:pPr>
  </w:style>
  <w:style w:type="paragraph" w:styleId="19">
    <w:name w:val="toc 1"/>
    <w:basedOn w:val="a"/>
    <w:autoRedefine/>
    <w:uiPriority w:val="39"/>
    <w:qFormat/>
    <w:rsid w:val="00605404"/>
    <w:pPr>
      <w:tabs>
        <w:tab w:val="right" w:leader="dot" w:pos="9628"/>
      </w:tabs>
    </w:pPr>
  </w:style>
  <w:style w:type="paragraph" w:customStyle="1" w:styleId="1-1">
    <w:name w:val="Заголовок1-1"/>
    <w:basedOn w:val="19"/>
    <w:qFormat/>
    <w:rsid w:val="00B64A87"/>
    <w:pPr>
      <w:jc w:val="center"/>
    </w:pPr>
    <w:rPr>
      <w:b/>
      <w:sz w:val="28"/>
      <w:szCs w:val="28"/>
    </w:rPr>
  </w:style>
  <w:style w:type="paragraph" w:customStyle="1" w:styleId="2-1">
    <w:name w:val="Заголовок2-1"/>
    <w:basedOn w:val="28"/>
    <w:qFormat/>
    <w:rsid w:val="00B64A87"/>
    <w:pPr>
      <w:ind w:left="0"/>
      <w:jc w:val="center"/>
    </w:pPr>
    <w:rPr>
      <w:b/>
      <w:szCs w:val="28"/>
    </w:rPr>
  </w:style>
  <w:style w:type="paragraph" w:styleId="afff0">
    <w:name w:val="Subtitle"/>
    <w:basedOn w:val="a"/>
    <w:qFormat/>
    <w:rsid w:val="00201D4B"/>
    <w:pPr>
      <w:jc w:val="center"/>
    </w:pPr>
    <w:rPr>
      <w:b/>
      <w:bCs/>
      <w:szCs w:val="24"/>
    </w:rPr>
  </w:style>
  <w:style w:type="paragraph" w:customStyle="1" w:styleId="310">
    <w:name w:val="Основной текст с отступом 31"/>
    <w:basedOn w:val="a"/>
    <w:qFormat/>
    <w:rsid w:val="007816BB"/>
    <w:pPr>
      <w:suppressAutoHyphens/>
      <w:ind w:left="709"/>
      <w:jc w:val="left"/>
    </w:pPr>
    <w:rPr>
      <w:sz w:val="28"/>
      <w:lang w:eastAsia="ar-SA"/>
    </w:rPr>
  </w:style>
  <w:style w:type="paragraph" w:customStyle="1" w:styleId="311">
    <w:name w:val="Основной текст 31"/>
    <w:basedOn w:val="a"/>
    <w:qFormat/>
    <w:rsid w:val="007816BB"/>
    <w:pPr>
      <w:suppressAutoHyphens/>
      <w:jc w:val="left"/>
    </w:pPr>
    <w:rPr>
      <w:lang w:eastAsia="ar-SA"/>
    </w:rPr>
  </w:style>
  <w:style w:type="paragraph" w:customStyle="1" w:styleId="51">
    <w:name w:val="Июнь5"/>
    <w:qFormat/>
    <w:rsid w:val="002F0F73"/>
    <w:pPr>
      <w:textAlignment w:val="baseline"/>
    </w:pPr>
    <w:rPr>
      <w:sz w:val="24"/>
      <w:lang w:val="en-US"/>
    </w:rPr>
  </w:style>
  <w:style w:type="paragraph" w:styleId="afff1">
    <w:name w:val="List Paragraph"/>
    <w:basedOn w:val="a"/>
    <w:link w:val="afff2"/>
    <w:qFormat/>
    <w:rsid w:val="00E965DB"/>
    <w:pPr>
      <w:ind w:left="708"/>
    </w:pPr>
  </w:style>
  <w:style w:type="paragraph" w:customStyle="1" w:styleId="a9">
    <w:name w:val="Текст отчета"/>
    <w:basedOn w:val="a"/>
    <w:link w:val="Char"/>
    <w:qFormat/>
    <w:rsid w:val="003103C6"/>
    <w:pPr>
      <w:spacing w:before="40"/>
      <w:ind w:firstLine="709"/>
    </w:pPr>
    <w:rPr>
      <w:szCs w:val="24"/>
    </w:rPr>
  </w:style>
  <w:style w:type="paragraph" w:customStyle="1" w:styleId="afff3">
    <w:name w:val="текст письма"/>
    <w:basedOn w:val="a"/>
    <w:qFormat/>
    <w:rsid w:val="00BD5C58"/>
    <w:pPr>
      <w:spacing w:line="360" w:lineRule="auto"/>
      <w:jc w:val="left"/>
    </w:pPr>
  </w:style>
  <w:style w:type="paragraph" w:customStyle="1" w:styleId="afff4">
    <w:name w:val="Перечисление"/>
    <w:basedOn w:val="a"/>
    <w:qFormat/>
    <w:rsid w:val="00195F64"/>
    <w:pPr>
      <w:spacing w:line="360" w:lineRule="auto"/>
      <w:ind w:right="284"/>
    </w:pPr>
    <w:rPr>
      <w:sz w:val="28"/>
    </w:rPr>
  </w:style>
  <w:style w:type="paragraph" w:styleId="afff5">
    <w:name w:val="Normal (Web)"/>
    <w:basedOn w:val="a"/>
    <w:unhideWhenUsed/>
    <w:qFormat/>
    <w:rsid w:val="0041510B"/>
    <w:pPr>
      <w:spacing w:beforeAutospacing="1" w:afterAutospacing="1"/>
      <w:jc w:val="left"/>
    </w:pPr>
    <w:rPr>
      <w:szCs w:val="24"/>
    </w:rPr>
  </w:style>
  <w:style w:type="paragraph" w:styleId="af4">
    <w:name w:val="Plain Text"/>
    <w:basedOn w:val="a"/>
    <w:link w:val="22"/>
    <w:qFormat/>
    <w:rsid w:val="00A14E20"/>
    <w:pPr>
      <w:jc w:val="left"/>
    </w:pPr>
    <w:rPr>
      <w:rFonts w:ascii="Arial" w:hAnsi="Arial"/>
      <w:b/>
    </w:rPr>
  </w:style>
  <w:style w:type="paragraph" w:customStyle="1" w:styleId="Default">
    <w:name w:val="Default"/>
    <w:qFormat/>
    <w:rsid w:val="000D5F65"/>
    <w:rPr>
      <w:color w:val="000000"/>
      <w:sz w:val="24"/>
      <w:szCs w:val="24"/>
    </w:rPr>
  </w:style>
  <w:style w:type="paragraph" w:customStyle="1" w:styleId="afff6">
    <w:name w:val="П.З."/>
    <w:basedOn w:val="a"/>
    <w:qFormat/>
    <w:rsid w:val="00D97A91"/>
    <w:pPr>
      <w:spacing w:line="360" w:lineRule="auto"/>
      <w:ind w:firstLine="851"/>
    </w:pPr>
    <w:rPr>
      <w:szCs w:val="28"/>
    </w:rPr>
  </w:style>
  <w:style w:type="paragraph" w:customStyle="1" w:styleId="TSN">
    <w:name w:val="TSN основной текст с отступом"/>
    <w:basedOn w:val="34"/>
    <w:qFormat/>
    <w:rsid w:val="00CF515D"/>
    <w:pPr>
      <w:spacing w:after="80"/>
      <w:ind w:left="0" w:right="397" w:firstLine="493"/>
    </w:pPr>
    <w:rPr>
      <w:sz w:val="24"/>
    </w:rPr>
  </w:style>
  <w:style w:type="paragraph" w:customStyle="1" w:styleId="afff7">
    <w:name w:val="_текст"/>
    <w:basedOn w:val="a"/>
    <w:qFormat/>
    <w:rsid w:val="009F414E"/>
    <w:pPr>
      <w:keepLines/>
      <w:ind w:left="284" w:right="284" w:firstLine="851"/>
      <w:contextualSpacing/>
    </w:pPr>
  </w:style>
  <w:style w:type="paragraph" w:customStyle="1" w:styleId="afff8">
    <w:name w:val="маркер"/>
    <w:basedOn w:val="a"/>
    <w:uiPriority w:val="99"/>
    <w:qFormat/>
    <w:rsid w:val="00A07B6D"/>
    <w:pPr>
      <w:tabs>
        <w:tab w:val="left" w:pos="1701"/>
      </w:tabs>
      <w:ind w:left="284" w:right="284" w:firstLine="851"/>
      <w:contextualSpacing/>
      <w:outlineLvl w:val="2"/>
    </w:pPr>
  </w:style>
  <w:style w:type="paragraph" w:customStyle="1" w:styleId="afff9">
    <w:name w:val="Содержимое таблицы"/>
    <w:basedOn w:val="a"/>
    <w:qFormat/>
    <w:rsid w:val="00DC7B1F"/>
    <w:pPr>
      <w:widowControl w:val="0"/>
      <w:suppressLineNumbers/>
      <w:jc w:val="left"/>
    </w:pPr>
    <w:rPr>
      <w:rFonts w:ascii="Arial" w:eastAsia="Arial Unicode MS" w:hAnsi="Arial" w:cs="Arial"/>
      <w:sz w:val="20"/>
      <w:lang w:eastAsia="ar-SA"/>
    </w:rPr>
  </w:style>
  <w:style w:type="paragraph" w:customStyle="1" w:styleId="1a">
    <w:name w:val="Заголовок1"/>
    <w:basedOn w:val="1"/>
    <w:qFormat/>
    <w:rsid w:val="00DC7755"/>
    <w:pPr>
      <w:tabs>
        <w:tab w:val="left" w:pos="720"/>
      </w:tabs>
      <w:suppressAutoHyphens w:val="0"/>
      <w:spacing w:before="0" w:after="0"/>
      <w:ind w:left="357" w:right="0" w:hanging="357"/>
      <w:jc w:val="center"/>
    </w:pPr>
    <w:rPr>
      <w:caps w:val="0"/>
      <w:sz w:val="28"/>
      <w:szCs w:val="28"/>
      <w:lang w:eastAsia="ar-SA"/>
    </w:rPr>
  </w:style>
  <w:style w:type="paragraph" w:customStyle="1" w:styleId="1b">
    <w:name w:val="Название1"/>
    <w:basedOn w:val="a"/>
    <w:qFormat/>
    <w:rsid w:val="00DC7755"/>
    <w:pPr>
      <w:suppressLineNumbers/>
      <w:spacing w:before="120" w:after="120" w:line="360" w:lineRule="auto"/>
      <w:jc w:val="left"/>
    </w:pPr>
    <w:rPr>
      <w:rFonts w:ascii="Arial" w:hAnsi="Arial" w:cs="Mangal"/>
      <w:i/>
      <w:iCs/>
      <w:sz w:val="20"/>
      <w:szCs w:val="24"/>
      <w:lang w:eastAsia="ar-SA"/>
    </w:rPr>
  </w:style>
  <w:style w:type="paragraph" w:customStyle="1" w:styleId="1c">
    <w:name w:val="Указатель1"/>
    <w:basedOn w:val="a"/>
    <w:qFormat/>
    <w:rsid w:val="00DC7755"/>
    <w:pPr>
      <w:suppressLineNumbers/>
      <w:spacing w:line="360" w:lineRule="auto"/>
      <w:jc w:val="left"/>
    </w:pPr>
    <w:rPr>
      <w:rFonts w:ascii="Arial" w:hAnsi="Arial" w:cs="Mangal"/>
      <w:lang w:eastAsia="ar-SA"/>
    </w:rPr>
  </w:style>
  <w:style w:type="paragraph" w:customStyle="1" w:styleId="Basictxt">
    <w:name w:val="Basic txt"/>
    <w:basedOn w:val="a"/>
    <w:qFormat/>
    <w:rsid w:val="00DC7755"/>
    <w:pPr>
      <w:spacing w:line="360" w:lineRule="auto"/>
      <w:ind w:left="142" w:firstLine="709"/>
    </w:pPr>
    <w:rPr>
      <w:rFonts w:ascii="Arial" w:hAnsi="Arial"/>
      <w:lang w:eastAsia="ar-SA"/>
    </w:rPr>
  </w:style>
  <w:style w:type="paragraph" w:customStyle="1" w:styleId="Basictxtcursiv">
    <w:name w:val="Basic txt cursiv"/>
    <w:basedOn w:val="Basictxt"/>
    <w:qFormat/>
    <w:rsid w:val="00DC7755"/>
    <w:pPr>
      <w:spacing w:before="120"/>
    </w:pPr>
    <w:rPr>
      <w:i/>
      <w:lang w:val="en-US"/>
    </w:rPr>
  </w:style>
  <w:style w:type="paragraph" w:customStyle="1" w:styleId="Basictxtind">
    <w:name w:val="Basic txt ind"/>
    <w:basedOn w:val="a"/>
    <w:qFormat/>
    <w:rsid w:val="00DC7755"/>
    <w:pPr>
      <w:spacing w:line="360" w:lineRule="auto"/>
      <w:ind w:left="1134"/>
    </w:pPr>
    <w:rPr>
      <w:rFonts w:ascii="Arial" w:hAnsi="Arial"/>
      <w:lang w:eastAsia="ar-SA"/>
    </w:rPr>
  </w:style>
  <w:style w:type="paragraph" w:customStyle="1" w:styleId="Basictxtwider">
    <w:name w:val="Basic txt wider"/>
    <w:basedOn w:val="Basictxt"/>
    <w:qFormat/>
    <w:rsid w:val="00DC7755"/>
    <w:pPr>
      <w:spacing w:before="120"/>
    </w:pPr>
  </w:style>
  <w:style w:type="paragraph" w:customStyle="1" w:styleId="212">
    <w:name w:val="Заголовок 21"/>
    <w:basedOn w:val="2"/>
    <w:qFormat/>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sz w:val="36"/>
      <w:szCs w:val="20"/>
      <w:lang w:eastAsia="ar-SA"/>
    </w:rPr>
  </w:style>
  <w:style w:type="paragraph" w:customStyle="1" w:styleId="312">
    <w:name w:val="Заголовок 31"/>
    <w:basedOn w:val="3"/>
    <w:qFormat/>
    <w:rsid w:val="00DC7755"/>
    <w:pPr>
      <w:spacing w:before="140" w:line="220" w:lineRule="atLeast"/>
      <w:ind w:left="720" w:right="0" w:hanging="360"/>
      <w:jc w:val="both"/>
    </w:pPr>
    <w:rPr>
      <w:spacing w:val="-8"/>
      <w:sz w:val="24"/>
      <w:szCs w:val="20"/>
      <w:lang w:eastAsia="ar-SA"/>
    </w:rPr>
  </w:style>
  <w:style w:type="paragraph" w:customStyle="1" w:styleId="410">
    <w:name w:val="Заголовок 41"/>
    <w:basedOn w:val="4"/>
    <w:qFormat/>
    <w:rsid w:val="00DC7755"/>
    <w:pPr>
      <w:suppressAutoHyphens w:val="0"/>
      <w:spacing w:before="140" w:after="240" w:line="220" w:lineRule="atLeast"/>
      <w:ind w:left="720" w:right="0" w:hanging="360"/>
      <w:jc w:val="both"/>
    </w:pPr>
    <w:rPr>
      <w:rFonts w:ascii="Arial" w:hAnsi="Arial"/>
      <w:b/>
      <w:spacing w:val="-10"/>
      <w:u w:val="none"/>
      <w:lang w:eastAsia="ar-SA"/>
    </w:rPr>
  </w:style>
  <w:style w:type="paragraph" w:customStyle="1" w:styleId="1d">
    <w:name w:val="Маркированный список1"/>
    <w:basedOn w:val="a"/>
    <w:qFormat/>
    <w:rsid w:val="00DC7755"/>
    <w:pPr>
      <w:ind w:left="1211" w:hanging="360"/>
      <w:jc w:val="left"/>
    </w:pPr>
    <w:rPr>
      <w:rFonts w:ascii="Arial" w:hAnsi="Arial"/>
      <w:lang w:eastAsia="ar-SA"/>
    </w:rPr>
  </w:style>
  <w:style w:type="paragraph" w:customStyle="1" w:styleId="29">
    <w:name w:val="Маркированный список2"/>
    <w:basedOn w:val="1d"/>
    <w:qFormat/>
    <w:rsid w:val="00DC7755"/>
    <w:pPr>
      <w:tabs>
        <w:tab w:val="left" w:pos="720"/>
        <w:tab w:val="left" w:pos="1418"/>
      </w:tabs>
      <w:spacing w:after="240" w:line="300" w:lineRule="atLeast"/>
      <w:ind w:left="1418" w:hanging="284"/>
    </w:pPr>
    <w:rPr>
      <w:spacing w:val="-5"/>
    </w:rPr>
  </w:style>
  <w:style w:type="paragraph" w:customStyle="1" w:styleId="213">
    <w:name w:val="Маркированный список 21"/>
    <w:basedOn w:val="a"/>
    <w:qFormat/>
    <w:rsid w:val="00DC7755"/>
    <w:pPr>
      <w:tabs>
        <w:tab w:val="left" w:pos="1211"/>
      </w:tabs>
      <w:ind w:left="1211" w:hanging="360"/>
      <w:jc w:val="left"/>
    </w:pPr>
    <w:rPr>
      <w:rFonts w:ascii="Arial" w:hAnsi="Arial"/>
      <w:lang w:eastAsia="ar-SA"/>
    </w:rPr>
  </w:style>
  <w:style w:type="paragraph" w:customStyle="1" w:styleId="221">
    <w:name w:val="Маркированный список 22"/>
    <w:basedOn w:val="213"/>
    <w:qFormat/>
    <w:rsid w:val="00DC7755"/>
    <w:pPr>
      <w:tabs>
        <w:tab w:val="left" w:pos="907"/>
        <w:tab w:val="left" w:pos="2587"/>
      </w:tabs>
      <w:spacing w:after="240" w:line="240" w:lineRule="atLeast"/>
      <w:ind w:left="907" w:firstLine="0"/>
      <w:jc w:val="both"/>
    </w:pPr>
    <w:rPr>
      <w:spacing w:val="-5"/>
    </w:rPr>
  </w:style>
  <w:style w:type="paragraph" w:customStyle="1" w:styleId="Marktxt2">
    <w:name w:val="Mark txt 2"/>
    <w:basedOn w:val="a"/>
    <w:qFormat/>
    <w:rsid w:val="00DC7755"/>
    <w:pPr>
      <w:tabs>
        <w:tab w:val="left" w:pos="1701"/>
        <w:tab w:val="left" w:pos="1855"/>
      </w:tabs>
      <w:spacing w:line="360" w:lineRule="auto"/>
      <w:ind w:left="1855" w:hanging="360"/>
      <w:jc w:val="left"/>
    </w:pPr>
    <w:rPr>
      <w:rFonts w:ascii="Arial" w:hAnsi="Arial"/>
      <w:lang w:eastAsia="ar-SA"/>
    </w:rPr>
  </w:style>
  <w:style w:type="paragraph" w:customStyle="1" w:styleId="List2num">
    <w:name w:val="List2num"/>
    <w:basedOn w:val="Marktxt2"/>
    <w:qFormat/>
    <w:rsid w:val="00DC7755"/>
    <w:pPr>
      <w:ind w:left="1495"/>
    </w:pPr>
  </w:style>
  <w:style w:type="paragraph" w:customStyle="1" w:styleId="Marktxt1">
    <w:name w:val="Mark txt 1"/>
    <w:basedOn w:val="a"/>
    <w:qFormat/>
    <w:rsid w:val="00DC7755"/>
    <w:pPr>
      <w:tabs>
        <w:tab w:val="left" w:pos="1855"/>
      </w:tabs>
      <w:spacing w:line="360" w:lineRule="auto"/>
      <w:ind w:left="1855" w:hanging="360"/>
      <w:jc w:val="left"/>
    </w:pPr>
    <w:rPr>
      <w:rFonts w:ascii="Arial" w:hAnsi="Arial"/>
      <w:lang w:eastAsia="ar-SA"/>
    </w:rPr>
  </w:style>
  <w:style w:type="paragraph" w:customStyle="1" w:styleId="Marktxt2Cont">
    <w:name w:val="Mark txt 2 Cont"/>
    <w:basedOn w:val="Basictxt"/>
    <w:qFormat/>
    <w:rsid w:val="00DC7755"/>
    <w:pPr>
      <w:ind w:left="1134" w:firstLine="0"/>
    </w:pPr>
  </w:style>
  <w:style w:type="paragraph" w:customStyle="1" w:styleId="Marktxt1Cont">
    <w:name w:val="Mark txt 1 Cont"/>
    <w:basedOn w:val="Marktxt2Cont"/>
    <w:qFormat/>
    <w:rsid w:val="00DC7755"/>
    <w:pPr>
      <w:ind w:left="709"/>
    </w:pPr>
  </w:style>
  <w:style w:type="paragraph" w:customStyle="1" w:styleId="RamkaGraf">
    <w:name w:val="RamkaGraf"/>
    <w:basedOn w:val="a"/>
    <w:qFormat/>
    <w:rsid w:val="00DC7755"/>
    <w:pPr>
      <w:jc w:val="left"/>
    </w:pPr>
    <w:rPr>
      <w:rFonts w:ascii="Arial" w:hAnsi="Arial"/>
      <w:i/>
      <w:sz w:val="8"/>
      <w:lang w:eastAsia="ar-SA"/>
    </w:rPr>
  </w:style>
  <w:style w:type="paragraph" w:customStyle="1" w:styleId="RamkaNaim">
    <w:name w:val="RamkaNaim"/>
    <w:basedOn w:val="a"/>
    <w:qFormat/>
    <w:rsid w:val="00DC7755"/>
    <w:pPr>
      <w:jc w:val="center"/>
    </w:pPr>
    <w:rPr>
      <w:rFonts w:ascii="Arial" w:hAnsi="Arial"/>
      <w:i/>
      <w:lang w:eastAsia="ar-SA"/>
    </w:rPr>
  </w:style>
  <w:style w:type="paragraph" w:customStyle="1" w:styleId="RamkaNum">
    <w:name w:val="RamkaNum"/>
    <w:basedOn w:val="a"/>
    <w:qFormat/>
    <w:rsid w:val="00DC7755"/>
    <w:pPr>
      <w:jc w:val="center"/>
    </w:pPr>
    <w:rPr>
      <w:rFonts w:ascii="Arial" w:hAnsi="Arial"/>
      <w:i/>
      <w:sz w:val="20"/>
      <w:lang w:eastAsia="ar-SA"/>
    </w:rPr>
  </w:style>
  <w:style w:type="paragraph" w:customStyle="1" w:styleId="RamkaSmall">
    <w:name w:val="RamkaSmall"/>
    <w:basedOn w:val="a"/>
    <w:qFormat/>
    <w:rsid w:val="00DC7755"/>
    <w:pPr>
      <w:jc w:val="left"/>
    </w:pPr>
    <w:rPr>
      <w:rFonts w:ascii="Arial" w:hAnsi="Arial"/>
      <w:i/>
      <w:sz w:val="16"/>
      <w:lang w:eastAsia="ar-SA"/>
    </w:rPr>
  </w:style>
  <w:style w:type="paragraph" w:customStyle="1" w:styleId="RamkaStad">
    <w:name w:val="RamkaStad"/>
    <w:basedOn w:val="a"/>
    <w:qFormat/>
    <w:rsid w:val="00DC7755"/>
    <w:pPr>
      <w:jc w:val="center"/>
    </w:pPr>
    <w:rPr>
      <w:rFonts w:ascii="Arial" w:hAnsi="Arial"/>
      <w:lang w:eastAsia="ar-SA"/>
    </w:rPr>
  </w:style>
  <w:style w:type="paragraph" w:customStyle="1" w:styleId="Stadia">
    <w:name w:val="Stadia"/>
    <w:basedOn w:val="a"/>
    <w:qFormat/>
    <w:rsid w:val="00DC7755"/>
    <w:pPr>
      <w:pBdr>
        <w:top w:val="single" w:sz="20" w:space="9" w:color="000001"/>
      </w:pBdr>
      <w:ind w:left="142"/>
      <w:jc w:val="center"/>
    </w:pPr>
    <w:rPr>
      <w:rFonts w:ascii="Arial" w:hAnsi="Arial"/>
      <w:b/>
      <w:sz w:val="44"/>
      <w:lang w:eastAsia="ar-SA"/>
    </w:rPr>
  </w:style>
  <w:style w:type="paragraph" w:customStyle="1" w:styleId="afffa">
    <w:name w:val="Таблица"/>
    <w:basedOn w:val="aff6"/>
    <w:qFormat/>
    <w:rsid w:val="00134EFF"/>
    <w:pPr>
      <w:spacing w:before="120" w:after="120"/>
      <w:jc w:val="both"/>
    </w:pPr>
    <w:rPr>
      <w:b w:val="0"/>
      <w:bCs/>
      <w:sz w:val="24"/>
    </w:rPr>
  </w:style>
  <w:style w:type="paragraph" w:customStyle="1" w:styleId="TableTXT">
    <w:name w:val="TableTXT"/>
    <w:basedOn w:val="a"/>
    <w:qFormat/>
    <w:rsid w:val="00DC7755"/>
    <w:pPr>
      <w:jc w:val="center"/>
    </w:pPr>
    <w:rPr>
      <w:rFonts w:ascii="Arial" w:hAnsi="Arial"/>
      <w:lang w:eastAsia="ar-SA"/>
    </w:rPr>
  </w:style>
  <w:style w:type="paragraph" w:customStyle="1" w:styleId="TitleDoc">
    <w:name w:val="TitleDoc"/>
    <w:basedOn w:val="a"/>
    <w:qFormat/>
    <w:rsid w:val="00DC7755"/>
    <w:pPr>
      <w:spacing w:line="360" w:lineRule="auto"/>
      <w:ind w:left="142"/>
      <w:jc w:val="center"/>
    </w:pPr>
    <w:rPr>
      <w:rFonts w:ascii="Arial" w:hAnsi="Arial"/>
      <w:sz w:val="28"/>
      <w:lang w:val="en-US" w:eastAsia="ar-SA"/>
    </w:rPr>
  </w:style>
  <w:style w:type="paragraph" w:customStyle="1" w:styleId="TitleProject">
    <w:name w:val="TitleProject"/>
    <w:basedOn w:val="a"/>
    <w:qFormat/>
    <w:rsid w:val="00DC7755"/>
    <w:pPr>
      <w:ind w:left="142"/>
      <w:jc w:val="center"/>
    </w:pPr>
    <w:rPr>
      <w:rFonts w:ascii="Arial" w:hAnsi="Arial"/>
      <w:b/>
      <w:sz w:val="32"/>
      <w:lang w:eastAsia="ar-SA"/>
    </w:rPr>
  </w:style>
  <w:style w:type="paragraph" w:customStyle="1" w:styleId="VedSoder">
    <w:name w:val="VedSoder"/>
    <w:basedOn w:val="RamkaNaim"/>
    <w:qFormat/>
    <w:rsid w:val="00DC7755"/>
    <w:pPr>
      <w:keepNext/>
      <w:jc w:val="left"/>
    </w:pPr>
    <w:rPr>
      <w:lang w:val="en-US"/>
    </w:rPr>
  </w:style>
  <w:style w:type="paragraph" w:customStyle="1" w:styleId="VedTitle">
    <w:name w:val="VedTitle"/>
    <w:basedOn w:val="a7"/>
    <w:qFormat/>
    <w:rsid w:val="00DC7755"/>
    <w:pPr>
      <w:spacing w:before="120" w:after="120"/>
    </w:pPr>
    <w:rPr>
      <w:rFonts w:ascii="Arial" w:hAnsi="Arial"/>
      <w:lang w:eastAsia="ar-SA"/>
    </w:rPr>
  </w:style>
  <w:style w:type="paragraph" w:customStyle="1" w:styleId="214">
    <w:name w:val="Список 21"/>
    <w:basedOn w:val="a"/>
    <w:rsid w:val="00DC7755"/>
    <w:pPr>
      <w:tabs>
        <w:tab w:val="left" w:pos="709"/>
      </w:tabs>
      <w:spacing w:line="360" w:lineRule="auto"/>
      <w:ind w:left="709" w:hanging="357"/>
      <w:jc w:val="left"/>
    </w:pPr>
    <w:rPr>
      <w:rFonts w:ascii="Arial" w:hAnsi="Arial"/>
      <w:lang w:eastAsia="ar-SA"/>
    </w:rPr>
  </w:style>
  <w:style w:type="paragraph" w:customStyle="1" w:styleId="1e">
    <w:name w:val="Название объекта1"/>
    <w:basedOn w:val="a"/>
    <w:qFormat/>
    <w:rsid w:val="00DC7755"/>
    <w:pPr>
      <w:spacing w:before="120" w:after="120" w:line="360" w:lineRule="auto"/>
      <w:jc w:val="left"/>
    </w:pPr>
    <w:rPr>
      <w:rFonts w:ascii="Arial" w:hAnsi="Arial"/>
      <w:b/>
      <w:lang w:eastAsia="ar-SA"/>
    </w:rPr>
  </w:style>
  <w:style w:type="paragraph" w:customStyle="1" w:styleId="1f">
    <w:name w:val="Нумерованный список1"/>
    <w:basedOn w:val="a"/>
    <w:qFormat/>
    <w:rsid w:val="00DC7755"/>
    <w:pPr>
      <w:tabs>
        <w:tab w:val="left" w:pos="510"/>
      </w:tabs>
      <w:spacing w:line="360" w:lineRule="auto"/>
      <w:ind w:left="510" w:hanging="510"/>
      <w:jc w:val="left"/>
    </w:pPr>
    <w:rPr>
      <w:rFonts w:ascii="Arial" w:hAnsi="Arial"/>
      <w:lang w:eastAsia="ar-SA"/>
    </w:rPr>
  </w:style>
  <w:style w:type="paragraph" w:styleId="36">
    <w:name w:val="toc 3"/>
    <w:basedOn w:val="a"/>
    <w:uiPriority w:val="39"/>
    <w:qFormat/>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2">
    <w:name w:val="toc 4"/>
    <w:basedOn w:val="a"/>
    <w:uiPriority w:val="3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2">
    <w:name w:val="toc 5"/>
    <w:basedOn w:val="a"/>
    <w:uiPriority w:val="39"/>
    <w:rsid w:val="00DC7755"/>
    <w:pPr>
      <w:tabs>
        <w:tab w:val="left" w:pos="1920"/>
        <w:tab w:val="right" w:leader="dot" w:pos="9770"/>
      </w:tabs>
      <w:spacing w:line="360" w:lineRule="auto"/>
      <w:ind w:left="1985" w:hanging="1025"/>
    </w:pPr>
    <w:rPr>
      <w:rFonts w:ascii="Arial" w:hAnsi="Arial"/>
      <w:sz w:val="20"/>
      <w:lang w:eastAsia="ar-SA"/>
    </w:rPr>
  </w:style>
  <w:style w:type="paragraph" w:styleId="63">
    <w:name w:val="toc 6"/>
    <w:basedOn w:val="a"/>
    <w:uiPriority w:val="39"/>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1">
    <w:name w:val="toc 7"/>
    <w:basedOn w:val="a"/>
    <w:uiPriority w:val="39"/>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1">
    <w:name w:val="toc 8"/>
    <w:basedOn w:val="a"/>
    <w:uiPriority w:val="39"/>
    <w:rsid w:val="00DC7755"/>
    <w:pPr>
      <w:spacing w:line="360" w:lineRule="auto"/>
      <w:ind w:left="1680"/>
      <w:jc w:val="left"/>
    </w:pPr>
    <w:rPr>
      <w:rFonts w:ascii="Arial" w:hAnsi="Arial"/>
      <w:lang w:eastAsia="ar-SA"/>
    </w:rPr>
  </w:style>
  <w:style w:type="paragraph" w:styleId="91">
    <w:name w:val="toc 9"/>
    <w:basedOn w:val="a"/>
    <w:uiPriority w:val="39"/>
    <w:rsid w:val="00DC7755"/>
    <w:pPr>
      <w:spacing w:line="360" w:lineRule="auto"/>
      <w:ind w:left="1920"/>
      <w:jc w:val="left"/>
    </w:pPr>
    <w:rPr>
      <w:rFonts w:ascii="Arial" w:hAnsi="Arial"/>
      <w:lang w:eastAsia="ar-SA"/>
    </w:rPr>
  </w:style>
  <w:style w:type="paragraph" w:customStyle="1" w:styleId="215">
    <w:name w:val="Основной текст 21"/>
    <w:basedOn w:val="a"/>
    <w:qFormat/>
    <w:rsid w:val="00DC7755"/>
    <w:pPr>
      <w:spacing w:line="360" w:lineRule="auto"/>
    </w:pPr>
    <w:rPr>
      <w:rFonts w:ascii="Arial" w:hAnsi="Arial"/>
      <w:lang w:eastAsia="ar-SA"/>
    </w:rPr>
  </w:style>
  <w:style w:type="paragraph" w:customStyle="1" w:styleId="2a">
    <w:name w:val="Основной текст 2 Знак"/>
    <w:basedOn w:val="a"/>
    <w:link w:val="2b"/>
    <w:qFormat/>
    <w:rsid w:val="00DC7755"/>
    <w:pPr>
      <w:ind w:firstLine="360"/>
    </w:pPr>
    <w:rPr>
      <w:rFonts w:ascii="Arial" w:hAnsi="Arial"/>
      <w:sz w:val="20"/>
      <w:lang w:eastAsia="ar-SA"/>
    </w:rPr>
  </w:style>
  <w:style w:type="paragraph" w:customStyle="1" w:styleId="1f0">
    <w:name w:val="Перечень рисунков1"/>
    <w:basedOn w:val="a"/>
    <w:qFormat/>
    <w:rsid w:val="00DC7755"/>
    <w:pPr>
      <w:tabs>
        <w:tab w:val="right" w:leader="dot" w:pos="9781"/>
      </w:tabs>
      <w:spacing w:after="240" w:line="240" w:lineRule="atLeast"/>
      <w:ind w:left="426" w:right="-1" w:hanging="360"/>
    </w:pPr>
    <w:rPr>
      <w:rFonts w:ascii="Arial" w:hAnsi="Arial"/>
      <w:lang w:eastAsia="ar-SA"/>
    </w:rPr>
  </w:style>
  <w:style w:type="paragraph" w:customStyle="1" w:styleId="313">
    <w:name w:val="Продолжение списка 31"/>
    <w:basedOn w:val="a"/>
    <w:qFormat/>
    <w:rsid w:val="00DC7755"/>
    <w:pPr>
      <w:spacing w:after="120"/>
      <w:ind w:left="709"/>
      <w:jc w:val="left"/>
    </w:pPr>
    <w:rPr>
      <w:rFonts w:ascii="Arial" w:hAnsi="Arial"/>
      <w:lang w:eastAsia="ar-SA"/>
    </w:rPr>
  </w:style>
  <w:style w:type="paragraph" w:customStyle="1" w:styleId="411">
    <w:name w:val="Продолжение списка 41"/>
    <w:basedOn w:val="a"/>
    <w:qFormat/>
    <w:rsid w:val="00DC7755"/>
    <w:pPr>
      <w:spacing w:after="120"/>
      <w:ind w:left="1132"/>
      <w:jc w:val="left"/>
    </w:pPr>
    <w:rPr>
      <w:rFonts w:ascii="Arial" w:hAnsi="Arial"/>
      <w:lang w:eastAsia="ar-SA"/>
    </w:rPr>
  </w:style>
  <w:style w:type="paragraph" w:customStyle="1" w:styleId="1f1">
    <w:name w:val="Схема документа1"/>
    <w:basedOn w:val="a"/>
    <w:qFormat/>
    <w:rsid w:val="00DC7755"/>
    <w:pPr>
      <w:shd w:val="clear" w:color="auto" w:fill="000080"/>
      <w:spacing w:line="360" w:lineRule="auto"/>
      <w:jc w:val="left"/>
    </w:pPr>
    <w:rPr>
      <w:rFonts w:ascii="Tahoma" w:hAnsi="Tahoma"/>
      <w:lang w:eastAsia="ar-SA"/>
    </w:rPr>
  </w:style>
  <w:style w:type="paragraph" w:customStyle="1" w:styleId="afffb">
    <w:name w:val="Табличный"/>
    <w:basedOn w:val="a"/>
    <w:qFormat/>
    <w:rsid w:val="00DC7755"/>
    <w:pPr>
      <w:spacing w:before="40"/>
      <w:jc w:val="left"/>
    </w:pPr>
    <w:rPr>
      <w:rFonts w:ascii="Arial" w:hAnsi="Arial"/>
      <w:sz w:val="20"/>
      <w:lang w:eastAsia="ar-SA"/>
    </w:rPr>
  </w:style>
  <w:style w:type="paragraph" w:styleId="afffc">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
    <w:uiPriority w:val="99"/>
    <w:qFormat/>
    <w:rsid w:val="00DC7755"/>
    <w:pPr>
      <w:spacing w:line="360" w:lineRule="auto"/>
      <w:ind w:firstLine="720"/>
    </w:pPr>
    <w:rPr>
      <w:rFonts w:ascii="Arial" w:hAnsi="Arial"/>
      <w:i/>
      <w:sz w:val="16"/>
      <w:lang w:eastAsia="ar-SA"/>
    </w:rPr>
  </w:style>
  <w:style w:type="paragraph" w:customStyle="1" w:styleId="afffd">
    <w:name w:val="Основной"/>
    <w:basedOn w:val="a"/>
    <w:qFormat/>
    <w:rsid w:val="00DC7755"/>
    <w:pPr>
      <w:spacing w:line="360" w:lineRule="auto"/>
      <w:ind w:left="142" w:firstLine="709"/>
    </w:pPr>
    <w:rPr>
      <w:rFonts w:ascii="Arial" w:hAnsi="Arial"/>
      <w:lang w:eastAsia="ar-SA"/>
    </w:rPr>
  </w:style>
  <w:style w:type="paragraph" w:customStyle="1" w:styleId="1f2">
    <w:name w:val="Маркированный текст 1"/>
    <w:basedOn w:val="afffd"/>
    <w:qFormat/>
    <w:rsid w:val="00DC7755"/>
    <w:pPr>
      <w:tabs>
        <w:tab w:val="left" w:pos="360"/>
      </w:tabs>
      <w:ind w:left="360" w:hanging="360"/>
    </w:pPr>
  </w:style>
  <w:style w:type="paragraph" w:customStyle="1" w:styleId="1f3">
    <w:name w:val="Название пункта 1"/>
    <w:qFormat/>
    <w:rsid w:val="00DC7755"/>
    <w:pPr>
      <w:pageBreakBefore/>
      <w:tabs>
        <w:tab w:val="left" w:pos="360"/>
      </w:tabs>
      <w:suppressAutoHyphens/>
      <w:spacing w:before="220" w:line="320" w:lineRule="atLeast"/>
      <w:ind w:left="567" w:hanging="567"/>
    </w:pPr>
    <w:rPr>
      <w:rFonts w:ascii="Arial" w:eastAsia="Arial" w:hAnsi="Arial"/>
      <w:b/>
      <w:caps/>
      <w:spacing w:val="-30"/>
      <w:sz w:val="40"/>
      <w:lang w:eastAsia="ar-SA"/>
    </w:rPr>
  </w:style>
  <w:style w:type="paragraph" w:customStyle="1" w:styleId="2c">
    <w:name w:val="Название пункта 2"/>
    <w:basedOn w:val="1f3"/>
    <w:qFormat/>
    <w:rsid w:val="00DC7755"/>
    <w:pPr>
      <w:pageBreakBefore w:val="0"/>
      <w:tabs>
        <w:tab w:val="left" w:pos="1788"/>
      </w:tabs>
      <w:spacing w:before="140" w:after="240" w:line="220" w:lineRule="atLeast"/>
      <w:ind w:left="1788" w:hanging="360"/>
    </w:pPr>
    <w:rPr>
      <w:spacing w:val="-10"/>
      <w:sz w:val="32"/>
    </w:rPr>
  </w:style>
  <w:style w:type="paragraph" w:customStyle="1" w:styleId="37">
    <w:name w:val="Название пункта 3"/>
    <w:basedOn w:val="2c"/>
    <w:qFormat/>
    <w:rsid w:val="00DC7755"/>
    <w:pPr>
      <w:tabs>
        <w:tab w:val="left" w:pos="1428"/>
      </w:tabs>
      <w:ind w:left="709" w:hanging="709"/>
    </w:pPr>
    <w:rPr>
      <w:caps w:val="0"/>
      <w:spacing w:val="-8"/>
    </w:rPr>
  </w:style>
  <w:style w:type="paragraph" w:customStyle="1" w:styleId="43">
    <w:name w:val="Название пункта 4"/>
    <w:basedOn w:val="37"/>
    <w:qFormat/>
    <w:rsid w:val="00DC7755"/>
    <w:pPr>
      <w:tabs>
        <w:tab w:val="left" w:pos="3600"/>
      </w:tabs>
      <w:ind w:left="3600" w:hanging="360"/>
    </w:pPr>
    <w:rPr>
      <w:spacing w:val="-10"/>
      <w:sz w:val="24"/>
    </w:rPr>
  </w:style>
  <w:style w:type="paragraph" w:customStyle="1" w:styleId="afffe">
    <w:name w:val="Абзац"/>
    <w:basedOn w:val="a"/>
    <w:link w:val="affff"/>
    <w:qFormat/>
    <w:rsid w:val="00DC7755"/>
    <w:pPr>
      <w:spacing w:line="360" w:lineRule="auto"/>
      <w:ind w:firstLine="720"/>
    </w:pPr>
    <w:rPr>
      <w:rFonts w:ascii="Arial" w:hAnsi="Arial"/>
      <w:color w:val="000000"/>
      <w:lang w:eastAsia="ar-SA"/>
    </w:rPr>
  </w:style>
  <w:style w:type="paragraph" w:customStyle="1" w:styleId="affff0">
    <w:name w:val="Табличный текст"/>
    <w:basedOn w:val="a"/>
    <w:qFormat/>
    <w:rsid w:val="00DC7755"/>
    <w:pPr>
      <w:tabs>
        <w:tab w:val="left" w:pos="6345"/>
        <w:tab w:val="left" w:pos="8755"/>
      </w:tabs>
      <w:spacing w:before="40" w:after="40"/>
      <w:jc w:val="center"/>
    </w:pPr>
    <w:rPr>
      <w:rFonts w:ascii="Arial" w:hAnsi="Arial"/>
      <w:sz w:val="20"/>
      <w:lang w:eastAsia="ar-SA"/>
    </w:rPr>
  </w:style>
  <w:style w:type="paragraph" w:customStyle="1" w:styleId="1f4">
    <w:name w:val="Цитата1"/>
    <w:basedOn w:val="a"/>
    <w:qFormat/>
    <w:rsid w:val="00DC7755"/>
    <w:pPr>
      <w:widowControl w:val="0"/>
      <w:suppressAutoHyphens/>
      <w:spacing w:before="2160" w:after="120"/>
      <w:ind w:left="709" w:right="397"/>
      <w:jc w:val="center"/>
    </w:pPr>
    <w:rPr>
      <w:sz w:val="44"/>
      <w:lang w:eastAsia="ar-SA"/>
    </w:rPr>
  </w:style>
  <w:style w:type="paragraph" w:customStyle="1" w:styleId="xl49">
    <w:name w:val="xl49"/>
    <w:basedOn w:val="a"/>
    <w:qFormat/>
    <w:rsid w:val="00DC7755"/>
    <w:pPr>
      <w:pBdr>
        <w:left w:val="single" w:sz="8" w:space="0" w:color="000001"/>
        <w:bottom w:val="single" w:sz="4" w:space="0" w:color="000001"/>
        <w:right w:val="single" w:sz="8" w:space="0" w:color="000001"/>
      </w:pBdr>
      <w:spacing w:before="100" w:after="100"/>
      <w:jc w:val="center"/>
      <w:textAlignment w:val="center"/>
    </w:pPr>
    <w:rPr>
      <w:lang w:eastAsia="ar-SA"/>
    </w:rPr>
  </w:style>
  <w:style w:type="paragraph" w:customStyle="1" w:styleId="PamkaNaim">
    <w:name w:val="PamkaNaim"/>
    <w:basedOn w:val="a"/>
    <w:qFormat/>
    <w:rsid w:val="00DC7755"/>
    <w:pPr>
      <w:jc w:val="center"/>
    </w:pPr>
    <w:rPr>
      <w:rFonts w:ascii="Arial" w:hAnsi="Arial"/>
      <w:i/>
      <w:lang w:eastAsia="ar-SA"/>
    </w:rPr>
  </w:style>
  <w:style w:type="paragraph" w:customStyle="1" w:styleId="font5">
    <w:name w:val="font5"/>
    <w:basedOn w:val="a"/>
    <w:qFormat/>
    <w:rsid w:val="00DC7755"/>
    <w:pPr>
      <w:spacing w:before="100" w:after="100"/>
      <w:jc w:val="left"/>
    </w:pPr>
    <w:rPr>
      <w:b/>
      <w:sz w:val="28"/>
      <w:lang w:eastAsia="ar-SA"/>
    </w:rPr>
  </w:style>
  <w:style w:type="paragraph" w:customStyle="1" w:styleId="font6">
    <w:name w:val="font6"/>
    <w:basedOn w:val="a"/>
    <w:qFormat/>
    <w:rsid w:val="00DC7755"/>
    <w:pPr>
      <w:spacing w:before="100" w:after="100"/>
      <w:jc w:val="left"/>
    </w:pPr>
    <w:rPr>
      <w:color w:val="000000"/>
      <w:lang w:eastAsia="ar-SA"/>
    </w:rPr>
  </w:style>
  <w:style w:type="paragraph" w:customStyle="1" w:styleId="xl24">
    <w:name w:val="xl24"/>
    <w:basedOn w:val="a"/>
    <w:qFormat/>
    <w:rsid w:val="00DC7755"/>
    <w:pPr>
      <w:pBdr>
        <w:top w:val="single" w:sz="8" w:space="0" w:color="000001"/>
        <w:left w:val="single" w:sz="8" w:space="0" w:color="000001"/>
        <w:right w:val="single" w:sz="8" w:space="0" w:color="000001"/>
      </w:pBdr>
      <w:spacing w:before="100" w:after="100"/>
      <w:jc w:val="center"/>
      <w:textAlignment w:val="center"/>
    </w:pPr>
    <w:rPr>
      <w:b/>
      <w:lang w:eastAsia="ar-SA"/>
    </w:rPr>
  </w:style>
  <w:style w:type="paragraph" w:customStyle="1" w:styleId="xl25">
    <w:name w:val="xl25"/>
    <w:basedOn w:val="a"/>
    <w:qFormat/>
    <w:rsid w:val="00DC7755"/>
    <w:pPr>
      <w:pBdr>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26">
    <w:name w:val="xl26"/>
    <w:basedOn w:val="a"/>
    <w:qFormat/>
    <w:rsid w:val="00DC7755"/>
    <w:pPr>
      <w:pBdr>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27">
    <w:name w:val="xl27"/>
    <w:basedOn w:val="a"/>
    <w:qFormat/>
    <w:rsid w:val="00DC7755"/>
    <w:pPr>
      <w:pBdr>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28">
    <w:name w:val="xl28"/>
    <w:basedOn w:val="a"/>
    <w:qFormat/>
    <w:rsid w:val="00DC7755"/>
    <w:pPr>
      <w:pBdr>
        <w:top w:val="single" w:sz="4"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29">
    <w:name w:val="xl29"/>
    <w:basedOn w:val="a"/>
    <w:qFormat/>
    <w:rsid w:val="00DC7755"/>
    <w:pPr>
      <w:pBdr>
        <w:top w:val="single" w:sz="4"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30">
    <w:name w:val="xl30"/>
    <w:basedOn w:val="a"/>
    <w:qFormat/>
    <w:rsid w:val="00DC7755"/>
    <w:pPr>
      <w:pBdr>
        <w:top w:val="single" w:sz="4" w:space="0" w:color="000001"/>
        <w:left w:val="single" w:sz="8" w:space="0" w:color="000001"/>
        <w:right w:val="single" w:sz="8" w:space="0" w:color="000001"/>
      </w:pBdr>
      <w:spacing w:before="100" w:after="100"/>
      <w:jc w:val="left"/>
      <w:textAlignment w:val="center"/>
    </w:pPr>
    <w:rPr>
      <w:lang w:eastAsia="ar-SA"/>
    </w:rPr>
  </w:style>
  <w:style w:type="paragraph" w:customStyle="1" w:styleId="xl31">
    <w:name w:val="xl31"/>
    <w:basedOn w:val="a"/>
    <w:qFormat/>
    <w:rsid w:val="00DC7755"/>
    <w:pPr>
      <w:pBdr>
        <w:top w:val="single" w:sz="4" w:space="0" w:color="000001"/>
        <w:left w:val="single" w:sz="8" w:space="0" w:color="000001"/>
        <w:right w:val="single" w:sz="8" w:space="0" w:color="000001"/>
      </w:pBdr>
      <w:spacing w:before="100" w:after="100"/>
      <w:jc w:val="left"/>
      <w:textAlignment w:val="center"/>
    </w:pPr>
    <w:rPr>
      <w:lang w:eastAsia="ar-SA"/>
    </w:rPr>
  </w:style>
  <w:style w:type="paragraph" w:customStyle="1" w:styleId="xl32">
    <w:name w:val="xl32"/>
    <w:basedOn w:val="a"/>
    <w:qFormat/>
    <w:rsid w:val="00DC7755"/>
    <w:pPr>
      <w:pBdr>
        <w:top w:val="single" w:sz="4" w:space="0" w:color="000001"/>
        <w:left w:val="single" w:sz="8" w:space="0" w:color="000001"/>
        <w:bottom w:val="single" w:sz="4" w:space="0" w:color="000001"/>
        <w:right w:val="single" w:sz="8" w:space="0" w:color="000001"/>
      </w:pBdr>
      <w:spacing w:before="100" w:after="100"/>
      <w:jc w:val="left"/>
      <w:textAlignment w:val="center"/>
    </w:pPr>
    <w:rPr>
      <w:color w:val="000000"/>
      <w:lang w:eastAsia="ar-SA"/>
    </w:rPr>
  </w:style>
  <w:style w:type="paragraph" w:customStyle="1" w:styleId="xl33">
    <w:name w:val="xl33"/>
    <w:basedOn w:val="a"/>
    <w:qFormat/>
    <w:rsid w:val="00DC7755"/>
    <w:pPr>
      <w:pBdr>
        <w:top w:val="single" w:sz="4" w:space="0" w:color="000001"/>
        <w:left w:val="single" w:sz="8" w:space="0" w:color="000001"/>
        <w:bottom w:val="single" w:sz="4" w:space="0" w:color="000001"/>
        <w:right w:val="single" w:sz="8" w:space="0" w:color="000001"/>
      </w:pBdr>
      <w:spacing w:before="100" w:after="100"/>
      <w:jc w:val="left"/>
    </w:pPr>
    <w:rPr>
      <w:lang w:eastAsia="ar-SA"/>
    </w:rPr>
  </w:style>
  <w:style w:type="paragraph" w:customStyle="1" w:styleId="xl34">
    <w:name w:val="xl34"/>
    <w:basedOn w:val="a"/>
    <w:qFormat/>
    <w:rsid w:val="00DC7755"/>
    <w:pPr>
      <w:pBdr>
        <w:top w:val="single" w:sz="8" w:space="0" w:color="000001"/>
        <w:left w:val="single" w:sz="8" w:space="0" w:color="000001"/>
        <w:bottom w:val="single" w:sz="8" w:space="0" w:color="000001"/>
        <w:right w:val="single" w:sz="8" w:space="0" w:color="000001"/>
      </w:pBdr>
      <w:spacing w:before="100" w:after="100"/>
      <w:jc w:val="left"/>
    </w:pPr>
    <w:rPr>
      <w:b/>
      <w:lang w:eastAsia="ar-SA"/>
    </w:rPr>
  </w:style>
  <w:style w:type="paragraph" w:customStyle="1" w:styleId="xl35">
    <w:name w:val="xl35"/>
    <w:basedOn w:val="a"/>
    <w:qFormat/>
    <w:rsid w:val="00DC7755"/>
    <w:pPr>
      <w:pBdr>
        <w:top w:val="single" w:sz="8" w:space="0" w:color="000001"/>
        <w:left w:val="single" w:sz="8" w:space="0" w:color="000001"/>
        <w:bottom w:val="single" w:sz="4" w:space="0" w:color="000001"/>
        <w:right w:val="single" w:sz="8" w:space="0" w:color="000001"/>
      </w:pBdr>
      <w:spacing w:before="100" w:after="100"/>
      <w:jc w:val="center"/>
    </w:pPr>
    <w:rPr>
      <w:lang w:eastAsia="ar-SA"/>
    </w:rPr>
  </w:style>
  <w:style w:type="paragraph" w:customStyle="1" w:styleId="xl36">
    <w:name w:val="xl36"/>
    <w:basedOn w:val="a"/>
    <w:qFormat/>
    <w:rsid w:val="00DC7755"/>
    <w:pPr>
      <w:pBdr>
        <w:top w:val="single" w:sz="8"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37">
    <w:name w:val="xl37"/>
    <w:basedOn w:val="a"/>
    <w:qFormat/>
    <w:rsid w:val="00DC7755"/>
    <w:pPr>
      <w:pBdr>
        <w:top w:val="single" w:sz="8"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38">
    <w:name w:val="xl38"/>
    <w:basedOn w:val="a"/>
    <w:qFormat/>
    <w:rsid w:val="00DC7755"/>
    <w:pPr>
      <w:pBdr>
        <w:top w:val="single" w:sz="8"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39">
    <w:name w:val="xl39"/>
    <w:basedOn w:val="a"/>
    <w:qFormat/>
    <w:rsid w:val="00DC7755"/>
    <w:pPr>
      <w:pBdr>
        <w:top w:val="single" w:sz="8" w:space="0" w:color="000001"/>
        <w:left w:val="single" w:sz="8" w:space="0" w:color="000001"/>
        <w:bottom w:val="single" w:sz="4" w:space="0" w:color="000001"/>
        <w:right w:val="single" w:sz="8" w:space="0" w:color="000001"/>
      </w:pBdr>
      <w:spacing w:before="100" w:after="100"/>
      <w:jc w:val="left"/>
    </w:pPr>
    <w:rPr>
      <w:lang w:eastAsia="ar-SA"/>
    </w:rPr>
  </w:style>
  <w:style w:type="paragraph" w:customStyle="1" w:styleId="xl40">
    <w:name w:val="xl40"/>
    <w:basedOn w:val="a"/>
    <w:qFormat/>
    <w:rsid w:val="00DC7755"/>
    <w:pPr>
      <w:pBdr>
        <w:top w:val="single" w:sz="4" w:space="0" w:color="000001"/>
        <w:left w:val="single" w:sz="8" w:space="0" w:color="000001"/>
        <w:bottom w:val="single" w:sz="4" w:space="0" w:color="000001"/>
        <w:right w:val="single" w:sz="8" w:space="0" w:color="000001"/>
      </w:pBdr>
      <w:spacing w:before="100" w:after="100"/>
      <w:jc w:val="center"/>
    </w:pPr>
    <w:rPr>
      <w:lang w:eastAsia="ar-SA"/>
    </w:rPr>
  </w:style>
  <w:style w:type="paragraph" w:customStyle="1" w:styleId="xl41">
    <w:name w:val="xl41"/>
    <w:basedOn w:val="a"/>
    <w:qFormat/>
    <w:rsid w:val="00DC7755"/>
    <w:pPr>
      <w:pBdr>
        <w:top w:val="single" w:sz="4" w:space="0" w:color="000001"/>
        <w:left w:val="single" w:sz="8" w:space="0" w:color="000001"/>
        <w:bottom w:val="single" w:sz="8" w:space="0" w:color="000001"/>
        <w:right w:val="single" w:sz="8" w:space="0" w:color="000001"/>
      </w:pBdr>
      <w:spacing w:before="100" w:after="100"/>
      <w:jc w:val="center"/>
    </w:pPr>
    <w:rPr>
      <w:lang w:eastAsia="ar-SA"/>
    </w:rPr>
  </w:style>
  <w:style w:type="paragraph" w:customStyle="1" w:styleId="xl42">
    <w:name w:val="xl42"/>
    <w:basedOn w:val="a"/>
    <w:qFormat/>
    <w:rsid w:val="00DC7755"/>
    <w:pPr>
      <w:pBdr>
        <w:top w:val="single" w:sz="4" w:space="0" w:color="000001"/>
        <w:left w:val="single" w:sz="8" w:space="0" w:color="000001"/>
        <w:bottom w:val="single" w:sz="8" w:space="0" w:color="000001"/>
        <w:right w:val="single" w:sz="8" w:space="0" w:color="000001"/>
      </w:pBdr>
      <w:spacing w:before="100" w:after="100"/>
      <w:jc w:val="left"/>
      <w:textAlignment w:val="center"/>
    </w:pPr>
    <w:rPr>
      <w:lang w:eastAsia="ar-SA"/>
    </w:rPr>
  </w:style>
  <w:style w:type="paragraph" w:customStyle="1" w:styleId="xl43">
    <w:name w:val="xl43"/>
    <w:basedOn w:val="a"/>
    <w:qFormat/>
    <w:rsid w:val="00DC7755"/>
    <w:pPr>
      <w:pBdr>
        <w:top w:val="single" w:sz="4" w:space="0" w:color="000001"/>
        <w:left w:val="single" w:sz="8" w:space="0" w:color="000001"/>
        <w:bottom w:val="single" w:sz="8" w:space="0" w:color="000001"/>
        <w:right w:val="single" w:sz="8" w:space="0" w:color="000001"/>
      </w:pBdr>
      <w:spacing w:before="100" w:after="100"/>
      <w:jc w:val="left"/>
      <w:textAlignment w:val="center"/>
    </w:pPr>
    <w:rPr>
      <w:lang w:eastAsia="ar-SA"/>
    </w:rPr>
  </w:style>
  <w:style w:type="paragraph" w:customStyle="1" w:styleId="xl44">
    <w:name w:val="xl44"/>
    <w:basedOn w:val="a"/>
    <w:qFormat/>
    <w:rsid w:val="00DC7755"/>
    <w:pPr>
      <w:pBdr>
        <w:top w:val="single" w:sz="4" w:space="0" w:color="000001"/>
        <w:left w:val="single" w:sz="8" w:space="0" w:color="000001"/>
        <w:bottom w:val="single" w:sz="8" w:space="0" w:color="000001"/>
        <w:right w:val="single" w:sz="8" w:space="0" w:color="000001"/>
      </w:pBdr>
      <w:spacing w:before="100" w:after="100"/>
      <w:jc w:val="left"/>
      <w:textAlignment w:val="center"/>
    </w:pPr>
    <w:rPr>
      <w:lang w:eastAsia="ar-SA"/>
    </w:rPr>
  </w:style>
  <w:style w:type="paragraph" w:customStyle="1" w:styleId="xl45">
    <w:name w:val="xl45"/>
    <w:basedOn w:val="a"/>
    <w:qFormat/>
    <w:rsid w:val="00DC7755"/>
    <w:pPr>
      <w:pBdr>
        <w:top w:val="single" w:sz="4" w:space="0" w:color="000001"/>
        <w:left w:val="single" w:sz="8" w:space="0" w:color="000001"/>
        <w:bottom w:val="single" w:sz="8" w:space="0" w:color="000001"/>
        <w:right w:val="single" w:sz="8" w:space="0" w:color="000001"/>
      </w:pBdr>
      <w:spacing w:before="100" w:after="100"/>
      <w:jc w:val="left"/>
    </w:pPr>
    <w:rPr>
      <w:lang w:eastAsia="ar-SA"/>
    </w:rPr>
  </w:style>
  <w:style w:type="paragraph" w:customStyle="1" w:styleId="xl46">
    <w:name w:val="xl46"/>
    <w:basedOn w:val="a"/>
    <w:qFormat/>
    <w:rsid w:val="00DC7755"/>
    <w:pPr>
      <w:pBdr>
        <w:left w:val="single" w:sz="8" w:space="0" w:color="000001"/>
        <w:bottom w:val="single" w:sz="4" w:space="0" w:color="000001"/>
        <w:right w:val="single" w:sz="8" w:space="0" w:color="000001"/>
      </w:pBdr>
      <w:spacing w:before="100" w:after="100"/>
      <w:jc w:val="left"/>
    </w:pPr>
    <w:rPr>
      <w:lang w:eastAsia="ar-SA"/>
    </w:rPr>
  </w:style>
  <w:style w:type="paragraph" w:customStyle="1" w:styleId="xl47">
    <w:name w:val="xl47"/>
    <w:basedOn w:val="a"/>
    <w:qFormat/>
    <w:rsid w:val="00DC7755"/>
    <w:pPr>
      <w:pBdr>
        <w:top w:val="single" w:sz="4" w:space="0" w:color="000001"/>
        <w:left w:val="single" w:sz="8" w:space="0" w:color="000001"/>
        <w:bottom w:val="single" w:sz="4" w:space="0" w:color="000001"/>
        <w:right w:val="single" w:sz="8" w:space="0" w:color="000001"/>
      </w:pBdr>
      <w:spacing w:before="100" w:after="100"/>
      <w:jc w:val="left"/>
    </w:pPr>
    <w:rPr>
      <w:lang w:eastAsia="ar-SA"/>
    </w:rPr>
  </w:style>
  <w:style w:type="paragraph" w:customStyle="1" w:styleId="xl48">
    <w:name w:val="xl48"/>
    <w:basedOn w:val="a"/>
    <w:qFormat/>
    <w:rsid w:val="00DC7755"/>
    <w:pPr>
      <w:pBdr>
        <w:left w:val="single" w:sz="8" w:space="0" w:color="000001"/>
        <w:bottom w:val="single" w:sz="8" w:space="0" w:color="000001"/>
        <w:right w:val="single" w:sz="8" w:space="0" w:color="000001"/>
      </w:pBdr>
      <w:spacing w:before="100" w:after="100"/>
      <w:jc w:val="left"/>
      <w:textAlignment w:val="center"/>
    </w:pPr>
    <w:rPr>
      <w:lang w:eastAsia="ar-SA"/>
    </w:rPr>
  </w:style>
  <w:style w:type="paragraph" w:customStyle="1" w:styleId="xl50">
    <w:name w:val="xl50"/>
    <w:basedOn w:val="a"/>
    <w:qFormat/>
    <w:rsid w:val="00DC7755"/>
    <w:pPr>
      <w:pBdr>
        <w:top w:val="single" w:sz="4" w:space="0" w:color="000001"/>
        <w:left w:val="single" w:sz="8" w:space="0" w:color="000001"/>
        <w:bottom w:val="single" w:sz="8" w:space="0" w:color="000001"/>
        <w:right w:val="single" w:sz="8" w:space="0" w:color="000001"/>
      </w:pBdr>
      <w:spacing w:before="100" w:after="100"/>
      <w:jc w:val="left"/>
    </w:pPr>
    <w:rPr>
      <w:lang w:eastAsia="ar-SA"/>
    </w:rPr>
  </w:style>
  <w:style w:type="paragraph" w:customStyle="1" w:styleId="xl51">
    <w:name w:val="xl51"/>
    <w:basedOn w:val="a"/>
    <w:qFormat/>
    <w:rsid w:val="00DC7755"/>
    <w:pPr>
      <w:pBdr>
        <w:top w:val="single" w:sz="8" w:space="0" w:color="000001"/>
        <w:left w:val="single" w:sz="8" w:space="0" w:color="000001"/>
        <w:bottom w:val="single" w:sz="4" w:space="0" w:color="000001"/>
        <w:right w:val="single" w:sz="8" w:space="0" w:color="000001"/>
      </w:pBdr>
      <w:spacing w:before="100" w:after="100"/>
      <w:jc w:val="left"/>
    </w:pPr>
    <w:rPr>
      <w:lang w:eastAsia="ar-SA"/>
    </w:rPr>
  </w:style>
  <w:style w:type="paragraph" w:customStyle="1" w:styleId="xl52">
    <w:name w:val="xl52"/>
    <w:basedOn w:val="a"/>
    <w:qFormat/>
    <w:rsid w:val="00DC7755"/>
    <w:pPr>
      <w:pBdr>
        <w:top w:val="single" w:sz="8" w:space="0" w:color="000001"/>
        <w:left w:val="single" w:sz="8" w:space="0" w:color="000001"/>
        <w:bottom w:val="single" w:sz="8" w:space="0" w:color="000001"/>
        <w:right w:val="single" w:sz="8" w:space="0" w:color="000001"/>
      </w:pBdr>
      <w:spacing w:before="100" w:after="100"/>
      <w:jc w:val="center"/>
      <w:textAlignment w:val="center"/>
    </w:pPr>
    <w:rPr>
      <w:b/>
      <w:lang w:eastAsia="ar-SA"/>
    </w:rPr>
  </w:style>
  <w:style w:type="paragraph" w:customStyle="1" w:styleId="xl53">
    <w:name w:val="xl53"/>
    <w:basedOn w:val="a"/>
    <w:qFormat/>
    <w:rsid w:val="00DC7755"/>
    <w:pPr>
      <w:pBdr>
        <w:left w:val="single" w:sz="8" w:space="0" w:color="000001"/>
        <w:bottom w:val="single" w:sz="4" w:space="0" w:color="000001"/>
      </w:pBdr>
      <w:spacing w:before="100" w:after="100"/>
      <w:jc w:val="left"/>
      <w:textAlignment w:val="center"/>
    </w:pPr>
    <w:rPr>
      <w:lang w:eastAsia="ar-SA"/>
    </w:rPr>
  </w:style>
  <w:style w:type="paragraph" w:customStyle="1" w:styleId="xl54">
    <w:name w:val="xl54"/>
    <w:basedOn w:val="a"/>
    <w:qFormat/>
    <w:rsid w:val="00DC7755"/>
    <w:pPr>
      <w:pBdr>
        <w:top w:val="single" w:sz="4" w:space="0" w:color="000001"/>
        <w:left w:val="single" w:sz="8" w:space="0" w:color="000001"/>
        <w:bottom w:val="single" w:sz="4" w:space="0" w:color="000001"/>
      </w:pBdr>
      <w:spacing w:before="100" w:after="100"/>
      <w:jc w:val="left"/>
      <w:textAlignment w:val="center"/>
    </w:pPr>
    <w:rPr>
      <w:lang w:eastAsia="ar-SA"/>
    </w:rPr>
  </w:style>
  <w:style w:type="paragraph" w:customStyle="1" w:styleId="xl55">
    <w:name w:val="xl55"/>
    <w:basedOn w:val="a"/>
    <w:qFormat/>
    <w:rsid w:val="00DC7755"/>
    <w:pPr>
      <w:pBdr>
        <w:top w:val="single" w:sz="4" w:space="0" w:color="000001"/>
        <w:left w:val="single" w:sz="8" w:space="0" w:color="000001"/>
      </w:pBdr>
      <w:spacing w:before="100" w:after="100"/>
      <w:jc w:val="left"/>
      <w:textAlignment w:val="center"/>
    </w:pPr>
    <w:rPr>
      <w:lang w:eastAsia="ar-SA"/>
    </w:rPr>
  </w:style>
  <w:style w:type="paragraph" w:customStyle="1" w:styleId="xl56">
    <w:name w:val="xl56"/>
    <w:basedOn w:val="a"/>
    <w:qFormat/>
    <w:rsid w:val="00DC7755"/>
    <w:pPr>
      <w:pBdr>
        <w:top w:val="single" w:sz="8" w:space="0" w:color="000001"/>
        <w:left w:val="single" w:sz="8" w:space="0" w:color="000001"/>
        <w:bottom w:val="single" w:sz="8" w:space="0" w:color="000001"/>
        <w:right w:val="single" w:sz="8" w:space="0" w:color="000001"/>
      </w:pBdr>
      <w:spacing w:before="100" w:after="100"/>
      <w:jc w:val="left"/>
      <w:textAlignment w:val="center"/>
    </w:pPr>
    <w:rPr>
      <w:b/>
      <w:lang w:eastAsia="ar-SA"/>
    </w:rPr>
  </w:style>
  <w:style w:type="paragraph" w:customStyle="1" w:styleId="xl57">
    <w:name w:val="xl57"/>
    <w:basedOn w:val="a"/>
    <w:qFormat/>
    <w:rsid w:val="00DC7755"/>
    <w:pPr>
      <w:pBdr>
        <w:left w:val="single" w:sz="8" w:space="0" w:color="000001"/>
        <w:bottom w:val="single" w:sz="4" w:space="0" w:color="000001"/>
        <w:right w:val="single" w:sz="8" w:space="0" w:color="000001"/>
      </w:pBdr>
      <w:spacing w:before="100" w:after="100"/>
      <w:jc w:val="center"/>
    </w:pPr>
    <w:rPr>
      <w:lang w:eastAsia="ar-SA"/>
    </w:rPr>
  </w:style>
  <w:style w:type="paragraph" w:customStyle="1" w:styleId="xl58">
    <w:name w:val="xl58"/>
    <w:basedOn w:val="a"/>
    <w:qFormat/>
    <w:rsid w:val="00DC7755"/>
    <w:pPr>
      <w:pBdr>
        <w:left w:val="single" w:sz="8" w:space="0" w:color="000001"/>
        <w:right w:val="single" w:sz="8" w:space="0" w:color="000001"/>
      </w:pBdr>
      <w:spacing w:before="100" w:after="100"/>
      <w:jc w:val="center"/>
    </w:pPr>
    <w:rPr>
      <w:lang w:eastAsia="ar-SA"/>
    </w:rPr>
  </w:style>
  <w:style w:type="paragraph" w:customStyle="1" w:styleId="xl59">
    <w:name w:val="xl59"/>
    <w:basedOn w:val="a"/>
    <w:qFormat/>
    <w:rsid w:val="00DC7755"/>
    <w:pPr>
      <w:pBdr>
        <w:top w:val="single" w:sz="8" w:space="0" w:color="000001"/>
        <w:left w:val="single" w:sz="8" w:space="0" w:color="000001"/>
        <w:bottom w:val="single" w:sz="4" w:space="0" w:color="000001"/>
      </w:pBdr>
      <w:spacing w:before="100" w:after="100"/>
      <w:jc w:val="left"/>
    </w:pPr>
    <w:rPr>
      <w:lang w:eastAsia="ar-SA"/>
    </w:rPr>
  </w:style>
  <w:style w:type="paragraph" w:customStyle="1" w:styleId="xl60">
    <w:name w:val="xl60"/>
    <w:basedOn w:val="a"/>
    <w:qFormat/>
    <w:rsid w:val="00DC7755"/>
    <w:pPr>
      <w:pBdr>
        <w:top w:val="single" w:sz="4" w:space="0" w:color="000001"/>
        <w:left w:val="single" w:sz="8" w:space="0" w:color="000001"/>
        <w:bottom w:val="single" w:sz="4" w:space="0" w:color="000001"/>
      </w:pBdr>
      <w:spacing w:before="100" w:after="100"/>
      <w:jc w:val="left"/>
    </w:pPr>
    <w:rPr>
      <w:lang w:eastAsia="ar-SA"/>
    </w:rPr>
  </w:style>
  <w:style w:type="paragraph" w:customStyle="1" w:styleId="xl61">
    <w:name w:val="xl61"/>
    <w:basedOn w:val="a"/>
    <w:qFormat/>
    <w:rsid w:val="00DC7755"/>
    <w:pPr>
      <w:pBdr>
        <w:top w:val="single" w:sz="8" w:space="0" w:color="000001"/>
        <w:left w:val="single" w:sz="8" w:space="0" w:color="000001"/>
      </w:pBdr>
      <w:spacing w:before="100" w:after="100"/>
      <w:jc w:val="center"/>
      <w:textAlignment w:val="center"/>
    </w:pPr>
    <w:rPr>
      <w:b/>
      <w:lang w:eastAsia="ar-SA"/>
    </w:rPr>
  </w:style>
  <w:style w:type="paragraph" w:customStyle="1" w:styleId="xl62">
    <w:name w:val="xl62"/>
    <w:basedOn w:val="a"/>
    <w:qFormat/>
    <w:rsid w:val="00DC7755"/>
    <w:pPr>
      <w:pBdr>
        <w:top w:val="single" w:sz="4" w:space="0" w:color="000001"/>
        <w:left w:val="single" w:sz="8" w:space="0" w:color="000001"/>
        <w:bottom w:val="single" w:sz="8" w:space="0" w:color="000001"/>
        <w:right w:val="single" w:sz="8" w:space="0" w:color="000001"/>
      </w:pBdr>
      <w:spacing w:before="100" w:after="100"/>
      <w:jc w:val="center"/>
      <w:textAlignment w:val="center"/>
    </w:pPr>
    <w:rPr>
      <w:lang w:eastAsia="ar-SA"/>
    </w:rPr>
  </w:style>
  <w:style w:type="paragraph" w:customStyle="1" w:styleId="xl63">
    <w:name w:val="xl63"/>
    <w:basedOn w:val="a"/>
    <w:qFormat/>
    <w:rsid w:val="00DC7755"/>
    <w:pPr>
      <w:pBdr>
        <w:left w:val="single" w:sz="8" w:space="0" w:color="000001"/>
        <w:bottom w:val="single" w:sz="4" w:space="0" w:color="000001"/>
      </w:pBdr>
      <w:spacing w:before="100" w:after="100"/>
      <w:jc w:val="left"/>
    </w:pPr>
    <w:rPr>
      <w:lang w:eastAsia="ar-SA"/>
    </w:rPr>
  </w:style>
  <w:style w:type="paragraph" w:customStyle="1" w:styleId="xl64">
    <w:name w:val="xl64"/>
    <w:basedOn w:val="a"/>
    <w:qFormat/>
    <w:rsid w:val="00DC7755"/>
    <w:pPr>
      <w:pBdr>
        <w:top w:val="single" w:sz="8" w:space="0" w:color="000001"/>
        <w:left w:val="single" w:sz="8" w:space="0" w:color="000001"/>
        <w:bottom w:val="single" w:sz="8" w:space="0" w:color="000001"/>
        <w:right w:val="single" w:sz="8" w:space="0" w:color="000001"/>
      </w:pBdr>
      <w:spacing w:before="100" w:after="100"/>
      <w:jc w:val="left"/>
      <w:textAlignment w:val="center"/>
    </w:pPr>
    <w:rPr>
      <w:b/>
      <w:sz w:val="28"/>
      <w:lang w:eastAsia="ar-SA"/>
    </w:rPr>
  </w:style>
  <w:style w:type="paragraph" w:customStyle="1" w:styleId="xl65">
    <w:name w:val="xl65"/>
    <w:basedOn w:val="a"/>
    <w:qFormat/>
    <w:rsid w:val="00DC7755"/>
    <w:pPr>
      <w:pBdr>
        <w:left w:val="single" w:sz="8" w:space="0" w:color="000001"/>
        <w:bottom w:val="single" w:sz="4" w:space="0" w:color="000001"/>
      </w:pBdr>
      <w:spacing w:before="100" w:after="100"/>
      <w:jc w:val="center"/>
      <w:textAlignment w:val="center"/>
    </w:pPr>
    <w:rPr>
      <w:lang w:eastAsia="ar-SA"/>
    </w:rPr>
  </w:style>
  <w:style w:type="paragraph" w:customStyle="1" w:styleId="xl66">
    <w:name w:val="xl66"/>
    <w:basedOn w:val="a"/>
    <w:qFormat/>
    <w:rsid w:val="00DC7755"/>
    <w:pPr>
      <w:pBdr>
        <w:top w:val="single" w:sz="4" w:space="0" w:color="000001"/>
        <w:left w:val="single" w:sz="8" w:space="0" w:color="000001"/>
        <w:bottom w:val="single" w:sz="4" w:space="0" w:color="000001"/>
      </w:pBdr>
      <w:spacing w:before="100" w:after="100"/>
      <w:jc w:val="center"/>
      <w:textAlignment w:val="center"/>
    </w:pPr>
    <w:rPr>
      <w:lang w:eastAsia="ar-SA"/>
    </w:rPr>
  </w:style>
  <w:style w:type="paragraph" w:customStyle="1" w:styleId="xl67">
    <w:name w:val="xl67"/>
    <w:basedOn w:val="a"/>
    <w:qFormat/>
    <w:rsid w:val="00DC7755"/>
    <w:pPr>
      <w:pBdr>
        <w:top w:val="single" w:sz="4" w:space="0" w:color="000001"/>
        <w:left w:val="single" w:sz="8" w:space="0" w:color="000001"/>
        <w:bottom w:val="single" w:sz="4" w:space="0" w:color="000001"/>
      </w:pBdr>
      <w:spacing w:before="100" w:after="100"/>
      <w:jc w:val="center"/>
    </w:pPr>
    <w:rPr>
      <w:lang w:eastAsia="ar-SA"/>
    </w:rPr>
  </w:style>
  <w:style w:type="paragraph" w:customStyle="1" w:styleId="xl68">
    <w:name w:val="xl68"/>
    <w:basedOn w:val="a"/>
    <w:qFormat/>
    <w:rsid w:val="00DC7755"/>
    <w:pPr>
      <w:pBdr>
        <w:top w:val="single" w:sz="4" w:space="0" w:color="000001"/>
        <w:left w:val="single" w:sz="8" w:space="0" w:color="000001"/>
        <w:bottom w:val="single" w:sz="8" w:space="0" w:color="000001"/>
      </w:pBdr>
      <w:spacing w:before="100" w:after="100"/>
      <w:jc w:val="center"/>
      <w:textAlignment w:val="center"/>
    </w:pPr>
    <w:rPr>
      <w:lang w:eastAsia="ar-SA"/>
    </w:rPr>
  </w:style>
  <w:style w:type="paragraph" w:customStyle="1" w:styleId="xl69">
    <w:name w:val="xl69"/>
    <w:basedOn w:val="a"/>
    <w:qFormat/>
    <w:rsid w:val="00DC7755"/>
    <w:pPr>
      <w:pBdr>
        <w:top w:val="single" w:sz="8" w:space="0" w:color="000001"/>
        <w:left w:val="single" w:sz="8" w:space="0" w:color="000001"/>
        <w:bottom w:val="single" w:sz="4" w:space="0" w:color="000001"/>
      </w:pBdr>
      <w:spacing w:before="100" w:after="100"/>
      <w:jc w:val="center"/>
    </w:pPr>
    <w:rPr>
      <w:lang w:eastAsia="ar-SA"/>
    </w:rPr>
  </w:style>
  <w:style w:type="paragraph" w:customStyle="1" w:styleId="xl70">
    <w:name w:val="xl70"/>
    <w:basedOn w:val="a"/>
    <w:qFormat/>
    <w:rsid w:val="00DC7755"/>
    <w:pPr>
      <w:pBdr>
        <w:bottom w:val="single" w:sz="8" w:space="0" w:color="000001"/>
        <w:right w:val="single" w:sz="8" w:space="0" w:color="000001"/>
      </w:pBdr>
      <w:spacing w:before="100" w:after="100"/>
      <w:jc w:val="left"/>
    </w:pPr>
    <w:rPr>
      <w:lang w:eastAsia="ar-SA"/>
    </w:rPr>
  </w:style>
  <w:style w:type="paragraph" w:customStyle="1" w:styleId="xl71">
    <w:name w:val="xl71"/>
    <w:basedOn w:val="a"/>
    <w:qFormat/>
    <w:rsid w:val="00DC7755"/>
    <w:pPr>
      <w:pBdr>
        <w:top w:val="single" w:sz="4" w:space="0" w:color="000001"/>
        <w:bottom w:val="single" w:sz="4" w:space="0" w:color="000001"/>
      </w:pBdr>
      <w:spacing w:before="100" w:after="100"/>
      <w:jc w:val="left"/>
      <w:textAlignment w:val="top"/>
    </w:pPr>
    <w:rPr>
      <w:color w:val="000000"/>
      <w:lang w:eastAsia="ar-SA"/>
    </w:rPr>
  </w:style>
  <w:style w:type="paragraph" w:customStyle="1" w:styleId="xl72">
    <w:name w:val="xl72"/>
    <w:basedOn w:val="a"/>
    <w:qFormat/>
    <w:rsid w:val="00DC7755"/>
    <w:pPr>
      <w:pBdr>
        <w:bottom w:val="single" w:sz="4" w:space="0" w:color="000001"/>
      </w:pBdr>
      <w:spacing w:before="100" w:after="100"/>
      <w:jc w:val="left"/>
      <w:textAlignment w:val="top"/>
    </w:pPr>
    <w:rPr>
      <w:color w:val="000000"/>
      <w:lang w:eastAsia="ar-SA"/>
    </w:rPr>
  </w:style>
  <w:style w:type="paragraph" w:customStyle="1" w:styleId="xl73">
    <w:name w:val="xl73"/>
    <w:basedOn w:val="a"/>
    <w:qFormat/>
    <w:rsid w:val="00DC7755"/>
    <w:pPr>
      <w:pBdr>
        <w:bottom w:val="single" w:sz="4" w:space="0" w:color="000001"/>
      </w:pBdr>
      <w:spacing w:before="100" w:after="100"/>
      <w:jc w:val="left"/>
      <w:textAlignment w:val="top"/>
    </w:pPr>
    <w:rPr>
      <w:rFonts w:ascii="Symbol" w:hAnsi="Symbol"/>
      <w:color w:val="000000"/>
      <w:lang w:eastAsia="ar-SA"/>
    </w:rPr>
  </w:style>
  <w:style w:type="paragraph" w:customStyle="1" w:styleId="xl74">
    <w:name w:val="xl74"/>
    <w:basedOn w:val="a"/>
    <w:qFormat/>
    <w:rsid w:val="00DC7755"/>
    <w:pPr>
      <w:pBdr>
        <w:top w:val="single" w:sz="4" w:space="0" w:color="000001"/>
        <w:bottom w:val="single" w:sz="4" w:space="0" w:color="000001"/>
      </w:pBdr>
      <w:spacing w:before="100" w:after="100"/>
      <w:jc w:val="left"/>
    </w:pPr>
    <w:rPr>
      <w:lang w:eastAsia="ar-SA"/>
    </w:rPr>
  </w:style>
  <w:style w:type="paragraph" w:customStyle="1" w:styleId="xl75">
    <w:name w:val="xl75"/>
    <w:basedOn w:val="a"/>
    <w:qFormat/>
    <w:rsid w:val="00DC7755"/>
    <w:pPr>
      <w:pBdr>
        <w:top w:val="single" w:sz="4" w:space="0" w:color="000001"/>
        <w:bottom w:val="single" w:sz="4" w:space="0" w:color="000001"/>
      </w:pBdr>
      <w:spacing w:before="100" w:after="100"/>
      <w:jc w:val="left"/>
      <w:textAlignment w:val="center"/>
    </w:pPr>
    <w:rPr>
      <w:lang w:eastAsia="ar-SA"/>
    </w:rPr>
  </w:style>
  <w:style w:type="paragraph" w:customStyle="1" w:styleId="xl76">
    <w:name w:val="xl76"/>
    <w:basedOn w:val="a"/>
    <w:qFormat/>
    <w:rsid w:val="00DC7755"/>
    <w:pPr>
      <w:pBdr>
        <w:top w:val="single" w:sz="8" w:space="0" w:color="000001"/>
        <w:left w:val="single" w:sz="8" w:space="0" w:color="000001"/>
        <w:bottom w:val="single" w:sz="4" w:space="0" w:color="000001"/>
        <w:right w:val="single" w:sz="8" w:space="0" w:color="000001"/>
      </w:pBdr>
      <w:spacing w:before="100" w:after="100"/>
      <w:jc w:val="left"/>
      <w:textAlignment w:val="top"/>
    </w:pPr>
    <w:rPr>
      <w:color w:val="000000"/>
      <w:lang w:eastAsia="ar-SA"/>
    </w:rPr>
  </w:style>
  <w:style w:type="paragraph" w:customStyle="1" w:styleId="xl77">
    <w:name w:val="xl77"/>
    <w:basedOn w:val="a"/>
    <w:qFormat/>
    <w:rsid w:val="00DC7755"/>
    <w:pPr>
      <w:pBdr>
        <w:left w:val="single" w:sz="8" w:space="0" w:color="000001"/>
        <w:bottom w:val="single" w:sz="4" w:space="0" w:color="000001"/>
        <w:right w:val="single" w:sz="8" w:space="0" w:color="000001"/>
      </w:pBdr>
      <w:spacing w:before="100" w:after="100"/>
      <w:jc w:val="left"/>
      <w:textAlignment w:val="top"/>
    </w:pPr>
    <w:rPr>
      <w:color w:val="000000"/>
      <w:lang w:eastAsia="ar-SA"/>
    </w:rPr>
  </w:style>
  <w:style w:type="paragraph" w:customStyle="1" w:styleId="xl78">
    <w:name w:val="xl78"/>
    <w:basedOn w:val="a"/>
    <w:qFormat/>
    <w:rsid w:val="00DC7755"/>
    <w:pPr>
      <w:pBdr>
        <w:top w:val="single" w:sz="4" w:space="0" w:color="000001"/>
        <w:left w:val="single" w:sz="8" w:space="0" w:color="000001"/>
        <w:bottom w:val="single" w:sz="4" w:space="0" w:color="000001"/>
        <w:right w:val="single" w:sz="8" w:space="0" w:color="000001"/>
      </w:pBdr>
      <w:spacing w:before="100" w:after="100"/>
      <w:jc w:val="left"/>
      <w:textAlignment w:val="top"/>
    </w:pPr>
    <w:rPr>
      <w:color w:val="000000"/>
      <w:lang w:eastAsia="ar-SA"/>
    </w:rPr>
  </w:style>
  <w:style w:type="paragraph" w:customStyle="1" w:styleId="xl79">
    <w:name w:val="xl79"/>
    <w:basedOn w:val="a"/>
    <w:qFormat/>
    <w:rsid w:val="00DC7755"/>
    <w:pPr>
      <w:pBdr>
        <w:left w:val="single" w:sz="8" w:space="0" w:color="000001"/>
        <w:bottom w:val="single" w:sz="8" w:space="0" w:color="000001"/>
        <w:right w:val="single" w:sz="8" w:space="0" w:color="000001"/>
      </w:pBdr>
      <w:spacing w:before="100" w:after="100"/>
      <w:jc w:val="left"/>
      <w:textAlignment w:val="top"/>
    </w:pPr>
    <w:rPr>
      <w:color w:val="000000"/>
      <w:lang w:eastAsia="ar-SA"/>
    </w:rPr>
  </w:style>
  <w:style w:type="paragraph" w:customStyle="1" w:styleId="xl80">
    <w:name w:val="xl80"/>
    <w:basedOn w:val="a"/>
    <w:qFormat/>
    <w:rsid w:val="00DC7755"/>
    <w:pPr>
      <w:pBdr>
        <w:top w:val="single" w:sz="8" w:space="0" w:color="000001"/>
        <w:left w:val="single" w:sz="8" w:space="0" w:color="000001"/>
        <w:bottom w:val="single" w:sz="4" w:space="0" w:color="000001"/>
        <w:right w:val="single" w:sz="8" w:space="0" w:color="000001"/>
      </w:pBdr>
      <w:spacing w:before="100" w:after="100"/>
      <w:jc w:val="center"/>
    </w:pPr>
    <w:rPr>
      <w:lang w:eastAsia="ar-SA"/>
    </w:rPr>
  </w:style>
  <w:style w:type="paragraph" w:customStyle="1" w:styleId="xl81">
    <w:name w:val="xl81"/>
    <w:basedOn w:val="a"/>
    <w:qFormat/>
    <w:rsid w:val="00DC7755"/>
    <w:pPr>
      <w:pBdr>
        <w:top w:val="single" w:sz="4" w:space="0" w:color="000001"/>
        <w:left w:val="single" w:sz="8" w:space="0" w:color="000001"/>
        <w:bottom w:val="single" w:sz="4" w:space="0" w:color="000001"/>
        <w:right w:val="single" w:sz="8" w:space="0" w:color="000001"/>
      </w:pBdr>
      <w:spacing w:before="100" w:after="100"/>
      <w:jc w:val="center"/>
    </w:pPr>
    <w:rPr>
      <w:lang w:eastAsia="ar-SA"/>
    </w:rPr>
  </w:style>
  <w:style w:type="paragraph" w:customStyle="1" w:styleId="xl82">
    <w:name w:val="xl82"/>
    <w:basedOn w:val="a"/>
    <w:qFormat/>
    <w:rsid w:val="00DC7755"/>
    <w:pPr>
      <w:pBdr>
        <w:top w:val="single" w:sz="4" w:space="0" w:color="000001"/>
        <w:left w:val="single" w:sz="8" w:space="0" w:color="000001"/>
        <w:bottom w:val="single" w:sz="8" w:space="0" w:color="000001"/>
        <w:right w:val="single" w:sz="8" w:space="0" w:color="000001"/>
      </w:pBdr>
      <w:spacing w:before="100" w:after="100"/>
      <w:jc w:val="center"/>
    </w:pPr>
    <w:rPr>
      <w:lang w:eastAsia="ar-SA"/>
    </w:rPr>
  </w:style>
  <w:style w:type="paragraph" w:customStyle="1" w:styleId="xl83">
    <w:name w:val="xl83"/>
    <w:basedOn w:val="a"/>
    <w:qFormat/>
    <w:rsid w:val="00DC7755"/>
    <w:pPr>
      <w:pBdr>
        <w:top w:val="single" w:sz="8" w:space="0" w:color="000001"/>
        <w:left w:val="single" w:sz="8" w:space="0" w:color="000001"/>
        <w:bottom w:val="single" w:sz="8" w:space="0" w:color="000001"/>
      </w:pBdr>
      <w:spacing w:before="100" w:after="100"/>
      <w:jc w:val="left"/>
      <w:textAlignment w:val="center"/>
    </w:pPr>
    <w:rPr>
      <w:b/>
      <w:lang w:eastAsia="ar-SA"/>
    </w:rPr>
  </w:style>
  <w:style w:type="paragraph" w:customStyle="1" w:styleId="xl84">
    <w:name w:val="xl84"/>
    <w:basedOn w:val="a"/>
    <w:qFormat/>
    <w:rsid w:val="00DC7755"/>
    <w:pPr>
      <w:pBdr>
        <w:top w:val="single" w:sz="8" w:space="0" w:color="000001"/>
        <w:bottom w:val="single" w:sz="8" w:space="0" w:color="000001"/>
      </w:pBdr>
      <w:spacing w:before="100" w:after="100"/>
      <w:jc w:val="left"/>
      <w:textAlignment w:val="center"/>
    </w:pPr>
    <w:rPr>
      <w:b/>
      <w:lang w:eastAsia="ar-SA"/>
    </w:rPr>
  </w:style>
  <w:style w:type="paragraph" w:customStyle="1" w:styleId="xl85">
    <w:name w:val="xl85"/>
    <w:basedOn w:val="a"/>
    <w:qFormat/>
    <w:rsid w:val="00DC7755"/>
    <w:pPr>
      <w:pBdr>
        <w:top w:val="single" w:sz="8" w:space="0" w:color="000001"/>
        <w:bottom w:val="single" w:sz="8" w:space="0" w:color="000001"/>
        <w:right w:val="single" w:sz="8" w:space="0" w:color="000001"/>
      </w:pBdr>
      <w:spacing w:before="100" w:after="100"/>
      <w:jc w:val="left"/>
      <w:textAlignment w:val="center"/>
    </w:pPr>
    <w:rPr>
      <w:b/>
      <w:lang w:eastAsia="ar-SA"/>
    </w:rPr>
  </w:style>
  <w:style w:type="paragraph" w:customStyle="1" w:styleId="xl86">
    <w:name w:val="xl86"/>
    <w:basedOn w:val="a"/>
    <w:qFormat/>
    <w:rsid w:val="00DC7755"/>
    <w:pPr>
      <w:pBdr>
        <w:top w:val="single" w:sz="8" w:space="0" w:color="000001"/>
        <w:left w:val="single" w:sz="8" w:space="0" w:color="000001"/>
        <w:bottom w:val="single" w:sz="8" w:space="0" w:color="000001"/>
      </w:pBdr>
      <w:spacing w:before="100" w:after="100"/>
      <w:jc w:val="left"/>
      <w:textAlignment w:val="center"/>
    </w:pPr>
    <w:rPr>
      <w:b/>
      <w:sz w:val="28"/>
      <w:lang w:eastAsia="ar-SA"/>
    </w:rPr>
  </w:style>
  <w:style w:type="paragraph" w:customStyle="1" w:styleId="xl87">
    <w:name w:val="xl87"/>
    <w:basedOn w:val="a"/>
    <w:qFormat/>
    <w:rsid w:val="00DC7755"/>
    <w:pPr>
      <w:pBdr>
        <w:top w:val="single" w:sz="8" w:space="0" w:color="000001"/>
        <w:bottom w:val="single" w:sz="8" w:space="0" w:color="000001"/>
      </w:pBdr>
      <w:spacing w:before="100" w:after="100"/>
      <w:jc w:val="left"/>
      <w:textAlignment w:val="center"/>
    </w:pPr>
    <w:rPr>
      <w:b/>
      <w:sz w:val="28"/>
      <w:lang w:eastAsia="ar-SA"/>
    </w:rPr>
  </w:style>
  <w:style w:type="paragraph" w:customStyle="1" w:styleId="xl88">
    <w:name w:val="xl88"/>
    <w:basedOn w:val="a"/>
    <w:qFormat/>
    <w:rsid w:val="00DC7755"/>
    <w:pPr>
      <w:pBdr>
        <w:top w:val="single" w:sz="8" w:space="0" w:color="000001"/>
        <w:left w:val="single" w:sz="8" w:space="0" w:color="000001"/>
        <w:bottom w:val="single" w:sz="8" w:space="0" w:color="000001"/>
      </w:pBdr>
      <w:spacing w:before="100" w:after="100"/>
      <w:jc w:val="left"/>
    </w:pPr>
    <w:rPr>
      <w:b/>
      <w:lang w:eastAsia="ar-SA"/>
    </w:rPr>
  </w:style>
  <w:style w:type="paragraph" w:customStyle="1" w:styleId="xl89">
    <w:name w:val="xl89"/>
    <w:basedOn w:val="a"/>
    <w:qFormat/>
    <w:rsid w:val="00DC7755"/>
    <w:pPr>
      <w:pBdr>
        <w:top w:val="single" w:sz="8" w:space="0" w:color="000001"/>
        <w:bottom w:val="single" w:sz="8" w:space="0" w:color="000001"/>
      </w:pBdr>
      <w:spacing w:before="100" w:after="100"/>
      <w:jc w:val="left"/>
    </w:pPr>
    <w:rPr>
      <w:b/>
      <w:lang w:eastAsia="ar-SA"/>
    </w:rPr>
  </w:style>
  <w:style w:type="paragraph" w:customStyle="1" w:styleId="xl90">
    <w:name w:val="xl90"/>
    <w:basedOn w:val="a"/>
    <w:qFormat/>
    <w:rsid w:val="00DC7755"/>
    <w:pPr>
      <w:pBdr>
        <w:top w:val="single" w:sz="8" w:space="0" w:color="000001"/>
        <w:bottom w:val="single" w:sz="8" w:space="0" w:color="000001"/>
        <w:right w:val="single" w:sz="8" w:space="0" w:color="000001"/>
      </w:pBdr>
      <w:spacing w:before="100" w:after="100"/>
      <w:jc w:val="left"/>
    </w:pPr>
    <w:rPr>
      <w:b/>
      <w:lang w:eastAsia="ar-SA"/>
    </w:rPr>
  </w:style>
  <w:style w:type="paragraph" w:customStyle="1" w:styleId="xl91">
    <w:name w:val="xl91"/>
    <w:basedOn w:val="a"/>
    <w:qFormat/>
    <w:rsid w:val="00DC7755"/>
    <w:pPr>
      <w:pBdr>
        <w:top w:val="single" w:sz="8" w:space="0" w:color="000001"/>
        <w:left w:val="single" w:sz="8" w:space="0" w:color="000001"/>
        <w:bottom w:val="single" w:sz="8" w:space="0" w:color="000001"/>
      </w:pBdr>
      <w:spacing w:before="100" w:after="100"/>
      <w:jc w:val="center"/>
      <w:textAlignment w:val="center"/>
    </w:pPr>
    <w:rPr>
      <w:b/>
      <w:sz w:val="28"/>
      <w:lang w:eastAsia="ar-SA"/>
    </w:rPr>
  </w:style>
  <w:style w:type="paragraph" w:customStyle="1" w:styleId="xl92">
    <w:name w:val="xl92"/>
    <w:basedOn w:val="a"/>
    <w:qFormat/>
    <w:rsid w:val="00DC7755"/>
    <w:pPr>
      <w:pBdr>
        <w:top w:val="single" w:sz="8" w:space="0" w:color="000001"/>
        <w:bottom w:val="single" w:sz="8" w:space="0" w:color="000001"/>
      </w:pBdr>
      <w:spacing w:before="100" w:after="100"/>
      <w:jc w:val="center"/>
      <w:textAlignment w:val="center"/>
    </w:pPr>
    <w:rPr>
      <w:b/>
      <w:sz w:val="28"/>
      <w:lang w:eastAsia="ar-SA"/>
    </w:rPr>
  </w:style>
  <w:style w:type="paragraph" w:customStyle="1" w:styleId="xl93">
    <w:name w:val="xl93"/>
    <w:basedOn w:val="a"/>
    <w:qFormat/>
    <w:rsid w:val="00DC7755"/>
    <w:pPr>
      <w:pBdr>
        <w:top w:val="single" w:sz="8" w:space="0" w:color="000001"/>
        <w:bottom w:val="single" w:sz="8" w:space="0" w:color="000001"/>
        <w:right w:val="single" w:sz="8" w:space="0" w:color="000001"/>
      </w:pBdr>
      <w:spacing w:before="100" w:after="100"/>
      <w:jc w:val="center"/>
      <w:textAlignment w:val="center"/>
    </w:pPr>
    <w:rPr>
      <w:b/>
      <w:sz w:val="28"/>
      <w:lang w:eastAsia="ar-SA"/>
    </w:rPr>
  </w:style>
  <w:style w:type="paragraph" w:customStyle="1" w:styleId="xl94">
    <w:name w:val="xl94"/>
    <w:basedOn w:val="a"/>
    <w:qFormat/>
    <w:rsid w:val="00DC7755"/>
    <w:pPr>
      <w:pBdr>
        <w:left w:val="single" w:sz="8" w:space="0" w:color="000001"/>
        <w:bottom w:val="single" w:sz="8" w:space="0" w:color="000001"/>
      </w:pBdr>
      <w:spacing w:before="100" w:after="100"/>
      <w:jc w:val="left"/>
      <w:textAlignment w:val="center"/>
    </w:pPr>
    <w:rPr>
      <w:b/>
      <w:lang w:eastAsia="ar-SA"/>
    </w:rPr>
  </w:style>
  <w:style w:type="paragraph" w:customStyle="1" w:styleId="xl95">
    <w:name w:val="xl95"/>
    <w:basedOn w:val="a"/>
    <w:qFormat/>
    <w:rsid w:val="00DC7755"/>
    <w:pPr>
      <w:pBdr>
        <w:bottom w:val="single" w:sz="8" w:space="0" w:color="000001"/>
      </w:pBdr>
      <w:spacing w:before="100" w:after="100"/>
      <w:jc w:val="left"/>
      <w:textAlignment w:val="center"/>
    </w:pPr>
    <w:rPr>
      <w:b/>
      <w:lang w:eastAsia="ar-SA"/>
    </w:rPr>
  </w:style>
  <w:style w:type="paragraph" w:customStyle="1" w:styleId="xl96">
    <w:name w:val="xl96"/>
    <w:basedOn w:val="a"/>
    <w:qFormat/>
    <w:rsid w:val="00DC7755"/>
    <w:pPr>
      <w:pBdr>
        <w:top w:val="single" w:sz="8" w:space="0" w:color="000001"/>
        <w:left w:val="single" w:sz="8" w:space="0" w:color="000001"/>
      </w:pBdr>
      <w:spacing w:before="100" w:after="100"/>
      <w:jc w:val="center"/>
      <w:textAlignment w:val="center"/>
    </w:pPr>
    <w:rPr>
      <w:b/>
      <w:sz w:val="28"/>
      <w:lang w:eastAsia="ar-SA"/>
    </w:rPr>
  </w:style>
  <w:style w:type="paragraph" w:customStyle="1" w:styleId="222">
    <w:name w:val="Основной текст 22"/>
    <w:basedOn w:val="a"/>
    <w:qFormat/>
    <w:rsid w:val="00DC7755"/>
    <w:pPr>
      <w:jc w:val="left"/>
    </w:pPr>
    <w:rPr>
      <w:lang w:eastAsia="ar-SA"/>
    </w:rPr>
  </w:style>
  <w:style w:type="paragraph" w:customStyle="1" w:styleId="FR1">
    <w:name w:val="FR1"/>
    <w:qFormat/>
    <w:rsid w:val="00DC7755"/>
    <w:pPr>
      <w:widowControl w:val="0"/>
      <w:suppressAutoHyphens/>
      <w:spacing w:before="1340" w:line="300" w:lineRule="auto"/>
      <w:jc w:val="center"/>
      <w:textAlignment w:val="baseline"/>
    </w:pPr>
    <w:rPr>
      <w:rFonts w:ascii="Arial" w:eastAsia="Arial" w:hAnsi="Arial"/>
      <w:sz w:val="32"/>
      <w:lang w:eastAsia="ar-SA"/>
    </w:rPr>
  </w:style>
  <w:style w:type="paragraph" w:customStyle="1" w:styleId="223">
    <w:name w:val="Основной текст с отступом 22"/>
    <w:basedOn w:val="a"/>
    <w:qFormat/>
    <w:rsid w:val="00DC7755"/>
    <w:pPr>
      <w:spacing w:line="360" w:lineRule="auto"/>
      <w:ind w:firstLine="720"/>
    </w:pPr>
    <w:rPr>
      <w:lang w:eastAsia="ar-SA"/>
    </w:rPr>
  </w:style>
  <w:style w:type="paragraph" w:customStyle="1" w:styleId="caaieiaie1">
    <w:name w:val="caaieiaie 1"/>
    <w:basedOn w:val="a"/>
    <w:qFormat/>
    <w:rsid w:val="00DC7755"/>
    <w:pPr>
      <w:keepNext/>
      <w:ind w:firstLine="720"/>
      <w:jc w:val="left"/>
    </w:pPr>
    <w:rPr>
      <w:lang w:eastAsia="ar-SA"/>
    </w:rPr>
  </w:style>
  <w:style w:type="paragraph" w:customStyle="1" w:styleId="ConsNonformat">
    <w:name w:val="ConsNonformat"/>
    <w:qFormat/>
    <w:rsid w:val="00DC7755"/>
    <w:pPr>
      <w:widowControl w:val="0"/>
      <w:suppressAutoHyphens/>
    </w:pPr>
    <w:rPr>
      <w:rFonts w:ascii="Courier New" w:eastAsia="Arial" w:hAnsi="Courier New" w:cs="Courier New"/>
      <w:sz w:val="24"/>
      <w:lang w:eastAsia="ar-SA"/>
    </w:rPr>
  </w:style>
  <w:style w:type="paragraph" w:customStyle="1" w:styleId="Noeeu1">
    <w:name w:val="Noeeu1"/>
    <w:basedOn w:val="a"/>
    <w:qFormat/>
    <w:rsid w:val="00DC7755"/>
    <w:pPr>
      <w:ind w:firstLine="737"/>
      <w:textAlignment w:val="baseline"/>
    </w:pPr>
    <w:rPr>
      <w:sz w:val="28"/>
      <w:szCs w:val="28"/>
      <w:lang w:eastAsia="ar-SA"/>
    </w:rPr>
  </w:style>
  <w:style w:type="paragraph" w:customStyle="1" w:styleId="FR2">
    <w:name w:val="FR2"/>
    <w:qFormat/>
    <w:rsid w:val="00DC7755"/>
    <w:pPr>
      <w:widowControl w:val="0"/>
      <w:suppressAutoHyphens/>
      <w:textAlignment w:val="baseline"/>
    </w:pPr>
    <w:rPr>
      <w:rFonts w:eastAsia="Arial"/>
      <w:sz w:val="36"/>
      <w:lang w:eastAsia="ar-SA"/>
    </w:rPr>
  </w:style>
  <w:style w:type="paragraph" w:customStyle="1" w:styleId="affff1">
    <w:name w:val="Текст таблицы"/>
    <w:basedOn w:val="a"/>
    <w:qFormat/>
    <w:rsid w:val="00DC7755"/>
    <w:pPr>
      <w:spacing w:before="40" w:line="200" w:lineRule="exact"/>
      <w:jc w:val="center"/>
    </w:pPr>
    <w:rPr>
      <w:rFonts w:ascii="Arial" w:hAnsi="Arial"/>
      <w:sz w:val="20"/>
      <w:lang w:eastAsia="ar-SA"/>
    </w:rPr>
  </w:style>
  <w:style w:type="paragraph" w:customStyle="1" w:styleId="412">
    <w:name w:val="Список 41"/>
    <w:basedOn w:val="a"/>
    <w:qFormat/>
    <w:rsid w:val="00DC7755"/>
    <w:pPr>
      <w:spacing w:line="360" w:lineRule="auto"/>
      <w:ind w:left="1132" w:hanging="283"/>
      <w:jc w:val="left"/>
    </w:pPr>
    <w:rPr>
      <w:rFonts w:ascii="Arial" w:hAnsi="Arial"/>
      <w:lang w:eastAsia="ar-SA"/>
    </w:rPr>
  </w:style>
  <w:style w:type="paragraph" w:customStyle="1" w:styleId="1f5">
    <w:name w:val="Верхний колонтитул1"/>
    <w:qFormat/>
    <w:rsid w:val="00DC7755"/>
    <w:pPr>
      <w:suppressAutoHyphens/>
      <w:spacing w:line="360" w:lineRule="atLeast"/>
      <w:textAlignment w:val="baseline"/>
    </w:pPr>
    <w:rPr>
      <w:rFonts w:ascii="Arial" w:eastAsia="Arial" w:hAnsi="Arial"/>
      <w:color w:val="000000"/>
      <w:sz w:val="24"/>
      <w:lang w:eastAsia="ar-SA"/>
    </w:rPr>
  </w:style>
  <w:style w:type="paragraph" w:customStyle="1" w:styleId="Line">
    <w:name w:val="Line"/>
    <w:qFormat/>
    <w:rsid w:val="00DC7755"/>
    <w:pPr>
      <w:tabs>
        <w:tab w:val="left" w:pos="570"/>
      </w:tabs>
      <w:suppressAutoHyphens/>
      <w:spacing w:after="170"/>
      <w:textAlignment w:val="baseline"/>
    </w:pPr>
    <w:rPr>
      <w:rFonts w:ascii="Arial" w:eastAsia="Arial" w:hAnsi="Arial"/>
      <w:color w:val="000000"/>
      <w:sz w:val="24"/>
      <w:lang w:eastAsia="ar-SA"/>
    </w:rPr>
  </w:style>
  <w:style w:type="paragraph" w:styleId="affff2">
    <w:name w:val="Signature"/>
    <w:basedOn w:val="a"/>
    <w:rsid w:val="00DC7755"/>
    <w:pPr>
      <w:ind w:left="4252"/>
      <w:jc w:val="left"/>
      <w:textAlignment w:val="baseline"/>
    </w:pPr>
    <w:rPr>
      <w:rFonts w:ascii="Arial" w:hAnsi="Arial"/>
      <w:sz w:val="20"/>
      <w:lang w:eastAsia="ar-SA"/>
    </w:rPr>
  </w:style>
  <w:style w:type="paragraph" w:customStyle="1" w:styleId="line0">
    <w:name w:val="line"/>
    <w:qFormat/>
    <w:rsid w:val="00DC7755"/>
    <w:pPr>
      <w:tabs>
        <w:tab w:val="left" w:pos="627"/>
      </w:tabs>
      <w:suppressAutoHyphens/>
      <w:spacing w:after="80"/>
      <w:ind w:firstLine="680"/>
      <w:jc w:val="both"/>
      <w:textAlignment w:val="baseline"/>
    </w:pPr>
    <w:rPr>
      <w:rFonts w:ascii="Arial" w:eastAsia="Arial" w:hAnsi="Arial"/>
      <w:color w:val="000000"/>
      <w:sz w:val="24"/>
      <w:lang w:eastAsia="ar-SA"/>
    </w:rPr>
  </w:style>
  <w:style w:type="paragraph" w:customStyle="1" w:styleId="2d">
    <w:name w:val="Обычный2"/>
    <w:qFormat/>
    <w:rsid w:val="00DC7755"/>
    <w:pPr>
      <w:suppressAutoHyphens/>
    </w:pPr>
    <w:rPr>
      <w:rFonts w:eastAsia="Arial"/>
      <w:sz w:val="24"/>
      <w:lang w:eastAsia="ar-SA"/>
    </w:rPr>
  </w:style>
  <w:style w:type="paragraph" w:customStyle="1" w:styleId="1f6">
    <w:name w:val="Текст1"/>
    <w:basedOn w:val="a"/>
    <w:qFormat/>
    <w:rsid w:val="00DC7755"/>
    <w:pPr>
      <w:jc w:val="left"/>
    </w:pPr>
    <w:rPr>
      <w:rFonts w:ascii="Courier New" w:hAnsi="Courier New" w:cs="Courier New"/>
      <w:sz w:val="20"/>
      <w:lang w:eastAsia="ar-SA"/>
    </w:rPr>
  </w:style>
  <w:style w:type="paragraph" w:customStyle="1" w:styleId="form">
    <w:name w:val="form"/>
    <w:basedOn w:val="a"/>
    <w:qFormat/>
    <w:rsid w:val="00DC7755"/>
    <w:pPr>
      <w:spacing w:before="100" w:after="100"/>
      <w:jc w:val="center"/>
    </w:pPr>
    <w:rPr>
      <w:rFonts w:ascii="Arial" w:hAnsi="Arial" w:cs="Arial"/>
      <w:color w:val="000000"/>
      <w:sz w:val="13"/>
      <w:szCs w:val="13"/>
      <w:lang w:eastAsia="ar-SA"/>
    </w:rPr>
  </w:style>
  <w:style w:type="paragraph" w:customStyle="1" w:styleId="right">
    <w:name w:val="right"/>
    <w:basedOn w:val="a"/>
    <w:qFormat/>
    <w:rsid w:val="00DC7755"/>
    <w:pPr>
      <w:spacing w:before="100" w:after="100"/>
      <w:jc w:val="right"/>
    </w:pPr>
    <w:rPr>
      <w:rFonts w:ascii="Arial" w:hAnsi="Arial" w:cs="Arial"/>
      <w:color w:val="000000"/>
      <w:sz w:val="13"/>
      <w:szCs w:val="13"/>
      <w:lang w:eastAsia="ar-SA"/>
    </w:rPr>
  </w:style>
  <w:style w:type="paragraph" w:customStyle="1" w:styleId="snip">
    <w:name w:val="snip"/>
    <w:basedOn w:val="a"/>
    <w:qFormat/>
    <w:rsid w:val="00DC7755"/>
    <w:pPr>
      <w:spacing w:before="10" w:after="10"/>
      <w:jc w:val="center"/>
    </w:pPr>
    <w:rPr>
      <w:b/>
      <w:bCs/>
      <w:color w:val="800000"/>
      <w:sz w:val="28"/>
      <w:szCs w:val="28"/>
      <w:lang w:eastAsia="ar-SA"/>
    </w:rPr>
  </w:style>
  <w:style w:type="paragraph" w:customStyle="1" w:styleId="formtext">
    <w:name w:val="formtext"/>
    <w:basedOn w:val="a"/>
    <w:qFormat/>
    <w:rsid w:val="00DC7755"/>
    <w:pPr>
      <w:spacing w:before="100" w:after="100"/>
      <w:jc w:val="left"/>
    </w:pPr>
    <w:rPr>
      <w:rFonts w:ascii="Arial" w:hAnsi="Arial" w:cs="Arial"/>
      <w:color w:val="000000"/>
      <w:sz w:val="13"/>
      <w:szCs w:val="13"/>
      <w:lang w:eastAsia="ar-SA"/>
    </w:rPr>
  </w:style>
  <w:style w:type="paragraph" w:customStyle="1" w:styleId="Style28">
    <w:name w:val="Style28"/>
    <w:basedOn w:val="a"/>
    <w:qFormat/>
    <w:rsid w:val="00DC7755"/>
    <w:pPr>
      <w:widowControl w:val="0"/>
      <w:jc w:val="left"/>
    </w:pPr>
    <w:rPr>
      <w:szCs w:val="24"/>
      <w:lang w:eastAsia="ar-SA"/>
    </w:rPr>
  </w:style>
  <w:style w:type="paragraph" w:customStyle="1" w:styleId="Style3">
    <w:name w:val="Style3"/>
    <w:basedOn w:val="a"/>
    <w:qFormat/>
    <w:rsid w:val="00DC7755"/>
    <w:pPr>
      <w:widowControl w:val="0"/>
    </w:pPr>
    <w:rPr>
      <w:szCs w:val="24"/>
      <w:lang w:eastAsia="ar-SA"/>
    </w:rPr>
  </w:style>
  <w:style w:type="paragraph" w:customStyle="1" w:styleId="Style8">
    <w:name w:val="Style8"/>
    <w:basedOn w:val="a"/>
    <w:qFormat/>
    <w:rsid w:val="00DC7755"/>
    <w:pPr>
      <w:widowControl w:val="0"/>
      <w:jc w:val="left"/>
    </w:pPr>
    <w:rPr>
      <w:szCs w:val="24"/>
      <w:lang w:eastAsia="ar-SA"/>
    </w:rPr>
  </w:style>
  <w:style w:type="paragraph" w:customStyle="1" w:styleId="Style31">
    <w:name w:val="Style31"/>
    <w:basedOn w:val="a"/>
    <w:qFormat/>
    <w:rsid w:val="00DC7755"/>
    <w:pPr>
      <w:widowControl w:val="0"/>
      <w:spacing w:line="490" w:lineRule="exact"/>
      <w:ind w:firstLine="893"/>
    </w:pPr>
    <w:rPr>
      <w:szCs w:val="24"/>
      <w:lang w:eastAsia="ar-SA"/>
    </w:rPr>
  </w:style>
  <w:style w:type="paragraph" w:customStyle="1" w:styleId="Style14">
    <w:name w:val="Style14"/>
    <w:basedOn w:val="a"/>
    <w:qFormat/>
    <w:rsid w:val="00DC7755"/>
    <w:pPr>
      <w:widowControl w:val="0"/>
      <w:spacing w:line="490" w:lineRule="exact"/>
      <w:ind w:firstLine="710"/>
    </w:pPr>
    <w:rPr>
      <w:szCs w:val="24"/>
      <w:lang w:eastAsia="ar-SA"/>
    </w:rPr>
  </w:style>
  <w:style w:type="paragraph" w:customStyle="1" w:styleId="Style11">
    <w:name w:val="Style11"/>
    <w:basedOn w:val="a"/>
    <w:qFormat/>
    <w:rsid w:val="00DC7755"/>
    <w:pPr>
      <w:widowControl w:val="0"/>
      <w:jc w:val="left"/>
    </w:pPr>
    <w:rPr>
      <w:szCs w:val="24"/>
      <w:lang w:eastAsia="ar-SA"/>
    </w:rPr>
  </w:style>
  <w:style w:type="paragraph" w:customStyle="1" w:styleId="Style13">
    <w:name w:val="Style13"/>
    <w:basedOn w:val="a"/>
    <w:qFormat/>
    <w:rsid w:val="00DC7755"/>
    <w:pPr>
      <w:widowControl w:val="0"/>
      <w:jc w:val="left"/>
    </w:pPr>
    <w:rPr>
      <w:szCs w:val="24"/>
      <w:lang w:eastAsia="ar-SA"/>
    </w:rPr>
  </w:style>
  <w:style w:type="paragraph" w:customStyle="1" w:styleId="Style27">
    <w:name w:val="Style27"/>
    <w:basedOn w:val="a"/>
    <w:qFormat/>
    <w:rsid w:val="00DC7755"/>
    <w:pPr>
      <w:widowControl w:val="0"/>
      <w:spacing w:line="278" w:lineRule="exact"/>
    </w:pPr>
    <w:rPr>
      <w:szCs w:val="24"/>
      <w:lang w:eastAsia="ar-SA"/>
    </w:rPr>
  </w:style>
  <w:style w:type="paragraph" w:customStyle="1" w:styleId="Style1">
    <w:name w:val="Style1"/>
    <w:basedOn w:val="a"/>
    <w:qFormat/>
    <w:rsid w:val="00DC7755"/>
    <w:pPr>
      <w:widowControl w:val="0"/>
      <w:spacing w:line="278" w:lineRule="exact"/>
      <w:jc w:val="left"/>
    </w:pPr>
    <w:rPr>
      <w:szCs w:val="24"/>
      <w:lang w:eastAsia="ar-SA"/>
    </w:rPr>
  </w:style>
  <w:style w:type="paragraph" w:customStyle="1" w:styleId="Style2">
    <w:name w:val="Style2"/>
    <w:basedOn w:val="a"/>
    <w:qFormat/>
    <w:rsid w:val="00DC7755"/>
    <w:pPr>
      <w:widowControl w:val="0"/>
      <w:spacing w:line="293" w:lineRule="exact"/>
    </w:pPr>
    <w:rPr>
      <w:szCs w:val="24"/>
      <w:lang w:eastAsia="ar-SA"/>
    </w:rPr>
  </w:style>
  <w:style w:type="paragraph" w:customStyle="1" w:styleId="Style4">
    <w:name w:val="Style4"/>
    <w:basedOn w:val="a"/>
    <w:qFormat/>
    <w:rsid w:val="00DC7755"/>
    <w:pPr>
      <w:widowControl w:val="0"/>
      <w:spacing w:line="283" w:lineRule="exact"/>
      <w:jc w:val="left"/>
    </w:pPr>
    <w:rPr>
      <w:szCs w:val="24"/>
      <w:lang w:eastAsia="ar-SA"/>
    </w:rPr>
  </w:style>
  <w:style w:type="paragraph" w:customStyle="1" w:styleId="Style6">
    <w:name w:val="Style6"/>
    <w:basedOn w:val="a"/>
    <w:qFormat/>
    <w:rsid w:val="00DC7755"/>
    <w:pPr>
      <w:widowControl w:val="0"/>
      <w:jc w:val="left"/>
    </w:pPr>
    <w:rPr>
      <w:szCs w:val="24"/>
      <w:lang w:eastAsia="ar-SA"/>
    </w:rPr>
  </w:style>
  <w:style w:type="paragraph" w:customStyle="1" w:styleId="Style19">
    <w:name w:val="Style19"/>
    <w:basedOn w:val="a"/>
    <w:qFormat/>
    <w:rsid w:val="00DC7755"/>
    <w:pPr>
      <w:widowControl w:val="0"/>
      <w:jc w:val="left"/>
    </w:pPr>
    <w:rPr>
      <w:rFonts w:ascii="Arial" w:hAnsi="Arial" w:cs="Arial"/>
      <w:szCs w:val="24"/>
      <w:lang w:eastAsia="ar-SA"/>
    </w:rPr>
  </w:style>
  <w:style w:type="paragraph" w:customStyle="1" w:styleId="Style25">
    <w:name w:val="Style25"/>
    <w:basedOn w:val="a"/>
    <w:qFormat/>
    <w:rsid w:val="00DC7755"/>
    <w:pPr>
      <w:widowControl w:val="0"/>
      <w:jc w:val="left"/>
    </w:pPr>
    <w:rPr>
      <w:rFonts w:ascii="Arial" w:hAnsi="Arial" w:cs="Arial"/>
      <w:szCs w:val="24"/>
      <w:lang w:eastAsia="ar-SA"/>
    </w:rPr>
  </w:style>
  <w:style w:type="paragraph" w:customStyle="1" w:styleId="Style34">
    <w:name w:val="Style34"/>
    <w:basedOn w:val="a"/>
    <w:qFormat/>
    <w:rsid w:val="00DC7755"/>
    <w:pPr>
      <w:widowControl w:val="0"/>
      <w:spacing w:line="192" w:lineRule="exact"/>
      <w:jc w:val="center"/>
    </w:pPr>
    <w:rPr>
      <w:rFonts w:ascii="Arial" w:hAnsi="Arial" w:cs="Arial"/>
      <w:szCs w:val="24"/>
      <w:lang w:eastAsia="ar-SA"/>
    </w:rPr>
  </w:style>
  <w:style w:type="paragraph" w:styleId="affff3">
    <w:name w:val="No Spacing"/>
    <w:link w:val="affff4"/>
    <w:qFormat/>
    <w:rsid w:val="00DC7755"/>
    <w:pPr>
      <w:suppressAutoHyphens/>
      <w:jc w:val="both"/>
    </w:pPr>
    <w:rPr>
      <w:rFonts w:eastAsia="Arial"/>
      <w:sz w:val="24"/>
      <w:szCs w:val="24"/>
      <w:lang w:val="en-US" w:eastAsia="ar-SA"/>
    </w:rPr>
  </w:style>
  <w:style w:type="paragraph" w:customStyle="1" w:styleId="affff5">
    <w:name w:val="Заголовок таблицы"/>
    <w:basedOn w:val="afff9"/>
    <w:qFormat/>
    <w:rsid w:val="00DC7755"/>
    <w:pPr>
      <w:jc w:val="right"/>
    </w:pPr>
    <w:rPr>
      <w:i/>
      <w:iCs/>
      <w:sz w:val="24"/>
      <w:szCs w:val="24"/>
    </w:rPr>
  </w:style>
  <w:style w:type="paragraph" w:customStyle="1" w:styleId="affff6">
    <w:name w:val="Знак Знак Знак"/>
    <w:basedOn w:val="a"/>
    <w:qFormat/>
    <w:rsid w:val="00DC7755"/>
    <w:pPr>
      <w:tabs>
        <w:tab w:val="left" w:pos="360"/>
      </w:tabs>
      <w:spacing w:after="160" w:line="240" w:lineRule="exact"/>
      <w:jc w:val="left"/>
    </w:pPr>
    <w:rPr>
      <w:rFonts w:ascii="Verdana" w:hAnsi="Verdana" w:cs="Verdana"/>
      <w:sz w:val="20"/>
      <w:lang w:val="en-US" w:eastAsia="ar-SA"/>
    </w:rPr>
  </w:style>
  <w:style w:type="paragraph" w:customStyle="1" w:styleId="1f7">
    <w:name w:val="Знак Знак Знак1"/>
    <w:basedOn w:val="a"/>
    <w:qFormat/>
    <w:rsid w:val="00DC7755"/>
    <w:pPr>
      <w:tabs>
        <w:tab w:val="left" w:pos="360"/>
      </w:tabs>
      <w:spacing w:after="160" w:line="240" w:lineRule="exact"/>
      <w:jc w:val="left"/>
    </w:pPr>
    <w:rPr>
      <w:rFonts w:ascii="Verdana" w:hAnsi="Verdana" w:cs="Verdana"/>
      <w:sz w:val="20"/>
      <w:lang w:val="en-US" w:eastAsia="ar-SA"/>
    </w:rPr>
  </w:style>
  <w:style w:type="paragraph" w:customStyle="1" w:styleId="affff7">
    <w:name w:val="Раздел"/>
    <w:basedOn w:val="1"/>
    <w:qFormat/>
    <w:rsid w:val="00DC7755"/>
    <w:pPr>
      <w:tabs>
        <w:tab w:val="left" w:pos="360"/>
      </w:tabs>
      <w:suppressAutoHyphens w:val="0"/>
      <w:spacing w:before="120" w:after="120" w:line="360" w:lineRule="auto"/>
      <w:ind w:left="1495" w:right="283"/>
    </w:pPr>
    <w:rPr>
      <w:rFonts w:ascii="GOST type B" w:hAnsi="GOST type B" w:cs="GOST type B"/>
      <w:bCs/>
      <w:smallCaps/>
      <w:sz w:val="28"/>
      <w:szCs w:val="28"/>
      <w:lang w:eastAsia="ar-SA"/>
    </w:rPr>
  </w:style>
  <w:style w:type="paragraph" w:customStyle="1" w:styleId="1-">
    <w:name w:val="Подраздел 1-го уровня"/>
    <w:basedOn w:val="a"/>
    <w:qFormat/>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
    <w:qFormat/>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qFormat/>
    <w:rsid w:val="00DC7755"/>
    <w:pPr>
      <w:tabs>
        <w:tab w:val="left" w:pos="643"/>
        <w:tab w:val="left" w:pos="2160"/>
      </w:tabs>
      <w:ind w:left="1728" w:hanging="648"/>
    </w:pPr>
  </w:style>
  <w:style w:type="paragraph" w:customStyle="1" w:styleId="p1">
    <w:name w:val="p1"/>
    <w:basedOn w:val="a"/>
    <w:qFormat/>
    <w:rsid w:val="00DC7755"/>
    <w:pPr>
      <w:ind w:firstLine="709"/>
      <w:jc w:val="center"/>
    </w:pPr>
    <w:rPr>
      <w:szCs w:val="24"/>
      <w:lang w:eastAsia="ar-SA"/>
    </w:rPr>
  </w:style>
  <w:style w:type="paragraph" w:customStyle="1" w:styleId="p20">
    <w:name w:val="p20"/>
    <w:basedOn w:val="a"/>
    <w:qFormat/>
    <w:rsid w:val="00DC7755"/>
    <w:pPr>
      <w:spacing w:before="100" w:after="100"/>
      <w:ind w:firstLine="709"/>
    </w:pPr>
    <w:rPr>
      <w:szCs w:val="24"/>
      <w:lang w:eastAsia="ar-SA"/>
    </w:rPr>
  </w:style>
  <w:style w:type="paragraph" w:customStyle="1" w:styleId="ConsPlusNormal0">
    <w:name w:val="ConsPlusNormal"/>
    <w:link w:val="ConsPlusNormal1"/>
    <w:qFormat/>
    <w:rsid w:val="00DC7755"/>
    <w:pPr>
      <w:widowControl w:val="0"/>
      <w:suppressAutoHyphens/>
      <w:ind w:firstLine="720"/>
      <w:jc w:val="both"/>
    </w:pPr>
    <w:rPr>
      <w:rFonts w:ascii="Arial" w:eastAsia="Arial" w:hAnsi="Arial"/>
      <w:sz w:val="24"/>
      <w:lang w:eastAsia="ar-SA"/>
    </w:rPr>
  </w:style>
  <w:style w:type="paragraph" w:customStyle="1" w:styleId="1f8">
    <w:name w:val="Абзац списка1"/>
    <w:basedOn w:val="a"/>
    <w:qFormat/>
    <w:rsid w:val="00DC7755"/>
    <w:pPr>
      <w:widowControl w:val="0"/>
      <w:ind w:left="708"/>
      <w:jc w:val="center"/>
    </w:pPr>
    <w:rPr>
      <w:sz w:val="22"/>
      <w:szCs w:val="22"/>
      <w:lang w:eastAsia="ar-SA"/>
    </w:rPr>
  </w:style>
  <w:style w:type="paragraph" w:styleId="affff8">
    <w:name w:val="TOC Heading"/>
    <w:basedOn w:val="1"/>
    <w:uiPriority w:val="39"/>
    <w:qFormat/>
    <w:rsid w:val="00DC7755"/>
    <w:pPr>
      <w:keepLines/>
      <w:suppressAutoHyphens w:val="0"/>
      <w:spacing w:before="480" w:after="0" w:line="276" w:lineRule="auto"/>
      <w:ind w:left="0" w:right="0"/>
    </w:pPr>
    <w:rPr>
      <w:rFonts w:ascii="Cambria" w:hAnsi="Cambria" w:cs="Cambria"/>
      <w:bCs/>
      <w:caps w:val="0"/>
      <w:color w:val="365F91"/>
      <w:sz w:val="28"/>
      <w:szCs w:val="28"/>
      <w:lang w:eastAsia="ar-SA"/>
    </w:rPr>
  </w:style>
  <w:style w:type="paragraph" w:customStyle="1" w:styleId="affff9">
    <w:name w:val="Чертежный"/>
    <w:qFormat/>
    <w:rsid w:val="00DC7755"/>
    <w:pPr>
      <w:suppressAutoHyphens/>
      <w:jc w:val="both"/>
    </w:pPr>
    <w:rPr>
      <w:rFonts w:ascii="ISOCPEUR" w:eastAsia="Arial" w:hAnsi="ISOCPEUR" w:cs="ISOCPEUR"/>
      <w:i/>
      <w:iCs/>
      <w:sz w:val="28"/>
      <w:szCs w:val="28"/>
      <w:lang w:val="uk-UA" w:eastAsia="ar-SA"/>
    </w:rPr>
  </w:style>
  <w:style w:type="paragraph" w:customStyle="1" w:styleId="affffa">
    <w:name w:val="Знак Знак Знак Знак"/>
    <w:basedOn w:val="a"/>
    <w:qFormat/>
    <w:rsid w:val="00DC7755"/>
    <w:pPr>
      <w:spacing w:before="100" w:after="100"/>
      <w:jc w:val="left"/>
    </w:pPr>
    <w:rPr>
      <w:rFonts w:ascii="Tahoma" w:hAnsi="Tahoma" w:cs="Tahoma"/>
      <w:sz w:val="20"/>
      <w:lang w:val="en-US" w:eastAsia="ar-SA"/>
    </w:rPr>
  </w:style>
  <w:style w:type="paragraph" w:customStyle="1" w:styleId="Twordoboz">
    <w:name w:val="Tword_oboz"/>
    <w:basedOn w:val="a"/>
    <w:qFormat/>
    <w:rsid w:val="00DC7755"/>
    <w:pPr>
      <w:jc w:val="center"/>
    </w:pPr>
    <w:rPr>
      <w:rFonts w:ascii="ISOCPEUR" w:hAnsi="ISOCPEUR" w:cs="Arial"/>
      <w:i/>
      <w:sz w:val="36"/>
      <w:szCs w:val="36"/>
      <w:lang w:eastAsia="ar-SA"/>
    </w:rPr>
  </w:style>
  <w:style w:type="paragraph" w:customStyle="1" w:styleId="affffb">
    <w:name w:val="Список с маркерами"/>
    <w:basedOn w:val="a"/>
    <w:qFormat/>
    <w:rsid w:val="00DC7755"/>
    <w:pPr>
      <w:tabs>
        <w:tab w:val="left" w:pos="720"/>
      </w:tabs>
      <w:spacing w:line="312" w:lineRule="auto"/>
      <w:ind w:left="720" w:hanging="360"/>
    </w:pPr>
    <w:rPr>
      <w:rFonts w:ascii="Arial" w:hAnsi="Arial"/>
      <w:sz w:val="20"/>
      <w:szCs w:val="24"/>
      <w:lang w:eastAsia="ar-SA"/>
    </w:rPr>
  </w:style>
  <w:style w:type="paragraph" w:customStyle="1" w:styleId="216">
    <w:name w:val="Список 21"/>
    <w:basedOn w:val="a"/>
    <w:qFormat/>
    <w:rsid w:val="00DC7755"/>
    <w:pPr>
      <w:ind w:left="566" w:hanging="283"/>
      <w:jc w:val="left"/>
    </w:pPr>
    <w:rPr>
      <w:sz w:val="20"/>
      <w:lang w:eastAsia="ar-SA"/>
    </w:rPr>
  </w:style>
  <w:style w:type="paragraph" w:customStyle="1" w:styleId="314">
    <w:name w:val="Список 31"/>
    <w:basedOn w:val="a"/>
    <w:qFormat/>
    <w:rsid w:val="00DC7755"/>
    <w:pPr>
      <w:ind w:left="849" w:hanging="283"/>
      <w:jc w:val="left"/>
    </w:pPr>
    <w:rPr>
      <w:sz w:val="20"/>
      <w:lang w:eastAsia="ar-SA"/>
    </w:rPr>
  </w:style>
  <w:style w:type="paragraph" w:customStyle="1" w:styleId="217">
    <w:name w:val="Красная строка 21"/>
    <w:basedOn w:val="affa"/>
    <w:qFormat/>
    <w:rsid w:val="00DC7755"/>
    <w:pPr>
      <w:spacing w:after="120" w:line="240" w:lineRule="auto"/>
      <w:ind w:left="283" w:right="0" w:firstLine="210"/>
      <w:jc w:val="left"/>
    </w:pPr>
    <w:rPr>
      <w:sz w:val="20"/>
      <w:szCs w:val="20"/>
      <w:lang w:eastAsia="ar-SA"/>
    </w:rPr>
  </w:style>
  <w:style w:type="paragraph" w:customStyle="1" w:styleId="ConsPlusTitle">
    <w:name w:val="ConsPlusTitle"/>
    <w:uiPriority w:val="99"/>
    <w:qFormat/>
    <w:rsid w:val="00DC7755"/>
    <w:pPr>
      <w:widowControl w:val="0"/>
      <w:suppressAutoHyphens/>
    </w:pPr>
    <w:rPr>
      <w:rFonts w:eastAsia="Arial"/>
      <w:b/>
      <w:bCs/>
      <w:sz w:val="26"/>
      <w:szCs w:val="26"/>
      <w:lang w:eastAsia="ar-SA"/>
    </w:rPr>
  </w:style>
  <w:style w:type="paragraph" w:customStyle="1" w:styleId="affffc">
    <w:name w:val="Осн"/>
    <w:qFormat/>
    <w:rsid w:val="00DC7755"/>
    <w:pPr>
      <w:keepLines/>
      <w:widowControl w:val="0"/>
      <w:suppressAutoHyphens/>
      <w:ind w:left="57" w:right="57" w:firstLine="567"/>
      <w:jc w:val="both"/>
    </w:pPr>
    <w:rPr>
      <w:rFonts w:eastAsia="Arial"/>
      <w:sz w:val="24"/>
      <w:szCs w:val="24"/>
      <w:lang w:val="en-US" w:eastAsia="ar-SA"/>
    </w:rPr>
  </w:style>
  <w:style w:type="paragraph" w:customStyle="1" w:styleId="BodyTxt">
    <w:name w:val="Body Txt"/>
    <w:basedOn w:val="a"/>
    <w:qFormat/>
    <w:rsid w:val="00DC7755"/>
    <w:pPr>
      <w:keepLines/>
      <w:spacing w:before="60" w:after="60"/>
      <w:ind w:firstLine="567"/>
    </w:pPr>
    <w:rPr>
      <w:rFonts w:ascii="Arial Narrow" w:hAnsi="Arial Narrow"/>
      <w:lang w:eastAsia="ar-SA"/>
    </w:rPr>
  </w:style>
  <w:style w:type="paragraph" w:customStyle="1" w:styleId="1f9">
    <w:name w:val="Красная строка1"/>
    <w:basedOn w:val="aff4"/>
    <w:qFormat/>
    <w:rsid w:val="00DC7755"/>
    <w:pPr>
      <w:spacing w:after="120" w:line="240" w:lineRule="auto"/>
      <w:ind w:left="0" w:right="0" w:firstLine="210"/>
      <w:jc w:val="left"/>
    </w:pPr>
    <w:rPr>
      <w:szCs w:val="24"/>
      <w:lang w:eastAsia="ar-SA"/>
    </w:rPr>
  </w:style>
  <w:style w:type="paragraph" w:customStyle="1" w:styleId="Iauiue">
    <w:name w:val="Iau.iue"/>
    <w:basedOn w:val="Default"/>
    <w:next w:val="Default"/>
    <w:qFormat/>
    <w:rsid w:val="00DC7755"/>
    <w:pPr>
      <w:suppressAutoHyphens/>
    </w:pPr>
    <w:rPr>
      <w:rFonts w:eastAsia="Arial"/>
      <w:color w:val="00000A"/>
      <w:lang w:eastAsia="ar-SA"/>
    </w:rPr>
  </w:style>
  <w:style w:type="paragraph" w:customStyle="1" w:styleId="affffd">
    <w:name w:val="Содержимое врезки"/>
    <w:basedOn w:val="aff4"/>
    <w:qFormat/>
    <w:rsid w:val="00DC7755"/>
    <w:pPr>
      <w:spacing w:after="60" w:line="360" w:lineRule="auto"/>
      <w:ind w:left="0" w:right="0"/>
      <w:jc w:val="left"/>
    </w:pPr>
    <w:rPr>
      <w:rFonts w:ascii="Arial" w:hAnsi="Arial"/>
      <w:lang w:eastAsia="ar-SA"/>
    </w:rPr>
  </w:style>
  <w:style w:type="paragraph" w:customStyle="1" w:styleId="affffe">
    <w:name w:val="Стиль"/>
    <w:qFormat/>
    <w:rsid w:val="00DC7755"/>
    <w:pPr>
      <w:widowControl w:val="0"/>
      <w:suppressAutoHyphens/>
    </w:pPr>
    <w:rPr>
      <w:rFonts w:ascii="Arial" w:eastAsia="Arial" w:hAnsi="Arial" w:cs="Arial"/>
      <w:sz w:val="24"/>
      <w:lang w:eastAsia="ar-SA"/>
    </w:rPr>
  </w:style>
  <w:style w:type="paragraph" w:customStyle="1" w:styleId="ArNar">
    <w:name w:val="Обычный ArNar"/>
    <w:basedOn w:val="a"/>
    <w:qFormat/>
    <w:rsid w:val="00DC7755"/>
    <w:pPr>
      <w:spacing w:line="360" w:lineRule="auto"/>
      <w:ind w:firstLine="709"/>
    </w:pPr>
    <w:rPr>
      <w:rFonts w:ascii="Arial Narrow" w:hAnsi="Arial Narrow"/>
      <w:color w:val="000000"/>
      <w:sz w:val="22"/>
      <w:lang w:eastAsia="ar-SA"/>
    </w:rPr>
  </w:style>
  <w:style w:type="paragraph" w:customStyle="1" w:styleId="Iauiue0">
    <w:name w:val="Iau?iue"/>
    <w:qFormat/>
    <w:rsid w:val="00DC7755"/>
    <w:pPr>
      <w:widowControl w:val="0"/>
      <w:suppressAutoHyphens/>
    </w:pPr>
    <w:rPr>
      <w:rFonts w:ascii="Aachen BT" w:eastAsia="Arial" w:hAnsi="Aachen BT"/>
      <w:sz w:val="24"/>
      <w:lang w:eastAsia="ar-SA"/>
    </w:rPr>
  </w:style>
  <w:style w:type="paragraph" w:customStyle="1" w:styleId="2e">
    <w:name w:val="Текст с интервалом 2"/>
    <w:basedOn w:val="ArNar"/>
    <w:qFormat/>
    <w:rsid w:val="00DC7755"/>
    <w:pPr>
      <w:spacing w:before="60"/>
    </w:pPr>
  </w:style>
  <w:style w:type="paragraph" w:customStyle="1" w:styleId="afffff">
    <w:name w:val="Квитко"/>
    <w:basedOn w:val="a"/>
    <w:qFormat/>
    <w:rsid w:val="00DC7755"/>
    <w:pPr>
      <w:spacing w:line="360" w:lineRule="auto"/>
      <w:jc w:val="left"/>
    </w:pPr>
    <w:rPr>
      <w:rFonts w:ascii="Arial" w:hAnsi="Arial"/>
      <w:sz w:val="22"/>
      <w:szCs w:val="24"/>
      <w:lang w:eastAsia="ar-SA"/>
    </w:rPr>
  </w:style>
  <w:style w:type="paragraph" w:customStyle="1" w:styleId="33">
    <w:name w:val="Обычный3"/>
    <w:link w:val="Normal"/>
    <w:qFormat/>
    <w:rsid w:val="00134EFF"/>
    <w:pPr>
      <w:snapToGrid w:val="0"/>
    </w:pPr>
    <w:rPr>
      <w:sz w:val="22"/>
    </w:rPr>
  </w:style>
  <w:style w:type="paragraph" w:customStyle="1" w:styleId="Normal10-022">
    <w:name w:val="Стиль Normal + 10 пт полужирный По центру Слева:  -02 см Справ...2"/>
    <w:basedOn w:val="33"/>
    <w:qFormat/>
    <w:rsid w:val="00134EFF"/>
    <w:pPr>
      <w:ind w:left="-113" w:right="-113"/>
      <w:jc w:val="center"/>
    </w:pPr>
    <w:rPr>
      <w:b/>
      <w:bCs/>
      <w:sz w:val="20"/>
    </w:rPr>
  </w:style>
  <w:style w:type="paragraph" w:customStyle="1" w:styleId="Normal10-02">
    <w:name w:val="Normal + 10 пт полужирный По центру Слева:  -02 см Справ..."/>
    <w:basedOn w:val="33"/>
    <w:qFormat/>
    <w:rsid w:val="00134EFF"/>
    <w:pPr>
      <w:snapToGrid/>
      <w:ind w:left="-113" w:right="-113"/>
      <w:jc w:val="center"/>
    </w:pPr>
    <w:rPr>
      <w:b/>
      <w:bCs/>
      <w:sz w:val="20"/>
    </w:rPr>
  </w:style>
  <w:style w:type="paragraph" w:customStyle="1" w:styleId="10-02">
    <w:name w:val="Стиль 10 пт полужирный По центру Слева:  -02 см Первая строка:..."/>
    <w:basedOn w:val="a"/>
    <w:qFormat/>
    <w:rsid w:val="00134EFF"/>
    <w:pPr>
      <w:ind w:left="-113" w:right="-113"/>
      <w:jc w:val="center"/>
    </w:pPr>
    <w:rPr>
      <w:b/>
      <w:bCs/>
      <w:sz w:val="20"/>
    </w:rPr>
  </w:style>
  <w:style w:type="paragraph" w:customStyle="1" w:styleId="ConsNormal">
    <w:name w:val="ConsNormal"/>
    <w:link w:val="ConsNormal0"/>
    <w:qFormat/>
    <w:rsid w:val="00134EFF"/>
    <w:pPr>
      <w:ind w:right="19772" w:firstLine="720"/>
    </w:pPr>
    <w:rPr>
      <w:rFonts w:ascii="Arial" w:hAnsi="Arial"/>
      <w:sz w:val="24"/>
    </w:rPr>
  </w:style>
  <w:style w:type="paragraph" w:styleId="24">
    <w:name w:val="Body Text Indent 2"/>
    <w:basedOn w:val="a"/>
    <w:link w:val="220"/>
    <w:qFormat/>
    <w:rsid w:val="00134EFF"/>
    <w:pPr>
      <w:spacing w:after="120" w:line="480" w:lineRule="auto"/>
      <w:ind w:left="283"/>
      <w:jc w:val="left"/>
    </w:pPr>
    <w:rPr>
      <w:rFonts w:ascii="Arial" w:hAnsi="Arial"/>
    </w:rPr>
  </w:style>
  <w:style w:type="paragraph" w:customStyle="1" w:styleId="10-021">
    <w:name w:val="Стиль 10 пт полужирный По центру Слева:  -02 см Первая строка:...1"/>
    <w:basedOn w:val="a"/>
    <w:qFormat/>
    <w:rsid w:val="00134EFF"/>
    <w:pPr>
      <w:widowControl w:val="0"/>
      <w:ind w:left="-113" w:right="-113"/>
      <w:jc w:val="center"/>
    </w:pPr>
    <w:rPr>
      <w:b/>
      <w:bCs/>
      <w:sz w:val="20"/>
    </w:rPr>
  </w:style>
  <w:style w:type="paragraph" w:styleId="2b">
    <w:name w:val="Body Text 2"/>
    <w:basedOn w:val="a"/>
    <w:link w:val="2a"/>
    <w:qFormat/>
    <w:rsid w:val="00134EFF"/>
    <w:pPr>
      <w:keepLines/>
      <w:spacing w:before="60"/>
      <w:ind w:firstLine="720"/>
    </w:pPr>
    <w:rPr>
      <w:rFonts w:ascii="Arial Narrow" w:hAnsi="Arial Narrow"/>
    </w:rPr>
  </w:style>
  <w:style w:type="paragraph" w:styleId="afffff0">
    <w:name w:val="Document Map"/>
    <w:basedOn w:val="a"/>
    <w:qFormat/>
    <w:rsid w:val="00134EFF"/>
    <w:pPr>
      <w:shd w:val="clear" w:color="auto" w:fill="000080"/>
      <w:ind w:firstLine="720"/>
    </w:pPr>
    <w:rPr>
      <w:rFonts w:ascii="Tahoma" w:hAnsi="Tahoma"/>
    </w:rPr>
  </w:style>
  <w:style w:type="paragraph" w:customStyle="1" w:styleId="1fa">
    <w:name w:val="Стиль1 Знак"/>
    <w:basedOn w:val="3"/>
    <w:qFormat/>
    <w:rsid w:val="00134EFF"/>
    <w:pPr>
      <w:keepLines/>
      <w:spacing w:before="60" w:after="120"/>
      <w:ind w:left="0" w:right="0"/>
      <w:jc w:val="both"/>
    </w:pPr>
    <w:rPr>
      <w:rFonts w:ascii="Arial" w:hAnsi="Arial" w:cs="Arial"/>
      <w:i w:val="0"/>
      <w:iCs/>
      <w:sz w:val="22"/>
      <w:szCs w:val="22"/>
    </w:rPr>
  </w:style>
  <w:style w:type="paragraph" w:customStyle="1" w:styleId="afffff1">
    <w:name w:val="Îáû÷íûé"/>
    <w:qFormat/>
    <w:rsid w:val="00134EFF"/>
    <w:rPr>
      <w:sz w:val="24"/>
      <w:lang w:val="en-US"/>
    </w:rPr>
  </w:style>
  <w:style w:type="paragraph" w:customStyle="1" w:styleId="ConsTitle">
    <w:name w:val="ConsTitle"/>
    <w:qFormat/>
    <w:rsid w:val="00134EFF"/>
    <w:pPr>
      <w:widowControl w:val="0"/>
    </w:pPr>
    <w:rPr>
      <w:rFonts w:ascii="Arial" w:hAnsi="Arial" w:cs="Arial"/>
      <w:b/>
      <w:bCs/>
      <w:sz w:val="16"/>
      <w:szCs w:val="16"/>
    </w:rPr>
  </w:style>
  <w:style w:type="paragraph" w:customStyle="1" w:styleId="1fb">
    <w:name w:val="Основной текст1"/>
    <w:basedOn w:val="a"/>
    <w:qFormat/>
    <w:rsid w:val="00134EFF"/>
    <w:pPr>
      <w:spacing w:before="60" w:after="60"/>
      <w:ind w:firstLine="567"/>
    </w:pPr>
    <w:rPr>
      <w:rFonts w:ascii="Arial" w:hAnsi="Arial"/>
      <w:sz w:val="22"/>
      <w:lang w:val="en-US"/>
    </w:rPr>
  </w:style>
  <w:style w:type="paragraph" w:styleId="afffff2">
    <w:name w:val="List Bullet"/>
    <w:basedOn w:val="a"/>
    <w:autoRedefine/>
    <w:qFormat/>
    <w:rsid w:val="00134EFF"/>
    <w:pPr>
      <w:tabs>
        <w:tab w:val="left" w:pos="360"/>
      </w:tabs>
      <w:ind w:left="360" w:hanging="360"/>
    </w:pPr>
    <w:rPr>
      <w:rFonts w:ascii="Arial Narrow" w:hAnsi="Arial Narrow"/>
      <w:sz w:val="26"/>
      <w:lang w:val="en-GB"/>
    </w:rPr>
  </w:style>
  <w:style w:type="paragraph" w:styleId="2f">
    <w:name w:val="List Bullet 2"/>
    <w:basedOn w:val="a"/>
    <w:autoRedefine/>
    <w:qFormat/>
    <w:rsid w:val="00134EFF"/>
    <w:pPr>
      <w:tabs>
        <w:tab w:val="left" w:pos="643"/>
      </w:tabs>
      <w:ind w:left="643" w:hanging="360"/>
    </w:pPr>
    <w:rPr>
      <w:rFonts w:ascii="Arial Narrow" w:hAnsi="Arial Narrow"/>
      <w:sz w:val="26"/>
      <w:lang w:val="en-GB"/>
    </w:rPr>
  </w:style>
  <w:style w:type="paragraph" w:styleId="38">
    <w:name w:val="List Bullet 3"/>
    <w:basedOn w:val="a"/>
    <w:autoRedefine/>
    <w:qFormat/>
    <w:rsid w:val="00134EFF"/>
    <w:pPr>
      <w:tabs>
        <w:tab w:val="left" w:pos="926"/>
      </w:tabs>
      <w:ind w:left="926" w:hanging="360"/>
    </w:pPr>
    <w:rPr>
      <w:rFonts w:ascii="Arial Narrow" w:hAnsi="Arial Narrow"/>
      <w:sz w:val="26"/>
      <w:lang w:val="en-GB"/>
    </w:rPr>
  </w:style>
  <w:style w:type="paragraph" w:styleId="44">
    <w:name w:val="List Bullet 4"/>
    <w:basedOn w:val="a"/>
    <w:autoRedefine/>
    <w:qFormat/>
    <w:rsid w:val="00134EFF"/>
    <w:pPr>
      <w:tabs>
        <w:tab w:val="left" w:pos="1209"/>
      </w:tabs>
      <w:ind w:left="1209" w:hanging="360"/>
    </w:pPr>
    <w:rPr>
      <w:rFonts w:ascii="Arial Narrow" w:hAnsi="Arial Narrow"/>
      <w:sz w:val="26"/>
      <w:lang w:val="en-GB"/>
    </w:rPr>
  </w:style>
  <w:style w:type="paragraph" w:styleId="53">
    <w:name w:val="List Bullet 5"/>
    <w:basedOn w:val="a"/>
    <w:autoRedefine/>
    <w:qFormat/>
    <w:rsid w:val="00134EFF"/>
    <w:pPr>
      <w:tabs>
        <w:tab w:val="left" w:pos="1492"/>
      </w:tabs>
      <w:ind w:left="1492" w:hanging="360"/>
    </w:pPr>
    <w:rPr>
      <w:rFonts w:ascii="Arial Narrow" w:hAnsi="Arial Narrow"/>
      <w:sz w:val="26"/>
      <w:lang w:val="en-GB"/>
    </w:rPr>
  </w:style>
  <w:style w:type="paragraph" w:styleId="afffff3">
    <w:name w:val="List Number"/>
    <w:basedOn w:val="a"/>
    <w:qFormat/>
    <w:rsid w:val="00134EFF"/>
    <w:pPr>
      <w:tabs>
        <w:tab w:val="left" w:pos="360"/>
      </w:tabs>
      <w:ind w:left="360" w:hanging="360"/>
    </w:pPr>
    <w:rPr>
      <w:rFonts w:ascii="Arial Narrow" w:hAnsi="Arial Narrow"/>
      <w:sz w:val="26"/>
      <w:lang w:val="en-GB"/>
    </w:rPr>
  </w:style>
  <w:style w:type="paragraph" w:styleId="2f0">
    <w:name w:val="List Number 2"/>
    <w:basedOn w:val="a"/>
    <w:qFormat/>
    <w:rsid w:val="00134EFF"/>
    <w:pPr>
      <w:tabs>
        <w:tab w:val="left" w:pos="643"/>
      </w:tabs>
      <w:ind w:left="643" w:hanging="360"/>
    </w:pPr>
    <w:rPr>
      <w:rFonts w:ascii="Arial Narrow" w:hAnsi="Arial Narrow"/>
      <w:sz w:val="26"/>
      <w:lang w:val="en-GB"/>
    </w:rPr>
  </w:style>
  <w:style w:type="paragraph" w:styleId="39">
    <w:name w:val="List Number 3"/>
    <w:basedOn w:val="a"/>
    <w:qFormat/>
    <w:rsid w:val="00134EFF"/>
    <w:pPr>
      <w:tabs>
        <w:tab w:val="left" w:pos="926"/>
      </w:tabs>
      <w:ind w:left="926" w:hanging="360"/>
    </w:pPr>
    <w:rPr>
      <w:rFonts w:ascii="Arial Narrow" w:hAnsi="Arial Narrow"/>
      <w:sz w:val="26"/>
      <w:lang w:val="en-GB"/>
    </w:rPr>
  </w:style>
  <w:style w:type="paragraph" w:styleId="45">
    <w:name w:val="List Number 4"/>
    <w:basedOn w:val="a"/>
    <w:qFormat/>
    <w:rsid w:val="00134EFF"/>
    <w:pPr>
      <w:tabs>
        <w:tab w:val="left" w:pos="1209"/>
      </w:tabs>
      <w:ind w:left="1209" w:hanging="360"/>
    </w:pPr>
    <w:rPr>
      <w:rFonts w:ascii="Arial Narrow" w:hAnsi="Arial Narrow"/>
      <w:sz w:val="26"/>
      <w:lang w:val="en-GB"/>
    </w:rPr>
  </w:style>
  <w:style w:type="paragraph" w:styleId="54">
    <w:name w:val="List Number 5"/>
    <w:basedOn w:val="a"/>
    <w:qFormat/>
    <w:rsid w:val="00134EFF"/>
    <w:pPr>
      <w:tabs>
        <w:tab w:val="left" w:pos="1492"/>
      </w:tabs>
      <w:ind w:left="1492" w:hanging="360"/>
    </w:pPr>
    <w:rPr>
      <w:rFonts w:ascii="Arial Narrow" w:hAnsi="Arial Narrow"/>
      <w:sz w:val="26"/>
      <w:lang w:val="en-GB"/>
    </w:rPr>
  </w:style>
  <w:style w:type="paragraph" w:customStyle="1" w:styleId="230">
    <w:name w:val="Основной текст 23"/>
    <w:basedOn w:val="Iauiue0"/>
    <w:qFormat/>
    <w:rsid w:val="00134EFF"/>
    <w:pPr>
      <w:suppressAutoHyphens w:val="0"/>
      <w:ind w:firstLine="567"/>
      <w:jc w:val="both"/>
    </w:pPr>
    <w:rPr>
      <w:rFonts w:ascii="Times New Roman" w:eastAsia="Times New Roman" w:hAnsi="Times New Roman"/>
      <w:lang w:eastAsia="ru-RU"/>
    </w:rPr>
  </w:style>
  <w:style w:type="paragraph" w:customStyle="1" w:styleId="caaieiaie2">
    <w:name w:val="caaieiaie 2"/>
    <w:basedOn w:val="Iauiue0"/>
    <w:qFormat/>
    <w:rsid w:val="00134EFF"/>
    <w:pPr>
      <w:keepNext/>
      <w:suppressAutoHyphens w:val="0"/>
    </w:pPr>
    <w:rPr>
      <w:rFonts w:ascii="Times New Roman" w:eastAsia="Times New Roman" w:hAnsi="Times New Roman"/>
      <w:b/>
      <w:color w:val="000000"/>
      <w:sz w:val="22"/>
      <w:lang w:eastAsia="ru-RU"/>
    </w:rPr>
  </w:style>
  <w:style w:type="paragraph" w:customStyle="1" w:styleId="caaieiaie4">
    <w:name w:val="caaieiaie 4"/>
    <w:qFormat/>
    <w:rsid w:val="00134EFF"/>
    <w:pPr>
      <w:keepNext/>
      <w:widowControl w:val="0"/>
    </w:pPr>
    <w:rPr>
      <w:b/>
      <w:sz w:val="24"/>
      <w:u w:val="single"/>
    </w:rPr>
  </w:style>
  <w:style w:type="paragraph" w:customStyle="1" w:styleId="Iauiue1">
    <w:name w:val="Iau?iue1"/>
    <w:qFormat/>
    <w:rsid w:val="00134EFF"/>
    <w:pPr>
      <w:widowControl w:val="0"/>
    </w:pPr>
    <w:rPr>
      <w:sz w:val="24"/>
    </w:rPr>
  </w:style>
  <w:style w:type="paragraph" w:customStyle="1" w:styleId="caaieiaie6">
    <w:name w:val="caaieiaie 6"/>
    <w:basedOn w:val="Iauiue1"/>
    <w:qFormat/>
    <w:rsid w:val="00134EFF"/>
    <w:pPr>
      <w:keepNext/>
      <w:ind w:firstLine="567"/>
      <w:jc w:val="both"/>
    </w:pPr>
    <w:rPr>
      <w:b/>
      <w:color w:val="000000"/>
      <w:u w:val="single"/>
    </w:rPr>
  </w:style>
  <w:style w:type="paragraph" w:customStyle="1" w:styleId="caaieiaie5">
    <w:name w:val="caaieiaie 5"/>
    <w:basedOn w:val="Iauiue1"/>
    <w:qFormat/>
    <w:rsid w:val="00134EFF"/>
    <w:pPr>
      <w:keepNext/>
      <w:ind w:firstLine="567"/>
      <w:jc w:val="both"/>
    </w:pPr>
    <w:rPr>
      <w:b/>
      <w:u w:val="single"/>
    </w:rPr>
  </w:style>
  <w:style w:type="paragraph" w:customStyle="1" w:styleId="caaieiaie51">
    <w:name w:val="caaieiaie 51"/>
    <w:qFormat/>
    <w:rsid w:val="00134EFF"/>
    <w:pPr>
      <w:keepNext/>
      <w:widowControl w:val="0"/>
      <w:ind w:firstLine="567"/>
      <w:jc w:val="both"/>
    </w:pPr>
    <w:rPr>
      <w:b/>
      <w:sz w:val="24"/>
      <w:u w:val="single"/>
    </w:rPr>
  </w:style>
  <w:style w:type="paragraph" w:customStyle="1" w:styleId="Iauiue2">
    <w:name w:val="Iau?iue2"/>
    <w:qFormat/>
    <w:rsid w:val="00134EFF"/>
    <w:pPr>
      <w:widowControl w:val="0"/>
    </w:pPr>
    <w:rPr>
      <w:sz w:val="24"/>
      <w:lang w:val="en-US"/>
    </w:rPr>
  </w:style>
  <w:style w:type="paragraph" w:customStyle="1" w:styleId="Iniiaiieoaenonionooiii3">
    <w:name w:val="Iniiaiie oaeno n ionooiii 3"/>
    <w:basedOn w:val="Iauiue1"/>
    <w:qFormat/>
    <w:rsid w:val="00134EFF"/>
    <w:pPr>
      <w:ind w:firstLine="567"/>
      <w:jc w:val="both"/>
    </w:pPr>
  </w:style>
  <w:style w:type="paragraph" w:customStyle="1" w:styleId="nienie">
    <w:name w:val="nienie"/>
    <w:basedOn w:val="Iauiue1"/>
    <w:qFormat/>
    <w:rsid w:val="00134EFF"/>
    <w:pPr>
      <w:keepLines/>
      <w:ind w:left="709" w:hanging="284"/>
      <w:jc w:val="both"/>
    </w:pPr>
  </w:style>
  <w:style w:type="paragraph" w:customStyle="1" w:styleId="caaieiaie8">
    <w:name w:val="caaieiaie 8"/>
    <w:basedOn w:val="Iauiue1"/>
    <w:qFormat/>
    <w:rsid w:val="00134EFF"/>
    <w:pPr>
      <w:keepNext/>
      <w:ind w:firstLine="720"/>
      <w:jc w:val="both"/>
    </w:pPr>
    <w:rPr>
      <w:b/>
    </w:rPr>
  </w:style>
  <w:style w:type="paragraph" w:customStyle="1" w:styleId="Iniiaiieoaeno2">
    <w:name w:val="Iniiaiie oaeno 2"/>
    <w:basedOn w:val="Iauiue1"/>
    <w:qFormat/>
    <w:rsid w:val="00134EFF"/>
    <w:pPr>
      <w:ind w:firstLine="567"/>
      <w:jc w:val="both"/>
    </w:pPr>
    <w:rPr>
      <w:b/>
      <w:color w:val="000000"/>
    </w:rPr>
  </w:style>
  <w:style w:type="paragraph" w:customStyle="1" w:styleId="caaieiaie7">
    <w:name w:val="caaieiaie 7"/>
    <w:basedOn w:val="Iauiue1"/>
    <w:qFormat/>
    <w:rsid w:val="00134EFF"/>
    <w:pPr>
      <w:keepNext/>
      <w:ind w:firstLine="567"/>
      <w:jc w:val="both"/>
    </w:pPr>
    <w:rPr>
      <w:b/>
      <w:color w:val="000000"/>
    </w:rPr>
  </w:style>
  <w:style w:type="paragraph" w:customStyle="1" w:styleId="Iniiaiieoaeno1">
    <w:name w:val="Iniiaiie oaeno1"/>
    <w:basedOn w:val="Iauiue1"/>
    <w:qFormat/>
    <w:rsid w:val="00134EFF"/>
    <w:rPr>
      <w:b/>
    </w:rPr>
  </w:style>
  <w:style w:type="paragraph" w:customStyle="1" w:styleId="nienie1">
    <w:name w:val="nienie1"/>
    <w:basedOn w:val="Iauiue2"/>
    <w:qFormat/>
    <w:rsid w:val="00134EFF"/>
    <w:pPr>
      <w:keepLines/>
      <w:ind w:left="709" w:hanging="284"/>
      <w:jc w:val="both"/>
    </w:pPr>
    <w:rPr>
      <w:lang w:val="ru-RU"/>
    </w:rPr>
  </w:style>
  <w:style w:type="paragraph" w:customStyle="1" w:styleId="Iniiaiieoaeno21">
    <w:name w:val="Iniiaiie oaeno 21"/>
    <w:basedOn w:val="Iauiue2"/>
    <w:qFormat/>
    <w:rsid w:val="00134EFF"/>
    <w:pPr>
      <w:ind w:firstLine="567"/>
      <w:jc w:val="both"/>
    </w:pPr>
    <w:rPr>
      <w:b/>
      <w:color w:val="000000"/>
      <w:lang w:val="ru-RU"/>
    </w:rPr>
  </w:style>
  <w:style w:type="paragraph" w:customStyle="1" w:styleId="Iniiaiieoaenonionooiii2">
    <w:name w:val="Iniiaiie oaeno n ionooiii 2"/>
    <w:basedOn w:val="Iauiue2"/>
    <w:qFormat/>
    <w:rsid w:val="00134EFF"/>
    <w:pPr>
      <w:ind w:firstLine="720"/>
      <w:jc w:val="both"/>
    </w:pPr>
    <w:rPr>
      <w:color w:val="000000"/>
      <w:lang w:val="ru-RU"/>
    </w:rPr>
  </w:style>
  <w:style w:type="paragraph" w:customStyle="1" w:styleId="Aaoieeeieiioeooe">
    <w:name w:val="Aa?oiee eieiioeooe"/>
    <w:basedOn w:val="Iauiue0"/>
    <w:qFormat/>
    <w:rsid w:val="00134EFF"/>
    <w:pPr>
      <w:tabs>
        <w:tab w:val="center" w:pos="4153"/>
        <w:tab w:val="right" w:pos="8306"/>
      </w:tabs>
      <w:suppressAutoHyphens w:val="0"/>
    </w:pPr>
    <w:rPr>
      <w:rFonts w:ascii="Times New Roman" w:eastAsia="Times New Roman" w:hAnsi="Times New Roman"/>
      <w:lang w:val="en-US" w:eastAsia="ru-RU"/>
    </w:rPr>
  </w:style>
  <w:style w:type="paragraph" w:customStyle="1" w:styleId="Iniiaiieoaenonionooiii21">
    <w:name w:val="Iniiaiie oaeno n ionooiii 21"/>
    <w:basedOn w:val="Iauiue1"/>
    <w:qFormat/>
    <w:rsid w:val="00134EFF"/>
    <w:pPr>
      <w:ind w:firstLine="720"/>
      <w:jc w:val="both"/>
    </w:pPr>
    <w:rPr>
      <w:color w:val="000000"/>
    </w:rPr>
  </w:style>
  <w:style w:type="paragraph" w:customStyle="1" w:styleId="Iniiaiieoaenonionooiii31">
    <w:name w:val="Iniiaiie oaeno n ionooiii 31"/>
    <w:basedOn w:val="Iauiue2"/>
    <w:qFormat/>
    <w:rsid w:val="00134EFF"/>
    <w:pPr>
      <w:ind w:firstLine="567"/>
      <w:jc w:val="both"/>
    </w:pPr>
    <w:rPr>
      <w:lang w:val="ru-RU"/>
    </w:rPr>
  </w:style>
  <w:style w:type="paragraph" w:customStyle="1" w:styleId="Iauiue3">
    <w:name w:val="Iau?iue3"/>
    <w:qFormat/>
    <w:rsid w:val="00134EFF"/>
    <w:pPr>
      <w:widowControl w:val="0"/>
    </w:pPr>
    <w:rPr>
      <w:sz w:val="24"/>
    </w:rPr>
  </w:style>
  <w:style w:type="paragraph" w:customStyle="1" w:styleId="caaieiaie11">
    <w:name w:val="caaieiaie 11"/>
    <w:basedOn w:val="Iauiue3"/>
    <w:qFormat/>
    <w:rsid w:val="00134EFF"/>
    <w:pPr>
      <w:keepNext/>
      <w:ind w:left="1701" w:hanging="1"/>
    </w:pPr>
  </w:style>
  <w:style w:type="paragraph" w:customStyle="1" w:styleId="2f1">
    <w:name w:val="Îñíîâíîé òåêñò 2"/>
    <w:basedOn w:val="afffff1"/>
    <w:qFormat/>
    <w:rsid w:val="00134EFF"/>
    <w:pPr>
      <w:widowControl w:val="0"/>
      <w:ind w:firstLine="720"/>
      <w:jc w:val="both"/>
    </w:pPr>
    <w:rPr>
      <w:b/>
      <w:color w:val="000000"/>
    </w:rPr>
  </w:style>
  <w:style w:type="paragraph" w:customStyle="1" w:styleId="afffff4">
    <w:name w:val="Îñíîâíîé òåêñò"/>
    <w:basedOn w:val="afffff1"/>
    <w:qFormat/>
    <w:rsid w:val="00134EFF"/>
    <w:pPr>
      <w:widowControl w:val="0"/>
      <w:tabs>
        <w:tab w:val="left" w:leader="dot" w:pos="9072"/>
      </w:tabs>
      <w:jc w:val="both"/>
    </w:pPr>
    <w:rPr>
      <w:b/>
      <w:lang w:val="ru-RU"/>
    </w:rPr>
  </w:style>
  <w:style w:type="paragraph" w:customStyle="1" w:styleId="afffff5">
    <w:name w:val="ñïèñîê"/>
    <w:basedOn w:val="a"/>
    <w:qFormat/>
    <w:rsid w:val="00134EFF"/>
    <w:pPr>
      <w:keepLines/>
      <w:ind w:left="709" w:hanging="284"/>
    </w:pPr>
    <w:rPr>
      <w:rFonts w:ascii="Arial Narrow" w:hAnsi="Arial Narrow"/>
    </w:rPr>
  </w:style>
  <w:style w:type="paragraph" w:customStyle="1" w:styleId="afffff6">
    <w:name w:val="Адресат"/>
    <w:basedOn w:val="a"/>
    <w:qFormat/>
    <w:rsid w:val="00134EFF"/>
    <w:pPr>
      <w:ind w:left="5670" w:firstLine="720"/>
    </w:pPr>
    <w:rPr>
      <w:rFonts w:ascii="Arial Narrow" w:hAnsi="Arial Narrow"/>
      <w:lang w:val="en-US"/>
    </w:rPr>
  </w:style>
  <w:style w:type="paragraph" w:customStyle="1" w:styleId="ArialNarrow13pt1">
    <w:name w:val="Arial Narrow 13 pt по ширине Первая строка:  1 см"/>
    <w:basedOn w:val="afffff1"/>
    <w:qFormat/>
    <w:rsid w:val="00134EFF"/>
    <w:pPr>
      <w:ind w:firstLine="567"/>
      <w:jc w:val="both"/>
    </w:pPr>
    <w:rPr>
      <w:rFonts w:ascii="Arial Narrow" w:hAnsi="Arial Narrow"/>
      <w:sz w:val="26"/>
    </w:rPr>
  </w:style>
  <w:style w:type="paragraph" w:customStyle="1" w:styleId="2f2">
    <w:name w:val="Îñíîâíîé òåêñò ñ îòñòóïîì 2"/>
    <w:basedOn w:val="afffff1"/>
    <w:qFormat/>
    <w:rsid w:val="00134EFF"/>
    <w:pPr>
      <w:widowControl w:val="0"/>
      <w:ind w:left="720"/>
      <w:jc w:val="both"/>
    </w:pPr>
    <w:rPr>
      <w:color w:val="000000"/>
    </w:rPr>
  </w:style>
  <w:style w:type="paragraph" w:customStyle="1" w:styleId="caaieiaie3">
    <w:name w:val="caaieiaie 3"/>
    <w:basedOn w:val="Iauiue0"/>
    <w:qFormat/>
    <w:rsid w:val="00134EFF"/>
    <w:pPr>
      <w:keepNext/>
      <w:suppressAutoHyphens w:val="0"/>
      <w:jc w:val="center"/>
    </w:pPr>
    <w:rPr>
      <w:rFonts w:ascii="Times New Roman" w:eastAsia="Times New Roman" w:hAnsi="Times New Roman"/>
      <w:b/>
      <w:lang w:eastAsia="ru-RU"/>
    </w:rPr>
  </w:style>
  <w:style w:type="paragraph" w:customStyle="1" w:styleId="1fc">
    <w:name w:val="çàãîëîâîê 1"/>
    <w:basedOn w:val="afffff1"/>
    <w:qFormat/>
    <w:rsid w:val="00134EFF"/>
    <w:pPr>
      <w:keepNext/>
      <w:widowControl w:val="0"/>
    </w:pPr>
    <w:rPr>
      <w:sz w:val="28"/>
      <w:lang w:val="ru-RU"/>
    </w:rPr>
  </w:style>
  <w:style w:type="paragraph" w:customStyle="1" w:styleId="3a">
    <w:name w:val="Îñíîâíîé òåêñò ñ îòñòóïîì 3"/>
    <w:basedOn w:val="afffff1"/>
    <w:qFormat/>
    <w:rsid w:val="00134EFF"/>
    <w:pPr>
      <w:widowControl w:val="0"/>
      <w:ind w:firstLine="567"/>
      <w:jc w:val="both"/>
    </w:pPr>
    <w:rPr>
      <w:rFonts w:ascii="Peterburg" w:hAnsi="Peterburg"/>
      <w:b/>
      <w:i/>
      <w:lang w:val="ru-RU"/>
    </w:rPr>
  </w:style>
  <w:style w:type="paragraph" w:customStyle="1" w:styleId="Iniiaiieoaeno">
    <w:name w:val="Iniiaiie oaeno"/>
    <w:basedOn w:val="Iauiue0"/>
    <w:qFormat/>
    <w:rsid w:val="00134EFF"/>
    <w:pPr>
      <w:widowControl/>
      <w:suppressAutoHyphens w:val="0"/>
      <w:jc w:val="both"/>
    </w:pPr>
    <w:rPr>
      <w:rFonts w:ascii="Peterburg" w:eastAsia="Times New Roman" w:hAnsi="Peterburg"/>
      <w:lang w:eastAsia="ru-RU"/>
    </w:rPr>
  </w:style>
  <w:style w:type="paragraph" w:customStyle="1" w:styleId="afffff7">
    <w:name w:val="основной"/>
    <w:basedOn w:val="a"/>
    <w:link w:val="afffff8"/>
    <w:qFormat/>
    <w:rsid w:val="00134EFF"/>
    <w:pPr>
      <w:keepNext/>
      <w:jc w:val="left"/>
    </w:pPr>
  </w:style>
  <w:style w:type="paragraph" w:customStyle="1" w:styleId="afffff9">
    <w:name w:val="список"/>
    <w:basedOn w:val="a"/>
    <w:qFormat/>
    <w:rsid w:val="00134EFF"/>
    <w:pPr>
      <w:keepLines/>
      <w:ind w:left="709" w:hanging="284"/>
      <w:textAlignment w:val="baseline"/>
    </w:pPr>
    <w:rPr>
      <w:rFonts w:ascii="Peterburg" w:hAnsi="Peterburg"/>
    </w:rPr>
  </w:style>
  <w:style w:type="paragraph" w:customStyle="1" w:styleId="82">
    <w:name w:val="çàãîëîâîê 8"/>
    <w:basedOn w:val="afffff1"/>
    <w:qFormat/>
    <w:rsid w:val="00134EFF"/>
    <w:pPr>
      <w:keepNext/>
      <w:widowControl w:val="0"/>
      <w:ind w:firstLine="720"/>
      <w:jc w:val="both"/>
    </w:pPr>
    <w:rPr>
      <w:b/>
      <w:lang w:val="ru-RU"/>
    </w:rPr>
  </w:style>
  <w:style w:type="paragraph" w:styleId="afffffa">
    <w:name w:val="Block Text"/>
    <w:basedOn w:val="a"/>
    <w:qFormat/>
    <w:rsid w:val="00134EFF"/>
    <w:pPr>
      <w:shd w:val="clear" w:color="auto" w:fill="FFFFFF"/>
      <w:ind w:left="22" w:right="4" w:firstLine="720"/>
    </w:pPr>
    <w:rPr>
      <w:rFonts w:ascii="Arial Narrow" w:hAnsi="Arial Narrow"/>
      <w:sz w:val="26"/>
      <w:szCs w:val="26"/>
    </w:rPr>
  </w:style>
  <w:style w:type="paragraph" w:customStyle="1" w:styleId="3b">
    <w:name w:val="Стиль3"/>
    <w:basedOn w:val="36"/>
    <w:qFormat/>
    <w:rsid w:val="00134EFF"/>
    <w:pPr>
      <w:tabs>
        <w:tab w:val="right" w:leader="dot" w:pos="9356"/>
      </w:tabs>
      <w:spacing w:line="240" w:lineRule="auto"/>
      <w:ind w:left="284" w:right="-57" w:firstLine="0"/>
      <w:jc w:val="both"/>
    </w:pPr>
    <w:rPr>
      <w:rFonts w:ascii="Arial Narrow" w:hAnsi="Arial Narrow"/>
      <w:b/>
      <w:iCs/>
      <w:szCs w:val="22"/>
      <w:lang w:eastAsia="ru-RU"/>
    </w:rPr>
  </w:style>
  <w:style w:type="paragraph" w:customStyle="1" w:styleId="afffffb">
    <w:name w:val="Стиль_Основной"/>
    <w:basedOn w:val="a"/>
    <w:qFormat/>
    <w:rsid w:val="00134EFF"/>
    <w:pPr>
      <w:spacing w:beforeAutospacing="1" w:afterAutospacing="1" w:line="360" w:lineRule="auto"/>
      <w:ind w:firstLine="709"/>
    </w:pPr>
    <w:rPr>
      <w:rFonts w:eastAsia="Calibri"/>
      <w:szCs w:val="24"/>
    </w:rPr>
  </w:style>
  <w:style w:type="paragraph" w:customStyle="1" w:styleId="afffffc">
    <w:name w:val="Стиль_зоны"/>
    <w:basedOn w:val="a"/>
    <w:qFormat/>
    <w:rsid w:val="00134EFF"/>
    <w:pPr>
      <w:spacing w:beforeAutospacing="1" w:afterAutospacing="1" w:line="360" w:lineRule="auto"/>
      <w:ind w:firstLine="709"/>
      <w:jc w:val="left"/>
      <w:outlineLvl w:val="3"/>
    </w:pPr>
    <w:rPr>
      <w:b/>
      <w:szCs w:val="24"/>
      <w:u w:val="single"/>
    </w:rPr>
  </w:style>
  <w:style w:type="paragraph" w:customStyle="1" w:styleId="afffffd">
    <w:name w:val="Стиль_Таблица"/>
    <w:basedOn w:val="afffffb"/>
    <w:qFormat/>
    <w:rsid w:val="00134EFF"/>
    <w:pPr>
      <w:spacing w:beforeAutospacing="0" w:afterAutospacing="0" w:line="240" w:lineRule="auto"/>
      <w:ind w:firstLine="0"/>
      <w:jc w:val="center"/>
    </w:pPr>
  </w:style>
  <w:style w:type="paragraph" w:customStyle="1" w:styleId="afffffe">
    <w:name w:val="Заголовок статьи"/>
    <w:basedOn w:val="a"/>
    <w:qFormat/>
    <w:rsid w:val="00A36BCE"/>
    <w:pPr>
      <w:widowControl w:val="0"/>
      <w:spacing w:line="276" w:lineRule="auto"/>
      <w:ind w:left="1612" w:hanging="892"/>
    </w:pPr>
    <w:rPr>
      <w:rFonts w:ascii="Arial" w:hAnsi="Arial"/>
      <w:sz w:val="20"/>
    </w:rPr>
  </w:style>
  <w:style w:type="paragraph" w:customStyle="1" w:styleId="western">
    <w:name w:val="western"/>
    <w:basedOn w:val="a"/>
    <w:qFormat/>
    <w:rsid w:val="00A36BCE"/>
    <w:pPr>
      <w:spacing w:beforeAutospacing="1" w:after="119" w:line="276" w:lineRule="auto"/>
      <w:jc w:val="left"/>
    </w:pPr>
    <w:rPr>
      <w:color w:val="000000"/>
      <w:szCs w:val="24"/>
    </w:rPr>
  </w:style>
  <w:style w:type="paragraph" w:customStyle="1" w:styleId="Standard">
    <w:name w:val="Standard"/>
    <w:qFormat/>
    <w:rsid w:val="009D4FBF"/>
    <w:pPr>
      <w:widowControl w:val="0"/>
      <w:suppressAutoHyphens/>
      <w:spacing w:line="276" w:lineRule="auto"/>
      <w:jc w:val="both"/>
      <w:textAlignment w:val="baseline"/>
    </w:pPr>
    <w:rPr>
      <w:sz w:val="21"/>
      <w:szCs w:val="21"/>
    </w:rPr>
  </w:style>
  <w:style w:type="table" w:styleId="affffff">
    <w:name w:val="Table Grid"/>
    <w:basedOn w:val="a1"/>
    <w:uiPriority w:val="39"/>
    <w:rsid w:val="00EB530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annotation text"/>
    <w:basedOn w:val="a"/>
    <w:link w:val="affffff1"/>
    <w:unhideWhenUsed/>
    <w:rsid w:val="00B72736"/>
    <w:rPr>
      <w:sz w:val="20"/>
    </w:rPr>
  </w:style>
  <w:style w:type="character" w:customStyle="1" w:styleId="affffff1">
    <w:name w:val="Текст примечания Знак"/>
    <w:basedOn w:val="a0"/>
    <w:link w:val="affffff0"/>
    <w:rsid w:val="00B72736"/>
  </w:style>
  <w:style w:type="character" w:styleId="affffff2">
    <w:name w:val="annotation reference"/>
    <w:basedOn w:val="a0"/>
    <w:unhideWhenUsed/>
    <w:rsid w:val="00B72736"/>
    <w:rPr>
      <w:sz w:val="16"/>
      <w:szCs w:val="16"/>
    </w:rPr>
  </w:style>
  <w:style w:type="character" w:customStyle="1" w:styleId="affff4">
    <w:name w:val="Без интервала Знак"/>
    <w:link w:val="affff3"/>
    <w:locked/>
    <w:rsid w:val="00B16274"/>
    <w:rPr>
      <w:rFonts w:eastAsia="Arial"/>
      <w:sz w:val="24"/>
      <w:szCs w:val="24"/>
      <w:lang w:val="en-US" w:eastAsia="ar-SA" w:bidi="ar-SA"/>
    </w:rPr>
  </w:style>
  <w:style w:type="paragraph" w:customStyle="1" w:styleId="1fd">
    <w:name w:val="Без интервала1"/>
    <w:link w:val="NoSpacingChar"/>
    <w:rsid w:val="00B16274"/>
    <w:pPr>
      <w:jc w:val="both"/>
    </w:pPr>
    <w:rPr>
      <w:rFonts w:eastAsia="Calibri"/>
      <w:sz w:val="24"/>
      <w:szCs w:val="24"/>
    </w:rPr>
  </w:style>
  <w:style w:type="character" w:customStyle="1" w:styleId="NoSpacingChar">
    <w:name w:val="No Spacing Char"/>
    <w:link w:val="1fd"/>
    <w:locked/>
    <w:rsid w:val="00B16274"/>
    <w:rPr>
      <w:rFonts w:eastAsia="Calibri"/>
      <w:sz w:val="24"/>
      <w:szCs w:val="24"/>
      <w:lang w:bidi="ar-SA"/>
    </w:rPr>
  </w:style>
  <w:style w:type="character" w:customStyle="1" w:styleId="FootnoteTextChar">
    <w:name w:val="Footnote Text Char"/>
    <w:aliases w:val="Table_Footnote_last Знак Char,Table_Footnote_last Знак Знак Char,Table_Footnote_last Char"/>
    <w:locked/>
    <w:rsid w:val="00B16274"/>
    <w:rPr>
      <w:lang w:val="ru-RU" w:eastAsia="ru-RU" w:bidi="ar-SA"/>
    </w:rPr>
  </w:style>
  <w:style w:type="paragraph" w:customStyle="1" w:styleId="affffff3">
    <w:name w:val="Титул_название_города_дата"/>
    <w:uiPriority w:val="99"/>
    <w:rsid w:val="00B16274"/>
    <w:pPr>
      <w:jc w:val="center"/>
    </w:pPr>
    <w:rPr>
      <w:b/>
      <w:bCs/>
      <w:sz w:val="24"/>
      <w:szCs w:val="24"/>
    </w:rPr>
  </w:style>
  <w:style w:type="paragraph" w:customStyle="1" w:styleId="affffff4">
    <w:name w:val="Титут_инвентарник_экземпляр"/>
    <w:uiPriority w:val="99"/>
    <w:rsid w:val="00B16274"/>
    <w:pPr>
      <w:spacing w:before="240" w:after="240"/>
      <w:jc w:val="right"/>
    </w:pPr>
    <w:rPr>
      <w:b/>
      <w:bCs/>
      <w:sz w:val="24"/>
      <w:szCs w:val="24"/>
    </w:rPr>
  </w:style>
  <w:style w:type="character" w:customStyle="1" w:styleId="blk">
    <w:name w:val="blk"/>
    <w:basedOn w:val="a0"/>
    <w:rsid w:val="00B16274"/>
  </w:style>
  <w:style w:type="numbering" w:customStyle="1" w:styleId="1fe">
    <w:name w:val="Нет списка1"/>
    <w:next w:val="a2"/>
    <w:uiPriority w:val="99"/>
    <w:semiHidden/>
    <w:unhideWhenUsed/>
    <w:rsid w:val="00B16274"/>
  </w:style>
  <w:style w:type="character" w:customStyle="1" w:styleId="ConsNormal0">
    <w:name w:val="ConsNormal Знак"/>
    <w:link w:val="ConsNormal"/>
    <w:locked/>
    <w:rsid w:val="00B16274"/>
    <w:rPr>
      <w:rFonts w:ascii="Arial" w:hAnsi="Arial"/>
      <w:sz w:val="24"/>
      <w:lang w:bidi="ar-SA"/>
    </w:rPr>
  </w:style>
  <w:style w:type="character" w:styleId="affffff5">
    <w:name w:val="Hyperlink"/>
    <w:uiPriority w:val="99"/>
    <w:rsid w:val="00B16274"/>
    <w:rPr>
      <w:color w:val="0000FF"/>
      <w:u w:val="single"/>
    </w:rPr>
  </w:style>
  <w:style w:type="paragraph" w:customStyle="1" w:styleId="affffff6">
    <w:basedOn w:val="a"/>
    <w:next w:val="afff5"/>
    <w:rsid w:val="00B16274"/>
    <w:pPr>
      <w:spacing w:before="41" w:after="41"/>
      <w:ind w:left="41" w:right="41" w:firstLine="720"/>
    </w:pPr>
    <w:rPr>
      <w:rFonts w:ascii="Tahoma" w:hAnsi="Tahoma" w:cs="Tahoma"/>
      <w:color w:val="000000"/>
      <w:sz w:val="16"/>
      <w:szCs w:val="16"/>
    </w:rPr>
  </w:style>
  <w:style w:type="paragraph" w:customStyle="1" w:styleId="2f3">
    <w:name w:val="Основной текст2"/>
    <w:basedOn w:val="a"/>
    <w:rsid w:val="00B16274"/>
    <w:pPr>
      <w:spacing w:before="60" w:after="60"/>
      <w:ind w:firstLine="567"/>
    </w:pPr>
    <w:rPr>
      <w:rFonts w:ascii="Arial" w:hAnsi="Arial"/>
      <w:sz w:val="22"/>
      <w:lang w:val="en-US"/>
    </w:rPr>
  </w:style>
  <w:style w:type="character" w:customStyle="1" w:styleId="afffff8">
    <w:name w:val="основной Знак"/>
    <w:link w:val="afffff7"/>
    <w:rsid w:val="00B16274"/>
    <w:rPr>
      <w:sz w:val="24"/>
    </w:rPr>
  </w:style>
  <w:style w:type="paragraph" w:customStyle="1" w:styleId="Style5">
    <w:name w:val="Style5"/>
    <w:basedOn w:val="a"/>
    <w:rsid w:val="00B16274"/>
    <w:pPr>
      <w:widowControl w:val="0"/>
      <w:autoSpaceDE w:val="0"/>
      <w:autoSpaceDN w:val="0"/>
      <w:adjustRightInd w:val="0"/>
      <w:spacing w:line="420" w:lineRule="exact"/>
      <w:ind w:firstLine="720"/>
    </w:pPr>
    <w:rPr>
      <w:rFonts w:ascii="Tahoma" w:hAnsi="Tahoma" w:cs="Tahoma"/>
      <w:szCs w:val="24"/>
    </w:rPr>
  </w:style>
  <w:style w:type="paragraph" w:customStyle="1" w:styleId="Style7">
    <w:name w:val="Style7"/>
    <w:basedOn w:val="a"/>
    <w:rsid w:val="00B16274"/>
    <w:pPr>
      <w:widowControl w:val="0"/>
      <w:autoSpaceDE w:val="0"/>
      <w:autoSpaceDN w:val="0"/>
      <w:adjustRightInd w:val="0"/>
      <w:spacing w:line="420" w:lineRule="exact"/>
      <w:jc w:val="left"/>
    </w:pPr>
    <w:rPr>
      <w:rFonts w:ascii="Tahoma" w:hAnsi="Tahoma" w:cs="Tahoma"/>
      <w:szCs w:val="24"/>
    </w:rPr>
  </w:style>
  <w:style w:type="paragraph" w:customStyle="1" w:styleId="Style15">
    <w:name w:val="Style15"/>
    <w:basedOn w:val="a"/>
    <w:rsid w:val="00B16274"/>
    <w:pPr>
      <w:widowControl w:val="0"/>
      <w:autoSpaceDE w:val="0"/>
      <w:autoSpaceDN w:val="0"/>
      <w:adjustRightInd w:val="0"/>
      <w:spacing w:line="418" w:lineRule="exact"/>
      <w:ind w:firstLine="1445"/>
    </w:pPr>
    <w:rPr>
      <w:rFonts w:ascii="Tahoma" w:hAnsi="Tahoma" w:cs="Tahoma"/>
      <w:szCs w:val="24"/>
    </w:rPr>
  </w:style>
  <w:style w:type="character" w:customStyle="1" w:styleId="FontStyle18">
    <w:name w:val="Font Style18"/>
    <w:rsid w:val="00B16274"/>
    <w:rPr>
      <w:rFonts w:ascii="Tahoma" w:hAnsi="Tahoma" w:cs="Tahoma"/>
      <w:sz w:val="24"/>
      <w:szCs w:val="24"/>
    </w:rPr>
  </w:style>
  <w:style w:type="paragraph" w:customStyle="1" w:styleId="11Char">
    <w:name w:val="Знак1 Знак Знак Знак Знак Знак Знак Знак Знак1 Char"/>
    <w:basedOn w:val="a"/>
    <w:rsid w:val="00B16274"/>
    <w:pPr>
      <w:spacing w:after="160" w:line="240" w:lineRule="exact"/>
      <w:jc w:val="left"/>
    </w:pPr>
    <w:rPr>
      <w:rFonts w:ascii="Verdana" w:hAnsi="Verdana"/>
      <w:sz w:val="20"/>
      <w:lang w:val="en-US" w:eastAsia="en-US"/>
    </w:rPr>
  </w:style>
  <w:style w:type="table" w:customStyle="1" w:styleId="1ff">
    <w:name w:val="Сетка таблицы1"/>
    <w:basedOn w:val="a1"/>
    <w:next w:val="affffff"/>
    <w:rsid w:val="00B16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7">
    <w:name w:val="Мясо Знак"/>
    <w:basedOn w:val="a"/>
    <w:link w:val="affffff8"/>
    <w:rsid w:val="00B16274"/>
    <w:pPr>
      <w:ind w:firstLine="709"/>
    </w:pPr>
    <w:rPr>
      <w:rFonts w:eastAsia="MS Mincho"/>
      <w:sz w:val="28"/>
      <w:szCs w:val="28"/>
    </w:rPr>
  </w:style>
  <w:style w:type="character" w:customStyle="1" w:styleId="affffff8">
    <w:name w:val="Мясо Знак Знак"/>
    <w:link w:val="affffff7"/>
    <w:rsid w:val="00B16274"/>
    <w:rPr>
      <w:rFonts w:eastAsia="MS Mincho"/>
      <w:sz w:val="28"/>
      <w:szCs w:val="28"/>
    </w:rPr>
  </w:style>
  <w:style w:type="character" w:customStyle="1" w:styleId="grame">
    <w:name w:val="grame"/>
    <w:basedOn w:val="a0"/>
    <w:rsid w:val="00B16274"/>
  </w:style>
  <w:style w:type="paragraph" w:customStyle="1" w:styleId="240">
    <w:name w:val="Основной текст 24"/>
    <w:basedOn w:val="Iauiue0"/>
    <w:rsid w:val="00B16274"/>
    <w:pPr>
      <w:suppressAutoHyphens w:val="0"/>
      <w:ind w:firstLine="567"/>
      <w:jc w:val="both"/>
    </w:pPr>
    <w:rPr>
      <w:rFonts w:ascii="Times New Roman" w:eastAsia="Times New Roman" w:hAnsi="Times New Roman"/>
      <w:lang w:eastAsia="ru-RU"/>
    </w:rPr>
  </w:style>
  <w:style w:type="paragraph" w:customStyle="1" w:styleId="46">
    <w:name w:val="Обычный4"/>
    <w:rsid w:val="00B16274"/>
    <w:pPr>
      <w:widowControl w:val="0"/>
      <w:spacing w:before="60"/>
      <w:ind w:left="40" w:firstLine="680"/>
      <w:jc w:val="both"/>
    </w:pPr>
    <w:rPr>
      <w:snapToGrid w:val="0"/>
      <w:sz w:val="24"/>
    </w:rPr>
  </w:style>
  <w:style w:type="paragraph" w:customStyle="1" w:styleId="11Char0">
    <w:name w:val="Знак1 Знак Знак Знак Знак Знак Знак Знак Знак1 Char"/>
    <w:basedOn w:val="a"/>
    <w:rsid w:val="00B16274"/>
    <w:pPr>
      <w:spacing w:after="160" w:line="240" w:lineRule="exact"/>
      <w:jc w:val="left"/>
    </w:pPr>
    <w:rPr>
      <w:rFonts w:ascii="Verdana" w:hAnsi="Verdana"/>
      <w:sz w:val="20"/>
      <w:lang w:val="en-US" w:eastAsia="en-US"/>
    </w:rPr>
  </w:style>
  <w:style w:type="paragraph" w:customStyle="1" w:styleId="1TimesNewRoman">
    <w:name w:val="Стиль Заголовок 1 + Times New Roman полужирный все прописные По ..."/>
    <w:basedOn w:val="1"/>
    <w:rsid w:val="00B16274"/>
    <w:pPr>
      <w:keepNext w:val="0"/>
      <w:widowControl w:val="0"/>
      <w:tabs>
        <w:tab w:val="num" w:pos="0"/>
      </w:tabs>
      <w:suppressAutoHyphens w:val="0"/>
      <w:autoSpaceDE w:val="0"/>
      <w:autoSpaceDN w:val="0"/>
      <w:adjustRightInd w:val="0"/>
      <w:spacing w:before="0" w:after="0"/>
      <w:ind w:left="0" w:right="0" w:firstLine="1134"/>
      <w:jc w:val="both"/>
    </w:pPr>
    <w:rPr>
      <w:bCs/>
      <w:sz w:val="24"/>
    </w:rPr>
  </w:style>
  <w:style w:type="paragraph" w:customStyle="1" w:styleId="affffff9">
    <w:name w:val="Знак"/>
    <w:basedOn w:val="a"/>
    <w:rsid w:val="00B16274"/>
    <w:pPr>
      <w:spacing w:after="160" w:line="240" w:lineRule="exact"/>
      <w:jc w:val="left"/>
    </w:pPr>
    <w:rPr>
      <w:rFonts w:ascii="Verdana" w:hAnsi="Verdana" w:cs="Verdana"/>
      <w:szCs w:val="24"/>
      <w:lang w:val="en-US" w:eastAsia="en-US"/>
    </w:rPr>
  </w:style>
  <w:style w:type="paragraph" w:customStyle="1" w:styleId="Heading">
    <w:name w:val="Heading"/>
    <w:rsid w:val="00B16274"/>
    <w:pPr>
      <w:widowControl w:val="0"/>
      <w:autoSpaceDE w:val="0"/>
      <w:autoSpaceDN w:val="0"/>
      <w:adjustRightInd w:val="0"/>
    </w:pPr>
    <w:rPr>
      <w:rFonts w:ascii="Arial" w:hAnsi="Arial" w:cs="Arial"/>
      <w:b/>
      <w:bCs/>
      <w:color w:val="000000"/>
      <w:sz w:val="22"/>
      <w:szCs w:val="22"/>
    </w:rPr>
  </w:style>
  <w:style w:type="paragraph" w:styleId="3c">
    <w:name w:val="List 3"/>
    <w:basedOn w:val="a"/>
    <w:rsid w:val="00B16274"/>
    <w:pPr>
      <w:ind w:left="849" w:hanging="283"/>
      <w:contextualSpacing/>
      <w:jc w:val="left"/>
    </w:pPr>
    <w:rPr>
      <w:szCs w:val="24"/>
    </w:rPr>
  </w:style>
  <w:style w:type="character" w:customStyle="1" w:styleId="3d">
    <w:name w:val="Основной текст (3)_"/>
    <w:link w:val="3e"/>
    <w:uiPriority w:val="99"/>
    <w:rsid w:val="00B16274"/>
    <w:rPr>
      <w:rFonts w:ascii="Sylfaen" w:hAnsi="Sylfaen" w:cs="Sylfaen"/>
      <w:sz w:val="18"/>
      <w:szCs w:val="18"/>
      <w:shd w:val="clear" w:color="auto" w:fill="FFFFFF"/>
    </w:rPr>
  </w:style>
  <w:style w:type="paragraph" w:customStyle="1" w:styleId="3e">
    <w:name w:val="Основной текст (3)"/>
    <w:basedOn w:val="a"/>
    <w:link w:val="3d"/>
    <w:uiPriority w:val="99"/>
    <w:rsid w:val="00B16274"/>
    <w:pPr>
      <w:widowControl w:val="0"/>
      <w:shd w:val="clear" w:color="auto" w:fill="FFFFFF"/>
      <w:spacing w:line="230" w:lineRule="exact"/>
      <w:jc w:val="right"/>
    </w:pPr>
    <w:rPr>
      <w:rFonts w:ascii="Sylfaen" w:hAnsi="Sylfaen"/>
      <w:sz w:val="18"/>
      <w:szCs w:val="18"/>
    </w:rPr>
  </w:style>
  <w:style w:type="character" w:customStyle="1" w:styleId="1ff0">
    <w:name w:val="Основной текст Знак1"/>
    <w:rsid w:val="00B16274"/>
    <w:rPr>
      <w:rFonts w:ascii="Times New Roman" w:eastAsia="Times New Roman" w:hAnsi="Times New Roman" w:cs="Times New Roman"/>
      <w:sz w:val="24"/>
      <w:szCs w:val="20"/>
      <w:lang w:eastAsia="ru-RU"/>
    </w:rPr>
  </w:style>
  <w:style w:type="character" w:customStyle="1" w:styleId="1ff1">
    <w:name w:val="Слабое выделение1"/>
    <w:aliases w:val="Абзац списка 2"/>
    <w:uiPriority w:val="19"/>
    <w:qFormat/>
    <w:rsid w:val="00B16274"/>
    <w:rPr>
      <w:rFonts w:ascii="Times New Roman" w:hAnsi="Times New Roman"/>
      <w:color w:val="auto"/>
      <w:sz w:val="24"/>
    </w:rPr>
  </w:style>
  <w:style w:type="character" w:customStyle="1" w:styleId="affffffa">
    <w:name w:val="Цветовое выделение"/>
    <w:uiPriority w:val="99"/>
    <w:rsid w:val="00B16274"/>
    <w:rPr>
      <w:b/>
      <w:color w:val="000080"/>
    </w:rPr>
  </w:style>
  <w:style w:type="paragraph" w:styleId="affffffb">
    <w:name w:val="annotation subject"/>
    <w:basedOn w:val="affffff0"/>
    <w:next w:val="affffff0"/>
    <w:link w:val="affffffc"/>
    <w:rsid w:val="00B16274"/>
    <w:pPr>
      <w:jc w:val="left"/>
    </w:pPr>
    <w:rPr>
      <w:b/>
      <w:bCs/>
    </w:rPr>
  </w:style>
  <w:style w:type="character" w:customStyle="1" w:styleId="affffffc">
    <w:name w:val="Тема примечания Знак"/>
    <w:basedOn w:val="affffff1"/>
    <w:link w:val="affffffb"/>
    <w:rsid w:val="00B16274"/>
    <w:rPr>
      <w:b/>
      <w:bCs/>
    </w:rPr>
  </w:style>
  <w:style w:type="paragraph" w:customStyle="1" w:styleId="100">
    <w:name w:val="10"/>
    <w:basedOn w:val="a"/>
    <w:rsid w:val="00B16274"/>
    <w:pPr>
      <w:ind w:firstLine="709"/>
    </w:pPr>
    <w:rPr>
      <w:rFonts w:ascii="Calibri" w:hAnsi="Calibri"/>
      <w:sz w:val="22"/>
      <w:szCs w:val="22"/>
    </w:rPr>
  </w:style>
  <w:style w:type="paragraph" w:customStyle="1" w:styleId="130">
    <w:name w:val="13"/>
    <w:basedOn w:val="a"/>
    <w:rsid w:val="00B16274"/>
    <w:pPr>
      <w:jc w:val="left"/>
    </w:pPr>
    <w:rPr>
      <w:color w:val="000000"/>
      <w:szCs w:val="24"/>
    </w:rPr>
  </w:style>
  <w:style w:type="paragraph" w:styleId="affffffd">
    <w:name w:val="endnote text"/>
    <w:basedOn w:val="a"/>
    <w:link w:val="affffffe"/>
    <w:rsid w:val="00B16274"/>
    <w:pPr>
      <w:spacing w:after="200" w:line="276" w:lineRule="auto"/>
      <w:jc w:val="left"/>
    </w:pPr>
    <w:rPr>
      <w:rFonts w:ascii="Calibri" w:eastAsia="Calibri" w:hAnsi="Calibri"/>
      <w:sz w:val="20"/>
      <w:lang w:eastAsia="en-US"/>
    </w:rPr>
  </w:style>
  <w:style w:type="character" w:customStyle="1" w:styleId="affffffe">
    <w:name w:val="Текст концевой сноски Знак"/>
    <w:basedOn w:val="a0"/>
    <w:link w:val="affffffd"/>
    <w:rsid w:val="00B16274"/>
    <w:rPr>
      <w:rFonts w:ascii="Calibri" w:eastAsia="Calibri" w:hAnsi="Calibri"/>
      <w:lang w:eastAsia="en-US"/>
    </w:rPr>
  </w:style>
  <w:style w:type="paragraph" w:customStyle="1" w:styleId="ConsPlusCell">
    <w:name w:val="ConsPlusCell"/>
    <w:rsid w:val="00B16274"/>
    <w:pPr>
      <w:autoSpaceDE w:val="0"/>
      <w:autoSpaceDN w:val="0"/>
      <w:adjustRightInd w:val="0"/>
    </w:pPr>
    <w:rPr>
      <w:rFonts w:ascii="Courier New" w:hAnsi="Courier New" w:cs="Courier New"/>
    </w:rPr>
  </w:style>
  <w:style w:type="numbering" w:styleId="111111">
    <w:name w:val="Outline List 2"/>
    <w:basedOn w:val="a2"/>
    <w:rsid w:val="00B16274"/>
    <w:pPr>
      <w:numPr>
        <w:numId w:val="28"/>
      </w:numPr>
    </w:pPr>
  </w:style>
  <w:style w:type="character" w:customStyle="1" w:styleId="ConsPlusNormal1">
    <w:name w:val="ConsPlusNormal Знак1"/>
    <w:link w:val="ConsPlusNormal0"/>
    <w:locked/>
    <w:rsid w:val="00B16274"/>
    <w:rPr>
      <w:rFonts w:ascii="Arial" w:eastAsia="Arial" w:hAnsi="Arial"/>
      <w:sz w:val="24"/>
      <w:lang w:eastAsia="ar-SA" w:bidi="ar-SA"/>
    </w:rPr>
  </w:style>
  <w:style w:type="paragraph" w:customStyle="1" w:styleId="s1">
    <w:name w:val="s_1"/>
    <w:basedOn w:val="a"/>
    <w:rsid w:val="00B16274"/>
    <w:pPr>
      <w:spacing w:before="100" w:beforeAutospacing="1" w:after="100" w:afterAutospacing="1"/>
      <w:jc w:val="left"/>
    </w:pPr>
    <w:rPr>
      <w:szCs w:val="24"/>
    </w:rPr>
  </w:style>
  <w:style w:type="paragraph" w:customStyle="1" w:styleId="formattext">
    <w:name w:val="formattext"/>
    <w:basedOn w:val="a"/>
    <w:rsid w:val="00B16274"/>
    <w:pPr>
      <w:spacing w:after="113"/>
      <w:jc w:val="left"/>
    </w:pPr>
    <w:rPr>
      <w:szCs w:val="24"/>
    </w:rPr>
  </w:style>
  <w:style w:type="character" w:customStyle="1" w:styleId="afff2">
    <w:name w:val="Абзац списка Знак"/>
    <w:link w:val="afff1"/>
    <w:rsid w:val="00C76FC9"/>
    <w:rPr>
      <w:sz w:val="24"/>
    </w:rPr>
  </w:style>
  <w:style w:type="character" w:customStyle="1" w:styleId="affff">
    <w:name w:val="Абзац Знак"/>
    <w:link w:val="afffe"/>
    <w:locked/>
    <w:rsid w:val="00C76FC9"/>
    <w:rPr>
      <w:rFonts w:ascii="Arial" w:hAnsi="Arial" w:cs="Arial"/>
      <w:color w:val="000000"/>
      <w:sz w:val="24"/>
      <w:lang w:eastAsia="ar-SA"/>
    </w:rPr>
  </w:style>
  <w:style w:type="paragraph" w:customStyle="1" w:styleId="2f4">
    <w:name w:val="Заголовок_подзаголовок_2"/>
    <w:next w:val="afffe"/>
    <w:link w:val="2f5"/>
    <w:uiPriority w:val="99"/>
    <w:rsid w:val="00C76FC9"/>
    <w:pPr>
      <w:keepNext/>
      <w:spacing w:before="120" w:after="60"/>
      <w:ind w:left="567"/>
      <w:jc w:val="both"/>
    </w:pPr>
    <w:rPr>
      <w:b/>
      <w:bCs/>
      <w:sz w:val="24"/>
      <w:szCs w:val="24"/>
    </w:rPr>
  </w:style>
  <w:style w:type="character" w:customStyle="1" w:styleId="2f5">
    <w:name w:val="Заголовок_подзаголовок_2 Знак"/>
    <w:link w:val="2f4"/>
    <w:uiPriority w:val="99"/>
    <w:locked/>
    <w:rsid w:val="00C76FC9"/>
    <w:rPr>
      <w:b/>
      <w:bCs/>
      <w:sz w:val="24"/>
      <w:szCs w:val="24"/>
      <w:lang w:bidi="ar-SA"/>
    </w:rPr>
  </w:style>
  <w:style w:type="paragraph" w:customStyle="1" w:styleId="u">
    <w:name w:val="u"/>
    <w:basedOn w:val="a"/>
    <w:rsid w:val="00C76FC9"/>
    <w:pPr>
      <w:ind w:firstLine="240"/>
    </w:pPr>
    <w:rPr>
      <w:color w:val="000000"/>
      <w:szCs w:val="24"/>
    </w:rPr>
  </w:style>
  <w:style w:type="character" w:customStyle="1" w:styleId="afffffff">
    <w:name w:val="Другое_"/>
    <w:link w:val="afffffff0"/>
    <w:rsid w:val="00622EE8"/>
    <w:rPr>
      <w:color w:val="2A2A2A"/>
    </w:rPr>
  </w:style>
  <w:style w:type="paragraph" w:customStyle="1" w:styleId="afffffff0">
    <w:name w:val="Другое"/>
    <w:basedOn w:val="a"/>
    <w:link w:val="afffffff"/>
    <w:rsid w:val="00622EE8"/>
    <w:pPr>
      <w:widowControl w:val="0"/>
      <w:jc w:val="left"/>
    </w:pPr>
    <w:rPr>
      <w:color w:val="2A2A2A"/>
      <w:sz w:val="20"/>
    </w:rPr>
  </w:style>
  <w:style w:type="character" w:customStyle="1" w:styleId="afffffff1">
    <w:name w:val="Гипертекстовая ссылка"/>
    <w:basedOn w:val="affffffa"/>
    <w:uiPriority w:val="99"/>
    <w:rsid w:val="009A3719"/>
    <w:rPr>
      <w:b/>
      <w:bCs/>
      <w:color w:val="106BBE"/>
    </w:rPr>
  </w:style>
  <w:style w:type="paragraph" w:customStyle="1" w:styleId="afffffff2">
    <w:name w:val="Нормальный (таблица)"/>
    <w:basedOn w:val="a"/>
    <w:next w:val="a"/>
    <w:uiPriority w:val="99"/>
    <w:rsid w:val="009A3719"/>
    <w:pPr>
      <w:widowControl w:val="0"/>
      <w:autoSpaceDE w:val="0"/>
      <w:autoSpaceDN w:val="0"/>
      <w:adjustRightInd w:val="0"/>
    </w:pPr>
    <w:rPr>
      <w:rFonts w:ascii="Times New Roman CYR" w:hAnsi="Times New Roman CYR" w:cs="Times New Roman CYR"/>
      <w:szCs w:val="24"/>
    </w:rPr>
  </w:style>
  <w:style w:type="paragraph" w:customStyle="1" w:styleId="afffffff3">
    <w:name w:val="Прижатый влево"/>
    <w:basedOn w:val="a"/>
    <w:next w:val="a"/>
    <w:uiPriority w:val="99"/>
    <w:rsid w:val="00B80D00"/>
    <w:pPr>
      <w:widowControl w:val="0"/>
      <w:autoSpaceDE w:val="0"/>
      <w:autoSpaceDN w:val="0"/>
      <w:adjustRightInd w:val="0"/>
      <w:jc w:val="left"/>
    </w:pPr>
    <w:rPr>
      <w:rFonts w:ascii="Times New Roman CYR" w:hAnsi="Times New Roman CYR" w:cs="Times New Roman CYR"/>
      <w:szCs w:val="24"/>
    </w:rPr>
  </w:style>
</w:styles>
</file>

<file path=word/webSettings.xml><?xml version="1.0" encoding="utf-8"?>
<w:webSettings xmlns:r="http://schemas.openxmlformats.org/officeDocument/2006/relationships" xmlns:w="http://schemas.openxmlformats.org/wordprocessingml/2006/main">
  <w:divs>
    <w:div w:id="367730631">
      <w:bodyDiv w:val="1"/>
      <w:marLeft w:val="0"/>
      <w:marRight w:val="0"/>
      <w:marTop w:val="0"/>
      <w:marBottom w:val="0"/>
      <w:divBdr>
        <w:top w:val="none" w:sz="0" w:space="0" w:color="auto"/>
        <w:left w:val="none" w:sz="0" w:space="0" w:color="auto"/>
        <w:bottom w:val="none" w:sz="0" w:space="0" w:color="auto"/>
        <w:right w:val="none" w:sz="0" w:space="0" w:color="auto"/>
      </w:divBdr>
      <w:divsChild>
        <w:div w:id="744423874">
          <w:marLeft w:val="60"/>
          <w:marRight w:val="60"/>
          <w:marTop w:val="105"/>
          <w:marBottom w:val="105"/>
          <w:divBdr>
            <w:top w:val="none" w:sz="0" w:space="0" w:color="auto"/>
            <w:left w:val="none" w:sz="0" w:space="0" w:color="auto"/>
            <w:bottom w:val="none" w:sz="0" w:space="0" w:color="auto"/>
            <w:right w:val="none" w:sz="0" w:space="0" w:color="auto"/>
          </w:divBdr>
        </w:div>
        <w:div w:id="103309826">
          <w:marLeft w:val="60"/>
          <w:marRight w:val="60"/>
          <w:marTop w:val="105"/>
          <w:marBottom w:val="105"/>
          <w:divBdr>
            <w:top w:val="none" w:sz="0" w:space="0" w:color="auto"/>
            <w:left w:val="none" w:sz="0" w:space="0" w:color="auto"/>
            <w:bottom w:val="none" w:sz="0" w:space="0" w:color="auto"/>
            <w:right w:val="none" w:sz="0" w:space="0" w:color="auto"/>
          </w:divBdr>
        </w:div>
        <w:div w:id="2137140977">
          <w:marLeft w:val="60"/>
          <w:marRight w:val="60"/>
          <w:marTop w:val="105"/>
          <w:marBottom w:val="105"/>
          <w:divBdr>
            <w:top w:val="none" w:sz="0" w:space="0" w:color="auto"/>
            <w:left w:val="none" w:sz="0" w:space="0" w:color="auto"/>
            <w:bottom w:val="none" w:sz="0" w:space="0" w:color="auto"/>
            <w:right w:val="none" w:sz="0" w:space="0" w:color="auto"/>
          </w:divBdr>
        </w:div>
      </w:divsChild>
    </w:div>
    <w:div w:id="459735072">
      <w:bodyDiv w:val="1"/>
      <w:marLeft w:val="0"/>
      <w:marRight w:val="0"/>
      <w:marTop w:val="0"/>
      <w:marBottom w:val="0"/>
      <w:divBdr>
        <w:top w:val="none" w:sz="0" w:space="0" w:color="auto"/>
        <w:left w:val="none" w:sz="0" w:space="0" w:color="auto"/>
        <w:bottom w:val="none" w:sz="0" w:space="0" w:color="auto"/>
        <w:right w:val="none" w:sz="0" w:space="0" w:color="auto"/>
      </w:divBdr>
    </w:div>
    <w:div w:id="630676942">
      <w:bodyDiv w:val="1"/>
      <w:marLeft w:val="0"/>
      <w:marRight w:val="0"/>
      <w:marTop w:val="0"/>
      <w:marBottom w:val="0"/>
      <w:divBdr>
        <w:top w:val="none" w:sz="0" w:space="0" w:color="auto"/>
        <w:left w:val="none" w:sz="0" w:space="0" w:color="auto"/>
        <w:bottom w:val="none" w:sz="0" w:space="0" w:color="auto"/>
        <w:right w:val="none" w:sz="0" w:space="0" w:color="auto"/>
      </w:divBdr>
      <w:divsChild>
        <w:div w:id="1044523616">
          <w:marLeft w:val="0"/>
          <w:marRight w:val="0"/>
          <w:marTop w:val="0"/>
          <w:marBottom w:val="0"/>
          <w:divBdr>
            <w:top w:val="none" w:sz="0" w:space="0" w:color="auto"/>
            <w:left w:val="none" w:sz="0" w:space="0" w:color="auto"/>
            <w:bottom w:val="none" w:sz="0" w:space="0" w:color="auto"/>
            <w:right w:val="none" w:sz="0" w:space="0" w:color="auto"/>
          </w:divBdr>
        </w:div>
      </w:divsChild>
    </w:div>
    <w:div w:id="665789664">
      <w:bodyDiv w:val="1"/>
      <w:marLeft w:val="0"/>
      <w:marRight w:val="0"/>
      <w:marTop w:val="0"/>
      <w:marBottom w:val="0"/>
      <w:divBdr>
        <w:top w:val="none" w:sz="0" w:space="0" w:color="auto"/>
        <w:left w:val="none" w:sz="0" w:space="0" w:color="auto"/>
        <w:bottom w:val="none" w:sz="0" w:space="0" w:color="auto"/>
        <w:right w:val="none" w:sz="0" w:space="0" w:color="auto"/>
      </w:divBdr>
    </w:div>
    <w:div w:id="1702631327">
      <w:bodyDiv w:val="1"/>
      <w:marLeft w:val="0"/>
      <w:marRight w:val="0"/>
      <w:marTop w:val="0"/>
      <w:marBottom w:val="0"/>
      <w:divBdr>
        <w:top w:val="none" w:sz="0" w:space="0" w:color="auto"/>
        <w:left w:val="none" w:sz="0" w:space="0" w:color="auto"/>
        <w:bottom w:val="none" w:sz="0" w:space="0" w:color="auto"/>
        <w:right w:val="none" w:sz="0" w:space="0" w:color="auto"/>
      </w:divBdr>
    </w:div>
    <w:div w:id="1788307285">
      <w:bodyDiv w:val="1"/>
      <w:marLeft w:val="0"/>
      <w:marRight w:val="0"/>
      <w:marTop w:val="0"/>
      <w:marBottom w:val="0"/>
      <w:divBdr>
        <w:top w:val="none" w:sz="0" w:space="0" w:color="auto"/>
        <w:left w:val="none" w:sz="0" w:space="0" w:color="auto"/>
        <w:bottom w:val="none" w:sz="0" w:space="0" w:color="auto"/>
        <w:right w:val="none" w:sz="0" w:space="0" w:color="auto"/>
      </w:divBdr>
    </w:div>
    <w:div w:id="2122720843">
      <w:bodyDiv w:val="1"/>
      <w:marLeft w:val="0"/>
      <w:marRight w:val="0"/>
      <w:marTop w:val="0"/>
      <w:marBottom w:val="0"/>
      <w:divBdr>
        <w:top w:val="none" w:sz="0" w:space="0" w:color="auto"/>
        <w:left w:val="none" w:sz="0" w:space="0" w:color="auto"/>
        <w:bottom w:val="none" w:sz="0" w:space="0" w:color="auto"/>
        <w:right w:val="none" w:sz="0" w:space="0" w:color="auto"/>
      </w:divBdr>
      <w:divsChild>
        <w:div w:id="1404644331">
          <w:marLeft w:val="60"/>
          <w:marRight w:val="60"/>
          <w:marTop w:val="105"/>
          <w:marBottom w:val="105"/>
          <w:divBdr>
            <w:top w:val="none" w:sz="0" w:space="0" w:color="auto"/>
            <w:left w:val="none" w:sz="0" w:space="0" w:color="auto"/>
            <w:bottom w:val="none" w:sz="0" w:space="0" w:color="auto"/>
            <w:right w:val="none" w:sz="0" w:space="0" w:color="auto"/>
          </w:divBdr>
        </w:div>
        <w:div w:id="1783450581">
          <w:marLeft w:val="60"/>
          <w:marRight w:val="60"/>
          <w:marTop w:val="105"/>
          <w:marBottom w:val="105"/>
          <w:divBdr>
            <w:top w:val="none" w:sz="0" w:space="0" w:color="auto"/>
            <w:left w:val="none" w:sz="0" w:space="0" w:color="auto"/>
            <w:bottom w:val="none" w:sz="0" w:space="0" w:color="auto"/>
            <w:right w:val="none" w:sz="0" w:space="0" w:color="auto"/>
          </w:divBdr>
        </w:div>
        <w:div w:id="1049769612">
          <w:marLeft w:val="60"/>
          <w:marRight w:val="60"/>
          <w:marTop w:val="105"/>
          <w:marBottom w:val="10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eq=doc&amp;base=LAW&amp;n=423603&amp;dst=100250&amp;field=134&amp;date=20.01.2023" TargetMode="External"/><Relationship Id="rId4" Type="http://schemas.openxmlformats.org/officeDocument/2006/relationships/settings" Target="settings.xml"/><Relationship Id="rId9" Type="http://schemas.openxmlformats.org/officeDocument/2006/relationships/hyperlink" Target="https://login.consultant.ru/link/?req=doc&amp;base=LAW&amp;n=423603&amp;dst=11&amp;field=134&amp;date=20.01.20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E682-9C3D-4240-8AB6-228F793A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159</Pages>
  <Words>51791</Words>
  <Characters>295210</Characters>
  <Application>Microsoft Office Word</Application>
  <DocSecurity>0</DocSecurity>
  <Lines>2460</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ГИПРОДОРНИИ</Company>
  <LinksUpToDate>false</LinksUpToDate>
  <CharactersWithSpaces>346309</CharactersWithSpaces>
  <SharedDoc>false</SharedDoc>
  <HLinks>
    <vt:vector size="540" baseType="variant">
      <vt:variant>
        <vt:i4>1048632</vt:i4>
      </vt:variant>
      <vt:variant>
        <vt:i4>536</vt:i4>
      </vt:variant>
      <vt:variant>
        <vt:i4>0</vt:i4>
      </vt:variant>
      <vt:variant>
        <vt:i4>5</vt:i4>
      </vt:variant>
      <vt:variant>
        <vt:lpwstr/>
      </vt:variant>
      <vt:variant>
        <vt:lpwstr>_Toc90637004</vt:lpwstr>
      </vt:variant>
      <vt:variant>
        <vt:i4>1507384</vt:i4>
      </vt:variant>
      <vt:variant>
        <vt:i4>530</vt:i4>
      </vt:variant>
      <vt:variant>
        <vt:i4>0</vt:i4>
      </vt:variant>
      <vt:variant>
        <vt:i4>5</vt:i4>
      </vt:variant>
      <vt:variant>
        <vt:lpwstr/>
      </vt:variant>
      <vt:variant>
        <vt:lpwstr>_Toc90637003</vt:lpwstr>
      </vt:variant>
      <vt:variant>
        <vt:i4>1441848</vt:i4>
      </vt:variant>
      <vt:variant>
        <vt:i4>524</vt:i4>
      </vt:variant>
      <vt:variant>
        <vt:i4>0</vt:i4>
      </vt:variant>
      <vt:variant>
        <vt:i4>5</vt:i4>
      </vt:variant>
      <vt:variant>
        <vt:lpwstr/>
      </vt:variant>
      <vt:variant>
        <vt:lpwstr>_Toc90637002</vt:lpwstr>
      </vt:variant>
      <vt:variant>
        <vt:i4>1376312</vt:i4>
      </vt:variant>
      <vt:variant>
        <vt:i4>518</vt:i4>
      </vt:variant>
      <vt:variant>
        <vt:i4>0</vt:i4>
      </vt:variant>
      <vt:variant>
        <vt:i4>5</vt:i4>
      </vt:variant>
      <vt:variant>
        <vt:lpwstr/>
      </vt:variant>
      <vt:variant>
        <vt:lpwstr>_Toc90637001</vt:lpwstr>
      </vt:variant>
      <vt:variant>
        <vt:i4>1310776</vt:i4>
      </vt:variant>
      <vt:variant>
        <vt:i4>512</vt:i4>
      </vt:variant>
      <vt:variant>
        <vt:i4>0</vt:i4>
      </vt:variant>
      <vt:variant>
        <vt:i4>5</vt:i4>
      </vt:variant>
      <vt:variant>
        <vt:lpwstr/>
      </vt:variant>
      <vt:variant>
        <vt:lpwstr>_Toc90637000</vt:lpwstr>
      </vt:variant>
      <vt:variant>
        <vt:i4>1310768</vt:i4>
      </vt:variant>
      <vt:variant>
        <vt:i4>506</vt:i4>
      </vt:variant>
      <vt:variant>
        <vt:i4>0</vt:i4>
      </vt:variant>
      <vt:variant>
        <vt:i4>5</vt:i4>
      </vt:variant>
      <vt:variant>
        <vt:lpwstr/>
      </vt:variant>
      <vt:variant>
        <vt:lpwstr>_Toc90636999</vt:lpwstr>
      </vt:variant>
      <vt:variant>
        <vt:i4>1376304</vt:i4>
      </vt:variant>
      <vt:variant>
        <vt:i4>500</vt:i4>
      </vt:variant>
      <vt:variant>
        <vt:i4>0</vt:i4>
      </vt:variant>
      <vt:variant>
        <vt:i4>5</vt:i4>
      </vt:variant>
      <vt:variant>
        <vt:lpwstr/>
      </vt:variant>
      <vt:variant>
        <vt:lpwstr>_Toc90636998</vt:lpwstr>
      </vt:variant>
      <vt:variant>
        <vt:i4>1703984</vt:i4>
      </vt:variant>
      <vt:variant>
        <vt:i4>494</vt:i4>
      </vt:variant>
      <vt:variant>
        <vt:i4>0</vt:i4>
      </vt:variant>
      <vt:variant>
        <vt:i4>5</vt:i4>
      </vt:variant>
      <vt:variant>
        <vt:lpwstr/>
      </vt:variant>
      <vt:variant>
        <vt:lpwstr>_Toc90636997</vt:lpwstr>
      </vt:variant>
      <vt:variant>
        <vt:i4>1769520</vt:i4>
      </vt:variant>
      <vt:variant>
        <vt:i4>488</vt:i4>
      </vt:variant>
      <vt:variant>
        <vt:i4>0</vt:i4>
      </vt:variant>
      <vt:variant>
        <vt:i4>5</vt:i4>
      </vt:variant>
      <vt:variant>
        <vt:lpwstr/>
      </vt:variant>
      <vt:variant>
        <vt:lpwstr>_Toc90636996</vt:lpwstr>
      </vt:variant>
      <vt:variant>
        <vt:i4>1572912</vt:i4>
      </vt:variant>
      <vt:variant>
        <vt:i4>482</vt:i4>
      </vt:variant>
      <vt:variant>
        <vt:i4>0</vt:i4>
      </vt:variant>
      <vt:variant>
        <vt:i4>5</vt:i4>
      </vt:variant>
      <vt:variant>
        <vt:lpwstr/>
      </vt:variant>
      <vt:variant>
        <vt:lpwstr>_Toc90636995</vt:lpwstr>
      </vt:variant>
      <vt:variant>
        <vt:i4>1638448</vt:i4>
      </vt:variant>
      <vt:variant>
        <vt:i4>476</vt:i4>
      </vt:variant>
      <vt:variant>
        <vt:i4>0</vt:i4>
      </vt:variant>
      <vt:variant>
        <vt:i4>5</vt:i4>
      </vt:variant>
      <vt:variant>
        <vt:lpwstr/>
      </vt:variant>
      <vt:variant>
        <vt:lpwstr>_Toc90636994</vt:lpwstr>
      </vt:variant>
      <vt:variant>
        <vt:i4>1966128</vt:i4>
      </vt:variant>
      <vt:variant>
        <vt:i4>470</vt:i4>
      </vt:variant>
      <vt:variant>
        <vt:i4>0</vt:i4>
      </vt:variant>
      <vt:variant>
        <vt:i4>5</vt:i4>
      </vt:variant>
      <vt:variant>
        <vt:lpwstr/>
      </vt:variant>
      <vt:variant>
        <vt:lpwstr>_Toc90636993</vt:lpwstr>
      </vt:variant>
      <vt:variant>
        <vt:i4>2031664</vt:i4>
      </vt:variant>
      <vt:variant>
        <vt:i4>464</vt:i4>
      </vt:variant>
      <vt:variant>
        <vt:i4>0</vt:i4>
      </vt:variant>
      <vt:variant>
        <vt:i4>5</vt:i4>
      </vt:variant>
      <vt:variant>
        <vt:lpwstr/>
      </vt:variant>
      <vt:variant>
        <vt:lpwstr>_Toc90636992</vt:lpwstr>
      </vt:variant>
      <vt:variant>
        <vt:i4>1835056</vt:i4>
      </vt:variant>
      <vt:variant>
        <vt:i4>458</vt:i4>
      </vt:variant>
      <vt:variant>
        <vt:i4>0</vt:i4>
      </vt:variant>
      <vt:variant>
        <vt:i4>5</vt:i4>
      </vt:variant>
      <vt:variant>
        <vt:lpwstr/>
      </vt:variant>
      <vt:variant>
        <vt:lpwstr>_Toc90636991</vt:lpwstr>
      </vt:variant>
      <vt:variant>
        <vt:i4>1900592</vt:i4>
      </vt:variant>
      <vt:variant>
        <vt:i4>452</vt:i4>
      </vt:variant>
      <vt:variant>
        <vt:i4>0</vt:i4>
      </vt:variant>
      <vt:variant>
        <vt:i4>5</vt:i4>
      </vt:variant>
      <vt:variant>
        <vt:lpwstr/>
      </vt:variant>
      <vt:variant>
        <vt:lpwstr>_Toc90636990</vt:lpwstr>
      </vt:variant>
      <vt:variant>
        <vt:i4>1310769</vt:i4>
      </vt:variant>
      <vt:variant>
        <vt:i4>446</vt:i4>
      </vt:variant>
      <vt:variant>
        <vt:i4>0</vt:i4>
      </vt:variant>
      <vt:variant>
        <vt:i4>5</vt:i4>
      </vt:variant>
      <vt:variant>
        <vt:lpwstr/>
      </vt:variant>
      <vt:variant>
        <vt:lpwstr>_Toc90636989</vt:lpwstr>
      </vt:variant>
      <vt:variant>
        <vt:i4>1376305</vt:i4>
      </vt:variant>
      <vt:variant>
        <vt:i4>440</vt:i4>
      </vt:variant>
      <vt:variant>
        <vt:i4>0</vt:i4>
      </vt:variant>
      <vt:variant>
        <vt:i4>5</vt:i4>
      </vt:variant>
      <vt:variant>
        <vt:lpwstr/>
      </vt:variant>
      <vt:variant>
        <vt:lpwstr>_Toc90636988</vt:lpwstr>
      </vt:variant>
      <vt:variant>
        <vt:i4>1703985</vt:i4>
      </vt:variant>
      <vt:variant>
        <vt:i4>434</vt:i4>
      </vt:variant>
      <vt:variant>
        <vt:i4>0</vt:i4>
      </vt:variant>
      <vt:variant>
        <vt:i4>5</vt:i4>
      </vt:variant>
      <vt:variant>
        <vt:lpwstr/>
      </vt:variant>
      <vt:variant>
        <vt:lpwstr>_Toc90636987</vt:lpwstr>
      </vt:variant>
      <vt:variant>
        <vt:i4>1769521</vt:i4>
      </vt:variant>
      <vt:variant>
        <vt:i4>428</vt:i4>
      </vt:variant>
      <vt:variant>
        <vt:i4>0</vt:i4>
      </vt:variant>
      <vt:variant>
        <vt:i4>5</vt:i4>
      </vt:variant>
      <vt:variant>
        <vt:lpwstr/>
      </vt:variant>
      <vt:variant>
        <vt:lpwstr>_Toc90636986</vt:lpwstr>
      </vt:variant>
      <vt:variant>
        <vt:i4>1572913</vt:i4>
      </vt:variant>
      <vt:variant>
        <vt:i4>422</vt:i4>
      </vt:variant>
      <vt:variant>
        <vt:i4>0</vt:i4>
      </vt:variant>
      <vt:variant>
        <vt:i4>5</vt:i4>
      </vt:variant>
      <vt:variant>
        <vt:lpwstr/>
      </vt:variant>
      <vt:variant>
        <vt:lpwstr>_Toc90636985</vt:lpwstr>
      </vt:variant>
      <vt:variant>
        <vt:i4>1638449</vt:i4>
      </vt:variant>
      <vt:variant>
        <vt:i4>416</vt:i4>
      </vt:variant>
      <vt:variant>
        <vt:i4>0</vt:i4>
      </vt:variant>
      <vt:variant>
        <vt:i4>5</vt:i4>
      </vt:variant>
      <vt:variant>
        <vt:lpwstr/>
      </vt:variant>
      <vt:variant>
        <vt:lpwstr>_Toc90636984</vt:lpwstr>
      </vt:variant>
      <vt:variant>
        <vt:i4>1966129</vt:i4>
      </vt:variant>
      <vt:variant>
        <vt:i4>410</vt:i4>
      </vt:variant>
      <vt:variant>
        <vt:i4>0</vt:i4>
      </vt:variant>
      <vt:variant>
        <vt:i4>5</vt:i4>
      </vt:variant>
      <vt:variant>
        <vt:lpwstr/>
      </vt:variant>
      <vt:variant>
        <vt:lpwstr>_Toc90636983</vt:lpwstr>
      </vt:variant>
      <vt:variant>
        <vt:i4>2031665</vt:i4>
      </vt:variant>
      <vt:variant>
        <vt:i4>404</vt:i4>
      </vt:variant>
      <vt:variant>
        <vt:i4>0</vt:i4>
      </vt:variant>
      <vt:variant>
        <vt:i4>5</vt:i4>
      </vt:variant>
      <vt:variant>
        <vt:lpwstr/>
      </vt:variant>
      <vt:variant>
        <vt:lpwstr>_Toc90636982</vt:lpwstr>
      </vt:variant>
      <vt:variant>
        <vt:i4>1835057</vt:i4>
      </vt:variant>
      <vt:variant>
        <vt:i4>398</vt:i4>
      </vt:variant>
      <vt:variant>
        <vt:i4>0</vt:i4>
      </vt:variant>
      <vt:variant>
        <vt:i4>5</vt:i4>
      </vt:variant>
      <vt:variant>
        <vt:lpwstr/>
      </vt:variant>
      <vt:variant>
        <vt:lpwstr>_Toc90636981</vt:lpwstr>
      </vt:variant>
      <vt:variant>
        <vt:i4>1900593</vt:i4>
      </vt:variant>
      <vt:variant>
        <vt:i4>392</vt:i4>
      </vt:variant>
      <vt:variant>
        <vt:i4>0</vt:i4>
      </vt:variant>
      <vt:variant>
        <vt:i4>5</vt:i4>
      </vt:variant>
      <vt:variant>
        <vt:lpwstr/>
      </vt:variant>
      <vt:variant>
        <vt:lpwstr>_Toc90636980</vt:lpwstr>
      </vt:variant>
      <vt:variant>
        <vt:i4>1310782</vt:i4>
      </vt:variant>
      <vt:variant>
        <vt:i4>386</vt:i4>
      </vt:variant>
      <vt:variant>
        <vt:i4>0</vt:i4>
      </vt:variant>
      <vt:variant>
        <vt:i4>5</vt:i4>
      </vt:variant>
      <vt:variant>
        <vt:lpwstr/>
      </vt:variant>
      <vt:variant>
        <vt:lpwstr>_Toc90636979</vt:lpwstr>
      </vt:variant>
      <vt:variant>
        <vt:i4>1376318</vt:i4>
      </vt:variant>
      <vt:variant>
        <vt:i4>380</vt:i4>
      </vt:variant>
      <vt:variant>
        <vt:i4>0</vt:i4>
      </vt:variant>
      <vt:variant>
        <vt:i4>5</vt:i4>
      </vt:variant>
      <vt:variant>
        <vt:lpwstr/>
      </vt:variant>
      <vt:variant>
        <vt:lpwstr>_Toc90636978</vt:lpwstr>
      </vt:variant>
      <vt:variant>
        <vt:i4>1703998</vt:i4>
      </vt:variant>
      <vt:variant>
        <vt:i4>374</vt:i4>
      </vt:variant>
      <vt:variant>
        <vt:i4>0</vt:i4>
      </vt:variant>
      <vt:variant>
        <vt:i4>5</vt:i4>
      </vt:variant>
      <vt:variant>
        <vt:lpwstr/>
      </vt:variant>
      <vt:variant>
        <vt:lpwstr>_Toc90636977</vt:lpwstr>
      </vt:variant>
      <vt:variant>
        <vt:i4>1769534</vt:i4>
      </vt:variant>
      <vt:variant>
        <vt:i4>368</vt:i4>
      </vt:variant>
      <vt:variant>
        <vt:i4>0</vt:i4>
      </vt:variant>
      <vt:variant>
        <vt:i4>5</vt:i4>
      </vt:variant>
      <vt:variant>
        <vt:lpwstr/>
      </vt:variant>
      <vt:variant>
        <vt:lpwstr>_Toc90636976</vt:lpwstr>
      </vt:variant>
      <vt:variant>
        <vt:i4>1572926</vt:i4>
      </vt:variant>
      <vt:variant>
        <vt:i4>362</vt:i4>
      </vt:variant>
      <vt:variant>
        <vt:i4>0</vt:i4>
      </vt:variant>
      <vt:variant>
        <vt:i4>5</vt:i4>
      </vt:variant>
      <vt:variant>
        <vt:lpwstr/>
      </vt:variant>
      <vt:variant>
        <vt:lpwstr>_Toc90636975</vt:lpwstr>
      </vt:variant>
      <vt:variant>
        <vt:i4>1638462</vt:i4>
      </vt:variant>
      <vt:variant>
        <vt:i4>356</vt:i4>
      </vt:variant>
      <vt:variant>
        <vt:i4>0</vt:i4>
      </vt:variant>
      <vt:variant>
        <vt:i4>5</vt:i4>
      </vt:variant>
      <vt:variant>
        <vt:lpwstr/>
      </vt:variant>
      <vt:variant>
        <vt:lpwstr>_Toc90636974</vt:lpwstr>
      </vt:variant>
      <vt:variant>
        <vt:i4>1966142</vt:i4>
      </vt:variant>
      <vt:variant>
        <vt:i4>350</vt:i4>
      </vt:variant>
      <vt:variant>
        <vt:i4>0</vt:i4>
      </vt:variant>
      <vt:variant>
        <vt:i4>5</vt:i4>
      </vt:variant>
      <vt:variant>
        <vt:lpwstr/>
      </vt:variant>
      <vt:variant>
        <vt:lpwstr>_Toc90636973</vt:lpwstr>
      </vt:variant>
      <vt:variant>
        <vt:i4>2031678</vt:i4>
      </vt:variant>
      <vt:variant>
        <vt:i4>344</vt:i4>
      </vt:variant>
      <vt:variant>
        <vt:i4>0</vt:i4>
      </vt:variant>
      <vt:variant>
        <vt:i4>5</vt:i4>
      </vt:variant>
      <vt:variant>
        <vt:lpwstr/>
      </vt:variant>
      <vt:variant>
        <vt:lpwstr>_Toc90636972</vt:lpwstr>
      </vt:variant>
      <vt:variant>
        <vt:i4>1835070</vt:i4>
      </vt:variant>
      <vt:variant>
        <vt:i4>338</vt:i4>
      </vt:variant>
      <vt:variant>
        <vt:i4>0</vt:i4>
      </vt:variant>
      <vt:variant>
        <vt:i4>5</vt:i4>
      </vt:variant>
      <vt:variant>
        <vt:lpwstr/>
      </vt:variant>
      <vt:variant>
        <vt:lpwstr>_Toc90636971</vt:lpwstr>
      </vt:variant>
      <vt:variant>
        <vt:i4>1900606</vt:i4>
      </vt:variant>
      <vt:variant>
        <vt:i4>332</vt:i4>
      </vt:variant>
      <vt:variant>
        <vt:i4>0</vt:i4>
      </vt:variant>
      <vt:variant>
        <vt:i4>5</vt:i4>
      </vt:variant>
      <vt:variant>
        <vt:lpwstr/>
      </vt:variant>
      <vt:variant>
        <vt:lpwstr>_Toc90636970</vt:lpwstr>
      </vt:variant>
      <vt:variant>
        <vt:i4>1310783</vt:i4>
      </vt:variant>
      <vt:variant>
        <vt:i4>326</vt:i4>
      </vt:variant>
      <vt:variant>
        <vt:i4>0</vt:i4>
      </vt:variant>
      <vt:variant>
        <vt:i4>5</vt:i4>
      </vt:variant>
      <vt:variant>
        <vt:lpwstr/>
      </vt:variant>
      <vt:variant>
        <vt:lpwstr>_Toc90636969</vt:lpwstr>
      </vt:variant>
      <vt:variant>
        <vt:i4>1376319</vt:i4>
      </vt:variant>
      <vt:variant>
        <vt:i4>320</vt:i4>
      </vt:variant>
      <vt:variant>
        <vt:i4>0</vt:i4>
      </vt:variant>
      <vt:variant>
        <vt:i4>5</vt:i4>
      </vt:variant>
      <vt:variant>
        <vt:lpwstr/>
      </vt:variant>
      <vt:variant>
        <vt:lpwstr>_Toc90636968</vt:lpwstr>
      </vt:variant>
      <vt:variant>
        <vt:i4>1703999</vt:i4>
      </vt:variant>
      <vt:variant>
        <vt:i4>314</vt:i4>
      </vt:variant>
      <vt:variant>
        <vt:i4>0</vt:i4>
      </vt:variant>
      <vt:variant>
        <vt:i4>5</vt:i4>
      </vt:variant>
      <vt:variant>
        <vt:lpwstr/>
      </vt:variant>
      <vt:variant>
        <vt:lpwstr>_Toc90636967</vt:lpwstr>
      </vt:variant>
      <vt:variant>
        <vt:i4>1769535</vt:i4>
      </vt:variant>
      <vt:variant>
        <vt:i4>308</vt:i4>
      </vt:variant>
      <vt:variant>
        <vt:i4>0</vt:i4>
      </vt:variant>
      <vt:variant>
        <vt:i4>5</vt:i4>
      </vt:variant>
      <vt:variant>
        <vt:lpwstr/>
      </vt:variant>
      <vt:variant>
        <vt:lpwstr>_Toc90636966</vt:lpwstr>
      </vt:variant>
      <vt:variant>
        <vt:i4>1572927</vt:i4>
      </vt:variant>
      <vt:variant>
        <vt:i4>302</vt:i4>
      </vt:variant>
      <vt:variant>
        <vt:i4>0</vt:i4>
      </vt:variant>
      <vt:variant>
        <vt:i4>5</vt:i4>
      </vt:variant>
      <vt:variant>
        <vt:lpwstr/>
      </vt:variant>
      <vt:variant>
        <vt:lpwstr>_Toc90636965</vt:lpwstr>
      </vt:variant>
      <vt:variant>
        <vt:i4>1638463</vt:i4>
      </vt:variant>
      <vt:variant>
        <vt:i4>296</vt:i4>
      </vt:variant>
      <vt:variant>
        <vt:i4>0</vt:i4>
      </vt:variant>
      <vt:variant>
        <vt:i4>5</vt:i4>
      </vt:variant>
      <vt:variant>
        <vt:lpwstr/>
      </vt:variant>
      <vt:variant>
        <vt:lpwstr>_Toc90636964</vt:lpwstr>
      </vt:variant>
      <vt:variant>
        <vt:i4>1966143</vt:i4>
      </vt:variant>
      <vt:variant>
        <vt:i4>290</vt:i4>
      </vt:variant>
      <vt:variant>
        <vt:i4>0</vt:i4>
      </vt:variant>
      <vt:variant>
        <vt:i4>5</vt:i4>
      </vt:variant>
      <vt:variant>
        <vt:lpwstr/>
      </vt:variant>
      <vt:variant>
        <vt:lpwstr>_Toc90636963</vt:lpwstr>
      </vt:variant>
      <vt:variant>
        <vt:i4>2031679</vt:i4>
      </vt:variant>
      <vt:variant>
        <vt:i4>284</vt:i4>
      </vt:variant>
      <vt:variant>
        <vt:i4>0</vt:i4>
      </vt:variant>
      <vt:variant>
        <vt:i4>5</vt:i4>
      </vt:variant>
      <vt:variant>
        <vt:lpwstr/>
      </vt:variant>
      <vt:variant>
        <vt:lpwstr>_Toc90636962</vt:lpwstr>
      </vt:variant>
      <vt:variant>
        <vt:i4>1835071</vt:i4>
      </vt:variant>
      <vt:variant>
        <vt:i4>278</vt:i4>
      </vt:variant>
      <vt:variant>
        <vt:i4>0</vt:i4>
      </vt:variant>
      <vt:variant>
        <vt:i4>5</vt:i4>
      </vt:variant>
      <vt:variant>
        <vt:lpwstr/>
      </vt:variant>
      <vt:variant>
        <vt:lpwstr>_Toc90636961</vt:lpwstr>
      </vt:variant>
      <vt:variant>
        <vt:i4>1900607</vt:i4>
      </vt:variant>
      <vt:variant>
        <vt:i4>272</vt:i4>
      </vt:variant>
      <vt:variant>
        <vt:i4>0</vt:i4>
      </vt:variant>
      <vt:variant>
        <vt:i4>5</vt:i4>
      </vt:variant>
      <vt:variant>
        <vt:lpwstr/>
      </vt:variant>
      <vt:variant>
        <vt:lpwstr>_Toc90636960</vt:lpwstr>
      </vt:variant>
      <vt:variant>
        <vt:i4>1310780</vt:i4>
      </vt:variant>
      <vt:variant>
        <vt:i4>266</vt:i4>
      </vt:variant>
      <vt:variant>
        <vt:i4>0</vt:i4>
      </vt:variant>
      <vt:variant>
        <vt:i4>5</vt:i4>
      </vt:variant>
      <vt:variant>
        <vt:lpwstr/>
      </vt:variant>
      <vt:variant>
        <vt:lpwstr>_Toc90636959</vt:lpwstr>
      </vt:variant>
      <vt:variant>
        <vt:i4>1376316</vt:i4>
      </vt:variant>
      <vt:variant>
        <vt:i4>260</vt:i4>
      </vt:variant>
      <vt:variant>
        <vt:i4>0</vt:i4>
      </vt:variant>
      <vt:variant>
        <vt:i4>5</vt:i4>
      </vt:variant>
      <vt:variant>
        <vt:lpwstr/>
      </vt:variant>
      <vt:variant>
        <vt:lpwstr>_Toc90636958</vt:lpwstr>
      </vt:variant>
      <vt:variant>
        <vt:i4>1703996</vt:i4>
      </vt:variant>
      <vt:variant>
        <vt:i4>254</vt:i4>
      </vt:variant>
      <vt:variant>
        <vt:i4>0</vt:i4>
      </vt:variant>
      <vt:variant>
        <vt:i4>5</vt:i4>
      </vt:variant>
      <vt:variant>
        <vt:lpwstr/>
      </vt:variant>
      <vt:variant>
        <vt:lpwstr>_Toc90636957</vt:lpwstr>
      </vt:variant>
      <vt:variant>
        <vt:i4>1769532</vt:i4>
      </vt:variant>
      <vt:variant>
        <vt:i4>248</vt:i4>
      </vt:variant>
      <vt:variant>
        <vt:i4>0</vt:i4>
      </vt:variant>
      <vt:variant>
        <vt:i4>5</vt:i4>
      </vt:variant>
      <vt:variant>
        <vt:lpwstr/>
      </vt:variant>
      <vt:variant>
        <vt:lpwstr>_Toc90636956</vt:lpwstr>
      </vt:variant>
      <vt:variant>
        <vt:i4>1572924</vt:i4>
      </vt:variant>
      <vt:variant>
        <vt:i4>242</vt:i4>
      </vt:variant>
      <vt:variant>
        <vt:i4>0</vt:i4>
      </vt:variant>
      <vt:variant>
        <vt:i4>5</vt:i4>
      </vt:variant>
      <vt:variant>
        <vt:lpwstr/>
      </vt:variant>
      <vt:variant>
        <vt:lpwstr>_Toc90636955</vt:lpwstr>
      </vt:variant>
      <vt:variant>
        <vt:i4>1638460</vt:i4>
      </vt:variant>
      <vt:variant>
        <vt:i4>236</vt:i4>
      </vt:variant>
      <vt:variant>
        <vt:i4>0</vt:i4>
      </vt:variant>
      <vt:variant>
        <vt:i4>5</vt:i4>
      </vt:variant>
      <vt:variant>
        <vt:lpwstr/>
      </vt:variant>
      <vt:variant>
        <vt:lpwstr>_Toc90636954</vt:lpwstr>
      </vt:variant>
      <vt:variant>
        <vt:i4>1966140</vt:i4>
      </vt:variant>
      <vt:variant>
        <vt:i4>230</vt:i4>
      </vt:variant>
      <vt:variant>
        <vt:i4>0</vt:i4>
      </vt:variant>
      <vt:variant>
        <vt:i4>5</vt:i4>
      </vt:variant>
      <vt:variant>
        <vt:lpwstr/>
      </vt:variant>
      <vt:variant>
        <vt:lpwstr>_Toc90636953</vt:lpwstr>
      </vt:variant>
      <vt:variant>
        <vt:i4>2031676</vt:i4>
      </vt:variant>
      <vt:variant>
        <vt:i4>224</vt:i4>
      </vt:variant>
      <vt:variant>
        <vt:i4>0</vt:i4>
      </vt:variant>
      <vt:variant>
        <vt:i4>5</vt:i4>
      </vt:variant>
      <vt:variant>
        <vt:lpwstr/>
      </vt:variant>
      <vt:variant>
        <vt:lpwstr>_Toc90636952</vt:lpwstr>
      </vt:variant>
      <vt:variant>
        <vt:i4>1835068</vt:i4>
      </vt:variant>
      <vt:variant>
        <vt:i4>218</vt:i4>
      </vt:variant>
      <vt:variant>
        <vt:i4>0</vt:i4>
      </vt:variant>
      <vt:variant>
        <vt:i4>5</vt:i4>
      </vt:variant>
      <vt:variant>
        <vt:lpwstr/>
      </vt:variant>
      <vt:variant>
        <vt:lpwstr>_Toc90636951</vt:lpwstr>
      </vt:variant>
      <vt:variant>
        <vt:i4>1900604</vt:i4>
      </vt:variant>
      <vt:variant>
        <vt:i4>212</vt:i4>
      </vt:variant>
      <vt:variant>
        <vt:i4>0</vt:i4>
      </vt:variant>
      <vt:variant>
        <vt:i4>5</vt:i4>
      </vt:variant>
      <vt:variant>
        <vt:lpwstr/>
      </vt:variant>
      <vt:variant>
        <vt:lpwstr>_Toc90636950</vt:lpwstr>
      </vt:variant>
      <vt:variant>
        <vt:i4>1310781</vt:i4>
      </vt:variant>
      <vt:variant>
        <vt:i4>206</vt:i4>
      </vt:variant>
      <vt:variant>
        <vt:i4>0</vt:i4>
      </vt:variant>
      <vt:variant>
        <vt:i4>5</vt:i4>
      </vt:variant>
      <vt:variant>
        <vt:lpwstr/>
      </vt:variant>
      <vt:variant>
        <vt:lpwstr>_Toc90636949</vt:lpwstr>
      </vt:variant>
      <vt:variant>
        <vt:i4>1376317</vt:i4>
      </vt:variant>
      <vt:variant>
        <vt:i4>200</vt:i4>
      </vt:variant>
      <vt:variant>
        <vt:i4>0</vt:i4>
      </vt:variant>
      <vt:variant>
        <vt:i4>5</vt:i4>
      </vt:variant>
      <vt:variant>
        <vt:lpwstr/>
      </vt:variant>
      <vt:variant>
        <vt:lpwstr>_Toc90636948</vt:lpwstr>
      </vt:variant>
      <vt:variant>
        <vt:i4>1703997</vt:i4>
      </vt:variant>
      <vt:variant>
        <vt:i4>194</vt:i4>
      </vt:variant>
      <vt:variant>
        <vt:i4>0</vt:i4>
      </vt:variant>
      <vt:variant>
        <vt:i4>5</vt:i4>
      </vt:variant>
      <vt:variant>
        <vt:lpwstr/>
      </vt:variant>
      <vt:variant>
        <vt:lpwstr>_Toc90636947</vt:lpwstr>
      </vt:variant>
      <vt:variant>
        <vt:i4>1769533</vt:i4>
      </vt:variant>
      <vt:variant>
        <vt:i4>188</vt:i4>
      </vt:variant>
      <vt:variant>
        <vt:i4>0</vt:i4>
      </vt:variant>
      <vt:variant>
        <vt:i4>5</vt:i4>
      </vt:variant>
      <vt:variant>
        <vt:lpwstr/>
      </vt:variant>
      <vt:variant>
        <vt:lpwstr>_Toc90636946</vt:lpwstr>
      </vt:variant>
      <vt:variant>
        <vt:i4>1572925</vt:i4>
      </vt:variant>
      <vt:variant>
        <vt:i4>182</vt:i4>
      </vt:variant>
      <vt:variant>
        <vt:i4>0</vt:i4>
      </vt:variant>
      <vt:variant>
        <vt:i4>5</vt:i4>
      </vt:variant>
      <vt:variant>
        <vt:lpwstr/>
      </vt:variant>
      <vt:variant>
        <vt:lpwstr>_Toc90636945</vt:lpwstr>
      </vt:variant>
      <vt:variant>
        <vt:i4>1638461</vt:i4>
      </vt:variant>
      <vt:variant>
        <vt:i4>176</vt:i4>
      </vt:variant>
      <vt:variant>
        <vt:i4>0</vt:i4>
      </vt:variant>
      <vt:variant>
        <vt:i4>5</vt:i4>
      </vt:variant>
      <vt:variant>
        <vt:lpwstr/>
      </vt:variant>
      <vt:variant>
        <vt:lpwstr>_Toc90636944</vt:lpwstr>
      </vt:variant>
      <vt:variant>
        <vt:i4>1966141</vt:i4>
      </vt:variant>
      <vt:variant>
        <vt:i4>170</vt:i4>
      </vt:variant>
      <vt:variant>
        <vt:i4>0</vt:i4>
      </vt:variant>
      <vt:variant>
        <vt:i4>5</vt:i4>
      </vt:variant>
      <vt:variant>
        <vt:lpwstr/>
      </vt:variant>
      <vt:variant>
        <vt:lpwstr>_Toc90636943</vt:lpwstr>
      </vt:variant>
      <vt:variant>
        <vt:i4>2031677</vt:i4>
      </vt:variant>
      <vt:variant>
        <vt:i4>164</vt:i4>
      </vt:variant>
      <vt:variant>
        <vt:i4>0</vt:i4>
      </vt:variant>
      <vt:variant>
        <vt:i4>5</vt:i4>
      </vt:variant>
      <vt:variant>
        <vt:lpwstr/>
      </vt:variant>
      <vt:variant>
        <vt:lpwstr>_Toc90636942</vt:lpwstr>
      </vt:variant>
      <vt:variant>
        <vt:i4>1835069</vt:i4>
      </vt:variant>
      <vt:variant>
        <vt:i4>158</vt:i4>
      </vt:variant>
      <vt:variant>
        <vt:i4>0</vt:i4>
      </vt:variant>
      <vt:variant>
        <vt:i4>5</vt:i4>
      </vt:variant>
      <vt:variant>
        <vt:lpwstr/>
      </vt:variant>
      <vt:variant>
        <vt:lpwstr>_Toc90636941</vt:lpwstr>
      </vt:variant>
      <vt:variant>
        <vt:i4>1900605</vt:i4>
      </vt:variant>
      <vt:variant>
        <vt:i4>152</vt:i4>
      </vt:variant>
      <vt:variant>
        <vt:i4>0</vt:i4>
      </vt:variant>
      <vt:variant>
        <vt:i4>5</vt:i4>
      </vt:variant>
      <vt:variant>
        <vt:lpwstr/>
      </vt:variant>
      <vt:variant>
        <vt:lpwstr>_Toc90636940</vt:lpwstr>
      </vt:variant>
      <vt:variant>
        <vt:i4>1310778</vt:i4>
      </vt:variant>
      <vt:variant>
        <vt:i4>146</vt:i4>
      </vt:variant>
      <vt:variant>
        <vt:i4>0</vt:i4>
      </vt:variant>
      <vt:variant>
        <vt:i4>5</vt:i4>
      </vt:variant>
      <vt:variant>
        <vt:lpwstr/>
      </vt:variant>
      <vt:variant>
        <vt:lpwstr>_Toc90636939</vt:lpwstr>
      </vt:variant>
      <vt:variant>
        <vt:i4>1376314</vt:i4>
      </vt:variant>
      <vt:variant>
        <vt:i4>140</vt:i4>
      </vt:variant>
      <vt:variant>
        <vt:i4>0</vt:i4>
      </vt:variant>
      <vt:variant>
        <vt:i4>5</vt:i4>
      </vt:variant>
      <vt:variant>
        <vt:lpwstr/>
      </vt:variant>
      <vt:variant>
        <vt:lpwstr>_Toc90636938</vt:lpwstr>
      </vt:variant>
      <vt:variant>
        <vt:i4>1703994</vt:i4>
      </vt:variant>
      <vt:variant>
        <vt:i4>134</vt:i4>
      </vt:variant>
      <vt:variant>
        <vt:i4>0</vt:i4>
      </vt:variant>
      <vt:variant>
        <vt:i4>5</vt:i4>
      </vt:variant>
      <vt:variant>
        <vt:lpwstr/>
      </vt:variant>
      <vt:variant>
        <vt:lpwstr>_Toc90636937</vt:lpwstr>
      </vt:variant>
      <vt:variant>
        <vt:i4>1769530</vt:i4>
      </vt:variant>
      <vt:variant>
        <vt:i4>128</vt:i4>
      </vt:variant>
      <vt:variant>
        <vt:i4>0</vt:i4>
      </vt:variant>
      <vt:variant>
        <vt:i4>5</vt:i4>
      </vt:variant>
      <vt:variant>
        <vt:lpwstr/>
      </vt:variant>
      <vt:variant>
        <vt:lpwstr>_Toc90636936</vt:lpwstr>
      </vt:variant>
      <vt:variant>
        <vt:i4>1572922</vt:i4>
      </vt:variant>
      <vt:variant>
        <vt:i4>122</vt:i4>
      </vt:variant>
      <vt:variant>
        <vt:i4>0</vt:i4>
      </vt:variant>
      <vt:variant>
        <vt:i4>5</vt:i4>
      </vt:variant>
      <vt:variant>
        <vt:lpwstr/>
      </vt:variant>
      <vt:variant>
        <vt:lpwstr>_Toc90636935</vt:lpwstr>
      </vt:variant>
      <vt:variant>
        <vt:i4>1638458</vt:i4>
      </vt:variant>
      <vt:variant>
        <vt:i4>116</vt:i4>
      </vt:variant>
      <vt:variant>
        <vt:i4>0</vt:i4>
      </vt:variant>
      <vt:variant>
        <vt:i4>5</vt:i4>
      </vt:variant>
      <vt:variant>
        <vt:lpwstr/>
      </vt:variant>
      <vt:variant>
        <vt:lpwstr>_Toc90636934</vt:lpwstr>
      </vt:variant>
      <vt:variant>
        <vt:i4>1966138</vt:i4>
      </vt:variant>
      <vt:variant>
        <vt:i4>110</vt:i4>
      </vt:variant>
      <vt:variant>
        <vt:i4>0</vt:i4>
      </vt:variant>
      <vt:variant>
        <vt:i4>5</vt:i4>
      </vt:variant>
      <vt:variant>
        <vt:lpwstr/>
      </vt:variant>
      <vt:variant>
        <vt:lpwstr>_Toc90636933</vt:lpwstr>
      </vt:variant>
      <vt:variant>
        <vt:i4>2031674</vt:i4>
      </vt:variant>
      <vt:variant>
        <vt:i4>104</vt:i4>
      </vt:variant>
      <vt:variant>
        <vt:i4>0</vt:i4>
      </vt:variant>
      <vt:variant>
        <vt:i4>5</vt:i4>
      </vt:variant>
      <vt:variant>
        <vt:lpwstr/>
      </vt:variant>
      <vt:variant>
        <vt:lpwstr>_Toc90636932</vt:lpwstr>
      </vt:variant>
      <vt:variant>
        <vt:i4>1835066</vt:i4>
      </vt:variant>
      <vt:variant>
        <vt:i4>98</vt:i4>
      </vt:variant>
      <vt:variant>
        <vt:i4>0</vt:i4>
      </vt:variant>
      <vt:variant>
        <vt:i4>5</vt:i4>
      </vt:variant>
      <vt:variant>
        <vt:lpwstr/>
      </vt:variant>
      <vt:variant>
        <vt:lpwstr>_Toc90636931</vt:lpwstr>
      </vt:variant>
      <vt:variant>
        <vt:i4>1900602</vt:i4>
      </vt:variant>
      <vt:variant>
        <vt:i4>92</vt:i4>
      </vt:variant>
      <vt:variant>
        <vt:i4>0</vt:i4>
      </vt:variant>
      <vt:variant>
        <vt:i4>5</vt:i4>
      </vt:variant>
      <vt:variant>
        <vt:lpwstr/>
      </vt:variant>
      <vt:variant>
        <vt:lpwstr>_Toc90636930</vt:lpwstr>
      </vt:variant>
      <vt:variant>
        <vt:i4>1310779</vt:i4>
      </vt:variant>
      <vt:variant>
        <vt:i4>86</vt:i4>
      </vt:variant>
      <vt:variant>
        <vt:i4>0</vt:i4>
      </vt:variant>
      <vt:variant>
        <vt:i4>5</vt:i4>
      </vt:variant>
      <vt:variant>
        <vt:lpwstr/>
      </vt:variant>
      <vt:variant>
        <vt:lpwstr>_Toc90636929</vt:lpwstr>
      </vt:variant>
      <vt:variant>
        <vt:i4>1376315</vt:i4>
      </vt:variant>
      <vt:variant>
        <vt:i4>80</vt:i4>
      </vt:variant>
      <vt:variant>
        <vt:i4>0</vt:i4>
      </vt:variant>
      <vt:variant>
        <vt:i4>5</vt:i4>
      </vt:variant>
      <vt:variant>
        <vt:lpwstr/>
      </vt:variant>
      <vt:variant>
        <vt:lpwstr>_Toc90636928</vt:lpwstr>
      </vt:variant>
      <vt:variant>
        <vt:i4>1703995</vt:i4>
      </vt:variant>
      <vt:variant>
        <vt:i4>74</vt:i4>
      </vt:variant>
      <vt:variant>
        <vt:i4>0</vt:i4>
      </vt:variant>
      <vt:variant>
        <vt:i4>5</vt:i4>
      </vt:variant>
      <vt:variant>
        <vt:lpwstr/>
      </vt:variant>
      <vt:variant>
        <vt:lpwstr>_Toc90636927</vt:lpwstr>
      </vt:variant>
      <vt:variant>
        <vt:i4>1769531</vt:i4>
      </vt:variant>
      <vt:variant>
        <vt:i4>68</vt:i4>
      </vt:variant>
      <vt:variant>
        <vt:i4>0</vt:i4>
      </vt:variant>
      <vt:variant>
        <vt:i4>5</vt:i4>
      </vt:variant>
      <vt:variant>
        <vt:lpwstr/>
      </vt:variant>
      <vt:variant>
        <vt:lpwstr>_Toc90636926</vt:lpwstr>
      </vt:variant>
      <vt:variant>
        <vt:i4>1572923</vt:i4>
      </vt:variant>
      <vt:variant>
        <vt:i4>62</vt:i4>
      </vt:variant>
      <vt:variant>
        <vt:i4>0</vt:i4>
      </vt:variant>
      <vt:variant>
        <vt:i4>5</vt:i4>
      </vt:variant>
      <vt:variant>
        <vt:lpwstr/>
      </vt:variant>
      <vt:variant>
        <vt:lpwstr>_Toc90636925</vt:lpwstr>
      </vt:variant>
      <vt:variant>
        <vt:i4>1638459</vt:i4>
      </vt:variant>
      <vt:variant>
        <vt:i4>56</vt:i4>
      </vt:variant>
      <vt:variant>
        <vt:i4>0</vt:i4>
      </vt:variant>
      <vt:variant>
        <vt:i4>5</vt:i4>
      </vt:variant>
      <vt:variant>
        <vt:lpwstr/>
      </vt:variant>
      <vt:variant>
        <vt:lpwstr>_Toc90636924</vt:lpwstr>
      </vt:variant>
      <vt:variant>
        <vt:i4>1966139</vt:i4>
      </vt:variant>
      <vt:variant>
        <vt:i4>50</vt:i4>
      </vt:variant>
      <vt:variant>
        <vt:i4>0</vt:i4>
      </vt:variant>
      <vt:variant>
        <vt:i4>5</vt:i4>
      </vt:variant>
      <vt:variant>
        <vt:lpwstr/>
      </vt:variant>
      <vt:variant>
        <vt:lpwstr>_Toc90636923</vt:lpwstr>
      </vt:variant>
      <vt:variant>
        <vt:i4>2031675</vt:i4>
      </vt:variant>
      <vt:variant>
        <vt:i4>44</vt:i4>
      </vt:variant>
      <vt:variant>
        <vt:i4>0</vt:i4>
      </vt:variant>
      <vt:variant>
        <vt:i4>5</vt:i4>
      </vt:variant>
      <vt:variant>
        <vt:lpwstr/>
      </vt:variant>
      <vt:variant>
        <vt:lpwstr>_Toc90636922</vt:lpwstr>
      </vt:variant>
      <vt:variant>
        <vt:i4>1835067</vt:i4>
      </vt:variant>
      <vt:variant>
        <vt:i4>38</vt:i4>
      </vt:variant>
      <vt:variant>
        <vt:i4>0</vt:i4>
      </vt:variant>
      <vt:variant>
        <vt:i4>5</vt:i4>
      </vt:variant>
      <vt:variant>
        <vt:lpwstr/>
      </vt:variant>
      <vt:variant>
        <vt:lpwstr>_Toc90636921</vt:lpwstr>
      </vt:variant>
      <vt:variant>
        <vt:i4>1900603</vt:i4>
      </vt:variant>
      <vt:variant>
        <vt:i4>32</vt:i4>
      </vt:variant>
      <vt:variant>
        <vt:i4>0</vt:i4>
      </vt:variant>
      <vt:variant>
        <vt:i4>5</vt:i4>
      </vt:variant>
      <vt:variant>
        <vt:lpwstr/>
      </vt:variant>
      <vt:variant>
        <vt:lpwstr>_Toc90636920</vt:lpwstr>
      </vt:variant>
      <vt:variant>
        <vt:i4>1310776</vt:i4>
      </vt:variant>
      <vt:variant>
        <vt:i4>26</vt:i4>
      </vt:variant>
      <vt:variant>
        <vt:i4>0</vt:i4>
      </vt:variant>
      <vt:variant>
        <vt:i4>5</vt:i4>
      </vt:variant>
      <vt:variant>
        <vt:lpwstr/>
      </vt:variant>
      <vt:variant>
        <vt:lpwstr>_Toc90636919</vt:lpwstr>
      </vt:variant>
      <vt:variant>
        <vt:i4>1376312</vt:i4>
      </vt:variant>
      <vt:variant>
        <vt:i4>20</vt:i4>
      </vt:variant>
      <vt:variant>
        <vt:i4>0</vt:i4>
      </vt:variant>
      <vt:variant>
        <vt:i4>5</vt:i4>
      </vt:variant>
      <vt:variant>
        <vt:lpwstr/>
      </vt:variant>
      <vt:variant>
        <vt:lpwstr>_Toc90636918</vt:lpwstr>
      </vt:variant>
      <vt:variant>
        <vt:i4>1703992</vt:i4>
      </vt:variant>
      <vt:variant>
        <vt:i4>14</vt:i4>
      </vt:variant>
      <vt:variant>
        <vt:i4>0</vt:i4>
      </vt:variant>
      <vt:variant>
        <vt:i4>5</vt:i4>
      </vt:variant>
      <vt:variant>
        <vt:lpwstr/>
      </vt:variant>
      <vt:variant>
        <vt:lpwstr>_Toc90636917</vt:lpwstr>
      </vt:variant>
      <vt:variant>
        <vt:i4>1769528</vt:i4>
      </vt:variant>
      <vt:variant>
        <vt:i4>8</vt:i4>
      </vt:variant>
      <vt:variant>
        <vt:i4>0</vt:i4>
      </vt:variant>
      <vt:variant>
        <vt:i4>5</vt:i4>
      </vt:variant>
      <vt:variant>
        <vt:lpwstr/>
      </vt:variant>
      <vt:variant>
        <vt:lpwstr>_Toc90636916</vt:lpwstr>
      </vt:variant>
      <vt:variant>
        <vt:i4>1572920</vt:i4>
      </vt:variant>
      <vt:variant>
        <vt:i4>2</vt:i4>
      </vt:variant>
      <vt:variant>
        <vt:i4>0</vt:i4>
      </vt:variant>
      <vt:variant>
        <vt:i4>5</vt:i4>
      </vt:variant>
      <vt:variant>
        <vt:lpwstr/>
      </vt:variant>
      <vt:variant>
        <vt:lpwstr>_Toc90636915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dc:creator>
  <cp:lastModifiedBy>derbilova</cp:lastModifiedBy>
  <cp:revision>3</cp:revision>
  <cp:lastPrinted>2023-02-16T11:01:00Z</cp:lastPrinted>
  <dcterms:created xsi:type="dcterms:W3CDTF">2023-02-21T04:57:00Z</dcterms:created>
  <dcterms:modified xsi:type="dcterms:W3CDTF">2023-02-21T04:57:00Z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ГИПРОДОРНИИ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