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7545B4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4pt;margin-top:274.15pt;width:210.85pt;height:112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inset="0,0,0,0">
              <w:txbxContent>
                <w:p w:rsidR="00F275CB" w:rsidRPr="002F5303" w:rsidRDefault="007545B4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F275CB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</w:t>
                    </w:r>
                    <w:r w:rsidR="00F275CB"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="00F275CB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16/1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F275CB" w:rsidRPr="00C922CB" w:rsidRDefault="00F275CB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F275CB" w:rsidRPr="00D43689" w:rsidRDefault="00F275CB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2A3" w:rsidRPr="004101AB" w:rsidRDefault="002022A3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520358" w:rsidP="00202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Чайковского городского округа от </w:t>
      </w:r>
      <w:r w:rsidR="00861BF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F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  <w:r w:rsidR="003B79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022A3" w:rsidRPr="002022A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1BF9">
        <w:rPr>
          <w:rFonts w:ascii="Times New Roman" w:eastAsia="Times New Roman" w:hAnsi="Times New Roman" w:cs="Times New Roman"/>
          <w:sz w:val="28"/>
          <w:szCs w:val="28"/>
        </w:rPr>
        <w:t>53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Думы Чайковского городского округа от 9 декабря 2021 г. № 574 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>О бюджете Чайковского городского округа на 2022 год и плановый период 2023 и 2024 годов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6B94" w:rsidRPr="002022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248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программ Чайковского городского округа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659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Чайковского городского округа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20358" w:rsidRPr="00520358" w:rsidRDefault="00520358" w:rsidP="002022A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20358" w:rsidRPr="00520358" w:rsidRDefault="00F275CB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города Чайковского от 22 января 2019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16/1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, (в ред. постановлений от 25.04.2019 № 884, от 28.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263, от 30.04.2020 № 454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2.2021 № 90</w:t>
      </w:r>
      <w:r w:rsidR="00B533A0">
        <w:rPr>
          <w:rFonts w:ascii="Times New Roman" w:eastAsia="Times New Roman" w:hAnsi="Times New Roman" w:cs="Times New Roman"/>
          <w:sz w:val="28"/>
          <w:szCs w:val="28"/>
        </w:rPr>
        <w:t>, от 19.03.2021 № 238</w:t>
      </w:r>
      <w:r w:rsidR="001D4405">
        <w:rPr>
          <w:rFonts w:ascii="Times New Roman" w:eastAsia="Times New Roman" w:hAnsi="Times New Roman" w:cs="Times New Roman"/>
          <w:sz w:val="28"/>
          <w:szCs w:val="28"/>
        </w:rPr>
        <w:t>, от 11.05.2021 № 449</w:t>
      </w:r>
      <w:r w:rsidR="004101AB">
        <w:rPr>
          <w:rFonts w:ascii="Times New Roman" w:eastAsia="Times New Roman" w:hAnsi="Times New Roman" w:cs="Times New Roman"/>
          <w:sz w:val="28"/>
          <w:szCs w:val="28"/>
        </w:rPr>
        <w:t>, от 07.06.2021 № 549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2E5" w:rsidRPr="008562E5">
        <w:rPr>
          <w:rFonts w:ascii="Times New Roman" w:hAnsi="Times New Roman" w:cs="Times New Roman"/>
          <w:sz w:val="24"/>
          <w:szCs w:val="24"/>
        </w:rPr>
        <w:t xml:space="preserve"> </w:t>
      </w:r>
      <w:r w:rsidR="008562E5" w:rsidRPr="008562E5">
        <w:rPr>
          <w:rFonts w:ascii="Times New Roman" w:hAnsi="Times New Roman" w:cs="Times New Roman"/>
          <w:sz w:val="28"/>
          <w:szCs w:val="28"/>
        </w:rPr>
        <w:t>от 23.08.2021 №</w:t>
      </w:r>
      <w:r w:rsidR="008562E5">
        <w:rPr>
          <w:rFonts w:ascii="Times New Roman" w:hAnsi="Times New Roman" w:cs="Times New Roman"/>
          <w:sz w:val="28"/>
          <w:szCs w:val="28"/>
        </w:rPr>
        <w:t> </w:t>
      </w:r>
      <w:r w:rsidR="008562E5" w:rsidRPr="008562E5">
        <w:rPr>
          <w:rFonts w:ascii="Times New Roman" w:hAnsi="Times New Roman" w:cs="Times New Roman"/>
          <w:sz w:val="28"/>
          <w:szCs w:val="28"/>
        </w:rPr>
        <w:t xml:space="preserve">874, </w:t>
      </w:r>
      <w:r w:rsidR="008562E5" w:rsidRPr="008562E5">
        <w:rPr>
          <w:rFonts w:ascii="Times New Roman" w:eastAsia="Times New Roman" w:hAnsi="Times New Roman" w:cs="Times New Roman"/>
          <w:sz w:val="28"/>
          <w:szCs w:val="28"/>
        </w:rPr>
        <w:t>от 18.10.2021 № 1079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, от 16.12.2021 № 1328</w:t>
      </w:r>
      <w:proofErr w:type="gramEnd"/>
      <w:r w:rsidR="005D26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7991">
        <w:rPr>
          <w:rFonts w:ascii="Times New Roman" w:eastAsia="Times New Roman" w:hAnsi="Times New Roman" w:cs="Times New Roman"/>
          <w:sz w:val="28"/>
          <w:szCs w:val="28"/>
        </w:rPr>
        <w:t xml:space="preserve">от 27.12.2021 № 1394, </w:t>
      </w:r>
      <w:r w:rsidR="005D2655">
        <w:rPr>
          <w:rFonts w:ascii="Times New Roman" w:eastAsia="Times New Roman" w:hAnsi="Times New Roman" w:cs="Times New Roman"/>
          <w:sz w:val="28"/>
          <w:szCs w:val="28"/>
        </w:rPr>
        <w:t>от 02.03.2022 № 234</w:t>
      </w:r>
      <w:r w:rsidR="00603D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3D7B" w:rsidRPr="00603D7B">
        <w:rPr>
          <w:rFonts w:ascii="Times New Roman" w:eastAsia="Times New Roman" w:hAnsi="Times New Roman" w:cs="Times New Roman"/>
          <w:sz w:val="28"/>
          <w:szCs w:val="28"/>
        </w:rPr>
        <w:t>от 12.05.22 № 512</w:t>
      </w:r>
      <w:r w:rsidR="00861BF9">
        <w:rPr>
          <w:rFonts w:ascii="Times New Roman" w:eastAsia="Times New Roman" w:hAnsi="Times New Roman" w:cs="Times New Roman"/>
          <w:sz w:val="28"/>
          <w:szCs w:val="28"/>
        </w:rPr>
        <w:t>, от 17.08.2022 № 890</w:t>
      </w:r>
      <w:r w:rsidR="00BD276D">
        <w:rPr>
          <w:rFonts w:ascii="Times New Roman" w:eastAsia="Times New Roman" w:hAnsi="Times New Roman" w:cs="Times New Roman"/>
          <w:sz w:val="28"/>
          <w:szCs w:val="28"/>
        </w:rPr>
        <w:t>, от 19.12.2022 № 1402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7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изменения, изложив ее в редакции согласно приложению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358" w:rsidRPr="00520358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Опубликовать постановление в газете 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Огни Камы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 </w:t>
      </w:r>
    </w:p>
    <w:p w:rsidR="00520358" w:rsidRPr="00520358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520358" w:rsidRPr="004101AB" w:rsidRDefault="00520358" w:rsidP="002022A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B32991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   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Ю.Г.Востриков</w:t>
      </w:r>
    </w:p>
    <w:p w:rsidR="00071E9E" w:rsidRDefault="00071E9E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071E9E" w:rsidSect="005925A0">
          <w:headerReference w:type="default" r:id="rId8"/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275CB" w:rsidRPr="00A42E1F" w:rsidRDefault="00F275CB" w:rsidP="00F275CB">
      <w:pPr>
        <w:tabs>
          <w:tab w:val="left" w:pos="142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F275CB" w:rsidRPr="00A42E1F" w:rsidRDefault="00F275CB" w:rsidP="00F275CB">
      <w:pPr>
        <w:tabs>
          <w:tab w:val="left" w:pos="142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F275CB" w:rsidRPr="00A42E1F" w:rsidRDefault="00F275CB" w:rsidP="00F275CB">
      <w:pPr>
        <w:tabs>
          <w:tab w:val="left" w:pos="142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</w:p>
    <w:p w:rsidR="00F275CB" w:rsidRPr="00A42E1F" w:rsidRDefault="00F275CB" w:rsidP="00F275CB">
      <w:pPr>
        <w:tabs>
          <w:tab w:val="left" w:pos="142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от_____202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№____________</w:t>
      </w:r>
    </w:p>
    <w:p w:rsidR="00F275CB" w:rsidRDefault="00F275CB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D276D" w:rsidRPr="00520358" w:rsidRDefault="00BD276D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BD276D" w:rsidRPr="00520358" w:rsidRDefault="00F275CB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="00BD276D"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BD276D" w:rsidRDefault="00BD276D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D276D" w:rsidRPr="00520358" w:rsidRDefault="00BD276D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4"/>
        <w:gridCol w:w="569"/>
        <w:gridCol w:w="2539"/>
        <w:gridCol w:w="13"/>
        <w:gridCol w:w="1122"/>
        <w:gridCol w:w="155"/>
        <w:gridCol w:w="1276"/>
        <w:gridCol w:w="142"/>
        <w:gridCol w:w="1276"/>
        <w:gridCol w:w="142"/>
        <w:gridCol w:w="1134"/>
        <w:gridCol w:w="141"/>
        <w:gridCol w:w="1418"/>
        <w:gridCol w:w="1559"/>
        <w:gridCol w:w="1549"/>
        <w:gridCol w:w="13"/>
      </w:tblGrid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BD276D" w:rsidRPr="00520358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(АЧГО)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(УКиМП).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(УЭР)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(УО)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(УФКиС);</w:t>
            </w:r>
          </w:p>
          <w:p w:rsidR="00BD276D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Жилкомэнергосервис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(МКУ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ЖКЭС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BD276D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ориентированные некоммерческие организации (СО НКО);</w:t>
            </w:r>
          </w:p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Старосты сельских населенных пунктов Чайковского городского округа. 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муниципальной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CF6130" w:rsidRDefault="00BD276D" w:rsidP="00F27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национальной политики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F275C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Реализация регионального проекта </w:t>
            </w:r>
            <w:r w:rsidR="00F275C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Социальная активность (Пермский край)</w:t>
            </w:r>
            <w:r w:rsidR="00F275C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рассчитана на период </w:t>
            </w:r>
            <w:r w:rsidRP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с 2019 по 2025 годы.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AD1B82" w:rsidRDefault="00BD276D" w:rsidP="00BD276D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BD276D" w:rsidRPr="00AD1B82" w:rsidRDefault="00BD276D" w:rsidP="00BD276D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BD276D" w:rsidRDefault="00BD276D" w:rsidP="00BD276D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  <w:p w:rsidR="00BD276D" w:rsidRPr="00332F3E" w:rsidRDefault="00BD276D" w:rsidP="00BD276D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института  старост сельских населенных пунктов.</w:t>
            </w:r>
          </w:p>
          <w:p w:rsidR="00BD276D" w:rsidRPr="00AD1B82" w:rsidRDefault="00BD276D" w:rsidP="00BD276D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(волонтерства).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992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2021</w:t>
            </w:r>
          </w:p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2022</w:t>
            </w:r>
          </w:p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2023</w:t>
            </w:r>
          </w:p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2024 </w:t>
            </w:r>
          </w:p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2025</w:t>
            </w:r>
          </w:p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грантовую 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поддержку, ед.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Ед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получивших грантовую поддержку, ед.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</w:t>
            </w:r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инициативного</w:t>
            </w:r>
            <w:proofErr w:type="gram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бюджетирования,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76D" w:rsidRPr="007C7165" w:rsidRDefault="00BD276D" w:rsidP="00F2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7C7165" w:rsidRDefault="00BD276D" w:rsidP="00F2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7C7165" w:rsidRDefault="00BD276D" w:rsidP="00F2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7C7165" w:rsidRDefault="00BD276D" w:rsidP="00F2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61609F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61609F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17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старост в сельских населенных пунктах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332F3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332F3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76D" w:rsidRPr="00332F3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332F3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332F3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332F3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AD1B82" w:rsidRDefault="00BD276D" w:rsidP="00F27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Общая численность граждан Российской Федерации, вовлеченных центрами </w:t>
            </w: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Млн. чел.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AD1B82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AD1B82" w:rsidRDefault="00BD276D" w:rsidP="00F275C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76D" w:rsidRPr="00AD1B82" w:rsidRDefault="00BD276D" w:rsidP="00F275C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AD1B82" w:rsidRDefault="00BD276D" w:rsidP="00F275C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657BC3" w:rsidRDefault="00BD276D" w:rsidP="00F275C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657BC3" w:rsidRDefault="00BD276D" w:rsidP="00F275C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76D" w:rsidRPr="00DD4A0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DD4A0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DD4A0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58532,855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13788,709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11680,747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20752,910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9441,240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1446,202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1423,047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DD4A0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10338,351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991,460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3303,041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1106,791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2067,810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1446,202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1423,047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DD4A0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43578,627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11442,761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7538,585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17623,540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6973,741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DD4A0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4603,378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1341,989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839,121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6360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2022,579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399,689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DD4A0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6D" w:rsidRPr="00B83605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D014B4" w:rsidRDefault="00BD276D" w:rsidP="00F275C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2025 годы:</w:t>
            </w:r>
          </w:p>
          <w:p w:rsidR="00BD276D" w:rsidRPr="00D014B4" w:rsidRDefault="00BD276D" w:rsidP="00F275C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национальных объединений получивших грантовую поддержку из бюджета Чайковского городского округа,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BD276D" w:rsidRPr="00D014B4" w:rsidRDefault="00BD276D" w:rsidP="00F275C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BD276D" w:rsidRPr="00D014B4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19 ед.</w:t>
            </w:r>
          </w:p>
          <w:p w:rsidR="00BD276D" w:rsidRPr="00D014B4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22 чел.</w:t>
            </w:r>
          </w:p>
          <w:p w:rsidR="00BD276D" w:rsidRDefault="00BD276D" w:rsidP="00F275C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BD276D" w:rsidRPr="00520358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D276D" w:rsidRPr="00520358" w:rsidSect="00F275CB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BD276D" w:rsidRPr="00520358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BD276D" w:rsidRPr="00520358" w:rsidRDefault="00BD276D" w:rsidP="00BD276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D276D" w:rsidRPr="00520358" w:rsidRDefault="00BD276D" w:rsidP="00BD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институтов взаимодействия. </w:t>
      </w:r>
      <w:r w:rsidR="00F275C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Площадками</w:t>
      </w:r>
      <w:r w:rsidR="00F275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являются разные общественно-консультативные и экспертные советы при органах власти, а также проблемные обсуждения в формате </w:t>
      </w:r>
      <w:r w:rsidR="00F275C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круглых столов</w:t>
      </w:r>
      <w:r w:rsidR="00F275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общественных слушаний, проблемных дискуссий, публичных лекций и дебатов. </w:t>
      </w:r>
    </w:p>
    <w:p w:rsidR="00BD276D" w:rsidRPr="00520358" w:rsidRDefault="00BD276D" w:rsidP="00BD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BD276D" w:rsidRPr="00520358" w:rsidRDefault="00BD276D" w:rsidP="00BD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BD276D" w:rsidRPr="00520358" w:rsidRDefault="00BD276D" w:rsidP="00BD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BD276D" w:rsidRPr="00520358" w:rsidRDefault="00BD276D" w:rsidP="00BD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76D" w:rsidRPr="00520358" w:rsidRDefault="00BD276D" w:rsidP="00BD276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D276D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76D" w:rsidRPr="00A42E1F" w:rsidRDefault="00BD276D" w:rsidP="00BD276D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BD276D" w:rsidRPr="00A42E1F" w:rsidRDefault="00BD276D" w:rsidP="00BD276D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</w:t>
      </w:r>
      <w:r w:rsidR="00F275CB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Взаимодействие общества и власти в Чайковском городском округе</w:t>
      </w:r>
      <w:r w:rsidR="00F275CB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BD276D" w:rsidRDefault="00BD276D" w:rsidP="00BD276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5CB" w:rsidRPr="00520358" w:rsidRDefault="00F275CB" w:rsidP="00BD276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76D" w:rsidRPr="00520358" w:rsidRDefault="00BD276D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1. </w:t>
      </w:r>
      <w:r w:rsidR="00F275C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Реализация государственной национальной политики</w:t>
      </w:r>
      <w:r w:rsidR="00F275C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BD276D" w:rsidRDefault="00BD276D" w:rsidP="00BD276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F275CB" w:rsidRPr="00520358" w:rsidRDefault="00F275CB" w:rsidP="00BD276D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2191"/>
      </w:tblGrid>
      <w:tr w:rsidR="00BD276D" w:rsidRPr="00520358" w:rsidTr="00F275CB">
        <w:trPr>
          <w:trHeight w:val="10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BD276D" w:rsidRPr="00520358" w:rsidTr="00F275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D276D" w:rsidRPr="00520358" w:rsidTr="00F275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Учреждения, подведомственные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организации;</w:t>
            </w:r>
          </w:p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Национально-культурные общественные объединения;</w:t>
            </w:r>
          </w:p>
          <w:p w:rsidR="00BD276D" w:rsidRPr="001F2D61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Религиозные организации.</w:t>
            </w:r>
          </w:p>
        </w:tc>
      </w:tr>
      <w:tr w:rsidR="00BD276D" w:rsidRPr="00520358" w:rsidTr="00F275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BD276D" w:rsidRPr="00520358" w:rsidTr="00F275CB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BD276D" w:rsidRPr="00520358" w:rsidTr="00F275CB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BD276D" w:rsidRPr="00520358" w:rsidTr="00F275CB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98"/>
              <w:gridCol w:w="2295"/>
              <w:gridCol w:w="766"/>
              <w:gridCol w:w="1225"/>
              <w:gridCol w:w="1376"/>
              <w:gridCol w:w="1225"/>
              <w:gridCol w:w="1378"/>
              <w:gridCol w:w="1359"/>
              <w:gridCol w:w="1543"/>
            </w:tblGrid>
            <w:tr w:rsidR="00BD276D" w:rsidRPr="00DD4A0E" w:rsidTr="00F275CB">
              <w:tc>
                <w:tcPr>
                  <w:tcW w:w="333" w:type="pct"/>
                  <w:vMerge w:val="restart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59" w:type="pct"/>
                  <w:vMerge w:val="restart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708" w:type="pct"/>
                  <w:gridSpan w:val="7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D276D" w:rsidRPr="00DD4A0E" w:rsidTr="00F275CB">
              <w:tc>
                <w:tcPr>
                  <w:tcW w:w="333" w:type="pct"/>
                  <w:vMerge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vMerge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" w:type="pct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75" w:type="pct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76" w:type="pct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68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2024</w:t>
                  </w:r>
                </w:p>
                <w:p w:rsidR="00BD276D" w:rsidRPr="00CD59DC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46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BD276D" w:rsidRPr="00CD59DC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DD4A0E" w:rsidTr="00F275CB">
              <w:tc>
                <w:tcPr>
                  <w:tcW w:w="333" w:type="pct"/>
                </w:tcPr>
                <w:p w:rsidR="00BD276D" w:rsidRPr="00DD4A0E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1.1</w:t>
                  </w:r>
                </w:p>
              </w:tc>
              <w:tc>
                <w:tcPr>
                  <w:tcW w:w="959" w:type="pct"/>
                </w:tcPr>
                <w:p w:rsidR="00BD276D" w:rsidRPr="00DD4A0E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реализованных социальных и гражданских инициатив (проектов) национальных объединений, получивших грантовую поддержку</w:t>
                  </w:r>
                </w:p>
              </w:tc>
              <w:tc>
                <w:tcPr>
                  <w:tcW w:w="320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75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76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68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46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BD276D" w:rsidRPr="00DD4A0E" w:rsidTr="00F275CB">
              <w:tc>
                <w:tcPr>
                  <w:tcW w:w="333" w:type="pct"/>
                </w:tcPr>
                <w:p w:rsidR="00BD276D" w:rsidRPr="00DD4A0E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</w:t>
                  </w:r>
                </w:p>
              </w:tc>
              <w:tc>
                <w:tcPr>
                  <w:tcW w:w="959" w:type="pct"/>
                </w:tcPr>
                <w:p w:rsidR="00BD276D" w:rsidRPr="00DD4A0E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до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лет</w:t>
                  </w:r>
                </w:p>
              </w:tc>
              <w:tc>
                <w:tcPr>
                  <w:tcW w:w="320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75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76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68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46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BD276D" w:rsidRPr="00DD4A0E" w:rsidTr="00F275CB">
              <w:tc>
                <w:tcPr>
                  <w:tcW w:w="333" w:type="pct"/>
                </w:tcPr>
                <w:p w:rsidR="00BD276D" w:rsidRPr="00DD4A0E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959" w:type="pct"/>
                </w:tcPr>
                <w:p w:rsidR="00BD276D" w:rsidRPr="00DD4A0E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ния к людям иной национальности</w:t>
                  </w:r>
                </w:p>
              </w:tc>
              <w:tc>
                <w:tcPr>
                  <w:tcW w:w="320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75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76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68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646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trHeight w:val="1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2294"/>
              <w:gridCol w:w="1615"/>
              <w:gridCol w:w="1297"/>
              <w:gridCol w:w="1295"/>
              <w:gridCol w:w="1295"/>
              <w:gridCol w:w="1295"/>
              <w:gridCol w:w="1615"/>
              <w:gridCol w:w="1259"/>
            </w:tblGrid>
            <w:tr w:rsidR="00BD276D" w:rsidRPr="005C5878" w:rsidTr="00F275CB">
              <w:tc>
                <w:tcPr>
                  <w:tcW w:w="959" w:type="pct"/>
                  <w:vMerge w:val="restart"/>
                </w:tcPr>
                <w:p w:rsidR="00BD276D" w:rsidRPr="005C5878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4041" w:type="pct"/>
                  <w:gridSpan w:val="7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BD276D" w:rsidRPr="005C5878" w:rsidTr="00F275CB">
              <w:tc>
                <w:tcPr>
                  <w:tcW w:w="959" w:type="pct"/>
                  <w:vMerge/>
                </w:tcPr>
                <w:p w:rsidR="00BD276D" w:rsidRPr="005C5878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42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75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27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5C5878" w:rsidTr="00F275CB">
              <w:tc>
                <w:tcPr>
                  <w:tcW w:w="959" w:type="pct"/>
                </w:tcPr>
                <w:p w:rsidR="00BD276D" w:rsidRPr="005C5878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675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1497,780</w:t>
                  </w:r>
                </w:p>
              </w:tc>
              <w:tc>
                <w:tcPr>
                  <w:tcW w:w="542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75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527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BD276D" w:rsidRPr="005C5878" w:rsidTr="00F275CB">
              <w:tc>
                <w:tcPr>
                  <w:tcW w:w="959" w:type="pct"/>
                </w:tcPr>
                <w:p w:rsidR="00BD276D" w:rsidRPr="005C5878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675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1497,780</w:t>
                  </w:r>
                </w:p>
              </w:tc>
              <w:tc>
                <w:tcPr>
                  <w:tcW w:w="542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75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527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BD276D" w:rsidRPr="005C587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6D" w:rsidRPr="00E57FD2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6D" w:rsidRPr="005C5878" w:rsidRDefault="00BD276D" w:rsidP="00F275C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грантовую поддержку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ед.;</w:t>
            </w:r>
          </w:p>
          <w:p w:rsidR="00BD276D" w:rsidRPr="005C5878" w:rsidRDefault="00BD276D" w:rsidP="00F275C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BD276D" w:rsidRPr="005C5878" w:rsidRDefault="00BD276D" w:rsidP="00F275C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участников мероприятий, отмечающих отсутствие враждебного отношения к людям иной национальности – 90 %.</w:t>
            </w:r>
          </w:p>
        </w:tc>
      </w:tr>
    </w:tbl>
    <w:p w:rsidR="00BD276D" w:rsidRPr="00520358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76D" w:rsidRPr="00520358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  <w:sectPr w:rsidR="00BD276D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276D" w:rsidRPr="00A42E1F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2 </w:t>
      </w:r>
    </w:p>
    <w:p w:rsidR="00BD276D" w:rsidRPr="00A42E1F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D276D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BD276D" w:rsidRPr="00520358" w:rsidRDefault="00BD276D" w:rsidP="00BD276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 w:rsidR="00F27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Поддержка социально ориентированных некоммерческих организаций</w:t>
      </w:r>
      <w:r w:rsidR="00F27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D276D" w:rsidRPr="00520358" w:rsidRDefault="00BD276D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F275CB" w:rsidRDefault="00F275CB" w:rsidP="00BD276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0"/>
        <w:gridCol w:w="12296"/>
      </w:tblGrid>
      <w:tr w:rsidR="00BD276D" w:rsidRPr="00520358" w:rsidTr="00F275CB">
        <w:trPr>
          <w:trHeight w:val="10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BD276D" w:rsidRPr="00520358" w:rsidTr="00F275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BD276D" w:rsidRPr="00520358" w:rsidTr="00F275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</w:t>
            </w:r>
          </w:p>
        </w:tc>
      </w:tr>
      <w:tr w:rsidR="00BD276D" w:rsidRPr="00520358" w:rsidTr="00F275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BD276D" w:rsidRPr="00520358" w:rsidTr="00F275CB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BD276D" w:rsidRPr="00520358" w:rsidTr="00F275CB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BD276D" w:rsidRPr="00520358" w:rsidTr="00F275CB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9"/>
              <w:gridCol w:w="2807"/>
              <w:gridCol w:w="700"/>
              <w:gridCol w:w="1458"/>
              <w:gridCol w:w="1277"/>
              <w:gridCol w:w="1275"/>
              <w:gridCol w:w="1125"/>
              <w:gridCol w:w="1330"/>
              <w:gridCol w:w="1509"/>
            </w:tblGrid>
            <w:tr w:rsidR="00BD276D" w:rsidRPr="007C5C94" w:rsidTr="00F275CB">
              <w:tc>
                <w:tcPr>
                  <w:tcW w:w="244" w:type="pct"/>
                  <w:vMerge w:val="restar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3" w:type="pct"/>
                  <w:vMerge w:val="restar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594" w:type="pct"/>
                  <w:gridSpan w:val="7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D276D" w:rsidRPr="007C5C94" w:rsidTr="00F275CB">
              <w:tc>
                <w:tcPr>
                  <w:tcW w:w="244" w:type="pct"/>
                  <w:vMerge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pct"/>
                  <w:vMerge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" w:type="pc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604" w:type="pc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9" w:type="pc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8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2022 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66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1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26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7C5C94" w:rsidTr="00F275CB">
              <w:trPr>
                <w:trHeight w:val="1147"/>
              </w:trPr>
              <w:tc>
                <w:tcPr>
                  <w:tcW w:w="244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2.1</w:t>
                  </w:r>
                </w:p>
              </w:tc>
              <w:tc>
                <w:tcPr>
                  <w:tcW w:w="1163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реализованных социальных и гражданских инициатив (проектов) СО НКО, получивших грантовую поддержку.</w:t>
                  </w:r>
                </w:p>
              </w:tc>
              <w:tc>
                <w:tcPr>
                  <w:tcW w:w="290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604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9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8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66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1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26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BD276D" w:rsidRPr="007C5C94" w:rsidTr="00F275CB">
              <w:tc>
                <w:tcPr>
                  <w:tcW w:w="244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1163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290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604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9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8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466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51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26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53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2155"/>
              <w:gridCol w:w="1523"/>
              <w:gridCol w:w="1559"/>
              <w:gridCol w:w="1276"/>
              <w:gridCol w:w="1275"/>
              <w:gridCol w:w="1560"/>
              <w:gridCol w:w="1211"/>
              <w:gridCol w:w="1494"/>
            </w:tblGrid>
            <w:tr w:rsidR="00BD276D" w:rsidRPr="007C5C94" w:rsidTr="00F275CB">
              <w:tc>
                <w:tcPr>
                  <w:tcW w:w="2155" w:type="dxa"/>
                  <w:vMerge w:val="restart"/>
                </w:tcPr>
                <w:p w:rsidR="00BD276D" w:rsidRPr="007C5C94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898" w:type="dxa"/>
                  <w:gridSpan w:val="7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BD276D" w:rsidRPr="007C5C94" w:rsidTr="00F275CB">
              <w:tc>
                <w:tcPr>
                  <w:tcW w:w="2155" w:type="dxa"/>
                  <w:vMerge/>
                </w:tcPr>
                <w:p w:rsidR="00BD276D" w:rsidRPr="007C5C94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BD276D" w:rsidRPr="007C5C94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5" w:type="dxa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11" w:type="dxa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94" w:type="dxa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7C5C94" w:rsidTr="00F275CB">
              <w:tc>
                <w:tcPr>
                  <w:tcW w:w="2155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4031,456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276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5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60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955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211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05,385</w:t>
                  </w:r>
                </w:p>
              </w:tc>
              <w:tc>
                <w:tcPr>
                  <w:tcW w:w="1494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582,230</w:t>
                  </w:r>
                </w:p>
              </w:tc>
            </w:tr>
            <w:tr w:rsidR="00BD276D" w:rsidRPr="007C5C94" w:rsidTr="00F275CB">
              <w:tc>
                <w:tcPr>
                  <w:tcW w:w="2155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4031,456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276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5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60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955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211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05,385</w:t>
                  </w:r>
                </w:p>
              </w:tc>
              <w:tc>
                <w:tcPr>
                  <w:tcW w:w="1494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582,230</w:t>
                  </w:r>
                </w:p>
              </w:tc>
            </w:tr>
          </w:tbl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E57FD2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Количество проектов СО НКО, получивших грантовую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бюджета Чайковского городского округа,  – 22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Доля участников мероприятий, получивших удовлетворение от реализации проекта СО НКО,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- 50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BD276D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p w:rsidR="00BD276D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br w:type="page"/>
      </w:r>
    </w:p>
    <w:p w:rsidR="00BD276D" w:rsidRPr="00A42E1F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3 </w:t>
      </w:r>
    </w:p>
    <w:p w:rsidR="00BD276D" w:rsidRPr="00A42E1F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D276D" w:rsidRPr="00A42E1F" w:rsidRDefault="00BD276D" w:rsidP="00BD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BD276D" w:rsidRPr="00520358" w:rsidRDefault="00BD276D" w:rsidP="00BD276D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3.  </w:t>
      </w:r>
      <w:r w:rsidR="00F275C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Развитие гражданского общества и общественного контроля</w:t>
      </w:r>
      <w:r w:rsidR="00F275C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BD276D" w:rsidRDefault="00BD276D" w:rsidP="00BD276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D276D" w:rsidRPr="00520358" w:rsidRDefault="00BD276D" w:rsidP="00BD276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12901"/>
      </w:tblGrid>
      <w:tr w:rsidR="00BD276D" w:rsidRPr="00520358" w:rsidTr="00F275CB">
        <w:trPr>
          <w:trHeight w:val="1036"/>
        </w:trPr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bookmarkStart w:id="0" w:name="_Toc371370242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BD276D" w:rsidRPr="00520358" w:rsidTr="00F275CB"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12901" w:type="dxa"/>
            <w:hideMark/>
          </w:tcPr>
          <w:p w:rsidR="00BD276D" w:rsidRPr="00772DB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D276D" w:rsidRPr="00520358" w:rsidTr="00F275CB"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2901" w:type="dxa"/>
            <w:hideMark/>
          </w:tcPr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округа;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пунктов; общественные организации, осуществляющие свою деятельность на территории Чайковского городского округа</w:t>
            </w:r>
          </w:p>
        </w:tc>
      </w:tr>
      <w:tr w:rsidR="00BD276D" w:rsidRPr="00520358" w:rsidTr="00F275CB"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901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BD276D" w:rsidRPr="00520358" w:rsidTr="00F275CB">
        <w:trPr>
          <w:trHeight w:val="697"/>
        </w:trPr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BD276D" w:rsidRPr="00520358" w:rsidTr="00F275CB">
        <w:trPr>
          <w:trHeight w:val="697"/>
        </w:trPr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2901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BD276D" w:rsidRPr="00520358" w:rsidTr="00F275CB">
        <w:trPr>
          <w:trHeight w:val="551"/>
        </w:trPr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Целевые 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901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4"/>
              <w:gridCol w:w="3047"/>
              <w:gridCol w:w="801"/>
              <w:gridCol w:w="1445"/>
              <w:gridCol w:w="1285"/>
              <w:gridCol w:w="1285"/>
              <w:gridCol w:w="1283"/>
              <w:gridCol w:w="1123"/>
              <w:gridCol w:w="1442"/>
            </w:tblGrid>
            <w:tr w:rsidR="00BD276D" w:rsidRPr="007C5C94" w:rsidTr="00F275CB">
              <w:tc>
                <w:tcPr>
                  <w:tcW w:w="380" w:type="pct"/>
                  <w:vMerge w:val="restar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202" w:type="pct"/>
                  <w:vMerge w:val="restar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16" w:type="pct"/>
                  <w:vMerge w:val="restar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3102" w:type="pct"/>
                  <w:gridSpan w:val="6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D276D" w:rsidRPr="007C5C94" w:rsidTr="00F275CB">
              <w:tc>
                <w:tcPr>
                  <w:tcW w:w="380" w:type="pct"/>
                  <w:vMerge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2" w:type="pct"/>
                  <w:vMerge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" w:type="pct"/>
                  <w:vMerge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07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07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06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43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69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7C5C94" w:rsidTr="00F275CB">
              <w:trPr>
                <w:trHeight w:val="838"/>
              </w:trPr>
              <w:tc>
                <w:tcPr>
                  <w:tcW w:w="380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</w:t>
                  </w:r>
                </w:p>
              </w:tc>
              <w:tc>
                <w:tcPr>
                  <w:tcW w:w="1202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316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570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507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507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506" w:type="pct"/>
                </w:tcPr>
                <w:p w:rsidR="00BD276D" w:rsidRPr="007C5C94" w:rsidRDefault="00BD276D" w:rsidP="00F275CB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443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569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</w:tr>
            <w:tr w:rsidR="00BD276D" w:rsidRPr="007C5C94" w:rsidTr="00F275CB">
              <w:tc>
                <w:tcPr>
                  <w:tcW w:w="380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1202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316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570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507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507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06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43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69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6D" w:rsidRPr="00520358" w:rsidTr="00F275CB">
        <w:trPr>
          <w:trHeight w:val="551"/>
        </w:trPr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12901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81"/>
              <w:gridCol w:w="1565"/>
              <w:gridCol w:w="1409"/>
              <w:gridCol w:w="1564"/>
              <w:gridCol w:w="1409"/>
              <w:gridCol w:w="1409"/>
              <w:gridCol w:w="1409"/>
              <w:gridCol w:w="1529"/>
            </w:tblGrid>
            <w:tr w:rsidR="00BD276D" w:rsidRPr="00CE484F" w:rsidTr="00F275CB">
              <w:trPr>
                <w:trHeight w:val="20"/>
              </w:trPr>
              <w:tc>
                <w:tcPr>
                  <w:tcW w:w="939" w:type="pct"/>
                  <w:vMerge w:val="restar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4061" w:type="pct"/>
                  <w:gridSpan w:val="7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BD276D" w:rsidRPr="00CE484F" w:rsidTr="00F275CB">
              <w:trPr>
                <w:trHeight w:val="20"/>
              </w:trPr>
              <w:tc>
                <w:tcPr>
                  <w:tcW w:w="939" w:type="pct"/>
                  <w:vMerge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6" w:type="pct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04" w:type="pct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CE484F" w:rsidTr="00F275CB">
              <w:trPr>
                <w:trHeight w:val="20"/>
              </w:trPr>
              <w:tc>
                <w:tcPr>
                  <w:tcW w:w="939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51742,159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12805,738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10653,617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19591,320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7994,110</w:t>
                  </w:r>
                </w:p>
              </w:tc>
              <w:tc>
                <w:tcPr>
                  <w:tcW w:w="556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  <w:tc>
                <w:tcPr>
                  <w:tcW w:w="604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</w:tr>
            <w:tr w:rsidR="00BD276D" w:rsidRPr="00CE484F" w:rsidTr="00F275CB">
              <w:trPr>
                <w:trHeight w:val="20"/>
              </w:trPr>
              <w:tc>
                <w:tcPr>
                  <w:tcW w:w="939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3620,115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8,489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2275,911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17,761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620,680</w:t>
                  </w:r>
                </w:p>
              </w:tc>
              <w:tc>
                <w:tcPr>
                  <w:tcW w:w="556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  <w:tc>
                <w:tcPr>
                  <w:tcW w:w="604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</w:tr>
            <w:tr w:rsidR="00BD276D" w:rsidRPr="00CE484F" w:rsidTr="00F275CB">
              <w:trPr>
                <w:trHeight w:val="72"/>
              </w:trPr>
              <w:tc>
                <w:tcPr>
                  <w:tcW w:w="939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43506,167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7538,585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17551,080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6973,741</w:t>
                  </w:r>
                </w:p>
              </w:tc>
              <w:tc>
                <w:tcPr>
                  <w:tcW w:w="556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04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D276D" w:rsidRPr="00CE484F" w:rsidTr="00F275CB">
              <w:trPr>
                <w:trHeight w:val="20"/>
              </w:trPr>
              <w:tc>
                <w:tcPr>
                  <w:tcW w:w="939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4603,378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1341,989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839,121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2022,579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399,689</w:t>
                  </w:r>
                </w:p>
              </w:tc>
              <w:tc>
                <w:tcPr>
                  <w:tcW w:w="556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04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D276D" w:rsidRPr="00CE484F" w:rsidTr="00F275CB">
              <w:trPr>
                <w:trHeight w:val="20"/>
              </w:trPr>
              <w:tc>
                <w:tcPr>
                  <w:tcW w:w="939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12,499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12,499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56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04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BD276D" w:rsidRPr="00520358" w:rsidTr="00F275CB">
        <w:trPr>
          <w:trHeight w:val="551"/>
        </w:trPr>
        <w:tc>
          <w:tcPr>
            <w:tcW w:w="2267" w:type="dxa"/>
            <w:shd w:val="clear" w:color="auto" w:fill="FFFFFF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901" w:type="dxa"/>
            <w:shd w:val="clear" w:color="auto" w:fill="auto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– 136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– 36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</w:tc>
      </w:tr>
    </w:tbl>
    <w:p w:rsidR="00BD276D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BD276D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BD276D" w:rsidRPr="00520358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BD276D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276D" w:rsidRPr="00A42E1F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Приложение 4</w:t>
      </w:r>
    </w:p>
    <w:p w:rsidR="00BD276D" w:rsidRPr="00A42E1F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к муниципальной программе </w:t>
      </w:r>
      <w:r w:rsidR="00F275CB">
        <w:rPr>
          <w:rFonts w:ascii="Times New Roman" w:eastAsia="Times New Roman" w:hAnsi="Times New Roman" w:cs="Times New Roman"/>
          <w:sz w:val="28"/>
          <w:szCs w:val="28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 w:rsidR="00F275CB"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BD276D" w:rsidRPr="00520358" w:rsidRDefault="00BD276D" w:rsidP="00BD27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76D" w:rsidRPr="00520358" w:rsidRDefault="00BD276D" w:rsidP="00BD27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0"/>
      <w:r w:rsidR="00F275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 w:rsidR="00F275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76D" w:rsidRPr="00520358" w:rsidRDefault="00BD276D" w:rsidP="00BD276D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BD276D" w:rsidRPr="00F275CB" w:rsidRDefault="00BD276D" w:rsidP="00BD276D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907"/>
      </w:tblGrid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7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7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7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Жилкомэнергосервис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</w:t>
            </w:r>
          </w:p>
        </w:tc>
      </w:tr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907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год</w:t>
            </w:r>
          </w:p>
        </w:tc>
      </w:tr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907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7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7" w:type="dxa"/>
          </w:tcPr>
          <w:tbl>
            <w:tblPr>
              <w:tblW w:w="5000" w:type="pct"/>
              <w:tblLook w:val="04A0"/>
            </w:tblPr>
            <w:tblGrid>
              <w:gridCol w:w="652"/>
              <w:gridCol w:w="2796"/>
              <w:gridCol w:w="932"/>
              <w:gridCol w:w="1089"/>
              <w:gridCol w:w="1243"/>
              <w:gridCol w:w="1243"/>
              <w:gridCol w:w="1086"/>
              <w:gridCol w:w="1243"/>
              <w:gridCol w:w="1397"/>
            </w:tblGrid>
            <w:tr w:rsidR="00BD276D" w:rsidRPr="00CE484F" w:rsidTr="00F275CB">
              <w:trPr>
                <w:trHeight w:val="20"/>
              </w:trPr>
              <w:tc>
                <w:tcPr>
                  <w:tcW w:w="2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3125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D276D" w:rsidRPr="00CE484F" w:rsidTr="00F275CB">
              <w:trPr>
                <w:trHeight w:val="20"/>
              </w:trPr>
              <w:tc>
                <w:tcPr>
                  <w:tcW w:w="27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CE484F" w:rsidTr="00F275CB">
              <w:trPr>
                <w:trHeight w:val="278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(нарастающим итогом)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BD276D" w:rsidRPr="00CE484F" w:rsidTr="00F275CB">
              <w:trPr>
                <w:trHeight w:val="813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BD276D" w:rsidRPr="00CE484F" w:rsidTr="00F275CB">
              <w:trPr>
                <w:trHeight w:val="813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– победителей краевого конкурса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190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05"/>
              <w:gridCol w:w="1397"/>
              <w:gridCol w:w="1397"/>
              <w:gridCol w:w="1397"/>
              <w:gridCol w:w="1243"/>
              <w:gridCol w:w="1243"/>
              <w:gridCol w:w="1243"/>
              <w:gridCol w:w="1556"/>
            </w:tblGrid>
            <w:tr w:rsidR="00BD276D" w:rsidRPr="00CE484F" w:rsidTr="00F275CB">
              <w:trPr>
                <w:trHeight w:val="20"/>
              </w:trPr>
              <w:tc>
                <w:tcPr>
                  <w:tcW w:w="944" w:type="pct"/>
                  <w:vMerge w:val="restar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4056" w:type="pct"/>
                  <w:gridSpan w:val="7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BD276D" w:rsidRPr="00CE484F" w:rsidTr="00160027">
              <w:trPr>
                <w:trHeight w:val="20"/>
              </w:trPr>
              <w:tc>
                <w:tcPr>
                  <w:tcW w:w="944" w:type="pct"/>
                  <w:vMerge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32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66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CE484F" w:rsidTr="00160027">
              <w:trPr>
                <w:trHeight w:val="20"/>
              </w:trPr>
              <w:tc>
                <w:tcPr>
                  <w:tcW w:w="944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4F76F0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1261,460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316,460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532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6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</w:tr>
            <w:tr w:rsidR="00160027" w:rsidRPr="00CE484F" w:rsidTr="00160027">
              <w:trPr>
                <w:trHeight w:val="20"/>
              </w:trPr>
              <w:tc>
                <w:tcPr>
                  <w:tcW w:w="944" w:type="pct"/>
                  <w:shd w:val="clear" w:color="auto" w:fill="auto"/>
                  <w:hideMark/>
                </w:tcPr>
                <w:p w:rsidR="00160027" w:rsidRPr="00CE484F" w:rsidRDefault="00160027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160027" w:rsidRPr="004F76F0" w:rsidRDefault="00160027" w:rsidP="001B7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1261,460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160027" w:rsidRPr="00CE484F" w:rsidRDefault="00160027" w:rsidP="001B7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160027" w:rsidRPr="00CE484F" w:rsidRDefault="00160027" w:rsidP="001B7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160027" w:rsidRPr="00CE484F" w:rsidRDefault="00160027" w:rsidP="001B7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316,460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160027" w:rsidRPr="00CE484F" w:rsidRDefault="00160027" w:rsidP="001B7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532" w:type="pct"/>
                </w:tcPr>
                <w:p w:rsidR="00160027" w:rsidRPr="00CE484F" w:rsidRDefault="00160027" w:rsidP="001B7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6" w:type="pct"/>
                </w:tcPr>
                <w:p w:rsidR="00160027" w:rsidRPr="00CE484F" w:rsidRDefault="00160027" w:rsidP="001B7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</w:tr>
            <w:tr w:rsidR="00BD276D" w:rsidRPr="00CE484F" w:rsidTr="00160027">
              <w:trPr>
                <w:trHeight w:val="20"/>
              </w:trPr>
              <w:tc>
                <w:tcPr>
                  <w:tcW w:w="944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6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D276D" w:rsidRPr="00CE484F" w:rsidTr="00160027">
              <w:trPr>
                <w:trHeight w:val="20"/>
              </w:trPr>
              <w:tc>
                <w:tcPr>
                  <w:tcW w:w="944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6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D276D" w:rsidRPr="00CE484F" w:rsidTr="00160027">
              <w:trPr>
                <w:trHeight w:val="20"/>
              </w:trPr>
              <w:tc>
                <w:tcPr>
                  <w:tcW w:w="944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6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76D" w:rsidRPr="00520358" w:rsidTr="00F275CB">
        <w:trPr>
          <w:trHeight w:val="57"/>
        </w:trPr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7" w:type="dxa"/>
          </w:tcPr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итогом) – 17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BD276D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76D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76D" w:rsidRPr="00520358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BD276D" w:rsidRPr="00520358" w:rsidSect="00CE484F">
          <w:pgSz w:w="16838" w:h="11906" w:orient="landscape"/>
          <w:pgMar w:top="1701" w:right="1134" w:bottom="1133" w:left="1134" w:header="709" w:footer="709" w:gutter="0"/>
          <w:cols w:space="708"/>
          <w:docGrid w:linePitch="360"/>
        </w:sectPr>
      </w:pPr>
    </w:p>
    <w:p w:rsidR="00BD276D" w:rsidRPr="00907697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907697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907697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BD276D" w:rsidRPr="00907697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907697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907697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907697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D276D" w:rsidRPr="00907697" w:rsidRDefault="00BD276D" w:rsidP="00BD27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76D" w:rsidRPr="00907697" w:rsidRDefault="00BD276D" w:rsidP="00BD27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9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5. </w:t>
      </w:r>
      <w:r w:rsidR="00F275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07697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регионального проекта </w:t>
      </w:r>
      <w:r w:rsidR="00F275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07697">
        <w:rPr>
          <w:rFonts w:ascii="Times New Roman" w:eastAsia="Times New Roman" w:hAnsi="Times New Roman" w:cs="Times New Roman"/>
          <w:b/>
          <w:sz w:val="28"/>
          <w:szCs w:val="28"/>
        </w:rPr>
        <w:t>Социальная активность (Пермский край)</w:t>
      </w:r>
      <w:r w:rsidR="00F275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76D" w:rsidRPr="00907697" w:rsidRDefault="00BD276D" w:rsidP="00BD2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97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BD276D" w:rsidRPr="00907697" w:rsidRDefault="00BD276D" w:rsidP="00BD2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0"/>
        <w:gridCol w:w="2125"/>
        <w:gridCol w:w="2268"/>
        <w:gridCol w:w="2410"/>
        <w:gridCol w:w="1701"/>
        <w:gridCol w:w="1701"/>
        <w:gridCol w:w="1701"/>
      </w:tblGrid>
      <w:tr w:rsidR="00BD276D" w:rsidRPr="00907697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BD276D" w:rsidRPr="00907697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D276D" w:rsidRPr="00907697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округа;</w:t>
            </w:r>
          </w:p>
          <w:p w:rsidR="00BD276D" w:rsidRPr="00907697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округа;</w:t>
            </w:r>
          </w:p>
          <w:p w:rsidR="00BD276D" w:rsidRPr="00907697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BD276D" w:rsidRPr="00907697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BD276D" w:rsidRPr="00907697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</w:tc>
      </w:tr>
      <w:tr w:rsidR="00BD276D" w:rsidRPr="00907697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BD276D" w:rsidRPr="00907697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(волонтерства)</w:t>
            </w:r>
          </w:p>
        </w:tc>
      </w:tr>
      <w:tr w:rsidR="00BD276D" w:rsidRPr="00907697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</w:tr>
      <w:tr w:rsidR="00BD276D" w:rsidRPr="00907697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1600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1600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-2025 годы, реализация Подпрограммы по этапам не предусмотрена</w:t>
            </w:r>
          </w:p>
        </w:tc>
      </w:tr>
      <w:tr w:rsidR="00BD276D" w:rsidRPr="00907697" w:rsidTr="00F275CB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BD276D" w:rsidRPr="00907697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D276D" w:rsidRPr="00907697" w:rsidTr="00F275CB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2021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2022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2023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2024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2025 план</w:t>
            </w:r>
          </w:p>
        </w:tc>
      </w:tr>
      <w:tr w:rsidR="00BD276D" w:rsidRPr="00907697" w:rsidTr="00F275CB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D276D" w:rsidRPr="00907697" w:rsidTr="00F275CB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D276D" w:rsidRPr="00907697" w:rsidTr="00F275CB"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D276D" w:rsidRPr="00A83333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4241DF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составит 16,5 процентов</w:t>
            </w:r>
          </w:p>
        </w:tc>
      </w:tr>
    </w:tbl>
    <w:p w:rsidR="00BD276D" w:rsidRPr="00520358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BD276D" w:rsidRPr="00520358" w:rsidRDefault="00BD276D" w:rsidP="00BD276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76D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D276D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6</w:t>
      </w:r>
    </w:p>
    <w:p w:rsidR="00BD276D" w:rsidRPr="00A42E1F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D276D" w:rsidRDefault="00BD276D" w:rsidP="00BD27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76D" w:rsidRPr="00520358" w:rsidRDefault="00BD276D" w:rsidP="00BD27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D276D" w:rsidRPr="00520358" w:rsidRDefault="00BD276D" w:rsidP="00BD27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муниципальной программы </w:t>
      </w:r>
      <w:r w:rsidR="00F275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 w:rsidR="00F275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, результаты, достижения которых учитываются при оценке эффективности реализации муниципальной программы</w:t>
      </w:r>
    </w:p>
    <w:p w:rsidR="00BD276D" w:rsidRPr="00520358" w:rsidRDefault="00BD276D" w:rsidP="00BD27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851"/>
        <w:gridCol w:w="49"/>
        <w:gridCol w:w="3910"/>
        <w:gridCol w:w="59"/>
        <w:gridCol w:w="3617"/>
        <w:gridCol w:w="68"/>
        <w:gridCol w:w="2552"/>
      </w:tblGrid>
      <w:tr w:rsidR="00BD276D" w:rsidRPr="00520358" w:rsidTr="00F275CB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органы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АЧГО,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муниципальные учреждения,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за оценку результатов достижения показателей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национальной политики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D66F85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1.1.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Гармонизация межэтнических и межконфессиональных отношений в Чайковском городском округе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реализованных социальных и гражданских инициатив (проектов) национальных объединений, получивших грантовую поддержку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Суммарное количество проектов национальных объединений, получивших грантовую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АЧГО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реализованных социальных и гражданских инициатив (проектов) СО НКО, получивших грантовую поддержку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реализованных социальных и гражданских инициатив (проектов) СО НКО, получивших грантовую поддержку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276D" w:rsidRPr="00520358" w:rsidTr="00F275CB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поддержка гражданских инициатив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4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4.1.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</w:t>
            </w:r>
            <w:proofErr w:type="gramStart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D5663F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УЖКХиТ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4.2.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института старост сельских населенных пунктов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официально назначенных  старост сельских населенных пунктов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старост сельских населенных пунктов, назначенных в соответствии с 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Пермского края от 07.10.2019 № 448-ПК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старостах сельских населенных пунктов в Пермском крае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Реализация регионального проекта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(Пермский край)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5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развития и поддержки добровольчества (волонтерства)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B41CA6" w:rsidRDefault="00BD276D" w:rsidP="00F275CB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B41CA6" w:rsidRDefault="00BD276D" w:rsidP="00F275C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  <w:p w:rsidR="00BD276D" w:rsidRPr="00B41CA6" w:rsidRDefault="00BD276D" w:rsidP="00F275C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B41CA6" w:rsidRDefault="00BD276D" w:rsidP="00F275CB">
            <w:pPr>
              <w:suppressAutoHyphens/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Суммарная численность граждан, вовлеченных в добровольческую (волонтерскую) деятельность, проживающих на территории в соответствии с соглашением о реализации регионального проекта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 (Пермский край)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Чайковского городского округа от 13 мая 2021 г. №2021-Е80073-6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АЧГО;</w:t>
            </w:r>
          </w:p>
          <w:p w:rsidR="00BD276D" w:rsidRPr="00B41CA6" w:rsidRDefault="00BD276D" w:rsidP="00F275CB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УЭР</w:t>
            </w:r>
            <w:r w:rsidRPr="000D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Pr="00B41CA6" w:rsidRDefault="00BD276D" w:rsidP="00F275CB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УЖКХиТ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Pr="00B41CA6" w:rsidRDefault="00BD276D" w:rsidP="00F275CB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УКиМП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Pr="00B41CA6" w:rsidRDefault="00BD276D" w:rsidP="00F275CB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УО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Pr="00B41CA6" w:rsidRDefault="00BD276D" w:rsidP="00F275CB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УФКиС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276D" w:rsidRPr="00520358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76D" w:rsidRPr="00520358" w:rsidRDefault="00BD276D" w:rsidP="00BD276D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  <w:sectPr w:rsidR="00BD276D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D276D" w:rsidRPr="00A42E1F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</w:p>
    <w:p w:rsidR="00BD276D" w:rsidRPr="00A42E1F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D276D" w:rsidRPr="00520358" w:rsidRDefault="00BD276D" w:rsidP="00BD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76D" w:rsidRPr="00520358" w:rsidRDefault="00BD276D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BD276D" w:rsidRDefault="00F275CB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D276D"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76D" w:rsidRDefault="00BD276D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882"/>
        <w:gridCol w:w="1354"/>
        <w:gridCol w:w="898"/>
        <w:gridCol w:w="898"/>
        <w:gridCol w:w="898"/>
        <w:gridCol w:w="898"/>
        <w:gridCol w:w="821"/>
        <w:gridCol w:w="821"/>
        <w:gridCol w:w="824"/>
        <w:gridCol w:w="1506"/>
        <w:gridCol w:w="514"/>
        <w:gridCol w:w="831"/>
        <w:gridCol w:w="540"/>
        <w:gridCol w:w="540"/>
        <w:gridCol w:w="546"/>
        <w:gridCol w:w="540"/>
        <w:gridCol w:w="540"/>
        <w:gridCol w:w="640"/>
      </w:tblGrid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задачи, мероприятий, целевая группа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874" w:type="pct"/>
            <w:gridSpan w:val="7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1917" w:type="pct"/>
            <w:gridSpan w:val="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95" w:type="pct"/>
            <w:gridSpan w:val="6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5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037" w:type="pct"/>
            <w:gridSpan w:val="6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2020             факт 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факт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план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            план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        план</w:t>
            </w:r>
          </w:p>
        </w:tc>
        <w:tc>
          <w:tcPr>
            <w:tcW w:w="255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        план</w:t>
            </w: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     факт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   факт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 план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                   план 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2024                     план 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2025                     план 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1 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государственной национальной политики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 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1.1.2. Грантовая поддержка деятельности национальных общественных объединений в сфере межнациональных и межрелигиозных отношений, содействие социальной 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адаптации этнических мигрантов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1354,620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304,270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реализованных социальных и гражданских инициатив (проектов) национальных объединений, получивших грантовую поддержку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Итого по задаче 1.1. 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1354,620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304,270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4466" w:type="pct"/>
            <w:gridSpan w:val="16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1.2.1. Организация мероприятий с молодежью от 1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3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УКиМП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1497,780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328,130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257,130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2 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Задача 2.1. 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механизмов взаимодействия социально ориентированных некоммерческих организаций, исполнительной власти, бизнеса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обучающих семинаров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0,000 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4031,456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605,385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582,230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реализованных социальных и гражданских инициатив (проектов) СО НКО, получивших грантовую поддержку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участников мероприятия, положительно     отзывающихся о 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проведенном мероприятии 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Итого по задаче 2.2.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4031,456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955,000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605,385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582,230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4031,456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955,000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605,385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582,230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4466" w:type="pct"/>
            <w:gridSpan w:val="16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3 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гражданского общества и общественного контроля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семинаров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3.2. Финансовая поддержка гражданских инициатив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3.2.1. Софинансирование проектов 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         УСиА           УЖКХ и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3620,115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620,680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поданных заявок 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43506,167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17551,080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4603,378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2022,579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3620,115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620,680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43506,167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17551,080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4603,378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2022,579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51742,159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12805,738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19591,320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7994,110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3620,115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17,661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620,680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43506,167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17551,080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4603,378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2022,579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51742,159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12805,738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19591,320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7994,110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4 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участия жителей округа в местном самоуправлении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АЧГО,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УЖКХиТ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 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созданных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ТОС (нарастающим итогом)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4.1.3. Проведение муниципального конкурса 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Лучший председатель ТОС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 - участников конкурса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77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77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77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77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77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4.2. Развитие института  старост сельских населенных пунктов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4.2.1.  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1189,000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 в сельских населенных пунктах  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4.2.2.  Краевой конкурс 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Лучший староста сельского населенного пункта в Пермском крае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старост-победителей краевого конкурса 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1189,000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244,000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5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1261,460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316,460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5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1189,000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244,000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5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1261,460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316,460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5. 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Реализация регионального проекта 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активность (Пермский край)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5.1. Создание условий для развития и поддержки добровольчества (волонтерства)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5.1.1. 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Социальная активность (Пермский край)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УФиЭР, АЧГО, УЖКХ и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УО, УКиМП, УФКиС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75CB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5.1. </w:t>
            </w:r>
          </w:p>
        </w:tc>
        <w:tc>
          <w:tcPr>
            <w:tcW w:w="273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75CB" w:rsidRPr="00BD77C9" w:rsidTr="00F275CB">
        <w:trPr>
          <w:trHeight w:val="20"/>
        </w:trPr>
        <w:tc>
          <w:tcPr>
            <w:tcW w:w="516" w:type="pct"/>
            <w:vMerge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10338,351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991,460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3303,041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1106,791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2067,810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1446,202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1423,047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43578,627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17623,540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4603,378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2022,579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58532,855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13788,709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11680,747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20752,910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9441,240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1446,202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1423,047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BD276D" w:rsidRPr="00520358" w:rsidRDefault="00BD276D" w:rsidP="00BD276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BD276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sectPr w:rsidR="00520358" w:rsidRPr="00520358" w:rsidSect="00F275CB">
      <w:pgSz w:w="16838" w:h="11906" w:orient="landscape"/>
      <w:pgMar w:top="1135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CB" w:rsidRDefault="00F275CB" w:rsidP="00A42E1F">
      <w:pPr>
        <w:spacing w:after="0" w:line="240" w:lineRule="auto"/>
      </w:pPr>
      <w:r>
        <w:separator/>
      </w:r>
    </w:p>
  </w:endnote>
  <w:endnote w:type="continuationSeparator" w:id="0">
    <w:p w:rsidR="00F275CB" w:rsidRDefault="00F275CB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CB" w:rsidRDefault="00F275CB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CB" w:rsidRDefault="00F275CB" w:rsidP="00A42E1F">
      <w:pPr>
        <w:spacing w:after="0" w:line="240" w:lineRule="auto"/>
      </w:pPr>
      <w:r>
        <w:separator/>
      </w:r>
    </w:p>
  </w:footnote>
  <w:footnote w:type="continuationSeparator" w:id="0">
    <w:p w:rsidR="00F275CB" w:rsidRDefault="00F275CB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B4" w:rsidRPr="00142FB4" w:rsidRDefault="00142FB4" w:rsidP="00142FB4">
    <w:pPr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142FB4">
      <w:rPr>
        <w:rFonts w:ascii="Times New Roman" w:eastAsia="Times New Roman" w:hAnsi="Times New Roman" w:cs="Times New Roman"/>
        <w:color w:val="000000"/>
        <w:sz w:val="20"/>
        <w:szCs w:val="20"/>
      </w:rPr>
      <w:t>Проект размещен на сайте 07.02.2023 Срок  приема заключений независимых экспертов до 16.02.2023 на электронный адрес mnpa@tchaik.ru</w:t>
    </w:r>
  </w:p>
  <w:p w:rsidR="00142FB4" w:rsidRDefault="00142F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47C6B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0246"/>
    <w:rsid w:val="0004316C"/>
    <w:rsid w:val="00063E48"/>
    <w:rsid w:val="00071E9E"/>
    <w:rsid w:val="0007319A"/>
    <w:rsid w:val="00083D5B"/>
    <w:rsid w:val="00090035"/>
    <w:rsid w:val="000A0DAD"/>
    <w:rsid w:val="000A5FD9"/>
    <w:rsid w:val="000D2ABD"/>
    <w:rsid w:val="000D43C8"/>
    <w:rsid w:val="000E1C17"/>
    <w:rsid w:val="000F3C63"/>
    <w:rsid w:val="000F50DD"/>
    <w:rsid w:val="001142AD"/>
    <w:rsid w:val="001273A9"/>
    <w:rsid w:val="0013037E"/>
    <w:rsid w:val="001400FE"/>
    <w:rsid w:val="00142FB4"/>
    <w:rsid w:val="00152968"/>
    <w:rsid w:val="00160027"/>
    <w:rsid w:val="0016783D"/>
    <w:rsid w:val="001A2FDE"/>
    <w:rsid w:val="001B15BF"/>
    <w:rsid w:val="001C5CAA"/>
    <w:rsid w:val="001C5DF7"/>
    <w:rsid w:val="001D4405"/>
    <w:rsid w:val="001D6C0F"/>
    <w:rsid w:val="001F2D61"/>
    <w:rsid w:val="001F4DA0"/>
    <w:rsid w:val="002022A3"/>
    <w:rsid w:val="00251E13"/>
    <w:rsid w:val="00264AD5"/>
    <w:rsid w:val="00265A1C"/>
    <w:rsid w:val="00273A48"/>
    <w:rsid w:val="00291E9A"/>
    <w:rsid w:val="00295127"/>
    <w:rsid w:val="002A68F7"/>
    <w:rsid w:val="002C1909"/>
    <w:rsid w:val="002C793E"/>
    <w:rsid w:val="002E7D81"/>
    <w:rsid w:val="003312D7"/>
    <w:rsid w:val="00332F3E"/>
    <w:rsid w:val="0034402C"/>
    <w:rsid w:val="00353EE4"/>
    <w:rsid w:val="00386B94"/>
    <w:rsid w:val="00392C27"/>
    <w:rsid w:val="00393B3E"/>
    <w:rsid w:val="003B7991"/>
    <w:rsid w:val="003C0DDB"/>
    <w:rsid w:val="003D5B5C"/>
    <w:rsid w:val="003D6D94"/>
    <w:rsid w:val="003E00DA"/>
    <w:rsid w:val="003E185F"/>
    <w:rsid w:val="003E5CBA"/>
    <w:rsid w:val="004029ED"/>
    <w:rsid w:val="0040419D"/>
    <w:rsid w:val="004101AB"/>
    <w:rsid w:val="00453976"/>
    <w:rsid w:val="004929D9"/>
    <w:rsid w:val="0049355E"/>
    <w:rsid w:val="00493C70"/>
    <w:rsid w:val="00495254"/>
    <w:rsid w:val="004A0A91"/>
    <w:rsid w:val="004B1DE1"/>
    <w:rsid w:val="004B380F"/>
    <w:rsid w:val="004B543A"/>
    <w:rsid w:val="004D052E"/>
    <w:rsid w:val="004D1D38"/>
    <w:rsid w:val="004D4134"/>
    <w:rsid w:val="004F76F0"/>
    <w:rsid w:val="00507693"/>
    <w:rsid w:val="00507A19"/>
    <w:rsid w:val="005116F7"/>
    <w:rsid w:val="00516296"/>
    <w:rsid w:val="00520358"/>
    <w:rsid w:val="00521F1D"/>
    <w:rsid w:val="00535931"/>
    <w:rsid w:val="00573B7E"/>
    <w:rsid w:val="00585BAC"/>
    <w:rsid w:val="00591E44"/>
    <w:rsid w:val="005925A0"/>
    <w:rsid w:val="00597EEA"/>
    <w:rsid w:val="005D1DAB"/>
    <w:rsid w:val="005D2655"/>
    <w:rsid w:val="005D35AF"/>
    <w:rsid w:val="00603D7B"/>
    <w:rsid w:val="006764EB"/>
    <w:rsid w:val="00681A90"/>
    <w:rsid w:val="006914B1"/>
    <w:rsid w:val="00696E3D"/>
    <w:rsid w:val="006A6AE4"/>
    <w:rsid w:val="006E1EAB"/>
    <w:rsid w:val="00716DC8"/>
    <w:rsid w:val="00736076"/>
    <w:rsid w:val="007408BE"/>
    <w:rsid w:val="007537B0"/>
    <w:rsid w:val="007545B4"/>
    <w:rsid w:val="00754F1B"/>
    <w:rsid w:val="00772DBE"/>
    <w:rsid w:val="00785086"/>
    <w:rsid w:val="007952D6"/>
    <w:rsid w:val="007A0A87"/>
    <w:rsid w:val="007A1456"/>
    <w:rsid w:val="007B1C93"/>
    <w:rsid w:val="007B3B5E"/>
    <w:rsid w:val="007C0DE8"/>
    <w:rsid w:val="007C5C94"/>
    <w:rsid w:val="007D39B9"/>
    <w:rsid w:val="007F0BB0"/>
    <w:rsid w:val="007F4B08"/>
    <w:rsid w:val="0080316D"/>
    <w:rsid w:val="00806311"/>
    <w:rsid w:val="00810251"/>
    <w:rsid w:val="00816B86"/>
    <w:rsid w:val="00816C8D"/>
    <w:rsid w:val="00832E2C"/>
    <w:rsid w:val="008339C2"/>
    <w:rsid w:val="008359C6"/>
    <w:rsid w:val="00840B47"/>
    <w:rsid w:val="008562E5"/>
    <w:rsid w:val="00861BF9"/>
    <w:rsid w:val="00873E05"/>
    <w:rsid w:val="00881464"/>
    <w:rsid w:val="008814D6"/>
    <w:rsid w:val="00881544"/>
    <w:rsid w:val="008B4832"/>
    <w:rsid w:val="008D26DE"/>
    <w:rsid w:val="008F103D"/>
    <w:rsid w:val="00935D0E"/>
    <w:rsid w:val="009365A9"/>
    <w:rsid w:val="00937F32"/>
    <w:rsid w:val="0094286E"/>
    <w:rsid w:val="00970AE4"/>
    <w:rsid w:val="00983F33"/>
    <w:rsid w:val="009E50AC"/>
    <w:rsid w:val="009E7211"/>
    <w:rsid w:val="00A2159F"/>
    <w:rsid w:val="00A33768"/>
    <w:rsid w:val="00A42E1F"/>
    <w:rsid w:val="00A46AF3"/>
    <w:rsid w:val="00A624DE"/>
    <w:rsid w:val="00A764C9"/>
    <w:rsid w:val="00A83273"/>
    <w:rsid w:val="00A865F2"/>
    <w:rsid w:val="00AD1B82"/>
    <w:rsid w:val="00AE1A47"/>
    <w:rsid w:val="00AF0CB5"/>
    <w:rsid w:val="00B27042"/>
    <w:rsid w:val="00B32991"/>
    <w:rsid w:val="00B34C94"/>
    <w:rsid w:val="00B41919"/>
    <w:rsid w:val="00B41CA6"/>
    <w:rsid w:val="00B50726"/>
    <w:rsid w:val="00B533A0"/>
    <w:rsid w:val="00B730F1"/>
    <w:rsid w:val="00B83605"/>
    <w:rsid w:val="00BA726D"/>
    <w:rsid w:val="00BD276D"/>
    <w:rsid w:val="00C041C5"/>
    <w:rsid w:val="00C2468B"/>
    <w:rsid w:val="00C401F7"/>
    <w:rsid w:val="00C504BA"/>
    <w:rsid w:val="00C57DA9"/>
    <w:rsid w:val="00C60F4D"/>
    <w:rsid w:val="00C65D66"/>
    <w:rsid w:val="00C67072"/>
    <w:rsid w:val="00C732D9"/>
    <w:rsid w:val="00C922CB"/>
    <w:rsid w:val="00C94D07"/>
    <w:rsid w:val="00C96CE6"/>
    <w:rsid w:val="00CA0E46"/>
    <w:rsid w:val="00CE484F"/>
    <w:rsid w:val="00CE4E81"/>
    <w:rsid w:val="00CF6FD2"/>
    <w:rsid w:val="00D00271"/>
    <w:rsid w:val="00D01C99"/>
    <w:rsid w:val="00D03DEB"/>
    <w:rsid w:val="00D044C0"/>
    <w:rsid w:val="00D349F8"/>
    <w:rsid w:val="00D43689"/>
    <w:rsid w:val="00D45333"/>
    <w:rsid w:val="00D55EBB"/>
    <w:rsid w:val="00D61FB2"/>
    <w:rsid w:val="00D62E33"/>
    <w:rsid w:val="00D65E44"/>
    <w:rsid w:val="00D66F85"/>
    <w:rsid w:val="00D72C4B"/>
    <w:rsid w:val="00DC1B5C"/>
    <w:rsid w:val="00DC530C"/>
    <w:rsid w:val="00DC66E9"/>
    <w:rsid w:val="00DD4A0E"/>
    <w:rsid w:val="00DD60F3"/>
    <w:rsid w:val="00DF5D9C"/>
    <w:rsid w:val="00E104B5"/>
    <w:rsid w:val="00E33555"/>
    <w:rsid w:val="00E43B5D"/>
    <w:rsid w:val="00E565BD"/>
    <w:rsid w:val="00E57FD2"/>
    <w:rsid w:val="00E603DE"/>
    <w:rsid w:val="00E66EF7"/>
    <w:rsid w:val="00E730D5"/>
    <w:rsid w:val="00E73D1D"/>
    <w:rsid w:val="00E747A2"/>
    <w:rsid w:val="00E84805"/>
    <w:rsid w:val="00E92578"/>
    <w:rsid w:val="00EA2678"/>
    <w:rsid w:val="00EA366E"/>
    <w:rsid w:val="00EC13C6"/>
    <w:rsid w:val="00EF26B1"/>
    <w:rsid w:val="00EF384E"/>
    <w:rsid w:val="00F06C8A"/>
    <w:rsid w:val="00F25785"/>
    <w:rsid w:val="00F275CB"/>
    <w:rsid w:val="00F31023"/>
    <w:rsid w:val="00F35876"/>
    <w:rsid w:val="00F43F57"/>
    <w:rsid w:val="00F5227E"/>
    <w:rsid w:val="00F83BE5"/>
    <w:rsid w:val="00F8467C"/>
    <w:rsid w:val="00FA213F"/>
    <w:rsid w:val="00FC5F22"/>
    <w:rsid w:val="00FE1197"/>
    <w:rsid w:val="00FE773A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uiPriority w:val="99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B32991"/>
    <w:rPr>
      <w:color w:val="000000"/>
    </w:rPr>
  </w:style>
  <w:style w:type="paragraph" w:customStyle="1" w:styleId="4">
    <w:name w:val="Стиль4"/>
    <w:basedOn w:val="2"/>
    <w:qFormat/>
    <w:rsid w:val="00B32991"/>
    <w:rPr>
      <w:color w:val="000000"/>
    </w:rPr>
  </w:style>
  <w:style w:type="paragraph" w:customStyle="1" w:styleId="5">
    <w:name w:val="Стиль5"/>
    <w:basedOn w:val="2"/>
    <w:qFormat/>
    <w:rsid w:val="00B32991"/>
    <w:rPr>
      <w:color w:val="000000"/>
    </w:rPr>
  </w:style>
  <w:style w:type="paragraph" w:customStyle="1" w:styleId="6">
    <w:name w:val="Стиль6"/>
    <w:basedOn w:val="2"/>
    <w:qFormat/>
    <w:rsid w:val="00B32991"/>
  </w:style>
  <w:style w:type="paragraph" w:customStyle="1" w:styleId="7">
    <w:name w:val="Стиль7"/>
    <w:basedOn w:val="2"/>
    <w:qFormat/>
    <w:rsid w:val="00B32991"/>
  </w:style>
  <w:style w:type="paragraph" w:customStyle="1" w:styleId="9">
    <w:name w:val="Стиль9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B32991"/>
    <w:rPr>
      <w:color w:val="000000"/>
    </w:rPr>
  </w:style>
  <w:style w:type="paragraph" w:customStyle="1" w:styleId="11">
    <w:name w:val="Стиль11"/>
    <w:basedOn w:val="2"/>
    <w:qFormat/>
    <w:rsid w:val="00B32991"/>
    <w:rPr>
      <w:color w:val="000000"/>
    </w:rPr>
  </w:style>
  <w:style w:type="paragraph" w:customStyle="1" w:styleId="12">
    <w:name w:val="Стиль12"/>
    <w:basedOn w:val="2"/>
    <w:qFormat/>
    <w:rsid w:val="00B32991"/>
    <w:rPr>
      <w:color w:val="000000"/>
    </w:rPr>
  </w:style>
  <w:style w:type="paragraph" w:customStyle="1" w:styleId="13">
    <w:name w:val="Стиль13"/>
    <w:basedOn w:val="2"/>
    <w:qFormat/>
    <w:rsid w:val="00B32991"/>
    <w:rPr>
      <w:color w:val="000000"/>
    </w:rPr>
  </w:style>
  <w:style w:type="paragraph" w:customStyle="1" w:styleId="ConsPlusNormal">
    <w:name w:val="ConsPlusNormal"/>
    <w:rsid w:val="0016002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27</Pages>
  <Words>5210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4</cp:revision>
  <cp:lastPrinted>2021-11-23T05:36:00Z</cp:lastPrinted>
  <dcterms:created xsi:type="dcterms:W3CDTF">2023-02-07T06:44:00Z</dcterms:created>
  <dcterms:modified xsi:type="dcterms:W3CDTF">2023-02-07T06:45:00Z</dcterms:modified>
</cp:coreProperties>
</file>