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0D0CE4" w:rsidRDefault="00551748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9.75pt;width:209.35pt;height:63.7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200132" w:rsidRDefault="00200132" w:rsidP="00540D9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00132">
                    <w:rPr>
                      <w:rFonts w:ascii="Times New Roman" w:hAnsi="Times New Roman"/>
                      <w:b/>
                      <w:sz w:val="28"/>
                    </w:rPr>
                    <w:t>О</w:t>
                  </w:r>
                  <w:r w:rsidR="0059574B">
                    <w:rPr>
                      <w:rFonts w:ascii="Times New Roman" w:hAnsi="Times New Roman"/>
                      <w:b/>
                      <w:sz w:val="28"/>
                    </w:rPr>
                    <w:t xml:space="preserve"> внесении изменений в постановление </w:t>
                  </w:r>
                  <w:r w:rsidR="005D7F55">
                    <w:rPr>
                      <w:rFonts w:ascii="Times New Roman" w:hAnsi="Times New Roman"/>
                      <w:b/>
                      <w:sz w:val="28"/>
                    </w:rPr>
                    <w:t>администрации Чайковского городского округа</w:t>
                  </w:r>
                  <w:r w:rsidR="0059574B">
                    <w:rPr>
                      <w:rFonts w:ascii="Times New Roman" w:hAnsi="Times New Roman"/>
                      <w:b/>
                      <w:sz w:val="28"/>
                    </w:rPr>
                    <w:t xml:space="preserve"> от 13.01.2021 № 13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00132" w:rsidRPr="000D0C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4F9" w:rsidRPr="000D0CE4" w:rsidRDefault="00A074F9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D0CE4">
        <w:rPr>
          <w:rFonts w:ascii="Times New Roman" w:hAnsi="Times New Roman"/>
          <w:sz w:val="28"/>
          <w:szCs w:val="28"/>
        </w:rPr>
        <w:t xml:space="preserve">На </w:t>
      </w:r>
      <w:r w:rsidRPr="00F10AB5">
        <w:rPr>
          <w:rFonts w:ascii="Times New Roman" w:hAnsi="Times New Roman"/>
          <w:sz w:val="28"/>
          <w:szCs w:val="28"/>
        </w:rPr>
        <w:t>основании Федерального</w:t>
      </w:r>
      <w:r w:rsidRPr="000D0CE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D0CE4">
          <w:rPr>
            <w:rFonts w:ascii="Times New Roman" w:hAnsi="Times New Roman"/>
            <w:sz w:val="28"/>
            <w:szCs w:val="28"/>
          </w:rPr>
          <w:t>закона</w:t>
        </w:r>
      </w:hyperlink>
      <w:r w:rsidRPr="000D0CE4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стат</w:t>
      </w:r>
      <w:r w:rsidR="00325D3A" w:rsidRPr="000D0CE4">
        <w:rPr>
          <w:rFonts w:ascii="Times New Roman" w:hAnsi="Times New Roman"/>
          <w:sz w:val="28"/>
          <w:szCs w:val="28"/>
        </w:rPr>
        <w:t>ьи</w:t>
      </w:r>
      <w:r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D0CE4">
          <w:rPr>
            <w:rFonts w:ascii="Times New Roman" w:hAnsi="Times New Roman"/>
            <w:sz w:val="28"/>
            <w:szCs w:val="28"/>
          </w:rPr>
          <w:t>15</w:t>
        </w:r>
      </w:hyperlink>
      <w:r w:rsidRPr="000D0CE4">
        <w:rPr>
          <w:rFonts w:ascii="Times New Roman" w:hAnsi="Times New Roman"/>
          <w:sz w:val="28"/>
          <w:szCs w:val="28"/>
        </w:rPr>
        <w:t xml:space="preserve"> Федерального закона от 2 марта 2007 г. №</w:t>
      </w:r>
      <w:r w:rsidRPr="000D0CE4">
        <w:rPr>
          <w:rFonts w:ascii="Times New Roman" w:hAnsi="Times New Roman"/>
          <w:sz w:val="28"/>
          <w:szCs w:val="28"/>
          <w:lang w:val="en-US"/>
        </w:rPr>
        <w:t> </w:t>
      </w:r>
      <w:r w:rsidRPr="000D0CE4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Федерации», </w:t>
      </w:r>
      <w:hyperlink r:id="rId10" w:history="1">
        <w:r w:rsidRPr="000D0CE4">
          <w:rPr>
            <w:rFonts w:ascii="Times New Roman" w:hAnsi="Times New Roman"/>
            <w:sz w:val="28"/>
            <w:szCs w:val="28"/>
          </w:rPr>
          <w:t xml:space="preserve">статей </w:t>
        </w:r>
      </w:hyperlink>
      <w:r w:rsidR="00325D3A" w:rsidRPr="000D0CE4">
        <w:rPr>
          <w:rFonts w:ascii="Times New Roman" w:hAnsi="Times New Roman"/>
          <w:sz w:val="28"/>
          <w:szCs w:val="28"/>
        </w:rPr>
        <w:t>8, 8</w:t>
      </w:r>
      <w:r w:rsidR="00325D3A" w:rsidRPr="000D0CE4">
        <w:rPr>
          <w:rFonts w:ascii="Times New Roman" w:hAnsi="Times New Roman"/>
          <w:sz w:val="28"/>
          <w:szCs w:val="28"/>
          <w:vertAlign w:val="superscript"/>
        </w:rPr>
        <w:t>1</w:t>
      </w:r>
      <w:r w:rsidR="00325D3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sz w:val="28"/>
          <w:szCs w:val="28"/>
        </w:rPr>
        <w:t xml:space="preserve">Федерального закона от 25 декабря 2008 г. № 273-ФЗ «О противодействии коррупции», </w:t>
      </w:r>
      <w:r w:rsidR="00E31499">
        <w:rPr>
          <w:rFonts w:ascii="Times New Roman" w:hAnsi="Times New Roman"/>
          <w:sz w:val="28"/>
          <w:szCs w:val="28"/>
        </w:rPr>
        <w:t>Указов</w:t>
      </w:r>
      <w:r w:rsidR="00E31499" w:rsidRPr="000D0CE4">
        <w:rPr>
          <w:rFonts w:ascii="Times New Roman" w:hAnsi="Times New Roman"/>
          <w:sz w:val="28"/>
          <w:szCs w:val="28"/>
        </w:rPr>
        <w:t xml:space="preserve"> </w:t>
      </w:r>
      <w:r w:rsidR="00E31499" w:rsidRPr="000D0CE4">
        <w:rPr>
          <w:rFonts w:ascii="Times New Roman" w:hAnsi="Times New Roman"/>
          <w:sz w:val="28"/>
          <w:szCs w:val="28"/>
          <w:lang w:eastAsia="ru-RU"/>
        </w:rPr>
        <w:t>Президента Российской Федерации от 18 мая 2009 г. № 557 «Об</w:t>
      </w:r>
      <w:proofErr w:type="gramEnd"/>
      <w:r w:rsidR="00E31499" w:rsidRPr="000D0CE4">
        <w:rPr>
          <w:rFonts w:ascii="Times New Roman" w:hAnsi="Times New Roman"/>
          <w:sz w:val="28"/>
          <w:szCs w:val="28"/>
          <w:lang w:eastAsia="ru-RU"/>
        </w:rPr>
        <w:t xml:space="preserve">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</w:t>
      </w:r>
      <w:proofErr w:type="gramStart"/>
      <w:r w:rsidR="00E31499" w:rsidRPr="000D0CE4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E31499" w:rsidRPr="000D0C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1499" w:rsidRPr="000D0CE4">
        <w:rPr>
          <w:rFonts w:ascii="Times New Roman" w:hAnsi="Times New Roman"/>
          <w:sz w:val="28"/>
          <w:szCs w:val="28"/>
          <w:lang w:eastAsia="ru-RU"/>
        </w:rP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21 июля 2010 г. № 925 «О мерах по реализации отдельных положений Федерального закона «О противодействии коррупции»,</w:t>
      </w:r>
      <w:r w:rsidR="00E3149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="00325D3A" w:rsidRPr="000D0CE4">
          <w:rPr>
            <w:rFonts w:ascii="Times New Roman" w:hAnsi="Times New Roman"/>
            <w:sz w:val="28"/>
            <w:szCs w:val="28"/>
          </w:rPr>
          <w:t>статьи</w:t>
        </w:r>
        <w:r w:rsidRPr="000D0CE4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0D0CE4">
        <w:rPr>
          <w:rFonts w:ascii="Times New Roman" w:hAnsi="Times New Roman"/>
          <w:sz w:val="28"/>
          <w:szCs w:val="28"/>
        </w:rPr>
        <w:t xml:space="preserve">8 </w:t>
      </w:r>
      <w:hyperlink r:id="rId12" w:history="1">
        <w:r w:rsidRPr="000D0CE4">
          <w:rPr>
            <w:rFonts w:ascii="Times New Roman" w:hAnsi="Times New Roman"/>
            <w:sz w:val="28"/>
            <w:szCs w:val="28"/>
          </w:rPr>
          <w:t>Закона</w:t>
        </w:r>
      </w:hyperlink>
      <w:r w:rsidRPr="000D0CE4">
        <w:rPr>
          <w:rFonts w:ascii="Times New Roman" w:hAnsi="Times New Roman"/>
          <w:sz w:val="28"/>
          <w:szCs w:val="28"/>
        </w:rPr>
        <w:t xml:space="preserve"> Пермского края от 4 мая 2008 г. № 228-ПК «О муниципальной службе в Пермском крае», </w:t>
      </w:r>
      <w:r w:rsidR="00F10AB5">
        <w:rPr>
          <w:rFonts w:ascii="Times New Roman" w:hAnsi="Times New Roman"/>
          <w:sz w:val="28"/>
          <w:szCs w:val="28"/>
          <w:lang w:eastAsia="ru-RU"/>
        </w:rPr>
        <w:t>у</w:t>
      </w:r>
      <w:r w:rsidR="00F10AB5" w:rsidRPr="000D0CE4">
        <w:rPr>
          <w:rFonts w:ascii="Times New Roman" w:hAnsi="Times New Roman"/>
          <w:sz w:val="28"/>
          <w:szCs w:val="28"/>
        </w:rPr>
        <w:t>каз</w:t>
      </w:r>
      <w:r w:rsidR="00F10AB5">
        <w:rPr>
          <w:rFonts w:ascii="Times New Roman" w:hAnsi="Times New Roman"/>
          <w:sz w:val="28"/>
          <w:szCs w:val="28"/>
        </w:rPr>
        <w:t>а</w:t>
      </w:r>
      <w:proofErr w:type="gramEnd"/>
      <w:r w:rsidR="00F10AB5" w:rsidRPr="000D0CE4">
        <w:rPr>
          <w:rFonts w:ascii="Times New Roman" w:hAnsi="Times New Roman"/>
          <w:sz w:val="28"/>
          <w:szCs w:val="28"/>
        </w:rPr>
        <w:t xml:space="preserve"> губернатора Пермского края от 3</w:t>
      </w:r>
      <w:r w:rsidR="00F10AB5">
        <w:rPr>
          <w:rFonts w:ascii="Times New Roman" w:hAnsi="Times New Roman"/>
          <w:sz w:val="28"/>
          <w:szCs w:val="28"/>
        </w:rPr>
        <w:t> </w:t>
      </w:r>
      <w:r w:rsidR="00F10AB5" w:rsidRPr="000D0CE4">
        <w:rPr>
          <w:rFonts w:ascii="Times New Roman" w:hAnsi="Times New Roman"/>
          <w:sz w:val="28"/>
          <w:szCs w:val="28"/>
        </w:rPr>
        <w:t>июля 2009 г. № 27 «Об отдельных мерах по реализации нормативных правовых актов Российской Федерации в сфере противодействия коррупции»,</w:t>
      </w:r>
      <w:r w:rsidR="00F10AB5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sz w:val="28"/>
          <w:szCs w:val="28"/>
        </w:rPr>
        <w:t>Устава Чайковского гор</w:t>
      </w:r>
      <w:r w:rsidR="00540D92">
        <w:rPr>
          <w:rFonts w:ascii="Times New Roman" w:hAnsi="Times New Roman"/>
          <w:sz w:val="28"/>
          <w:szCs w:val="28"/>
        </w:rPr>
        <w:t xml:space="preserve">одского округа, </w:t>
      </w:r>
      <w:r w:rsidR="00F10AB5" w:rsidRPr="000D0CE4">
        <w:rPr>
          <w:rFonts w:ascii="Times New Roman" w:hAnsi="Times New Roman"/>
          <w:sz w:val="28"/>
          <w:szCs w:val="28"/>
        </w:rPr>
        <w:t>решени</w:t>
      </w:r>
      <w:r w:rsidR="00F10AB5">
        <w:rPr>
          <w:rFonts w:ascii="Times New Roman" w:hAnsi="Times New Roman"/>
          <w:sz w:val="28"/>
          <w:szCs w:val="28"/>
        </w:rPr>
        <w:t>я</w:t>
      </w:r>
      <w:r w:rsidR="00F10AB5" w:rsidRPr="000D0CE4">
        <w:rPr>
          <w:rFonts w:ascii="Times New Roman" w:hAnsi="Times New Roman"/>
          <w:sz w:val="28"/>
          <w:szCs w:val="28"/>
        </w:rPr>
        <w:t xml:space="preserve"> Чайковской городской Думы от 19 декабря 2018 г. № 98 «Об утверждении Реестра должностей муниципальной службы в органах местного самоуправления Чайковского городского округа»</w:t>
      </w:r>
      <w:r w:rsidR="00AE3284" w:rsidRPr="000D0CE4">
        <w:rPr>
          <w:rFonts w:ascii="Times New Roman" w:hAnsi="Times New Roman"/>
          <w:sz w:val="28"/>
          <w:szCs w:val="28"/>
        </w:rPr>
        <w:t xml:space="preserve"> </w:t>
      </w:r>
    </w:p>
    <w:p w:rsidR="00200132" w:rsidRPr="000D0CE4" w:rsidRDefault="00200132" w:rsidP="000D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5F6A" w:rsidRDefault="009A5F6A" w:rsidP="004551A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6A">
        <w:rPr>
          <w:rFonts w:ascii="Times New Roman" w:hAnsi="Times New Roman"/>
          <w:sz w:val="28"/>
          <w:szCs w:val="28"/>
        </w:rPr>
        <w:t>Внести в постановление администрации Чайковского городского округа от 13 января 2021 г. № 13 «Об утверждении</w:t>
      </w:r>
      <w:r w:rsidR="005D7F55" w:rsidRPr="009A5F6A">
        <w:rPr>
          <w:rFonts w:ascii="Times New Roman" w:hAnsi="Times New Roman"/>
          <w:sz w:val="28"/>
          <w:szCs w:val="28"/>
        </w:rPr>
        <w:t xml:space="preserve"> </w:t>
      </w:r>
      <w:r w:rsidR="00076EEE" w:rsidRPr="009A5F6A">
        <w:rPr>
          <w:rFonts w:ascii="Times New Roman" w:hAnsi="Times New Roman"/>
          <w:sz w:val="28"/>
          <w:szCs w:val="28"/>
        </w:rPr>
        <w:t>Перечн</w:t>
      </w:r>
      <w:r w:rsidRPr="009A5F6A">
        <w:rPr>
          <w:rFonts w:ascii="Times New Roman" w:hAnsi="Times New Roman"/>
          <w:sz w:val="28"/>
          <w:szCs w:val="28"/>
        </w:rPr>
        <w:t>я</w:t>
      </w:r>
      <w:r w:rsidR="00076EEE" w:rsidRPr="009A5F6A">
        <w:rPr>
          <w:rFonts w:ascii="Times New Roman" w:hAnsi="Times New Roman"/>
          <w:sz w:val="28"/>
          <w:szCs w:val="28"/>
        </w:rPr>
        <w:t xml:space="preserve"> должностей муниципальной службы администрации Чайковского городского округа, замещение которых связано с коррупционными рисками</w:t>
      </w:r>
      <w:r w:rsidRPr="009A5F6A">
        <w:rPr>
          <w:rFonts w:ascii="Times New Roman" w:hAnsi="Times New Roman"/>
          <w:sz w:val="28"/>
          <w:szCs w:val="28"/>
        </w:rPr>
        <w:t>» изменения</w:t>
      </w:r>
      <w:r>
        <w:rPr>
          <w:rFonts w:ascii="Times New Roman" w:hAnsi="Times New Roman"/>
          <w:sz w:val="28"/>
          <w:szCs w:val="28"/>
        </w:rPr>
        <w:t>,</w:t>
      </w:r>
      <w:r w:rsidRPr="009A5F6A">
        <w:rPr>
          <w:rFonts w:ascii="Times New Roman" w:hAnsi="Times New Roman"/>
          <w:sz w:val="28"/>
          <w:szCs w:val="28"/>
        </w:rPr>
        <w:t xml:space="preserve"> дополни</w:t>
      </w:r>
      <w:r w:rsidR="009A32A9">
        <w:rPr>
          <w:rFonts w:ascii="Times New Roman" w:hAnsi="Times New Roman"/>
          <w:sz w:val="28"/>
          <w:szCs w:val="28"/>
        </w:rPr>
        <w:t>в</w:t>
      </w:r>
      <w:r w:rsidRPr="009A5F6A">
        <w:rPr>
          <w:rFonts w:ascii="Times New Roman" w:hAnsi="Times New Roman"/>
          <w:sz w:val="28"/>
          <w:szCs w:val="28"/>
        </w:rPr>
        <w:t xml:space="preserve"> пунктами 2.1, 2.2 сле</w:t>
      </w:r>
      <w:r>
        <w:rPr>
          <w:rFonts w:ascii="Times New Roman" w:hAnsi="Times New Roman"/>
          <w:sz w:val="28"/>
          <w:szCs w:val="28"/>
        </w:rPr>
        <w:t>дующего содержания</w:t>
      </w:r>
      <w:r w:rsidR="00B233C0">
        <w:rPr>
          <w:rFonts w:ascii="Times New Roman" w:hAnsi="Times New Roman"/>
          <w:sz w:val="28"/>
          <w:szCs w:val="28"/>
        </w:rPr>
        <w:t>:</w:t>
      </w:r>
    </w:p>
    <w:p w:rsidR="00587F59" w:rsidRDefault="009A415C" w:rsidP="004477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«2.1. </w:t>
      </w:r>
      <w:proofErr w:type="gramStart"/>
      <w:r w:rsidR="00366B7C" w:rsidRPr="000D0CE4">
        <w:rPr>
          <w:rFonts w:ascii="Times New Roman" w:hAnsi="Times New Roman"/>
          <w:sz w:val="28"/>
          <w:szCs w:val="28"/>
        </w:rPr>
        <w:t>Установить, что муниципальные служащие</w:t>
      </w:r>
      <w:r w:rsidR="00366B7C">
        <w:rPr>
          <w:rFonts w:ascii="Times New Roman" w:hAnsi="Times New Roman"/>
          <w:sz w:val="28"/>
          <w:szCs w:val="28"/>
        </w:rPr>
        <w:t xml:space="preserve">, замещающие должности муниципальной </w:t>
      </w:r>
      <w:r w:rsidR="004551A1">
        <w:rPr>
          <w:rFonts w:ascii="Times New Roman" w:hAnsi="Times New Roman"/>
          <w:sz w:val="28"/>
          <w:szCs w:val="28"/>
        </w:rPr>
        <w:t>службы,</w:t>
      </w:r>
      <w:r w:rsidR="00366B7C" w:rsidRPr="00366B7C">
        <w:rPr>
          <w:rFonts w:ascii="Times New Roman" w:hAnsi="Times New Roman"/>
          <w:sz w:val="28"/>
          <w:szCs w:val="28"/>
        </w:rPr>
        <w:t xml:space="preserve"> </w:t>
      </w:r>
      <w:r w:rsidR="00366B7C">
        <w:rPr>
          <w:rFonts w:ascii="Times New Roman" w:hAnsi="Times New Roman"/>
          <w:sz w:val="28"/>
          <w:szCs w:val="28"/>
        </w:rPr>
        <w:t xml:space="preserve">не включенные в </w:t>
      </w:r>
      <w:r w:rsidR="00366B7C" w:rsidRPr="000D0CE4">
        <w:rPr>
          <w:rFonts w:ascii="Times New Roman" w:hAnsi="Times New Roman"/>
          <w:sz w:val="28"/>
          <w:szCs w:val="28"/>
        </w:rPr>
        <w:t>Перечень должностей муниципальной службы</w:t>
      </w:r>
      <w:r w:rsidR="00366B7C">
        <w:rPr>
          <w:rFonts w:ascii="Times New Roman" w:hAnsi="Times New Roman"/>
          <w:sz w:val="28"/>
          <w:szCs w:val="28"/>
        </w:rPr>
        <w:t>,</w:t>
      </w:r>
      <w:r w:rsidR="00366B7C" w:rsidRPr="000D0CE4">
        <w:rPr>
          <w:rFonts w:ascii="Times New Roman" w:hAnsi="Times New Roman"/>
          <w:sz w:val="28"/>
          <w:szCs w:val="28"/>
        </w:rPr>
        <w:t xml:space="preserve"> связанных с коррупционными рисками,</w:t>
      </w:r>
      <w:r w:rsidR="00587F59">
        <w:rPr>
          <w:rFonts w:ascii="Times New Roman" w:hAnsi="Times New Roman"/>
          <w:sz w:val="28"/>
          <w:szCs w:val="28"/>
        </w:rPr>
        <w:t xml:space="preserve"> и</w:t>
      </w:r>
      <w:r w:rsidR="00366B7C" w:rsidRPr="000D0CE4">
        <w:rPr>
          <w:rFonts w:ascii="Times New Roman" w:hAnsi="Times New Roman"/>
          <w:sz w:val="28"/>
          <w:szCs w:val="28"/>
        </w:rPr>
        <w:t xml:space="preserve"> претендующие на замещение должностей муниципальной службы, включенных в </w:t>
      </w:r>
      <w:r w:rsidR="00366B7C">
        <w:rPr>
          <w:rFonts w:ascii="Times New Roman" w:hAnsi="Times New Roman"/>
          <w:sz w:val="28"/>
          <w:szCs w:val="28"/>
        </w:rPr>
        <w:t xml:space="preserve">данный </w:t>
      </w:r>
      <w:r w:rsidR="00366B7C" w:rsidRPr="000D0CE4">
        <w:rPr>
          <w:rFonts w:ascii="Times New Roman" w:hAnsi="Times New Roman"/>
          <w:sz w:val="28"/>
          <w:szCs w:val="28"/>
        </w:rPr>
        <w:t>Перечень</w:t>
      </w:r>
      <w:r w:rsidR="00366B7C">
        <w:rPr>
          <w:rFonts w:ascii="Times New Roman" w:hAnsi="Times New Roman"/>
          <w:sz w:val="28"/>
          <w:szCs w:val="28"/>
        </w:rPr>
        <w:t>,</w:t>
      </w:r>
      <w:r w:rsidR="00366B7C" w:rsidRPr="000D0CE4">
        <w:rPr>
          <w:rFonts w:ascii="Times New Roman" w:hAnsi="Times New Roman"/>
          <w:sz w:val="28"/>
          <w:szCs w:val="28"/>
        </w:rPr>
        <w:t xml:space="preserve"> обязаны предоставлять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366B7C" w:rsidRPr="000D0CE4">
        <w:rPr>
          <w:rFonts w:ascii="Times New Roman" w:hAnsi="Times New Roman"/>
          <w:sz w:val="28"/>
          <w:szCs w:val="28"/>
        </w:rPr>
        <w:t xml:space="preserve"> несовершеннолетних детей</w:t>
      </w:r>
      <w:r w:rsidR="00587F59">
        <w:rPr>
          <w:rFonts w:ascii="Times New Roman" w:hAnsi="Times New Roman"/>
          <w:sz w:val="28"/>
          <w:szCs w:val="28"/>
        </w:rPr>
        <w:t>.</w:t>
      </w:r>
    </w:p>
    <w:p w:rsidR="009A415C" w:rsidRPr="00B66535" w:rsidRDefault="00587F59" w:rsidP="004477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="00D06DCB">
        <w:rPr>
          <w:rFonts w:ascii="Times New Roman" w:hAnsi="Times New Roman"/>
          <w:sz w:val="28"/>
          <w:szCs w:val="28"/>
        </w:rPr>
        <w:t>Установить, что</w:t>
      </w:r>
      <w:r w:rsidR="00366B7C" w:rsidRPr="000D0CE4">
        <w:rPr>
          <w:rFonts w:ascii="Times New Roman" w:hAnsi="Times New Roman"/>
          <w:sz w:val="28"/>
          <w:szCs w:val="28"/>
        </w:rPr>
        <w:t xml:space="preserve"> </w:t>
      </w:r>
      <w:r w:rsidR="00366B7C" w:rsidRPr="004551A1">
        <w:rPr>
          <w:rFonts w:ascii="Times New Roman" w:hAnsi="Times New Roman"/>
          <w:sz w:val="28"/>
          <w:szCs w:val="28"/>
        </w:rPr>
        <w:t>муниципальные служащие,</w:t>
      </w:r>
      <w:r w:rsidR="00366B7C" w:rsidRPr="000D0CE4">
        <w:rPr>
          <w:rFonts w:ascii="Times New Roman" w:hAnsi="Times New Roman"/>
          <w:sz w:val="28"/>
          <w:szCs w:val="28"/>
        </w:rPr>
        <w:t xml:space="preserve"> замещ</w:t>
      </w:r>
      <w:r w:rsidR="00366B7C">
        <w:rPr>
          <w:rFonts w:ascii="Times New Roman" w:hAnsi="Times New Roman"/>
          <w:sz w:val="28"/>
          <w:szCs w:val="28"/>
        </w:rPr>
        <w:t>ающие</w:t>
      </w:r>
      <w:r w:rsidR="00366B7C" w:rsidRPr="000D0CE4">
        <w:rPr>
          <w:rFonts w:ascii="Times New Roman" w:hAnsi="Times New Roman"/>
          <w:sz w:val="28"/>
          <w:szCs w:val="28"/>
        </w:rPr>
        <w:t xml:space="preserve"> должност</w:t>
      </w:r>
      <w:r w:rsidR="00366B7C">
        <w:rPr>
          <w:rFonts w:ascii="Times New Roman" w:hAnsi="Times New Roman"/>
          <w:sz w:val="28"/>
          <w:szCs w:val="28"/>
        </w:rPr>
        <w:t>и</w:t>
      </w:r>
      <w:r w:rsidR="00366B7C" w:rsidRPr="000D0CE4">
        <w:rPr>
          <w:rFonts w:ascii="Times New Roman" w:hAnsi="Times New Roman"/>
          <w:sz w:val="28"/>
          <w:szCs w:val="28"/>
        </w:rPr>
        <w:t xml:space="preserve"> муниципальной службы, включенные в Перечень должностей муниципальной службы</w:t>
      </w:r>
      <w:r w:rsidR="00366B7C">
        <w:rPr>
          <w:rFonts w:ascii="Times New Roman" w:hAnsi="Times New Roman"/>
          <w:sz w:val="28"/>
          <w:szCs w:val="28"/>
        </w:rPr>
        <w:t>,</w:t>
      </w:r>
      <w:r w:rsidR="00366B7C" w:rsidRPr="000D0CE4">
        <w:rPr>
          <w:rFonts w:ascii="Times New Roman" w:hAnsi="Times New Roman"/>
          <w:sz w:val="28"/>
          <w:szCs w:val="28"/>
        </w:rPr>
        <w:t xml:space="preserve"> связанных с коррупционными рисками</w:t>
      </w:r>
      <w:r w:rsidR="00366B7C">
        <w:rPr>
          <w:rFonts w:ascii="Times New Roman" w:hAnsi="Times New Roman"/>
          <w:sz w:val="28"/>
          <w:szCs w:val="28"/>
        </w:rPr>
        <w:t>,</w:t>
      </w:r>
      <w:r w:rsidR="00366B7C" w:rsidRPr="000D0CE4">
        <w:rPr>
          <w:rFonts w:ascii="Times New Roman" w:hAnsi="Times New Roman"/>
          <w:sz w:val="28"/>
          <w:szCs w:val="28"/>
        </w:rPr>
        <w:t xml:space="preserve"> </w:t>
      </w:r>
      <w:r w:rsidR="00D06DCB">
        <w:rPr>
          <w:rFonts w:ascii="Times New Roman" w:hAnsi="Times New Roman"/>
          <w:sz w:val="28"/>
          <w:szCs w:val="28"/>
        </w:rPr>
        <w:t xml:space="preserve">в период декларационной кампании при переводе на должности муниципальной </w:t>
      </w:r>
      <w:r w:rsidR="004551A1">
        <w:rPr>
          <w:rFonts w:ascii="Times New Roman" w:hAnsi="Times New Roman"/>
          <w:sz w:val="28"/>
          <w:szCs w:val="28"/>
        </w:rPr>
        <w:t>службы,</w:t>
      </w:r>
      <w:r w:rsidR="00D06DCB" w:rsidRPr="00366B7C">
        <w:rPr>
          <w:rFonts w:ascii="Times New Roman" w:hAnsi="Times New Roman"/>
          <w:sz w:val="28"/>
          <w:szCs w:val="28"/>
        </w:rPr>
        <w:t xml:space="preserve"> </w:t>
      </w:r>
      <w:r w:rsidR="00D06DCB">
        <w:rPr>
          <w:rFonts w:ascii="Times New Roman" w:hAnsi="Times New Roman"/>
          <w:sz w:val="28"/>
          <w:szCs w:val="28"/>
        </w:rPr>
        <w:t xml:space="preserve">не включенные в </w:t>
      </w:r>
      <w:r w:rsidR="00D06DCB" w:rsidRPr="000D0CE4">
        <w:rPr>
          <w:rFonts w:ascii="Times New Roman" w:hAnsi="Times New Roman"/>
          <w:sz w:val="28"/>
          <w:szCs w:val="28"/>
        </w:rPr>
        <w:t>Перечень должностей муниципальной службы</w:t>
      </w:r>
      <w:r w:rsidR="00D06DCB">
        <w:rPr>
          <w:rFonts w:ascii="Times New Roman" w:hAnsi="Times New Roman"/>
          <w:sz w:val="28"/>
          <w:szCs w:val="28"/>
        </w:rPr>
        <w:t>,</w:t>
      </w:r>
      <w:r w:rsidR="00D06DCB" w:rsidRPr="000D0CE4">
        <w:rPr>
          <w:rFonts w:ascii="Times New Roman" w:hAnsi="Times New Roman"/>
          <w:sz w:val="28"/>
          <w:szCs w:val="28"/>
        </w:rPr>
        <w:t xml:space="preserve"> связанных с коррупционными рисками </w:t>
      </w:r>
      <w:r w:rsidR="00366B7C" w:rsidRPr="000D0CE4">
        <w:rPr>
          <w:rFonts w:ascii="Times New Roman" w:hAnsi="Times New Roman"/>
          <w:sz w:val="28"/>
          <w:szCs w:val="28"/>
        </w:rPr>
        <w:t>обязаны предоставлять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</w:t>
      </w:r>
      <w:proofErr w:type="gramEnd"/>
      <w:r w:rsidR="00366B7C" w:rsidRPr="000D0C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66B7C">
        <w:rPr>
          <w:rFonts w:ascii="Times New Roman" w:hAnsi="Times New Roman"/>
          <w:sz w:val="28"/>
          <w:szCs w:val="28"/>
        </w:rPr>
        <w:t>расходах</w:t>
      </w:r>
      <w:proofErr w:type="gramEnd"/>
      <w:r w:rsidR="00366B7C">
        <w:rPr>
          <w:rFonts w:ascii="Times New Roman" w:hAnsi="Times New Roman"/>
          <w:sz w:val="28"/>
          <w:szCs w:val="28"/>
        </w:rPr>
        <w:t xml:space="preserve">, </w:t>
      </w:r>
      <w:r w:rsidR="00366B7C" w:rsidRPr="000D0CE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  <w:r w:rsidR="00B66535">
        <w:rPr>
          <w:rFonts w:ascii="Times New Roman" w:hAnsi="Times New Roman"/>
          <w:sz w:val="28"/>
          <w:szCs w:val="28"/>
        </w:rPr>
        <w:t>».</w:t>
      </w:r>
    </w:p>
    <w:p w:rsidR="00076EEE" w:rsidRDefault="00076EEE" w:rsidP="004551A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 xml:space="preserve"> </w:t>
      </w:r>
      <w:r w:rsidR="00B66535">
        <w:rPr>
          <w:rFonts w:ascii="Times New Roman" w:hAnsi="Times New Roman"/>
          <w:sz w:val="28"/>
          <w:szCs w:val="28"/>
        </w:rPr>
        <w:t xml:space="preserve">Внести в </w:t>
      </w:r>
      <w:r w:rsidR="00B66535" w:rsidRPr="009A5F6A">
        <w:rPr>
          <w:rFonts w:ascii="Times New Roman" w:hAnsi="Times New Roman"/>
          <w:sz w:val="28"/>
          <w:szCs w:val="28"/>
        </w:rPr>
        <w:t>Переч</w:t>
      </w:r>
      <w:r w:rsidR="00B66535">
        <w:rPr>
          <w:rFonts w:ascii="Times New Roman" w:hAnsi="Times New Roman"/>
          <w:sz w:val="28"/>
          <w:szCs w:val="28"/>
        </w:rPr>
        <w:t>е</w:t>
      </w:r>
      <w:r w:rsidR="00B66535" w:rsidRPr="009A5F6A">
        <w:rPr>
          <w:rFonts w:ascii="Times New Roman" w:hAnsi="Times New Roman"/>
          <w:sz w:val="28"/>
          <w:szCs w:val="28"/>
        </w:rPr>
        <w:t>н</w:t>
      </w:r>
      <w:r w:rsidR="00B66535">
        <w:rPr>
          <w:rFonts w:ascii="Times New Roman" w:hAnsi="Times New Roman"/>
          <w:sz w:val="28"/>
          <w:szCs w:val="28"/>
        </w:rPr>
        <w:t>ь</w:t>
      </w:r>
      <w:r w:rsidR="00B66535" w:rsidRPr="009A5F6A">
        <w:rPr>
          <w:rFonts w:ascii="Times New Roman" w:hAnsi="Times New Roman"/>
          <w:sz w:val="28"/>
          <w:szCs w:val="28"/>
        </w:rPr>
        <w:t xml:space="preserve"> должностей муниципальной службы администрации Чайковского городского округа, замещение которых связано с коррупционными рисками</w:t>
      </w:r>
      <w:r w:rsidR="00B66535">
        <w:rPr>
          <w:rFonts w:ascii="Times New Roman" w:hAnsi="Times New Roman"/>
          <w:sz w:val="28"/>
          <w:szCs w:val="28"/>
        </w:rPr>
        <w:t>, утвержденный</w:t>
      </w:r>
      <w:r w:rsidR="00B66535" w:rsidRPr="009A5F6A">
        <w:rPr>
          <w:rFonts w:ascii="Times New Roman" w:hAnsi="Times New Roman"/>
          <w:sz w:val="28"/>
          <w:szCs w:val="28"/>
        </w:rPr>
        <w:t xml:space="preserve"> п</w:t>
      </w:r>
      <w:r w:rsidR="00B66535">
        <w:rPr>
          <w:rFonts w:ascii="Times New Roman" w:hAnsi="Times New Roman"/>
          <w:sz w:val="28"/>
          <w:szCs w:val="28"/>
        </w:rPr>
        <w:t>остановлением администр</w:t>
      </w:r>
      <w:r w:rsidR="00B66535" w:rsidRPr="009A5F6A">
        <w:rPr>
          <w:rFonts w:ascii="Times New Roman" w:hAnsi="Times New Roman"/>
          <w:sz w:val="28"/>
          <w:szCs w:val="28"/>
        </w:rPr>
        <w:t xml:space="preserve">ации Чайковского городского округа от 13 января 2021 г. № 13 </w:t>
      </w:r>
      <w:r w:rsidR="00B66535">
        <w:rPr>
          <w:rFonts w:ascii="Times New Roman" w:hAnsi="Times New Roman"/>
          <w:sz w:val="28"/>
          <w:szCs w:val="28"/>
        </w:rPr>
        <w:t>следующие изменения:</w:t>
      </w:r>
    </w:p>
    <w:p w:rsidR="00B66535" w:rsidRDefault="00F44714" w:rsidP="004551A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66535">
        <w:rPr>
          <w:rFonts w:ascii="Times New Roman" w:hAnsi="Times New Roman"/>
          <w:sz w:val="28"/>
          <w:szCs w:val="28"/>
        </w:rPr>
        <w:t xml:space="preserve">бзацы </w:t>
      </w:r>
      <w:r>
        <w:rPr>
          <w:rFonts w:ascii="Times New Roman" w:hAnsi="Times New Roman"/>
          <w:sz w:val="28"/>
          <w:szCs w:val="28"/>
        </w:rPr>
        <w:t>третий и четвертый п</w:t>
      </w:r>
      <w:r w:rsidR="00B66535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B66535">
        <w:rPr>
          <w:rFonts w:ascii="Times New Roman" w:hAnsi="Times New Roman"/>
          <w:sz w:val="28"/>
          <w:szCs w:val="28"/>
        </w:rPr>
        <w:t xml:space="preserve"> 1.3 изложить в следующей редакции:</w:t>
      </w:r>
    </w:p>
    <w:p w:rsidR="00F44714" w:rsidRPr="00D96BC6" w:rsidRDefault="00F44714" w:rsidP="004551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6BC6">
        <w:rPr>
          <w:rFonts w:ascii="Times New Roman" w:hAnsi="Times New Roman"/>
          <w:bCs/>
          <w:sz w:val="28"/>
          <w:szCs w:val="28"/>
        </w:rPr>
        <w:t>заместитель начальника управления, начальник отдела</w:t>
      </w:r>
      <w:r w:rsidRPr="00D96BC6">
        <w:rPr>
          <w:rFonts w:ascii="Times New Roman" w:hAnsi="Times New Roman"/>
          <w:sz w:val="28"/>
          <w:szCs w:val="28"/>
        </w:rPr>
        <w:t xml:space="preserve"> правовой экспертизы</w:t>
      </w:r>
      <w:r w:rsidRPr="00D96BC6">
        <w:rPr>
          <w:rFonts w:ascii="Times New Roman" w:hAnsi="Times New Roman"/>
          <w:bCs/>
          <w:sz w:val="28"/>
          <w:szCs w:val="28"/>
        </w:rPr>
        <w:t>;</w:t>
      </w:r>
    </w:p>
    <w:p w:rsidR="00F44714" w:rsidRDefault="00F44714" w:rsidP="004551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6BC6">
        <w:rPr>
          <w:rFonts w:ascii="Times New Roman" w:hAnsi="Times New Roman"/>
          <w:bCs/>
          <w:sz w:val="28"/>
          <w:szCs w:val="28"/>
        </w:rPr>
        <w:t xml:space="preserve">начальник отдела </w:t>
      </w:r>
      <w:r w:rsidRPr="00D96BC6">
        <w:rPr>
          <w:rFonts w:ascii="Times New Roman" w:hAnsi="Times New Roman"/>
          <w:sz w:val="28"/>
          <w:szCs w:val="28"/>
        </w:rPr>
        <w:t>судебной работы</w:t>
      </w:r>
      <w:proofErr w:type="gramStart"/>
      <w:r w:rsidRPr="00D96BC6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F44714" w:rsidRDefault="00F44714" w:rsidP="004551A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714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седьмой</w:t>
      </w:r>
      <w:r w:rsidRPr="00F44714">
        <w:rPr>
          <w:rFonts w:ascii="Times New Roman" w:hAnsi="Times New Roman"/>
          <w:sz w:val="28"/>
          <w:szCs w:val="28"/>
        </w:rPr>
        <w:t xml:space="preserve"> пункта 1.3 </w:t>
      </w:r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F44714" w:rsidRDefault="00F44714" w:rsidP="004551A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пятый и шестой пункта 1.4 изложить в следующей редакции:</w:t>
      </w:r>
    </w:p>
    <w:p w:rsidR="00F44714" w:rsidRPr="000D0CE4" w:rsidRDefault="00F44714" w:rsidP="004551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sz w:val="28"/>
          <w:szCs w:val="28"/>
        </w:rPr>
        <w:t>отдела</w:t>
      </w:r>
      <w:r w:rsidRPr="000D0C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внутренней политики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F44714" w:rsidRDefault="00F44714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консультант </w:t>
      </w:r>
      <w:r>
        <w:rPr>
          <w:rFonts w:ascii="Times New Roman" w:hAnsi="Times New Roman"/>
          <w:bCs/>
          <w:sz w:val="28"/>
          <w:szCs w:val="28"/>
        </w:rPr>
        <w:t>отдела</w:t>
      </w:r>
      <w:r w:rsidRPr="000D0C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внутренней политики</w:t>
      </w:r>
      <w:proofErr w:type="gramStart"/>
      <w:r w:rsidRPr="000D0C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F44714" w:rsidRPr="00F44714" w:rsidRDefault="00F44714" w:rsidP="004551A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1.11 изложить в следующей редакции:</w:t>
      </w:r>
    </w:p>
    <w:p w:rsidR="00F44714" w:rsidRDefault="00F44714" w:rsidP="00455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«1.11. Начальник отдела</w:t>
      </w:r>
      <w:r w:rsidRPr="000D0CE4">
        <w:rPr>
          <w:rFonts w:ascii="Times New Roman" w:hAnsi="Times New Roman"/>
          <w:bCs/>
          <w:sz w:val="28"/>
          <w:szCs w:val="28"/>
        </w:rPr>
        <w:t xml:space="preserve"> пресс-службы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44714" w:rsidRPr="00F44714" w:rsidRDefault="00F44714" w:rsidP="004551A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пункта 3.1 изложить в следующей редакции:</w:t>
      </w:r>
    </w:p>
    <w:p w:rsidR="00F44714" w:rsidRDefault="00F44714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«консультант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44714" w:rsidRDefault="00F44714" w:rsidP="004551A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714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четвертый</w:t>
      </w:r>
      <w:r w:rsidRPr="00F44714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3.1</w:t>
      </w:r>
      <w:r w:rsidRPr="00F44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77454A" w:rsidRPr="00F44714" w:rsidRDefault="0077454A" w:rsidP="004551A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7.2, 7.3 изложить в следующей редакции:</w:t>
      </w:r>
    </w:p>
    <w:p w:rsidR="0077454A" w:rsidRPr="004B4908" w:rsidRDefault="0077454A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«7.2. </w:t>
      </w:r>
      <w:r>
        <w:rPr>
          <w:rFonts w:ascii="Times New Roman" w:hAnsi="Times New Roman"/>
          <w:bCs/>
          <w:sz w:val="28"/>
          <w:szCs w:val="28"/>
        </w:rPr>
        <w:t>Н</w:t>
      </w:r>
      <w:r w:rsidRPr="000D0CE4">
        <w:rPr>
          <w:rFonts w:ascii="Times New Roman" w:hAnsi="Times New Roman"/>
          <w:bCs/>
          <w:sz w:val="28"/>
          <w:szCs w:val="28"/>
        </w:rPr>
        <w:t xml:space="preserve">ачальник отдела </w:t>
      </w:r>
      <w:r w:rsidRPr="004B4908">
        <w:rPr>
          <w:rFonts w:ascii="Times New Roman" w:hAnsi="Times New Roman"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7454A" w:rsidRDefault="0077454A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7.3. Н</w:t>
      </w:r>
      <w:r w:rsidRPr="000D0CE4">
        <w:rPr>
          <w:rFonts w:ascii="Times New Roman" w:hAnsi="Times New Roman"/>
          <w:bCs/>
          <w:sz w:val="28"/>
          <w:szCs w:val="28"/>
        </w:rPr>
        <w:t xml:space="preserve">ачальник отдела </w:t>
      </w:r>
      <w:r w:rsidRPr="004B4908">
        <w:rPr>
          <w:rFonts w:ascii="Times New Roman" w:hAnsi="Times New Roman"/>
          <w:sz w:val="28"/>
          <w:szCs w:val="28"/>
        </w:rPr>
        <w:t>дополнительного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7454A" w:rsidRDefault="0077454A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пункт 8 изложить в следующей редакции:</w:t>
      </w:r>
    </w:p>
    <w:p w:rsidR="0077454A" w:rsidRPr="0077454A" w:rsidRDefault="0077454A" w:rsidP="00455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54A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 xml:space="preserve">8. </w:t>
      </w:r>
      <w:r w:rsidRPr="0077454A">
        <w:rPr>
          <w:rFonts w:ascii="Times New Roman" w:hAnsi="Times New Roman"/>
          <w:sz w:val="28"/>
          <w:szCs w:val="28"/>
        </w:rPr>
        <w:t xml:space="preserve">Должности муниципальной </w:t>
      </w:r>
      <w:proofErr w:type="gramStart"/>
      <w:r w:rsidRPr="0077454A">
        <w:rPr>
          <w:rFonts w:ascii="Times New Roman" w:hAnsi="Times New Roman"/>
          <w:sz w:val="28"/>
          <w:szCs w:val="28"/>
        </w:rPr>
        <w:t>службы Управления финансов администрации Чайковского городского округа</w:t>
      </w:r>
      <w:proofErr w:type="gramEnd"/>
      <w:r w:rsidRPr="0077454A">
        <w:rPr>
          <w:rFonts w:ascii="Times New Roman" w:hAnsi="Times New Roman"/>
          <w:sz w:val="28"/>
          <w:szCs w:val="28"/>
        </w:rPr>
        <w:t>.</w:t>
      </w:r>
    </w:p>
    <w:p w:rsidR="0077454A" w:rsidRPr="004B4908" w:rsidRDefault="0077454A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Аппарат управления:</w:t>
      </w:r>
    </w:p>
    <w:p w:rsidR="0077454A" w:rsidRPr="000D0CE4" w:rsidRDefault="0077454A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начальник управления;</w:t>
      </w:r>
    </w:p>
    <w:p w:rsidR="0077454A" w:rsidRPr="000D0CE4" w:rsidRDefault="0077454A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</w:t>
      </w:r>
      <w:r>
        <w:rPr>
          <w:rFonts w:ascii="Times New Roman" w:hAnsi="Times New Roman"/>
          <w:bCs/>
          <w:sz w:val="28"/>
          <w:szCs w:val="28"/>
        </w:rPr>
        <w:t>ачальника управления.</w:t>
      </w:r>
    </w:p>
    <w:p w:rsidR="0077454A" w:rsidRPr="004B4908" w:rsidRDefault="0077454A" w:rsidP="004551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8.2. Начальник</w:t>
      </w:r>
      <w:r>
        <w:rPr>
          <w:rFonts w:ascii="Times New Roman" w:hAnsi="Times New Roman"/>
          <w:sz w:val="28"/>
          <w:szCs w:val="28"/>
        </w:rPr>
        <w:t xml:space="preserve"> бюджетного отдела.</w:t>
      </w:r>
    </w:p>
    <w:p w:rsidR="0077454A" w:rsidRPr="004B4908" w:rsidRDefault="0077454A" w:rsidP="004551A1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4908">
        <w:rPr>
          <w:rFonts w:ascii="Times New Roman" w:hAnsi="Times New Roman"/>
          <w:sz w:val="28"/>
          <w:szCs w:val="28"/>
        </w:rPr>
        <w:t>тдел казначейского исполнения бюджета:</w:t>
      </w:r>
    </w:p>
    <w:p w:rsidR="0077454A" w:rsidRPr="000D0CE4" w:rsidRDefault="0077454A" w:rsidP="004551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77454A" w:rsidRPr="000D0CE4" w:rsidRDefault="0077454A" w:rsidP="004551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</w:t>
      </w:r>
      <w:r>
        <w:rPr>
          <w:rFonts w:ascii="Times New Roman" w:hAnsi="Times New Roman"/>
          <w:bCs/>
          <w:sz w:val="28"/>
          <w:szCs w:val="28"/>
        </w:rPr>
        <w:t>ль начальника отдела.</w:t>
      </w:r>
    </w:p>
    <w:p w:rsidR="0077454A" w:rsidRPr="00B233C0" w:rsidRDefault="0077454A" w:rsidP="004551A1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3C0">
        <w:rPr>
          <w:rFonts w:ascii="Times New Roman" w:hAnsi="Times New Roman"/>
          <w:bCs/>
          <w:sz w:val="28"/>
          <w:szCs w:val="28"/>
        </w:rPr>
        <w:t xml:space="preserve">Начальник отдела </w:t>
      </w:r>
      <w:r w:rsidRPr="00B233C0">
        <w:rPr>
          <w:rFonts w:ascii="Times New Roman" w:hAnsi="Times New Roman"/>
          <w:sz w:val="28"/>
          <w:szCs w:val="28"/>
        </w:rPr>
        <w:t>информационных технологий.</w:t>
      </w:r>
    </w:p>
    <w:p w:rsidR="0077454A" w:rsidRPr="004B4908" w:rsidRDefault="0077454A" w:rsidP="004551A1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4908">
        <w:rPr>
          <w:rFonts w:ascii="Times New Roman" w:hAnsi="Times New Roman"/>
          <w:sz w:val="28"/>
          <w:szCs w:val="28"/>
        </w:rPr>
        <w:t>тдел сводной отчетности:</w:t>
      </w:r>
    </w:p>
    <w:p w:rsidR="0077454A" w:rsidRPr="000D0CE4" w:rsidRDefault="0077454A" w:rsidP="004551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начальника управления, начальник отдела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77454A" w:rsidRPr="000D0CE4" w:rsidRDefault="0077454A" w:rsidP="004551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</w:t>
      </w:r>
      <w:r>
        <w:rPr>
          <w:rFonts w:ascii="Times New Roman" w:hAnsi="Times New Roman"/>
          <w:bCs/>
          <w:sz w:val="28"/>
          <w:szCs w:val="28"/>
        </w:rPr>
        <w:t>ль начальника отдела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77454A" w:rsidRDefault="0077454A" w:rsidP="004551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Pr="000D0CE4">
        <w:rPr>
          <w:rFonts w:ascii="Times New Roman" w:hAnsi="Times New Roman"/>
          <w:bCs/>
          <w:sz w:val="28"/>
          <w:szCs w:val="28"/>
        </w:rPr>
        <w:t>.</w:t>
      </w:r>
    </w:p>
    <w:p w:rsidR="0077454A" w:rsidRPr="000D0CE4" w:rsidRDefault="0077454A" w:rsidP="004551A1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D0CE4">
        <w:rPr>
          <w:rFonts w:ascii="Times New Roman" w:hAnsi="Times New Roman"/>
          <w:sz w:val="28"/>
          <w:szCs w:val="28"/>
        </w:rPr>
        <w:t>тдел по внутреннему муниципальному финансовому контролю и контролю в сфере закупок товаров, работ, услуг:</w:t>
      </w:r>
    </w:p>
    <w:p w:rsidR="0077454A" w:rsidRPr="000D0CE4" w:rsidRDefault="0077454A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начальни</w:t>
      </w:r>
      <w:r>
        <w:rPr>
          <w:rFonts w:ascii="Times New Roman" w:hAnsi="Times New Roman"/>
          <w:bCs/>
          <w:sz w:val="28"/>
          <w:szCs w:val="28"/>
        </w:rPr>
        <w:t>ка управления, начальник отдела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77454A" w:rsidRDefault="0077454A" w:rsidP="004551A1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proofErr w:type="gramStart"/>
      <w:r w:rsidRPr="000D0CE4">
        <w:rPr>
          <w:rFonts w:ascii="Times New Roman" w:hAnsi="Times New Roman"/>
          <w:bCs/>
          <w:sz w:val="28"/>
          <w:szCs w:val="28"/>
        </w:rPr>
        <w:t>.</w:t>
      </w:r>
      <w:r w:rsidR="00B233C0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B233C0" w:rsidRPr="00374AC1" w:rsidRDefault="00106FA7" w:rsidP="00374AC1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4AC1">
        <w:rPr>
          <w:rFonts w:ascii="Times New Roman" w:hAnsi="Times New Roman"/>
          <w:bCs/>
          <w:sz w:val="28"/>
          <w:szCs w:val="28"/>
        </w:rPr>
        <w:t>д</w:t>
      </w:r>
      <w:r w:rsidR="00B233C0" w:rsidRPr="00374AC1">
        <w:rPr>
          <w:rFonts w:ascii="Times New Roman" w:hAnsi="Times New Roman"/>
          <w:bCs/>
          <w:sz w:val="28"/>
          <w:szCs w:val="28"/>
        </w:rPr>
        <w:t>ополнить пунктом 9 следующего содержания:</w:t>
      </w:r>
    </w:p>
    <w:p w:rsidR="0077454A" w:rsidRDefault="00B233C0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</w:t>
      </w:r>
      <w:r w:rsidR="0077454A">
        <w:rPr>
          <w:rFonts w:ascii="Times New Roman" w:hAnsi="Times New Roman"/>
          <w:sz w:val="28"/>
          <w:szCs w:val="28"/>
        </w:rPr>
        <w:t xml:space="preserve">Должности муниципальной </w:t>
      </w:r>
      <w:proofErr w:type="gramStart"/>
      <w:r w:rsidR="0077454A">
        <w:rPr>
          <w:rFonts w:ascii="Times New Roman" w:hAnsi="Times New Roman"/>
          <w:sz w:val="28"/>
          <w:szCs w:val="28"/>
        </w:rPr>
        <w:t xml:space="preserve">службы </w:t>
      </w:r>
      <w:r w:rsidR="0077454A" w:rsidRPr="004B4908">
        <w:rPr>
          <w:rFonts w:ascii="Times New Roman" w:hAnsi="Times New Roman"/>
          <w:sz w:val="28"/>
          <w:szCs w:val="28"/>
        </w:rPr>
        <w:t>Управлени</w:t>
      </w:r>
      <w:r w:rsidR="0077454A">
        <w:rPr>
          <w:rFonts w:ascii="Times New Roman" w:hAnsi="Times New Roman"/>
          <w:sz w:val="28"/>
          <w:szCs w:val="28"/>
        </w:rPr>
        <w:t>я</w:t>
      </w:r>
      <w:r w:rsidR="0077454A" w:rsidRPr="004B4908">
        <w:rPr>
          <w:rFonts w:ascii="Times New Roman" w:hAnsi="Times New Roman"/>
          <w:sz w:val="28"/>
          <w:szCs w:val="28"/>
        </w:rPr>
        <w:t xml:space="preserve"> экономического развития администрации</w:t>
      </w:r>
      <w:r w:rsidR="0077454A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proofErr w:type="gramEnd"/>
      <w:r w:rsidR="0077454A">
        <w:rPr>
          <w:rFonts w:ascii="Times New Roman" w:hAnsi="Times New Roman"/>
          <w:sz w:val="28"/>
          <w:szCs w:val="28"/>
        </w:rPr>
        <w:t>.</w:t>
      </w:r>
    </w:p>
    <w:p w:rsidR="0077454A" w:rsidRPr="004B4908" w:rsidRDefault="0077454A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Аппарат управления:</w:t>
      </w:r>
    </w:p>
    <w:p w:rsidR="0077454A" w:rsidRPr="000D0CE4" w:rsidRDefault="0077454A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заместитель главы администрации Чайковского городского округа по экономике, начальник управления;</w:t>
      </w:r>
    </w:p>
    <w:p w:rsidR="0077454A" w:rsidRDefault="0077454A" w:rsidP="004551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консультант </w:t>
      </w:r>
      <w:r>
        <w:rPr>
          <w:rFonts w:ascii="Times New Roman" w:hAnsi="Times New Roman"/>
          <w:bCs/>
          <w:sz w:val="28"/>
          <w:szCs w:val="28"/>
        </w:rPr>
        <w:t>(осуществляющий муниципальные закупки);</w:t>
      </w:r>
    </w:p>
    <w:p w:rsidR="0077454A" w:rsidRPr="000D0CE4" w:rsidRDefault="0077454A" w:rsidP="004551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специалист.</w:t>
      </w:r>
    </w:p>
    <w:p w:rsidR="0077454A" w:rsidRDefault="0077454A" w:rsidP="004551A1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0D0CE4">
        <w:rPr>
          <w:rFonts w:ascii="Times New Roman" w:hAnsi="Times New Roman"/>
          <w:bCs/>
          <w:sz w:val="28"/>
          <w:szCs w:val="28"/>
        </w:rPr>
        <w:t xml:space="preserve">тдел </w:t>
      </w:r>
      <w:r>
        <w:rPr>
          <w:rFonts w:ascii="Times New Roman" w:hAnsi="Times New Roman"/>
          <w:sz w:val="28"/>
          <w:szCs w:val="28"/>
        </w:rPr>
        <w:t>сельского хозяйства:</w:t>
      </w:r>
    </w:p>
    <w:p w:rsidR="0077454A" w:rsidRDefault="0077454A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D0CE4">
        <w:rPr>
          <w:rFonts w:ascii="Times New Roman" w:hAnsi="Times New Roman"/>
          <w:bCs/>
          <w:sz w:val="28"/>
          <w:szCs w:val="28"/>
        </w:rPr>
        <w:t>ачальник отдела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7454A" w:rsidRDefault="0077454A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консультант;</w:t>
      </w:r>
    </w:p>
    <w:p w:rsidR="0077454A" w:rsidRPr="0064327E" w:rsidRDefault="0077454A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(осуществляющий функции контроля переданных субсидий).</w:t>
      </w:r>
    </w:p>
    <w:p w:rsidR="0077454A" w:rsidRPr="00772200" w:rsidRDefault="0077454A" w:rsidP="004551A1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64327E">
        <w:rPr>
          <w:rFonts w:ascii="Times New Roman" w:hAnsi="Times New Roman"/>
          <w:bCs/>
          <w:sz w:val="28"/>
          <w:szCs w:val="28"/>
        </w:rPr>
        <w:t xml:space="preserve">тдел </w:t>
      </w:r>
      <w:r w:rsidRPr="0064327E">
        <w:rPr>
          <w:rFonts w:ascii="Times New Roman" w:hAnsi="Times New Roman"/>
          <w:sz w:val="28"/>
          <w:szCs w:val="28"/>
        </w:rPr>
        <w:t>потребительск</w:t>
      </w:r>
      <w:r>
        <w:rPr>
          <w:rFonts w:ascii="Times New Roman" w:hAnsi="Times New Roman"/>
          <w:sz w:val="28"/>
          <w:szCs w:val="28"/>
        </w:rPr>
        <w:t>ого рынка и предпринимательства:</w:t>
      </w:r>
    </w:p>
    <w:p w:rsidR="0077454A" w:rsidRDefault="0077454A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64327E">
        <w:rPr>
          <w:rFonts w:ascii="Times New Roman" w:hAnsi="Times New Roman"/>
          <w:bCs/>
          <w:sz w:val="28"/>
          <w:szCs w:val="28"/>
        </w:rPr>
        <w:t>ачальник отдела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7454A" w:rsidRDefault="0077454A" w:rsidP="004551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специалист.</w:t>
      </w:r>
    </w:p>
    <w:p w:rsidR="0077454A" w:rsidRPr="0064327E" w:rsidRDefault="009A32A9" w:rsidP="004551A1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77454A">
        <w:rPr>
          <w:rFonts w:ascii="Times New Roman" w:hAnsi="Times New Roman"/>
          <w:bCs/>
          <w:sz w:val="28"/>
          <w:szCs w:val="28"/>
        </w:rPr>
        <w:t>аместитель начальника управления, начальник отдела экономики и инвестиций</w:t>
      </w:r>
      <w:proofErr w:type="gramStart"/>
      <w:r w:rsidR="0077454A">
        <w:rPr>
          <w:rFonts w:ascii="Times New Roman" w:hAnsi="Times New Roman"/>
          <w:bCs/>
          <w:sz w:val="28"/>
          <w:szCs w:val="28"/>
        </w:rPr>
        <w:t>.</w:t>
      </w:r>
      <w:r w:rsidR="00B233C0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200132" w:rsidRPr="00B233C0" w:rsidRDefault="00200132" w:rsidP="004551A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3C0">
        <w:rPr>
          <w:rFonts w:ascii="Times New Roman" w:hAnsi="Times New Roman"/>
          <w:sz w:val="28"/>
          <w:szCs w:val="28"/>
        </w:rPr>
        <w:t>Отделу муниципальной службы администрации Чайковского городского округа и руководителям отраслевых (функциональных) органов администрации Чайковского городского округа ознакомить муници</w:t>
      </w:r>
      <w:r w:rsidR="004012C7" w:rsidRPr="00B233C0">
        <w:rPr>
          <w:rFonts w:ascii="Times New Roman" w:hAnsi="Times New Roman"/>
          <w:sz w:val="28"/>
          <w:szCs w:val="28"/>
        </w:rPr>
        <w:t>пальных служащих с настоящим постановлен</w:t>
      </w:r>
      <w:r w:rsidRPr="00B233C0">
        <w:rPr>
          <w:rFonts w:ascii="Times New Roman" w:hAnsi="Times New Roman"/>
          <w:sz w:val="28"/>
          <w:szCs w:val="28"/>
        </w:rPr>
        <w:t xml:space="preserve">ием под роспись. </w:t>
      </w:r>
    </w:p>
    <w:p w:rsidR="00200132" w:rsidRPr="000D0CE4" w:rsidRDefault="00B66535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4</w:t>
      </w:r>
      <w:r w:rsidR="00200132" w:rsidRPr="000D0CE4">
        <w:rPr>
          <w:rFonts w:ascii="Times New Roman" w:hAnsi="Times New Roman"/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00132" w:rsidRPr="000D0CE4" w:rsidRDefault="00B66535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>5</w:t>
      </w:r>
      <w:r w:rsidR="00200132" w:rsidRPr="000D0CE4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540D92">
        <w:rPr>
          <w:rFonts w:ascii="Times New Roman" w:hAnsi="Times New Roman"/>
          <w:sz w:val="28"/>
          <w:szCs w:val="28"/>
        </w:rPr>
        <w:t xml:space="preserve">после его официального опубликования и распространяется на правоотношения, возникшие </w:t>
      </w:r>
      <w:r w:rsidR="004012C7" w:rsidRPr="000D0CE4">
        <w:rPr>
          <w:rFonts w:ascii="Times New Roman" w:hAnsi="Times New Roman"/>
          <w:sz w:val="28"/>
          <w:szCs w:val="28"/>
        </w:rPr>
        <w:t xml:space="preserve">с </w:t>
      </w:r>
      <w:r w:rsidR="004012C7" w:rsidRPr="000D0CE4">
        <w:rPr>
          <w:rFonts w:ascii="Times New Roman" w:hAnsi="Times New Roman"/>
          <w:sz w:val="28"/>
          <w:szCs w:val="28"/>
        </w:rPr>
        <w:lastRenderedPageBreak/>
        <w:t>1</w:t>
      </w:r>
      <w:r w:rsidR="00106F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января</w:t>
      </w:r>
      <w:r w:rsidR="004012C7" w:rsidRPr="000D0CE4">
        <w:rPr>
          <w:rFonts w:ascii="Times New Roman" w:hAnsi="Times New Roman"/>
          <w:sz w:val="28"/>
          <w:szCs w:val="28"/>
        </w:rPr>
        <w:t xml:space="preserve"> 202</w:t>
      </w:r>
      <w:r w:rsidR="006E5AC6">
        <w:rPr>
          <w:rFonts w:ascii="Times New Roman" w:hAnsi="Times New Roman"/>
          <w:sz w:val="28"/>
          <w:szCs w:val="28"/>
        </w:rPr>
        <w:t>2</w:t>
      </w:r>
      <w:r w:rsidR="004012C7" w:rsidRPr="000D0CE4">
        <w:rPr>
          <w:rFonts w:ascii="Times New Roman" w:hAnsi="Times New Roman"/>
          <w:sz w:val="28"/>
          <w:szCs w:val="28"/>
        </w:rPr>
        <w:t xml:space="preserve"> г.</w:t>
      </w:r>
      <w:r w:rsidR="009A32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</w:t>
      </w:r>
      <w:r w:rsidRPr="005A5CAC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A5CAC">
        <w:rPr>
          <w:rFonts w:ascii="Times New Roman" w:hAnsi="Times New Roman"/>
          <w:sz w:val="28"/>
          <w:szCs w:val="28"/>
        </w:rPr>
        <w:t>2.1, 2.3, 2.4, 2.5, 2.6, 2.7</w:t>
      </w:r>
      <w:r>
        <w:rPr>
          <w:rFonts w:ascii="Times New Roman" w:hAnsi="Times New Roman"/>
          <w:sz w:val="28"/>
          <w:szCs w:val="28"/>
        </w:rPr>
        <w:t xml:space="preserve"> которые распространяются на </w:t>
      </w:r>
      <w:r w:rsidR="004551A1">
        <w:rPr>
          <w:rFonts w:ascii="Times New Roman" w:hAnsi="Times New Roman"/>
          <w:sz w:val="28"/>
          <w:szCs w:val="28"/>
        </w:rPr>
        <w:t>правоотношения,</w:t>
      </w:r>
      <w:r>
        <w:rPr>
          <w:rFonts w:ascii="Times New Roman" w:hAnsi="Times New Roman"/>
          <w:sz w:val="28"/>
          <w:szCs w:val="28"/>
        </w:rPr>
        <w:t xml:space="preserve"> возникшие с 30 декабря 2021 г.</w:t>
      </w:r>
    </w:p>
    <w:bookmarkEnd w:id="1"/>
    <w:p w:rsidR="00200132" w:rsidRPr="000D0CE4" w:rsidRDefault="00200132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pStyle w:val="1"/>
        <w:jc w:val="both"/>
        <w:rPr>
          <w:szCs w:val="28"/>
        </w:rPr>
      </w:pP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городского округа –</w:t>
      </w: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администрации</w:t>
      </w:r>
    </w:p>
    <w:p w:rsidR="000D0CE4" w:rsidRPr="000D0CE4" w:rsidRDefault="00200132" w:rsidP="004551A1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Чайковского город</w:t>
      </w:r>
      <w:r w:rsidR="00E31499">
        <w:rPr>
          <w:szCs w:val="28"/>
        </w:rPr>
        <w:t>ского округа</w:t>
      </w:r>
      <w:r w:rsidR="00E31499">
        <w:rPr>
          <w:szCs w:val="28"/>
        </w:rPr>
        <w:tab/>
      </w:r>
      <w:r w:rsidR="00E31499">
        <w:rPr>
          <w:szCs w:val="28"/>
        </w:rPr>
        <w:tab/>
      </w:r>
      <w:r w:rsidR="00E31499">
        <w:rPr>
          <w:szCs w:val="28"/>
        </w:rPr>
        <w:tab/>
      </w:r>
      <w:r w:rsidR="00E31499">
        <w:rPr>
          <w:szCs w:val="28"/>
        </w:rPr>
        <w:tab/>
      </w:r>
      <w:r w:rsidR="00E31499">
        <w:rPr>
          <w:szCs w:val="28"/>
        </w:rPr>
        <w:tab/>
      </w:r>
      <w:r w:rsidR="004551A1">
        <w:rPr>
          <w:szCs w:val="28"/>
        </w:rPr>
        <w:t>Ю.Г.</w:t>
      </w:r>
      <w:r w:rsidR="00E31499">
        <w:rPr>
          <w:szCs w:val="28"/>
        </w:rPr>
        <w:t xml:space="preserve"> </w:t>
      </w:r>
      <w:r w:rsidR="004551A1">
        <w:rPr>
          <w:szCs w:val="28"/>
        </w:rPr>
        <w:t>Востриков</w:t>
      </w:r>
    </w:p>
    <w:sectPr w:rsidR="000D0CE4" w:rsidRPr="000D0CE4" w:rsidSect="00A074F9">
      <w:headerReference w:type="default" r:id="rId13"/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F3" w:rsidRDefault="005D2AF3" w:rsidP="00B35237">
      <w:pPr>
        <w:spacing w:after="0" w:line="240" w:lineRule="auto"/>
      </w:pPr>
      <w:r>
        <w:separator/>
      </w:r>
    </w:p>
  </w:endnote>
  <w:endnote w:type="continuationSeparator" w:id="0">
    <w:p w:rsidR="005D2AF3" w:rsidRDefault="005D2AF3" w:rsidP="00B3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37" w:rsidRDefault="00B35237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F3" w:rsidRDefault="005D2AF3" w:rsidP="00B35237">
      <w:pPr>
        <w:spacing w:after="0" w:line="240" w:lineRule="auto"/>
      </w:pPr>
      <w:r>
        <w:separator/>
      </w:r>
    </w:p>
  </w:footnote>
  <w:footnote w:type="continuationSeparator" w:id="0">
    <w:p w:rsidR="005D2AF3" w:rsidRDefault="005D2AF3" w:rsidP="00B3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16" w:rsidRPr="00A21316" w:rsidRDefault="00A21316" w:rsidP="00A2131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2131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28.12.2021 г. Срок  приема заключений независимых экспертов до 06.01.2022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DEB"/>
    <w:multiLevelType w:val="multilevel"/>
    <w:tmpl w:val="254E865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507073"/>
    <w:multiLevelType w:val="multilevel"/>
    <w:tmpl w:val="83DE57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554733B"/>
    <w:multiLevelType w:val="multilevel"/>
    <w:tmpl w:val="E918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>
    <w:nsid w:val="25847B27"/>
    <w:multiLevelType w:val="multilevel"/>
    <w:tmpl w:val="DAB022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2BBF06AA"/>
    <w:multiLevelType w:val="multilevel"/>
    <w:tmpl w:val="BE3ED4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BF5589"/>
    <w:multiLevelType w:val="multilevel"/>
    <w:tmpl w:val="CB9CA6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EFB71B3"/>
    <w:multiLevelType w:val="multilevel"/>
    <w:tmpl w:val="4A52A3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DF4C85"/>
    <w:multiLevelType w:val="multilevel"/>
    <w:tmpl w:val="A7B2C26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8">
    <w:nsid w:val="4BD6173C"/>
    <w:multiLevelType w:val="multilevel"/>
    <w:tmpl w:val="1526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55D76771"/>
    <w:multiLevelType w:val="multilevel"/>
    <w:tmpl w:val="4720FB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5BA92DFA"/>
    <w:multiLevelType w:val="multilevel"/>
    <w:tmpl w:val="FBBAB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F4655A8"/>
    <w:multiLevelType w:val="multilevel"/>
    <w:tmpl w:val="CB9CA6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BFB55C5"/>
    <w:multiLevelType w:val="multilevel"/>
    <w:tmpl w:val="FAA64732"/>
    <w:lvl w:ilvl="0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b w:val="0"/>
      </w:rPr>
    </w:lvl>
  </w:abstractNum>
  <w:abstractNum w:abstractNumId="13">
    <w:nsid w:val="745E79B6"/>
    <w:multiLevelType w:val="multilevel"/>
    <w:tmpl w:val="30DA9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58130CF"/>
    <w:multiLevelType w:val="multilevel"/>
    <w:tmpl w:val="88BC06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132"/>
    <w:rsid w:val="00076EEE"/>
    <w:rsid w:val="00090035"/>
    <w:rsid w:val="000D0CE4"/>
    <w:rsid w:val="00106FA7"/>
    <w:rsid w:val="00135B70"/>
    <w:rsid w:val="001376EE"/>
    <w:rsid w:val="00153728"/>
    <w:rsid w:val="001B4992"/>
    <w:rsid w:val="001D5AEB"/>
    <w:rsid w:val="001D6C0F"/>
    <w:rsid w:val="001D7690"/>
    <w:rsid w:val="00200132"/>
    <w:rsid w:val="00202F67"/>
    <w:rsid w:val="002153A3"/>
    <w:rsid w:val="00265A1C"/>
    <w:rsid w:val="002671F1"/>
    <w:rsid w:val="002D536C"/>
    <w:rsid w:val="002E7D81"/>
    <w:rsid w:val="003063AE"/>
    <w:rsid w:val="00320A32"/>
    <w:rsid w:val="00325D3A"/>
    <w:rsid w:val="00357F54"/>
    <w:rsid w:val="00366B7C"/>
    <w:rsid w:val="00374AC1"/>
    <w:rsid w:val="00396B2D"/>
    <w:rsid w:val="003B21B3"/>
    <w:rsid w:val="003F6B56"/>
    <w:rsid w:val="004012C7"/>
    <w:rsid w:val="00422945"/>
    <w:rsid w:val="00447747"/>
    <w:rsid w:val="004551A1"/>
    <w:rsid w:val="0045681F"/>
    <w:rsid w:val="00467007"/>
    <w:rsid w:val="0049355E"/>
    <w:rsid w:val="0049716D"/>
    <w:rsid w:val="004A30DB"/>
    <w:rsid w:val="004B4908"/>
    <w:rsid w:val="004E0E91"/>
    <w:rsid w:val="00540D92"/>
    <w:rsid w:val="00551748"/>
    <w:rsid w:val="00587F59"/>
    <w:rsid w:val="0059574B"/>
    <w:rsid w:val="005967DC"/>
    <w:rsid w:val="005A5CAC"/>
    <w:rsid w:val="005D1DAB"/>
    <w:rsid w:val="005D2AF3"/>
    <w:rsid w:val="005D7F55"/>
    <w:rsid w:val="005F46D4"/>
    <w:rsid w:val="006015F2"/>
    <w:rsid w:val="006027C0"/>
    <w:rsid w:val="0064327E"/>
    <w:rsid w:val="006A064C"/>
    <w:rsid w:val="006B40CE"/>
    <w:rsid w:val="006B6570"/>
    <w:rsid w:val="006B7A43"/>
    <w:rsid w:val="006B7C66"/>
    <w:rsid w:val="006C6EEA"/>
    <w:rsid w:val="006E5AC6"/>
    <w:rsid w:val="00744700"/>
    <w:rsid w:val="00753C8F"/>
    <w:rsid w:val="00772200"/>
    <w:rsid w:val="0077454A"/>
    <w:rsid w:val="007939DA"/>
    <w:rsid w:val="007A0A87"/>
    <w:rsid w:val="007C0DE8"/>
    <w:rsid w:val="007E5004"/>
    <w:rsid w:val="008020A4"/>
    <w:rsid w:val="008115C6"/>
    <w:rsid w:val="00836C80"/>
    <w:rsid w:val="008713B8"/>
    <w:rsid w:val="00881EFA"/>
    <w:rsid w:val="00914E41"/>
    <w:rsid w:val="0095171B"/>
    <w:rsid w:val="00970AE4"/>
    <w:rsid w:val="009A1BC4"/>
    <w:rsid w:val="009A32A9"/>
    <w:rsid w:val="009A415C"/>
    <w:rsid w:val="009A5F6A"/>
    <w:rsid w:val="009A6F0A"/>
    <w:rsid w:val="009B4800"/>
    <w:rsid w:val="00A00596"/>
    <w:rsid w:val="00A074F9"/>
    <w:rsid w:val="00A21316"/>
    <w:rsid w:val="00AA2760"/>
    <w:rsid w:val="00AE3284"/>
    <w:rsid w:val="00AF077B"/>
    <w:rsid w:val="00B233C0"/>
    <w:rsid w:val="00B27042"/>
    <w:rsid w:val="00B35237"/>
    <w:rsid w:val="00B355D3"/>
    <w:rsid w:val="00B66535"/>
    <w:rsid w:val="00BA4A81"/>
    <w:rsid w:val="00BA7679"/>
    <w:rsid w:val="00BB4862"/>
    <w:rsid w:val="00C00634"/>
    <w:rsid w:val="00C23D66"/>
    <w:rsid w:val="00C5100B"/>
    <w:rsid w:val="00C70906"/>
    <w:rsid w:val="00C922CB"/>
    <w:rsid w:val="00CC0AE4"/>
    <w:rsid w:val="00CD1E43"/>
    <w:rsid w:val="00D06AD4"/>
    <w:rsid w:val="00D06DCB"/>
    <w:rsid w:val="00D43689"/>
    <w:rsid w:val="00D96BC6"/>
    <w:rsid w:val="00DD0785"/>
    <w:rsid w:val="00E31499"/>
    <w:rsid w:val="00E42708"/>
    <w:rsid w:val="00E52E17"/>
    <w:rsid w:val="00E7110D"/>
    <w:rsid w:val="00EA0F49"/>
    <w:rsid w:val="00EF6853"/>
    <w:rsid w:val="00F10AB5"/>
    <w:rsid w:val="00F36FB7"/>
    <w:rsid w:val="00F44714"/>
    <w:rsid w:val="00F817CD"/>
    <w:rsid w:val="00F95589"/>
    <w:rsid w:val="00FB3200"/>
    <w:rsid w:val="00FB39E0"/>
    <w:rsid w:val="00F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013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13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0013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Гипертекстовая ссылка"/>
    <w:uiPriority w:val="99"/>
    <w:rsid w:val="0020013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001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076EE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52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52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EC4AE531EFD7D9B0F97996DC72B31D6F2C6CEB20AB932C1DA62E3CE95399CF7C1CED8E9D4AFBBA2913456FBw5h5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EE20A89F37D50967F89A4562D364F63C5D2B6766B43622566A433E1340302FB4FFEEA4C18C1DBF724E6BA2A9DEF80B91EC4AADE3B524DF645D7F627CBp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E20A89F37D50967F89A4562D364F63C5D2B6766B43622566A433E1340302FB4FFEEA4C18C1DBF724E6BA2A98EF80B91EC4AADE3B524DF645D7F627CBp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E20A89F37D50967F89BA5B3B5A1268CED8EF7D6D4068723FF835B66B5304AE0FBEEC195A8E82A760B3B42F9FFAD5E84493A7DFC3p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20A89F37D50967F89BA5B3B5A1268CED8EC736C4568723FF835B66B5304AE0FBEEC1A5C8E82A760B3B42F9FFAD5E84493A7DFC3p6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88;&#1077;&#1087;&#1077;&#1079;&#1085;&#1080;&#1082;&#1086;&#1074;&#1072;\&#1040;&#1043;&#1063;\&#1050;&#1054;&#1056;&#1059;&#1055;&#1062;&#1048;&#1071;\2019\&#1052;&#1053;&#1055;&#1040;%20%20&#1063;&#1043;&#1054;\&#1055;&#1077;&#1088;&#1077;&#1095;&#1077;&#1085;&#1100;%20&#1076;&#1086;&#1083;&#1078;&#1085;&#1086;&#1089;&#1090;&#1077;&#1081;%20&#1089;%20&#1082;&#1086;&#1088;&#1088;&#1091;&#1087;&#1094;&#1080;&#1086;&#1085;&#1085;&#1099;&#1084;%20&#1088;&#1080;&#1089;&#1082;&#1086;&#1084;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5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Трепезникова</dc:creator>
  <cp:lastModifiedBy>kostireva</cp:lastModifiedBy>
  <cp:revision>2</cp:revision>
  <cp:lastPrinted>2021-12-21T03:48:00Z</cp:lastPrinted>
  <dcterms:created xsi:type="dcterms:W3CDTF">2021-12-28T10:04:00Z</dcterms:created>
  <dcterms:modified xsi:type="dcterms:W3CDTF">2021-12-28T10:04:00Z</dcterms:modified>
</cp:coreProperties>
</file>