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6A" w:rsidRPr="008D1EB0" w:rsidRDefault="00F646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05pt;margin-top:241.05pt;width:199.4pt;height:126.45pt;z-index:251656704;mso-position-horizontal-relative:page;mso-position-vertical-relative:page" filled="f" stroked="f">
            <v:textbox style="mso-next-textbox:#_x0000_s1026" inset="0,0,0,0">
              <w:txbxContent>
                <w:p w:rsidR="00C77D49" w:rsidRPr="004B41F8" w:rsidRDefault="00C77D49" w:rsidP="00C77D49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4B41F8">
                    <w:rPr>
                      <w:b/>
                      <w:sz w:val="28"/>
                      <w:szCs w:val="28"/>
                    </w:rPr>
                    <w:t>О внесении изменений в П</w:t>
                  </w:r>
                  <w:r w:rsidR="00EC24C9">
                    <w:rPr>
                      <w:b/>
                      <w:sz w:val="28"/>
                      <w:szCs w:val="28"/>
                    </w:rPr>
                    <w:t xml:space="preserve">оложение о системе оплаты труда </w:t>
                  </w:r>
                  <w:r w:rsidRPr="004B41F8">
                    <w:rPr>
                      <w:b/>
                      <w:sz w:val="28"/>
                      <w:szCs w:val="28"/>
                    </w:rPr>
                    <w:t>работников муниципального казенного учреждения «Управление гр</w:t>
                  </w:r>
                  <w:r w:rsidR="004B41F8">
                    <w:rPr>
                      <w:b/>
                      <w:sz w:val="28"/>
                      <w:szCs w:val="28"/>
                    </w:rPr>
                    <w:t>ажданской защиты», утвержденное п</w:t>
                  </w:r>
                  <w:r w:rsidRPr="004B41F8">
                    <w:rPr>
                      <w:b/>
                      <w:sz w:val="28"/>
                      <w:szCs w:val="28"/>
                    </w:rPr>
                    <w:t>остановлением администрации Чайковского городского округа от 31.12.2019 № 2057</w:t>
                  </w:r>
                </w:p>
                <w:p w:rsidR="00090035" w:rsidRDefault="00090035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8A42CC" w:rsidRPr="00A9666A" w:rsidRDefault="008A42CC" w:rsidP="00A9666A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F97EB5" w:rsidRPr="008D1EB0">
        <w:rPr>
          <w:noProof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6A" w:rsidRPr="008D1EB0" w:rsidRDefault="00A9666A" w:rsidP="00A9666A"/>
    <w:p w:rsidR="00A9666A" w:rsidRPr="008D1EB0" w:rsidRDefault="00A9666A" w:rsidP="00A9666A"/>
    <w:p w:rsidR="00A9666A" w:rsidRPr="008D1EB0" w:rsidRDefault="00A9666A" w:rsidP="00A9666A"/>
    <w:p w:rsidR="00A9666A" w:rsidRPr="008D1EB0" w:rsidRDefault="00A9666A" w:rsidP="00A9666A"/>
    <w:p w:rsidR="00A9666A" w:rsidRPr="008D1EB0" w:rsidRDefault="00A9666A" w:rsidP="00A9666A"/>
    <w:p w:rsidR="00A9666A" w:rsidRPr="008D1EB0" w:rsidRDefault="00A9666A" w:rsidP="00A9666A"/>
    <w:p w:rsidR="00A9666A" w:rsidRPr="008D1EB0" w:rsidRDefault="00A9666A" w:rsidP="00A9666A"/>
    <w:p w:rsidR="00A9666A" w:rsidRPr="008D1EB0" w:rsidRDefault="00A9666A" w:rsidP="00A9666A"/>
    <w:p w:rsidR="00A9666A" w:rsidRPr="008D1EB0" w:rsidRDefault="00A9666A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Pr="008D1EB0" w:rsidRDefault="008A42CC" w:rsidP="00A9666A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p w:rsidR="008A42CC" w:rsidRPr="008D1EB0" w:rsidRDefault="008A42CC" w:rsidP="008A42CC"/>
    <w:p w:rsidR="008A42CC" w:rsidRPr="008D1EB0" w:rsidRDefault="008A42CC" w:rsidP="008A42CC"/>
    <w:p w:rsidR="00CE622C" w:rsidRDefault="00334C00" w:rsidP="00C77D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EB0">
        <w:rPr>
          <w:sz w:val="28"/>
          <w:szCs w:val="28"/>
        </w:rPr>
        <w:tab/>
      </w:r>
      <w:r w:rsidR="00C77D49" w:rsidRPr="008D1EB0">
        <w:rPr>
          <w:sz w:val="28"/>
          <w:szCs w:val="28"/>
        </w:rPr>
        <w:t>В соответствии с</w:t>
      </w:r>
      <w:r w:rsidR="00D45F94" w:rsidRPr="008D1EB0">
        <w:rPr>
          <w:sz w:val="28"/>
          <w:szCs w:val="28"/>
        </w:rPr>
        <w:t>о статьями 134, 135, 144,</w:t>
      </w:r>
      <w:r w:rsidR="004B41F8" w:rsidRPr="008D1EB0">
        <w:rPr>
          <w:sz w:val="28"/>
          <w:szCs w:val="28"/>
        </w:rPr>
        <w:t xml:space="preserve"> 145</w:t>
      </w:r>
      <w:r w:rsidR="00C77D49" w:rsidRPr="008D1EB0">
        <w:rPr>
          <w:sz w:val="28"/>
          <w:szCs w:val="28"/>
        </w:rPr>
        <w:t xml:space="preserve"> </w:t>
      </w:r>
      <w:r w:rsidR="004B41F8" w:rsidRPr="008D1EB0">
        <w:rPr>
          <w:sz w:val="28"/>
          <w:szCs w:val="28"/>
        </w:rPr>
        <w:t xml:space="preserve">Трудового кодекса Российской Федерации, </w:t>
      </w:r>
      <w:r w:rsidR="00D45F94" w:rsidRPr="008D1EB0">
        <w:rPr>
          <w:sz w:val="28"/>
          <w:szCs w:val="28"/>
        </w:rPr>
        <w:t>Ф</w:t>
      </w:r>
      <w:r w:rsidR="00C77D49" w:rsidRPr="008D1EB0">
        <w:rPr>
          <w:sz w:val="28"/>
          <w:szCs w:val="28"/>
        </w:rPr>
        <w:t xml:space="preserve">едеральным законом от 6 октября 2003 г. № 131-ФЗ «Об общих принципах организации местного самоуправления в Российской Федерации», </w:t>
      </w:r>
      <w:r w:rsidR="00CE622C" w:rsidRPr="008D1EB0">
        <w:rPr>
          <w:sz w:val="28"/>
          <w:szCs w:val="28"/>
        </w:rPr>
        <w:t>Уставом Чайковского городского округа</w:t>
      </w:r>
      <w:r w:rsidR="00CE622C">
        <w:rPr>
          <w:sz w:val="28"/>
          <w:szCs w:val="28"/>
        </w:rPr>
        <w:t xml:space="preserve">, решением Чайковской городской Думы от 19 декабря 2018 г. № 96 </w:t>
      </w:r>
      <w:r w:rsidR="00CE622C" w:rsidRPr="008D1EB0">
        <w:rPr>
          <w:sz w:val="28"/>
          <w:szCs w:val="28"/>
        </w:rPr>
        <w:t>«</w:t>
      </w:r>
      <w:r w:rsidR="00CE622C">
        <w:rPr>
          <w:sz w:val="28"/>
          <w:szCs w:val="28"/>
        </w:rPr>
        <w:t>Об оплате труда работников муниципальных учреждений Чайковского городского округа</w:t>
      </w:r>
      <w:r w:rsidR="00CE622C" w:rsidRPr="008D1EB0">
        <w:rPr>
          <w:sz w:val="28"/>
          <w:szCs w:val="28"/>
        </w:rPr>
        <w:t>»</w:t>
      </w:r>
      <w:r w:rsidR="00CE622C">
        <w:rPr>
          <w:sz w:val="28"/>
          <w:szCs w:val="28"/>
        </w:rPr>
        <w:t xml:space="preserve">, </w:t>
      </w:r>
      <w:r w:rsidR="00537865" w:rsidRPr="008D1EB0">
        <w:rPr>
          <w:sz w:val="28"/>
          <w:szCs w:val="28"/>
        </w:rPr>
        <w:t>решением Думы Чайковского городского округа от 23 декабря 2020 г. № 438 «О бюджете Чайковского городского округа на 2021 год и на плановый период</w:t>
      </w:r>
      <w:r w:rsidR="00CE622C">
        <w:rPr>
          <w:sz w:val="28"/>
          <w:szCs w:val="28"/>
        </w:rPr>
        <w:t xml:space="preserve"> 2022 и 2023 годов» (в редакции</w:t>
      </w:r>
      <w:r w:rsidR="00537865" w:rsidRPr="008D1EB0">
        <w:rPr>
          <w:sz w:val="28"/>
          <w:szCs w:val="28"/>
        </w:rPr>
        <w:t xml:space="preserve"> от 20.10.2021 № 544)</w:t>
      </w:r>
    </w:p>
    <w:p w:rsidR="00C77D49" w:rsidRPr="008D1EB0" w:rsidRDefault="00C77D49" w:rsidP="00C77D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EB0">
        <w:rPr>
          <w:sz w:val="28"/>
          <w:szCs w:val="28"/>
        </w:rPr>
        <w:tab/>
        <w:t>ПОСТАНОВЛЯЮ:</w:t>
      </w:r>
    </w:p>
    <w:p w:rsidR="00AE558E" w:rsidRPr="008D1EB0" w:rsidRDefault="00C77D49" w:rsidP="00C77D49">
      <w:pPr>
        <w:jc w:val="both"/>
        <w:rPr>
          <w:sz w:val="28"/>
          <w:szCs w:val="28"/>
        </w:rPr>
      </w:pPr>
      <w:r w:rsidRPr="008D1EB0">
        <w:rPr>
          <w:sz w:val="28"/>
          <w:szCs w:val="28"/>
        </w:rPr>
        <w:tab/>
        <w:t>1. Внести в Положение о системе оплаты труда работников муниципального казенного учреждения «Управление гражданской защиты», утвержденное постановлением администрации Чайковского городс</w:t>
      </w:r>
      <w:r w:rsidR="00334C00" w:rsidRPr="008D1EB0">
        <w:rPr>
          <w:sz w:val="28"/>
          <w:szCs w:val="28"/>
        </w:rPr>
        <w:t>кого округа от 31 декабря 2019 г</w:t>
      </w:r>
      <w:r w:rsidRPr="008D1EB0">
        <w:rPr>
          <w:sz w:val="28"/>
          <w:szCs w:val="28"/>
        </w:rPr>
        <w:t>.</w:t>
      </w:r>
      <w:r w:rsidR="00334C00" w:rsidRPr="008D1EB0">
        <w:rPr>
          <w:sz w:val="28"/>
          <w:szCs w:val="28"/>
        </w:rPr>
        <w:t xml:space="preserve"> </w:t>
      </w:r>
      <w:r w:rsidRPr="008D1EB0">
        <w:rPr>
          <w:sz w:val="28"/>
          <w:szCs w:val="28"/>
        </w:rPr>
        <w:t xml:space="preserve">№ 2057 (в редакции </w:t>
      </w:r>
      <w:r w:rsidR="00430431">
        <w:rPr>
          <w:sz w:val="28"/>
          <w:szCs w:val="28"/>
        </w:rPr>
        <w:t xml:space="preserve">постановления администрации Чайковского городского округа </w:t>
      </w:r>
      <w:r w:rsidRPr="008D1EB0">
        <w:rPr>
          <w:sz w:val="28"/>
          <w:szCs w:val="28"/>
        </w:rPr>
        <w:t xml:space="preserve">от 26 марта 2021 г. № 270) (далее - Положение) </w:t>
      </w:r>
      <w:r w:rsidR="00342B77" w:rsidRPr="008D1EB0">
        <w:rPr>
          <w:sz w:val="28"/>
          <w:szCs w:val="28"/>
        </w:rPr>
        <w:t>следующи</w:t>
      </w:r>
      <w:r w:rsidRPr="008D1EB0">
        <w:rPr>
          <w:sz w:val="28"/>
          <w:szCs w:val="28"/>
        </w:rPr>
        <w:t>е</w:t>
      </w:r>
      <w:r w:rsidR="00D45F94" w:rsidRPr="008D1EB0">
        <w:rPr>
          <w:sz w:val="28"/>
          <w:szCs w:val="28"/>
        </w:rPr>
        <w:t xml:space="preserve"> </w:t>
      </w:r>
      <w:r w:rsidR="00D45F94" w:rsidRPr="00CE622C">
        <w:rPr>
          <w:sz w:val="28"/>
          <w:szCs w:val="28"/>
        </w:rPr>
        <w:t>изменен</w:t>
      </w:r>
      <w:r w:rsidR="00CE738E">
        <w:rPr>
          <w:sz w:val="28"/>
          <w:szCs w:val="28"/>
        </w:rPr>
        <w:t>ия</w:t>
      </w:r>
      <w:r w:rsidR="00CE622C" w:rsidRPr="00CE622C">
        <w:rPr>
          <w:sz w:val="28"/>
          <w:szCs w:val="28"/>
        </w:rPr>
        <w:t>:</w:t>
      </w:r>
    </w:p>
    <w:p w:rsidR="00C77D49" w:rsidRPr="008D1EB0" w:rsidRDefault="00AE558E" w:rsidP="00C77D49">
      <w:pPr>
        <w:jc w:val="both"/>
        <w:rPr>
          <w:sz w:val="28"/>
          <w:szCs w:val="28"/>
        </w:rPr>
      </w:pPr>
      <w:r w:rsidRPr="008D1EB0">
        <w:rPr>
          <w:sz w:val="28"/>
          <w:szCs w:val="28"/>
        </w:rPr>
        <w:tab/>
        <w:t>1.1.</w:t>
      </w:r>
      <w:r w:rsidR="00CE622C">
        <w:rPr>
          <w:sz w:val="28"/>
          <w:szCs w:val="28"/>
        </w:rPr>
        <w:t xml:space="preserve"> в</w:t>
      </w:r>
      <w:r w:rsidR="00C77D49" w:rsidRPr="008D1EB0">
        <w:rPr>
          <w:sz w:val="28"/>
          <w:szCs w:val="28"/>
        </w:rPr>
        <w:t xml:space="preserve"> </w:t>
      </w:r>
      <w:r w:rsidR="009070EC">
        <w:rPr>
          <w:sz w:val="28"/>
          <w:szCs w:val="28"/>
        </w:rPr>
        <w:t>пункт</w:t>
      </w:r>
      <w:r w:rsidR="00CE622C">
        <w:rPr>
          <w:sz w:val="28"/>
          <w:szCs w:val="28"/>
        </w:rPr>
        <w:t>е</w:t>
      </w:r>
      <w:r w:rsidRPr="008D1EB0">
        <w:rPr>
          <w:sz w:val="28"/>
          <w:szCs w:val="28"/>
        </w:rPr>
        <w:t xml:space="preserve"> 5.4. Положения </w:t>
      </w:r>
      <w:r w:rsidR="00300C22" w:rsidRPr="008D1EB0">
        <w:rPr>
          <w:sz w:val="28"/>
          <w:szCs w:val="28"/>
        </w:rPr>
        <w:t>«</w:t>
      </w:r>
      <w:r w:rsidRPr="008D1EB0">
        <w:rPr>
          <w:sz w:val="28"/>
          <w:szCs w:val="28"/>
        </w:rPr>
        <w:t>СХЕМ</w:t>
      </w:r>
      <w:r w:rsidR="00CE622C">
        <w:rPr>
          <w:sz w:val="28"/>
          <w:szCs w:val="28"/>
        </w:rPr>
        <w:t>У</w:t>
      </w:r>
      <w:r w:rsidRPr="008D1EB0">
        <w:rPr>
          <w:sz w:val="28"/>
          <w:szCs w:val="28"/>
        </w:rPr>
        <w:t xml:space="preserve"> базовых должностных окладов (ставок) директора, заместителя директора муниципального казенного учреждения </w:t>
      </w:r>
      <w:r w:rsidR="00300C22" w:rsidRPr="008D1EB0">
        <w:rPr>
          <w:sz w:val="28"/>
          <w:szCs w:val="28"/>
        </w:rPr>
        <w:t>«</w:t>
      </w:r>
      <w:r w:rsidRPr="008D1EB0">
        <w:rPr>
          <w:sz w:val="28"/>
          <w:szCs w:val="28"/>
        </w:rPr>
        <w:t>Управление гражданской защиты</w:t>
      </w:r>
      <w:r w:rsidR="00300C22" w:rsidRPr="008D1EB0">
        <w:rPr>
          <w:sz w:val="28"/>
          <w:szCs w:val="28"/>
        </w:rPr>
        <w:t>»</w:t>
      </w:r>
      <w:r w:rsidRPr="008D1EB0">
        <w:rPr>
          <w:sz w:val="28"/>
          <w:szCs w:val="28"/>
        </w:rPr>
        <w:t xml:space="preserve"> </w:t>
      </w:r>
      <w:r w:rsidR="009070EC">
        <w:rPr>
          <w:sz w:val="28"/>
          <w:szCs w:val="28"/>
        </w:rPr>
        <w:t xml:space="preserve">изложить в </w:t>
      </w:r>
      <w:r w:rsidR="00537865" w:rsidRPr="008D1EB0">
        <w:rPr>
          <w:sz w:val="28"/>
          <w:szCs w:val="28"/>
        </w:rPr>
        <w:t>следующ</w:t>
      </w:r>
      <w:r w:rsidR="009070EC">
        <w:rPr>
          <w:sz w:val="28"/>
          <w:szCs w:val="28"/>
        </w:rPr>
        <w:t>ей</w:t>
      </w:r>
      <w:r w:rsidR="00537865" w:rsidRPr="008D1EB0">
        <w:rPr>
          <w:sz w:val="28"/>
          <w:szCs w:val="28"/>
        </w:rPr>
        <w:t xml:space="preserve"> </w:t>
      </w:r>
      <w:r w:rsidR="009070EC">
        <w:rPr>
          <w:sz w:val="28"/>
          <w:szCs w:val="28"/>
        </w:rPr>
        <w:t>редакции</w:t>
      </w:r>
      <w:r w:rsidR="00F2328B" w:rsidRPr="008D1EB0">
        <w:rPr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758"/>
        <w:gridCol w:w="6611"/>
        <w:gridCol w:w="2479"/>
      </w:tblGrid>
      <w:tr w:rsidR="00BC38CC" w:rsidRPr="008D1EB0" w:rsidTr="001B44C3">
        <w:tc>
          <w:tcPr>
            <w:tcW w:w="0" w:type="auto"/>
          </w:tcPr>
          <w:p w:rsidR="00BC38CC" w:rsidRPr="008D1EB0" w:rsidRDefault="00BC38CC" w:rsidP="00300C22">
            <w:pPr>
              <w:jc w:val="center"/>
              <w:rPr>
                <w:b/>
                <w:sz w:val="28"/>
                <w:szCs w:val="28"/>
              </w:rPr>
            </w:pPr>
            <w:r w:rsidRPr="008D1EB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1EB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1EB0">
              <w:rPr>
                <w:b/>
                <w:sz w:val="28"/>
                <w:szCs w:val="28"/>
              </w:rPr>
              <w:t>/</w:t>
            </w:r>
            <w:proofErr w:type="spellStart"/>
            <w:r w:rsidRPr="008D1EB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C38CC" w:rsidRPr="008D1EB0" w:rsidRDefault="00BC38CC" w:rsidP="001B44C3">
            <w:pPr>
              <w:jc w:val="center"/>
              <w:rPr>
                <w:b/>
                <w:sz w:val="28"/>
                <w:szCs w:val="28"/>
              </w:rPr>
            </w:pPr>
            <w:r w:rsidRPr="008D1EB0">
              <w:rPr>
                <w:b/>
                <w:sz w:val="28"/>
                <w:szCs w:val="28"/>
              </w:rPr>
              <w:t>Наименование группы должностей и должности</w:t>
            </w:r>
          </w:p>
        </w:tc>
        <w:tc>
          <w:tcPr>
            <w:tcW w:w="0" w:type="auto"/>
          </w:tcPr>
          <w:p w:rsidR="00BC38CC" w:rsidRPr="008D1EB0" w:rsidRDefault="00BC38CC" w:rsidP="001B44C3">
            <w:pPr>
              <w:jc w:val="center"/>
              <w:rPr>
                <w:b/>
                <w:sz w:val="28"/>
                <w:szCs w:val="28"/>
              </w:rPr>
            </w:pPr>
            <w:r w:rsidRPr="008D1EB0">
              <w:rPr>
                <w:b/>
                <w:sz w:val="28"/>
                <w:szCs w:val="28"/>
              </w:rPr>
              <w:t>Размер базового оклада, рублей</w:t>
            </w:r>
          </w:p>
        </w:tc>
      </w:tr>
      <w:tr w:rsidR="00BC38CC" w:rsidRPr="008D1EB0" w:rsidTr="001B44C3">
        <w:tc>
          <w:tcPr>
            <w:tcW w:w="0" w:type="auto"/>
          </w:tcPr>
          <w:p w:rsidR="00BC38CC" w:rsidRPr="008D1EB0" w:rsidRDefault="00BC38CC" w:rsidP="001B44C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C38CC" w:rsidRPr="008D1EB0" w:rsidRDefault="00BC38CC" w:rsidP="001B44C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BC38CC" w:rsidRPr="008D1EB0" w:rsidRDefault="008607D3" w:rsidP="001B44C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t>20 267,0</w:t>
            </w:r>
            <w:r w:rsidR="00BC38CC" w:rsidRPr="008D1EB0">
              <w:rPr>
                <w:sz w:val="28"/>
                <w:szCs w:val="28"/>
              </w:rPr>
              <w:t>0</w:t>
            </w:r>
          </w:p>
        </w:tc>
      </w:tr>
      <w:tr w:rsidR="00BC38CC" w:rsidRPr="008D1EB0" w:rsidTr="001B44C3">
        <w:tc>
          <w:tcPr>
            <w:tcW w:w="0" w:type="auto"/>
          </w:tcPr>
          <w:p w:rsidR="00BC38CC" w:rsidRPr="008D1EB0" w:rsidRDefault="00BC38CC" w:rsidP="001B44C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C38CC" w:rsidRPr="008D1EB0" w:rsidRDefault="00BC38CC" w:rsidP="001B44C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</w:tcPr>
          <w:p w:rsidR="00BC38CC" w:rsidRPr="008D1EB0" w:rsidRDefault="00BC38CC" w:rsidP="008607D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t>18 240,</w:t>
            </w:r>
            <w:r w:rsidR="008607D3" w:rsidRPr="008D1EB0">
              <w:rPr>
                <w:sz w:val="28"/>
                <w:szCs w:val="28"/>
              </w:rPr>
              <w:t>00</w:t>
            </w:r>
          </w:p>
        </w:tc>
      </w:tr>
      <w:tr w:rsidR="00BC38CC" w:rsidRPr="008D1EB0" w:rsidTr="001B44C3">
        <w:tc>
          <w:tcPr>
            <w:tcW w:w="0" w:type="auto"/>
          </w:tcPr>
          <w:p w:rsidR="00BC38CC" w:rsidRPr="008D1EB0" w:rsidRDefault="00BC38CC" w:rsidP="001B44C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BC38CC" w:rsidRPr="008D1EB0" w:rsidRDefault="00BC38CC" w:rsidP="001B44C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t>Заместитель директора по антикризисному управлению - начальник единой дежурно-диспетчерской службы</w:t>
            </w:r>
          </w:p>
        </w:tc>
        <w:tc>
          <w:tcPr>
            <w:tcW w:w="0" w:type="auto"/>
          </w:tcPr>
          <w:p w:rsidR="00BC38CC" w:rsidRPr="008D1EB0" w:rsidRDefault="00BC38CC" w:rsidP="008607D3">
            <w:pPr>
              <w:jc w:val="center"/>
              <w:rPr>
                <w:sz w:val="28"/>
                <w:szCs w:val="28"/>
              </w:rPr>
            </w:pPr>
            <w:r w:rsidRPr="008D1EB0">
              <w:rPr>
                <w:sz w:val="28"/>
                <w:szCs w:val="28"/>
              </w:rPr>
              <w:t>18 240,</w:t>
            </w:r>
            <w:r w:rsidR="008607D3" w:rsidRPr="008D1EB0">
              <w:rPr>
                <w:sz w:val="28"/>
                <w:szCs w:val="28"/>
              </w:rPr>
              <w:t>00</w:t>
            </w:r>
          </w:p>
        </w:tc>
      </w:tr>
    </w:tbl>
    <w:p w:rsidR="00F2328B" w:rsidRDefault="00F2328B" w:rsidP="00C77D49">
      <w:pPr>
        <w:jc w:val="both"/>
        <w:rPr>
          <w:sz w:val="28"/>
          <w:szCs w:val="28"/>
        </w:rPr>
      </w:pPr>
      <w:r w:rsidRPr="008D1EB0">
        <w:rPr>
          <w:sz w:val="28"/>
          <w:szCs w:val="28"/>
        </w:rPr>
        <w:tab/>
        <w:t>1.2</w:t>
      </w:r>
      <w:r w:rsidR="00342B77" w:rsidRPr="008D1EB0">
        <w:rPr>
          <w:sz w:val="28"/>
          <w:szCs w:val="28"/>
        </w:rPr>
        <w:t>.</w:t>
      </w:r>
      <w:r w:rsidR="00CE622C">
        <w:rPr>
          <w:sz w:val="28"/>
          <w:szCs w:val="28"/>
        </w:rPr>
        <w:t xml:space="preserve"> Приложение 1 к Положению</w:t>
      </w:r>
      <w:r w:rsidRPr="008D1EB0">
        <w:rPr>
          <w:sz w:val="28"/>
          <w:szCs w:val="28"/>
        </w:rPr>
        <w:t xml:space="preserve"> изложить </w:t>
      </w:r>
      <w:r w:rsidRPr="002F5E60">
        <w:rPr>
          <w:sz w:val="28"/>
          <w:szCs w:val="28"/>
        </w:rPr>
        <w:t>в новой редакции</w:t>
      </w:r>
      <w:r w:rsidRPr="008D1EB0">
        <w:rPr>
          <w:sz w:val="28"/>
          <w:szCs w:val="28"/>
        </w:rPr>
        <w:t xml:space="preserve"> согласно приложению</w:t>
      </w:r>
      <w:r w:rsidR="00CE622C">
        <w:rPr>
          <w:sz w:val="28"/>
          <w:szCs w:val="28"/>
        </w:rPr>
        <w:t xml:space="preserve"> к настоящему постановлению</w:t>
      </w:r>
      <w:r w:rsidR="0037654D">
        <w:rPr>
          <w:sz w:val="28"/>
          <w:szCs w:val="28"/>
        </w:rPr>
        <w:t>;</w:t>
      </w:r>
    </w:p>
    <w:p w:rsidR="004837AB" w:rsidRPr="008672B4" w:rsidRDefault="004837AB" w:rsidP="00C77D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72B4">
        <w:rPr>
          <w:sz w:val="28"/>
          <w:szCs w:val="28"/>
        </w:rPr>
        <w:t>1.3. пункт 8 Приложения 2 к Положению</w:t>
      </w:r>
      <w:r w:rsidR="008672B4" w:rsidRPr="008672B4">
        <w:rPr>
          <w:sz w:val="28"/>
          <w:szCs w:val="28"/>
        </w:rPr>
        <w:t xml:space="preserve"> </w:t>
      </w:r>
      <w:r w:rsidR="00EC24C9">
        <w:rPr>
          <w:sz w:val="28"/>
          <w:szCs w:val="28"/>
        </w:rPr>
        <w:t>дополнить словами</w:t>
      </w:r>
      <w:r w:rsidR="008672B4" w:rsidRPr="008672B4">
        <w:rPr>
          <w:sz w:val="28"/>
          <w:szCs w:val="28"/>
        </w:rPr>
        <w:t>:</w:t>
      </w:r>
    </w:p>
    <w:p w:rsidR="004837AB" w:rsidRDefault="004837AB" w:rsidP="00EC24C9">
      <w:pPr>
        <w:jc w:val="both"/>
        <w:rPr>
          <w:sz w:val="28"/>
          <w:szCs w:val="28"/>
        </w:rPr>
      </w:pPr>
      <w:r w:rsidRPr="008672B4">
        <w:rPr>
          <w:sz w:val="28"/>
          <w:szCs w:val="28"/>
        </w:rPr>
        <w:tab/>
      </w:r>
      <w:r w:rsidR="008672B4" w:rsidRPr="008672B4">
        <w:rPr>
          <w:sz w:val="28"/>
          <w:szCs w:val="28"/>
        </w:rPr>
        <w:t>«</w:t>
      </w:r>
      <w:r w:rsidR="00EC24C9">
        <w:rPr>
          <w:sz w:val="28"/>
          <w:szCs w:val="28"/>
        </w:rPr>
        <w:t xml:space="preserve">,а также </w:t>
      </w:r>
      <w:r w:rsidR="00EC24C9" w:rsidRPr="00EC24C9">
        <w:rPr>
          <w:spacing w:val="1"/>
          <w:sz w:val="28"/>
          <w:szCs w:val="28"/>
        </w:rPr>
        <w:t>время работы в организациях всех форм собственности, по должностям работников (служащих), специализация которых соответствует специа</w:t>
      </w:r>
      <w:r w:rsidR="0006233E">
        <w:rPr>
          <w:spacing w:val="1"/>
          <w:sz w:val="28"/>
          <w:szCs w:val="28"/>
        </w:rPr>
        <w:t>лизации, занимаемой в учреждении</w:t>
      </w:r>
      <w:proofErr w:type="gramStart"/>
      <w:r w:rsidR="00EC24C9" w:rsidRPr="00EC24C9">
        <w:rPr>
          <w:spacing w:val="1"/>
          <w:sz w:val="28"/>
          <w:szCs w:val="28"/>
        </w:rPr>
        <w:t>.</w:t>
      </w:r>
      <w:r w:rsidR="008672B4" w:rsidRPr="008672B4">
        <w:rPr>
          <w:sz w:val="28"/>
          <w:szCs w:val="28"/>
        </w:rPr>
        <w:t>»</w:t>
      </w:r>
      <w:r w:rsidR="00E927E9">
        <w:rPr>
          <w:sz w:val="28"/>
          <w:szCs w:val="28"/>
        </w:rPr>
        <w:t>.</w:t>
      </w:r>
      <w:proofErr w:type="gramEnd"/>
    </w:p>
    <w:p w:rsidR="00C77D49" w:rsidRPr="008D1EB0" w:rsidRDefault="00F2328B" w:rsidP="00C77D49">
      <w:pPr>
        <w:jc w:val="both"/>
        <w:rPr>
          <w:sz w:val="28"/>
          <w:szCs w:val="28"/>
        </w:rPr>
      </w:pPr>
      <w:r w:rsidRPr="008D1EB0">
        <w:rPr>
          <w:sz w:val="28"/>
          <w:szCs w:val="28"/>
        </w:rPr>
        <w:tab/>
        <w:t xml:space="preserve">2. </w:t>
      </w:r>
      <w:r w:rsidR="00CE622C">
        <w:rPr>
          <w:sz w:val="28"/>
          <w:szCs w:val="28"/>
        </w:rPr>
        <w:t>О</w:t>
      </w:r>
      <w:r w:rsidR="00C77D49" w:rsidRPr="008D1EB0">
        <w:rPr>
          <w:sz w:val="28"/>
          <w:szCs w:val="28"/>
        </w:rPr>
        <w:t xml:space="preserve">публиковать </w:t>
      </w:r>
      <w:r w:rsidR="00CE622C">
        <w:rPr>
          <w:sz w:val="28"/>
          <w:szCs w:val="28"/>
        </w:rPr>
        <w:t xml:space="preserve">постановление </w:t>
      </w:r>
      <w:r w:rsidR="00C77D49" w:rsidRPr="008D1EB0">
        <w:rPr>
          <w:sz w:val="28"/>
          <w:szCs w:val="28"/>
        </w:rPr>
        <w:t xml:space="preserve">в муниципальной газете «Огни Камы» и разместить на официальном сайте администрации Чайковского городского округа. </w:t>
      </w:r>
    </w:p>
    <w:p w:rsidR="00C77D49" w:rsidRPr="008D1EB0" w:rsidRDefault="00C77D49" w:rsidP="00224EB5">
      <w:pPr>
        <w:jc w:val="both"/>
        <w:rPr>
          <w:sz w:val="28"/>
          <w:szCs w:val="28"/>
        </w:rPr>
      </w:pPr>
      <w:r w:rsidRPr="008D1EB0">
        <w:rPr>
          <w:sz w:val="28"/>
          <w:szCs w:val="28"/>
        </w:rPr>
        <w:tab/>
        <w:t xml:space="preserve">3. Постановление вступает в силу после его официального опубликования и распространяется на правоотношения, возникшие </w:t>
      </w:r>
      <w:r w:rsidRPr="008672B4">
        <w:rPr>
          <w:sz w:val="28"/>
          <w:szCs w:val="28"/>
        </w:rPr>
        <w:t xml:space="preserve">с </w:t>
      </w:r>
      <w:r w:rsidR="00334C00" w:rsidRPr="008672B4">
        <w:rPr>
          <w:sz w:val="28"/>
          <w:szCs w:val="28"/>
        </w:rPr>
        <w:t>1</w:t>
      </w:r>
      <w:r w:rsidRPr="008672B4">
        <w:rPr>
          <w:sz w:val="28"/>
          <w:szCs w:val="28"/>
        </w:rPr>
        <w:t xml:space="preserve"> октября 2021 г.</w:t>
      </w:r>
      <w:r w:rsidR="008672B4">
        <w:rPr>
          <w:sz w:val="28"/>
          <w:szCs w:val="28"/>
        </w:rPr>
        <w:t xml:space="preserve">, </w:t>
      </w:r>
      <w:r w:rsidR="00A62385">
        <w:rPr>
          <w:sz w:val="28"/>
          <w:szCs w:val="28"/>
        </w:rPr>
        <w:t xml:space="preserve">за </w:t>
      </w:r>
      <w:r w:rsidR="00E927E9">
        <w:rPr>
          <w:sz w:val="28"/>
          <w:szCs w:val="28"/>
        </w:rPr>
        <w:t>исключение</w:t>
      </w:r>
      <w:r w:rsidR="00224EB5">
        <w:rPr>
          <w:sz w:val="28"/>
          <w:szCs w:val="28"/>
        </w:rPr>
        <w:t>м строк 4 и</w:t>
      </w:r>
      <w:r w:rsidR="00A62385">
        <w:rPr>
          <w:sz w:val="28"/>
          <w:szCs w:val="28"/>
        </w:rPr>
        <w:t xml:space="preserve"> </w:t>
      </w:r>
      <w:r w:rsidR="008672B4">
        <w:rPr>
          <w:sz w:val="28"/>
          <w:szCs w:val="28"/>
        </w:rPr>
        <w:t>4</w:t>
      </w:r>
      <w:r w:rsidR="00A62385">
        <w:rPr>
          <w:sz w:val="28"/>
          <w:szCs w:val="28"/>
        </w:rPr>
        <w:t>.1.</w:t>
      </w:r>
      <w:r w:rsidR="008672B4">
        <w:rPr>
          <w:sz w:val="28"/>
          <w:szCs w:val="28"/>
        </w:rPr>
        <w:t xml:space="preserve"> П</w:t>
      </w:r>
      <w:r w:rsidR="00E927E9">
        <w:rPr>
          <w:sz w:val="28"/>
          <w:szCs w:val="28"/>
        </w:rPr>
        <w:t xml:space="preserve">риложения к </w:t>
      </w:r>
      <w:r w:rsidR="00224EB5">
        <w:rPr>
          <w:sz w:val="28"/>
          <w:szCs w:val="28"/>
        </w:rPr>
        <w:t xml:space="preserve">настоящему </w:t>
      </w:r>
      <w:r w:rsidR="0006233E">
        <w:rPr>
          <w:sz w:val="28"/>
          <w:szCs w:val="28"/>
        </w:rPr>
        <w:t>п</w:t>
      </w:r>
      <w:r w:rsidR="00224EB5">
        <w:rPr>
          <w:sz w:val="28"/>
          <w:szCs w:val="28"/>
        </w:rPr>
        <w:t>остановлению</w:t>
      </w:r>
      <w:r w:rsidR="00564D08">
        <w:rPr>
          <w:sz w:val="28"/>
          <w:szCs w:val="28"/>
        </w:rPr>
        <w:t>,</w:t>
      </w:r>
      <w:r w:rsidR="00224EB5">
        <w:rPr>
          <w:sz w:val="28"/>
          <w:szCs w:val="28"/>
        </w:rPr>
        <w:t> которые</w:t>
      </w:r>
      <w:r w:rsidR="008672B4">
        <w:rPr>
          <w:sz w:val="28"/>
          <w:szCs w:val="28"/>
        </w:rPr>
        <w:t xml:space="preserve"> вступа</w:t>
      </w:r>
      <w:r w:rsidR="0006233E">
        <w:rPr>
          <w:sz w:val="28"/>
          <w:szCs w:val="28"/>
        </w:rPr>
        <w:t>ю</w:t>
      </w:r>
      <w:r w:rsidR="008672B4">
        <w:rPr>
          <w:sz w:val="28"/>
          <w:szCs w:val="28"/>
        </w:rPr>
        <w:t xml:space="preserve">т в </w:t>
      </w:r>
      <w:r w:rsidR="00A62385">
        <w:rPr>
          <w:sz w:val="28"/>
          <w:szCs w:val="28"/>
        </w:rPr>
        <w:t>силу</w:t>
      </w:r>
      <w:r w:rsidR="008672B4">
        <w:rPr>
          <w:sz w:val="28"/>
          <w:szCs w:val="28"/>
        </w:rPr>
        <w:t xml:space="preserve"> с 1 ноября 2021 г.</w:t>
      </w:r>
    </w:p>
    <w:p w:rsidR="00C77D49" w:rsidRPr="008D1EB0" w:rsidRDefault="00C77D49" w:rsidP="00C77D49">
      <w:pPr>
        <w:jc w:val="both"/>
        <w:rPr>
          <w:sz w:val="28"/>
          <w:szCs w:val="28"/>
        </w:rPr>
      </w:pPr>
    </w:p>
    <w:p w:rsidR="00300C22" w:rsidRPr="008D1EB0" w:rsidRDefault="00300C22" w:rsidP="00C77D49">
      <w:pPr>
        <w:jc w:val="both"/>
        <w:rPr>
          <w:sz w:val="28"/>
          <w:szCs w:val="28"/>
        </w:rPr>
      </w:pPr>
    </w:p>
    <w:p w:rsidR="00C77D49" w:rsidRPr="008D1EB0" w:rsidRDefault="00C77D49" w:rsidP="00C77D49">
      <w:pPr>
        <w:spacing w:line="240" w:lineRule="exact"/>
        <w:jc w:val="both"/>
        <w:rPr>
          <w:sz w:val="28"/>
          <w:szCs w:val="28"/>
        </w:rPr>
      </w:pPr>
      <w:r w:rsidRPr="008D1EB0">
        <w:rPr>
          <w:sz w:val="28"/>
          <w:szCs w:val="28"/>
        </w:rPr>
        <w:t xml:space="preserve">Глава городского округа - </w:t>
      </w:r>
    </w:p>
    <w:p w:rsidR="00C77D49" w:rsidRPr="008D1EB0" w:rsidRDefault="00C77D49" w:rsidP="00C77D49">
      <w:pPr>
        <w:spacing w:line="240" w:lineRule="exact"/>
        <w:jc w:val="both"/>
        <w:rPr>
          <w:sz w:val="28"/>
          <w:szCs w:val="28"/>
        </w:rPr>
      </w:pPr>
      <w:r w:rsidRPr="008D1EB0">
        <w:rPr>
          <w:sz w:val="28"/>
          <w:szCs w:val="28"/>
        </w:rPr>
        <w:t xml:space="preserve">глава администрации Чайковского </w:t>
      </w:r>
    </w:p>
    <w:p w:rsidR="00C77D49" w:rsidRPr="008D1EB0" w:rsidRDefault="00C77D49" w:rsidP="00C77D49">
      <w:pPr>
        <w:spacing w:line="240" w:lineRule="exact"/>
        <w:jc w:val="both"/>
      </w:pPr>
      <w:r w:rsidRPr="008D1EB0">
        <w:rPr>
          <w:sz w:val="28"/>
          <w:szCs w:val="28"/>
        </w:rPr>
        <w:t>городского округа                                                                              Ю.Г. Востриков</w:t>
      </w:r>
    </w:p>
    <w:p w:rsidR="0006233E" w:rsidRDefault="0006233E">
      <w:pPr>
        <w:widowControl/>
        <w:rPr>
          <w:rFonts w:eastAsia="Calibri"/>
          <w:sz w:val="28"/>
          <w:szCs w:val="28"/>
        </w:rPr>
      </w:pPr>
      <w:r>
        <w:br w:type="page"/>
      </w:r>
    </w:p>
    <w:p w:rsidR="00B82E15" w:rsidRPr="008D1EB0" w:rsidRDefault="00B82E15" w:rsidP="0006233E">
      <w:pPr>
        <w:pStyle w:val="1"/>
        <w:shd w:val="clear" w:color="auto" w:fill="auto"/>
        <w:spacing w:line="240" w:lineRule="exact"/>
        <w:ind w:left="5245" w:firstLine="0"/>
        <w:rPr>
          <w:rFonts w:ascii="Times New Roman" w:hAnsi="Times New Roman"/>
        </w:rPr>
      </w:pPr>
      <w:r w:rsidRPr="008D1EB0">
        <w:rPr>
          <w:rFonts w:ascii="Times New Roman" w:hAnsi="Times New Roman"/>
        </w:rPr>
        <w:lastRenderedPageBreak/>
        <w:t xml:space="preserve">Приложение </w:t>
      </w:r>
    </w:p>
    <w:p w:rsidR="002F5E60" w:rsidRDefault="00B82E15" w:rsidP="0006233E">
      <w:pPr>
        <w:pStyle w:val="1"/>
        <w:shd w:val="clear" w:color="auto" w:fill="auto"/>
        <w:spacing w:line="240" w:lineRule="exact"/>
        <w:ind w:left="5245" w:right="-7" w:firstLine="0"/>
        <w:rPr>
          <w:rFonts w:ascii="Times New Roman" w:hAnsi="Times New Roman"/>
        </w:rPr>
      </w:pPr>
      <w:r w:rsidRPr="008D1EB0">
        <w:rPr>
          <w:rFonts w:ascii="Times New Roman" w:hAnsi="Times New Roman"/>
        </w:rPr>
        <w:t xml:space="preserve">к </w:t>
      </w:r>
      <w:r w:rsidR="002F5E60">
        <w:rPr>
          <w:rFonts w:ascii="Times New Roman" w:hAnsi="Times New Roman"/>
        </w:rPr>
        <w:t xml:space="preserve">постановлению администрации Чайковского городского округа </w:t>
      </w:r>
    </w:p>
    <w:p w:rsidR="00B82E15" w:rsidRPr="008D1EB0" w:rsidRDefault="002F5E60" w:rsidP="0006233E">
      <w:pPr>
        <w:pStyle w:val="1"/>
        <w:shd w:val="clear" w:color="auto" w:fill="auto"/>
        <w:spacing w:line="240" w:lineRule="exact"/>
        <w:ind w:left="5245" w:right="-7" w:firstLine="0"/>
        <w:rPr>
          <w:rFonts w:ascii="Times New Roman" w:hAnsi="Times New Roman"/>
        </w:rPr>
      </w:pPr>
      <w:r>
        <w:rPr>
          <w:rFonts w:ascii="Times New Roman" w:hAnsi="Times New Roman"/>
        </w:rPr>
        <w:t>от _______</w:t>
      </w:r>
      <w:r w:rsidR="0006233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№___</w:t>
      </w:r>
    </w:p>
    <w:p w:rsidR="00B82E15" w:rsidRPr="008D1EB0" w:rsidRDefault="00B82E15" w:rsidP="00B82E15">
      <w:pPr>
        <w:pStyle w:val="1"/>
        <w:shd w:val="clear" w:color="auto" w:fill="auto"/>
        <w:ind w:left="5670" w:firstLine="0"/>
      </w:pPr>
    </w:p>
    <w:p w:rsidR="00B82E15" w:rsidRPr="008D1EB0" w:rsidRDefault="00B82E15" w:rsidP="00B82E15">
      <w:pPr>
        <w:pStyle w:val="1"/>
        <w:shd w:val="clear" w:color="auto" w:fill="auto"/>
        <w:ind w:firstLine="0"/>
      </w:pPr>
    </w:p>
    <w:p w:rsidR="00B82E15" w:rsidRPr="008D1EB0" w:rsidRDefault="00B82E15" w:rsidP="00B82E15">
      <w:pPr>
        <w:pStyle w:val="11"/>
        <w:shd w:val="clear" w:color="auto" w:fill="auto"/>
      </w:pPr>
      <w:bookmarkStart w:id="0" w:name="bookmark1"/>
      <w:bookmarkStart w:id="1" w:name="bookmark0"/>
      <w:r w:rsidRPr="008D1EB0">
        <w:t>СХЕМА</w:t>
      </w:r>
    </w:p>
    <w:p w:rsidR="00B82E15" w:rsidRPr="008D1EB0" w:rsidRDefault="00B82E15" w:rsidP="00B82E15">
      <w:pPr>
        <w:pStyle w:val="11"/>
        <w:shd w:val="clear" w:color="auto" w:fill="auto"/>
      </w:pPr>
      <w:r w:rsidRPr="008D1EB0">
        <w:t>должностных окладов (ставок) работников муниципального казенного учреждения «Управление гражданской защиты»</w:t>
      </w:r>
      <w:bookmarkEnd w:id="0"/>
      <w:bookmarkEnd w:id="1"/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2"/>
        <w:gridCol w:w="2548"/>
        <w:gridCol w:w="7"/>
        <w:gridCol w:w="4053"/>
        <w:gridCol w:w="6"/>
        <w:gridCol w:w="2265"/>
      </w:tblGrid>
      <w:tr w:rsidR="00B82E15" w:rsidRPr="008D1EB0" w:rsidTr="002F5E60">
        <w:trPr>
          <w:trHeight w:hRule="exact" w:val="8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300C22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E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E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1E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E15" w:rsidRPr="008D1EB0" w:rsidRDefault="00B82E15">
            <w:pPr>
              <w:pStyle w:val="a7"/>
              <w:shd w:val="clear" w:color="auto" w:fill="auto"/>
              <w:spacing w:line="26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  <w:p w:rsidR="00B82E15" w:rsidRPr="008D1EB0" w:rsidRDefault="00B82E15">
            <w:pPr>
              <w:pStyle w:val="a7"/>
              <w:shd w:val="clear" w:color="auto" w:fill="auto"/>
              <w:spacing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E15" w:rsidRPr="008D1EB0" w:rsidRDefault="00B82E15">
            <w:pPr>
              <w:pStyle w:val="a7"/>
              <w:shd w:val="clear" w:color="auto" w:fill="auto"/>
              <w:spacing w:line="268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E15" w:rsidRPr="008D1EB0" w:rsidRDefault="00B82E15">
            <w:pPr>
              <w:pStyle w:val="a7"/>
              <w:shd w:val="clear" w:color="auto" w:fill="auto"/>
              <w:spacing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  <w:p w:rsidR="00B82E15" w:rsidRPr="008D1EB0" w:rsidRDefault="00B82E15">
            <w:pPr>
              <w:pStyle w:val="a7"/>
              <w:shd w:val="clear" w:color="auto" w:fill="auto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E15" w:rsidRPr="008D1EB0" w:rsidRDefault="00B82E15">
            <w:pPr>
              <w:pStyle w:val="a7"/>
              <w:shd w:val="clear" w:color="auto" w:fill="auto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E15" w:rsidRPr="008D1EB0" w:rsidRDefault="00B82E15">
            <w:pPr>
              <w:pStyle w:val="a7"/>
              <w:shd w:val="clear" w:color="auto" w:fill="auto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spacing w:line="256" w:lineRule="auto"/>
              <w:ind w:firstLine="10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Размер должностного оклада (ставки), рублей</w:t>
            </w:r>
          </w:p>
        </w:tc>
      </w:tr>
      <w:tr w:rsidR="00B82E15" w:rsidRPr="008D1EB0" w:rsidTr="002F5E60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E15" w:rsidRPr="008D1EB0" w:rsidTr="002F5E60">
        <w:trPr>
          <w:trHeight w:val="711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spacing w:line="26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B82E15" w:rsidRPr="008D1EB0" w:rsidTr="002F5E60">
        <w:trPr>
          <w:trHeight w:hRule="exact" w:val="42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1-й 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D66A89" w:rsidP="00964C36">
            <w:pPr>
              <w:pStyle w:val="a7"/>
              <w:shd w:val="clear" w:color="auto" w:fill="auto"/>
              <w:ind w:hanging="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6 399,00</w:t>
            </w:r>
          </w:p>
        </w:tc>
      </w:tr>
      <w:tr w:rsidR="00B82E15" w:rsidRPr="008D1EB0" w:rsidTr="002F5E60">
        <w:trPr>
          <w:trHeight w:hRule="exact" w:val="3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8607D3" w:rsidP="008607D3">
            <w:pPr>
              <w:pStyle w:val="a7"/>
              <w:shd w:val="clear" w:color="auto" w:fill="auto"/>
              <w:ind w:hanging="1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12 817</w:t>
            </w:r>
            <w:r w:rsidR="00300C22" w:rsidRPr="008D1EB0">
              <w:rPr>
                <w:rFonts w:ascii="Times New Roman" w:hAnsi="Times New Roman"/>
                <w:sz w:val="24"/>
                <w:szCs w:val="24"/>
              </w:rPr>
              <w:t>,</w:t>
            </w:r>
            <w:r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hRule="exact" w:val="35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B82E15" w:rsidP="008607D3">
            <w:pPr>
              <w:pStyle w:val="a7"/>
              <w:shd w:val="clear" w:color="auto" w:fill="auto"/>
              <w:ind w:hanging="1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BC38CC" w:rsidRPr="008D1EB0">
              <w:rPr>
                <w:rFonts w:ascii="Times New Roman" w:hAnsi="Times New Roman"/>
                <w:sz w:val="24"/>
                <w:szCs w:val="24"/>
              </w:rPr>
              <w:t>537</w:t>
            </w:r>
            <w:r w:rsidRPr="008D1EB0">
              <w:rPr>
                <w:rFonts w:ascii="Times New Roman" w:hAnsi="Times New Roman"/>
                <w:sz w:val="24"/>
                <w:szCs w:val="24"/>
              </w:rPr>
              <w:t>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val="637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spacing w:line="268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B82E15" w:rsidRPr="008D1EB0" w:rsidTr="002F5E60">
        <w:trPr>
          <w:trHeight w:hRule="exact" w:val="6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6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1-й 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BC38CC" w:rsidP="008607D3">
            <w:pPr>
              <w:pStyle w:val="a7"/>
              <w:shd w:val="clear" w:color="auto" w:fill="auto"/>
              <w:ind w:hanging="1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8 537,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val="627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spacing w:line="268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3. Профессиональная квалификационная группа «Общеотраслевые профессии рабочих третьего уровня»</w:t>
            </w:r>
          </w:p>
        </w:tc>
      </w:tr>
      <w:tr w:rsidR="00B82E15" w:rsidRPr="008D1EB0" w:rsidTr="002F5E60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6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5-й 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002531">
            <w:pPr>
              <w:pStyle w:val="a7"/>
              <w:shd w:val="clear" w:color="auto" w:fill="auto"/>
              <w:tabs>
                <w:tab w:val="left" w:pos="1406"/>
              </w:tabs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Заместитель начальника единой дежурно-диспетчерской</w:t>
            </w:r>
            <w:r w:rsidR="00002531" w:rsidRPr="008D1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EB0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BC38CC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15 630,00</w:t>
            </w:r>
          </w:p>
        </w:tc>
      </w:tr>
      <w:tr w:rsidR="00B82E15" w:rsidRPr="008D1EB0" w:rsidTr="002F5E60">
        <w:trPr>
          <w:trHeight w:hRule="exact" w:val="6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64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4-й 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BC38CC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14 275,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35980" w:rsidRPr="008D1EB0" w:rsidTr="002F5E60">
        <w:trPr>
          <w:trHeight w:val="6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35980" w:rsidRPr="008D1EB0" w:rsidRDefault="00F35980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35980" w:rsidRPr="008D1EB0" w:rsidRDefault="00F35980" w:rsidP="00964C36">
            <w:pPr>
              <w:pStyle w:val="a7"/>
              <w:shd w:val="clear" w:color="auto" w:fill="auto"/>
              <w:spacing w:line="264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1-й 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35980" w:rsidRPr="008D1EB0" w:rsidRDefault="00F35980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980" w:rsidRPr="008D1EB0" w:rsidRDefault="00F35980" w:rsidP="008607D3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14 275,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67E" w:rsidRPr="008D1EB0" w:rsidTr="000637A8">
        <w:trPr>
          <w:trHeight w:val="693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67E" w:rsidRPr="002F0197" w:rsidRDefault="0013367E" w:rsidP="008607D3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97">
              <w:rPr>
                <w:rFonts w:ascii="Times New Roman" w:hAnsi="Times New Roman"/>
                <w:sz w:val="24"/>
                <w:szCs w:val="24"/>
              </w:rPr>
              <w:t>4. Профессиональная квалификационная группа «Общеотраслевые должности служащих третьего уровня»</w:t>
            </w:r>
          </w:p>
        </w:tc>
      </w:tr>
      <w:tr w:rsidR="0013367E" w:rsidRPr="008D1EB0" w:rsidTr="0013367E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3367E" w:rsidRPr="008D1EB0" w:rsidRDefault="0013367E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3367E" w:rsidRPr="002F0197" w:rsidRDefault="0013367E" w:rsidP="0013367E">
            <w:pPr>
              <w:pStyle w:val="a7"/>
              <w:shd w:val="clear" w:color="auto" w:fill="auto"/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0197">
              <w:rPr>
                <w:rFonts w:ascii="Times New Roman" w:hAnsi="Times New Roman"/>
                <w:sz w:val="24"/>
                <w:szCs w:val="24"/>
              </w:rPr>
              <w:t>2-ой 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13367E" w:rsidRPr="002F0197" w:rsidRDefault="0013367E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</w:rPr>
            </w:pPr>
            <w:r w:rsidRPr="002F0197">
              <w:rPr>
                <w:rFonts w:ascii="Times New Roman" w:hAnsi="Times New Roman"/>
                <w:sz w:val="24"/>
                <w:szCs w:val="24"/>
              </w:rPr>
              <w:t>Инженер 1 категории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67E" w:rsidRPr="002F0197" w:rsidRDefault="0013367E" w:rsidP="008607D3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97">
              <w:rPr>
                <w:rFonts w:ascii="Times New Roman" w:hAnsi="Times New Roman"/>
                <w:sz w:val="24"/>
                <w:szCs w:val="24"/>
              </w:rPr>
              <w:t>10 420,00</w:t>
            </w:r>
          </w:p>
        </w:tc>
      </w:tr>
      <w:tr w:rsidR="00B82E15" w:rsidRPr="008D1EB0" w:rsidTr="002F5E60">
        <w:trPr>
          <w:trHeight w:val="62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13367E">
            <w:pPr>
              <w:pStyle w:val="a7"/>
              <w:shd w:val="clear" w:color="auto" w:fill="auto"/>
              <w:spacing w:line="268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2E15" w:rsidRPr="008D1EB0">
              <w:rPr>
                <w:rFonts w:ascii="Times New Roman" w:hAnsi="Times New Roman"/>
                <w:sz w:val="24"/>
                <w:szCs w:val="24"/>
              </w:rPr>
              <w:t>. Профессиональная квалификационная группа «Общеотраслевые должности служащих четвертого уровня»</w:t>
            </w:r>
          </w:p>
        </w:tc>
      </w:tr>
      <w:tr w:rsidR="00B82E15" w:rsidRPr="008D1EB0" w:rsidTr="002F5E60">
        <w:trPr>
          <w:trHeight w:hRule="exact" w:val="5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8672B4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2E15" w:rsidRPr="008D1EB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64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BC38CC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12 087,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val="356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13367E">
            <w:pPr>
              <w:pStyle w:val="a7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2E15" w:rsidRPr="008D1EB0">
              <w:rPr>
                <w:rFonts w:ascii="Times New Roman" w:hAnsi="Times New Roman"/>
                <w:sz w:val="24"/>
                <w:szCs w:val="24"/>
              </w:rPr>
              <w:t>. Профессиональная квалификационная группа второго уровня</w:t>
            </w:r>
          </w:p>
        </w:tc>
      </w:tr>
      <w:tr w:rsidR="00B82E15" w:rsidRPr="008D1EB0" w:rsidTr="002F5E60">
        <w:trPr>
          <w:trHeight w:hRule="exact" w:val="3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13367E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2E15" w:rsidRPr="008D1EB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Начальник секретной части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8607D3">
            <w:pPr>
              <w:pStyle w:val="a7"/>
              <w:shd w:val="clear" w:color="auto" w:fill="auto"/>
              <w:ind w:hanging="1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11 429</w:t>
            </w:r>
            <w:r w:rsidR="00BC38CC" w:rsidRPr="008D1EB0">
              <w:rPr>
                <w:rFonts w:ascii="Times New Roman" w:hAnsi="Times New Roman"/>
                <w:sz w:val="24"/>
                <w:szCs w:val="24"/>
              </w:rPr>
              <w:t>,</w:t>
            </w:r>
            <w:r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hRule="exact" w:val="84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 w:rsidP="00964C36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 w:rsidP="00964C36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002531">
            <w:pPr>
              <w:pStyle w:val="a7"/>
              <w:shd w:val="clear" w:color="auto" w:fill="auto"/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Начальник отдела по планированию и обеспечению первичных мер пожарной безопасности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BC38CC">
            <w:pPr>
              <w:pStyle w:val="a7"/>
              <w:shd w:val="clear" w:color="auto" w:fill="auto"/>
              <w:ind w:hanging="1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14 275,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hRule="exact" w:val="64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 w:rsidP="00964C36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 w:rsidP="00964C36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 w:rsidP="00002531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Начальник поисково-спасательной службы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BC38CC" w:rsidP="008607D3">
            <w:pPr>
              <w:pStyle w:val="a7"/>
              <w:shd w:val="clear" w:color="auto" w:fill="auto"/>
              <w:ind w:hanging="1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18 240,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hRule="exact"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E15" w:rsidRPr="008D1EB0" w:rsidRDefault="0013367E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2E15" w:rsidRPr="008D1EB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64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 w:rsidP="00002531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Ведущий специалист гражданской обороны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8607D3">
            <w:pPr>
              <w:pStyle w:val="a7"/>
              <w:shd w:val="clear" w:color="auto" w:fill="auto"/>
              <w:ind w:hanging="1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11 429</w:t>
            </w:r>
            <w:r w:rsidR="00BC38CC" w:rsidRPr="008D1EB0">
              <w:rPr>
                <w:rFonts w:ascii="Times New Roman" w:hAnsi="Times New Roman"/>
                <w:sz w:val="24"/>
                <w:szCs w:val="24"/>
              </w:rPr>
              <w:t>,</w:t>
            </w:r>
            <w:r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val="283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13367E">
            <w:pPr>
              <w:pStyle w:val="a7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2E15" w:rsidRPr="008D1EB0">
              <w:rPr>
                <w:rFonts w:ascii="Times New Roman" w:hAnsi="Times New Roman"/>
                <w:sz w:val="24"/>
                <w:szCs w:val="24"/>
              </w:rPr>
              <w:t>. Профессиональная квалификационная группа третьего уровня</w:t>
            </w:r>
          </w:p>
        </w:tc>
      </w:tr>
      <w:tr w:rsidR="00B82E15" w:rsidRPr="008D1EB0" w:rsidTr="002F5E60">
        <w:trPr>
          <w:trHeight w:hRule="exact" w:val="283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13367E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2E15" w:rsidRPr="008D1EB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52" w:lineRule="auto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Спасатель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BC38CC" w:rsidP="008607D3">
            <w:pPr>
              <w:pStyle w:val="a7"/>
              <w:shd w:val="clear" w:color="auto" w:fill="auto"/>
              <w:ind w:hanging="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10 746,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2F5E60">
        <w:trPr>
          <w:trHeight w:hRule="exact" w:val="283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E15" w:rsidRPr="008D1EB0" w:rsidRDefault="00B82E15" w:rsidP="00964C3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E15" w:rsidRPr="008D1EB0" w:rsidRDefault="00B82E15" w:rsidP="00964C36">
            <w:pPr>
              <w:widowControl/>
              <w:rPr>
                <w:sz w:val="24"/>
                <w:szCs w:val="24"/>
                <w:lang w:bidi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E15" w:rsidRPr="008D1EB0" w:rsidRDefault="00B82E15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Спасатель 3-го класса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2E15" w:rsidRPr="008D1EB0" w:rsidRDefault="00F2328B" w:rsidP="008607D3">
            <w:pPr>
              <w:pStyle w:val="a7"/>
              <w:shd w:val="clear" w:color="auto" w:fill="auto"/>
              <w:ind w:hanging="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11 444,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3367E" w:rsidRPr="008D1EB0" w:rsidTr="00B104AC">
        <w:trPr>
          <w:trHeight w:hRule="exact" w:val="369"/>
        </w:trPr>
        <w:tc>
          <w:tcPr>
            <w:tcW w:w="62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13367E" w:rsidRPr="008D1EB0" w:rsidRDefault="0013367E" w:rsidP="00964C3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54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13367E" w:rsidRPr="008D1EB0" w:rsidRDefault="0013367E" w:rsidP="00964C3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3367E" w:rsidRPr="008D1EB0" w:rsidRDefault="0013367E" w:rsidP="0013367E">
            <w:pPr>
              <w:pStyle w:val="a7"/>
              <w:shd w:val="clear" w:color="auto" w:fill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Спасатель 2-го класса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367E" w:rsidRPr="008D1EB0" w:rsidRDefault="0013367E" w:rsidP="0013367E">
            <w:pPr>
              <w:pStyle w:val="a7"/>
              <w:shd w:val="clear" w:color="auto" w:fill="auto"/>
              <w:ind w:hanging="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12 188,00</w:t>
            </w:r>
          </w:p>
        </w:tc>
      </w:tr>
      <w:tr w:rsidR="0013367E" w:rsidRPr="008D1EB0" w:rsidTr="00B104AC">
        <w:trPr>
          <w:trHeight w:hRule="exact" w:val="333"/>
        </w:trPr>
        <w:tc>
          <w:tcPr>
            <w:tcW w:w="62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67E" w:rsidRPr="008D1EB0" w:rsidRDefault="0013367E" w:rsidP="00964C3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367E" w:rsidRPr="008D1EB0" w:rsidRDefault="0013367E" w:rsidP="00964C3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3367E" w:rsidRPr="008D1EB0" w:rsidRDefault="0013367E" w:rsidP="0013367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Спасатель 1 -го класса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3367E" w:rsidRPr="008D1EB0" w:rsidRDefault="0013367E" w:rsidP="0013367E">
            <w:pPr>
              <w:pStyle w:val="a7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13 053,00</w:t>
            </w:r>
          </w:p>
        </w:tc>
      </w:tr>
      <w:tr w:rsidR="00B82E15" w:rsidRPr="008D1EB0" w:rsidTr="0013367E">
        <w:trPr>
          <w:trHeight w:hRule="exact" w:val="728"/>
        </w:trPr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E15" w:rsidRPr="008D1EB0" w:rsidRDefault="00B82E15" w:rsidP="00964C3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E15" w:rsidRPr="008D1EB0" w:rsidRDefault="00B82E15" w:rsidP="00964C3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2E15" w:rsidRPr="008D1EB0" w:rsidRDefault="00B82E15">
            <w:pPr>
              <w:pStyle w:val="a7"/>
              <w:shd w:val="clear" w:color="auto" w:fill="auto"/>
              <w:spacing w:line="256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Оперативный дежурный единой дежурно-диспетчерской службы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F2328B" w:rsidP="00964C36">
            <w:pPr>
              <w:pStyle w:val="a7"/>
              <w:shd w:val="clear" w:color="auto" w:fill="auto"/>
              <w:ind w:hanging="7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8 537,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82E15" w:rsidRPr="008D1EB0" w:rsidTr="008672B4">
        <w:trPr>
          <w:trHeight w:hRule="exact" w:val="711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E15" w:rsidRPr="008D1EB0" w:rsidRDefault="0013367E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2E15" w:rsidRPr="008D1EB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E15" w:rsidRPr="008D1EB0" w:rsidRDefault="00B82E15" w:rsidP="00964C36">
            <w:pPr>
              <w:pStyle w:val="a7"/>
              <w:shd w:val="clear" w:color="auto" w:fill="auto"/>
              <w:spacing w:line="252" w:lineRule="auto"/>
              <w:ind w:firstLine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6-й квалификационный уровень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82E15" w:rsidRPr="008D1EB0" w:rsidRDefault="00B82E15" w:rsidP="00002531">
            <w:pPr>
              <w:pStyle w:val="a7"/>
              <w:shd w:val="clear" w:color="auto" w:fill="auto"/>
              <w:spacing w:line="256" w:lineRule="auto"/>
              <w:ind w:hanging="5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Специалист по приему и обработке экстренных вызовов 112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2E15" w:rsidRPr="008D1EB0" w:rsidRDefault="00F2328B" w:rsidP="00964C36">
            <w:pPr>
              <w:pStyle w:val="a7"/>
              <w:shd w:val="clear" w:color="auto" w:fill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D1EB0">
              <w:rPr>
                <w:rFonts w:ascii="Times New Roman" w:hAnsi="Times New Roman"/>
                <w:sz w:val="24"/>
                <w:szCs w:val="24"/>
              </w:rPr>
              <w:t>8 537,</w:t>
            </w:r>
            <w:r w:rsidR="008607D3" w:rsidRPr="008D1EB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82E15" w:rsidRPr="008D1EB0" w:rsidRDefault="00B82E15" w:rsidP="00B82E15">
      <w:pPr>
        <w:spacing w:line="1" w:lineRule="exact"/>
        <w:rPr>
          <w:lang w:bidi="ru-RU"/>
        </w:rPr>
      </w:pPr>
    </w:p>
    <w:p w:rsidR="00B82E15" w:rsidRPr="008D1EB0" w:rsidRDefault="00B82E15" w:rsidP="008A42CC">
      <w:pPr>
        <w:pStyle w:val="1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</w:rPr>
      </w:pPr>
    </w:p>
    <w:sectPr w:rsidR="00B82E15" w:rsidRPr="008D1EB0" w:rsidSect="0006233E">
      <w:headerReference w:type="default" r:id="rId9"/>
      <w:footerReference w:type="default" r:id="rId10"/>
      <w:pgSz w:w="11900" w:h="16840"/>
      <w:pgMar w:top="1134" w:right="567" w:bottom="1134" w:left="1701" w:header="0" w:footer="5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11" w:rsidRDefault="00926F11" w:rsidP="0006233E">
      <w:r>
        <w:separator/>
      </w:r>
    </w:p>
  </w:endnote>
  <w:endnote w:type="continuationSeparator" w:id="0">
    <w:p w:rsidR="00926F11" w:rsidRDefault="00926F11" w:rsidP="0006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3E" w:rsidRDefault="0006233E">
    <w:pPr>
      <w:pStyle w:val="ad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11" w:rsidRDefault="00926F11" w:rsidP="0006233E">
      <w:r>
        <w:separator/>
      </w:r>
    </w:p>
  </w:footnote>
  <w:footnote w:type="continuationSeparator" w:id="0">
    <w:p w:rsidR="00926F11" w:rsidRDefault="00926F11" w:rsidP="0006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F6" w:rsidRPr="00C723F6" w:rsidRDefault="00C723F6" w:rsidP="00C723F6">
    <w:pPr>
      <w:widowControl/>
      <w:jc w:val="center"/>
      <w:rPr>
        <w:color w:val="000000"/>
        <w:sz w:val="24"/>
        <w:szCs w:val="24"/>
      </w:rPr>
    </w:pPr>
    <w:r w:rsidRPr="00C723F6">
      <w:rPr>
        <w:color w:val="000000"/>
        <w:sz w:val="24"/>
        <w:szCs w:val="24"/>
      </w:rPr>
      <w:t>Проект размещен на сайте 08.11.2021 г. Срок  приема заключений независимых экспертов до 17.11.2021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60C7"/>
    <w:multiLevelType w:val="multilevel"/>
    <w:tmpl w:val="7EC27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B5"/>
    <w:rsid w:val="00002531"/>
    <w:rsid w:val="00022524"/>
    <w:rsid w:val="0003289A"/>
    <w:rsid w:val="00033266"/>
    <w:rsid w:val="00033941"/>
    <w:rsid w:val="0006233E"/>
    <w:rsid w:val="00062BBA"/>
    <w:rsid w:val="00077947"/>
    <w:rsid w:val="00090035"/>
    <w:rsid w:val="000A1641"/>
    <w:rsid w:val="000A6401"/>
    <w:rsid w:val="000C6754"/>
    <w:rsid w:val="000D0310"/>
    <w:rsid w:val="000D29C3"/>
    <w:rsid w:val="000E4561"/>
    <w:rsid w:val="0013367E"/>
    <w:rsid w:val="001A1769"/>
    <w:rsid w:val="001C1F7C"/>
    <w:rsid w:val="001D6C0F"/>
    <w:rsid w:val="00224EB5"/>
    <w:rsid w:val="00241C9A"/>
    <w:rsid w:val="00265A1C"/>
    <w:rsid w:val="00267A5D"/>
    <w:rsid w:val="002A7F5F"/>
    <w:rsid w:val="002E7D81"/>
    <w:rsid w:val="002F0197"/>
    <w:rsid w:val="002F5E60"/>
    <w:rsid w:val="00300C22"/>
    <w:rsid w:val="003139C4"/>
    <w:rsid w:val="00334C00"/>
    <w:rsid w:val="00342B77"/>
    <w:rsid w:val="003744E9"/>
    <w:rsid w:val="0037654D"/>
    <w:rsid w:val="0038466A"/>
    <w:rsid w:val="003B717F"/>
    <w:rsid w:val="00430431"/>
    <w:rsid w:val="00457D1D"/>
    <w:rsid w:val="004837AB"/>
    <w:rsid w:val="0048528D"/>
    <w:rsid w:val="0049355E"/>
    <w:rsid w:val="004B41F8"/>
    <w:rsid w:val="004B5369"/>
    <w:rsid w:val="004D1559"/>
    <w:rsid w:val="004D6A39"/>
    <w:rsid w:val="005142A8"/>
    <w:rsid w:val="005154B6"/>
    <w:rsid w:val="0052119B"/>
    <w:rsid w:val="00537865"/>
    <w:rsid w:val="005468E7"/>
    <w:rsid w:val="00564D08"/>
    <w:rsid w:val="005A519B"/>
    <w:rsid w:val="005D1DAB"/>
    <w:rsid w:val="005D680C"/>
    <w:rsid w:val="005E2F42"/>
    <w:rsid w:val="005F79C8"/>
    <w:rsid w:val="00603B13"/>
    <w:rsid w:val="0062367B"/>
    <w:rsid w:val="00642A38"/>
    <w:rsid w:val="00672B31"/>
    <w:rsid w:val="006764B9"/>
    <w:rsid w:val="006E3229"/>
    <w:rsid w:val="007452FB"/>
    <w:rsid w:val="007A0A87"/>
    <w:rsid w:val="007C0DE8"/>
    <w:rsid w:val="007D4FDC"/>
    <w:rsid w:val="008342FE"/>
    <w:rsid w:val="008607D3"/>
    <w:rsid w:val="008672B4"/>
    <w:rsid w:val="008A04B4"/>
    <w:rsid w:val="008A42CC"/>
    <w:rsid w:val="008C2D91"/>
    <w:rsid w:val="008D1EB0"/>
    <w:rsid w:val="008F2F3F"/>
    <w:rsid w:val="009070EC"/>
    <w:rsid w:val="00926F11"/>
    <w:rsid w:val="00930BAC"/>
    <w:rsid w:val="0095794D"/>
    <w:rsid w:val="00964C36"/>
    <w:rsid w:val="00970AE4"/>
    <w:rsid w:val="00975920"/>
    <w:rsid w:val="009A7E46"/>
    <w:rsid w:val="009F6805"/>
    <w:rsid w:val="00A2530D"/>
    <w:rsid w:val="00A5622B"/>
    <w:rsid w:val="00A62385"/>
    <w:rsid w:val="00A75973"/>
    <w:rsid w:val="00A9666A"/>
    <w:rsid w:val="00AD26B8"/>
    <w:rsid w:val="00AD6F50"/>
    <w:rsid w:val="00AE558E"/>
    <w:rsid w:val="00B27042"/>
    <w:rsid w:val="00B300E1"/>
    <w:rsid w:val="00B429DE"/>
    <w:rsid w:val="00B82E15"/>
    <w:rsid w:val="00BB72DC"/>
    <w:rsid w:val="00BC38CC"/>
    <w:rsid w:val="00BE385A"/>
    <w:rsid w:val="00C55DFD"/>
    <w:rsid w:val="00C723F6"/>
    <w:rsid w:val="00C77D49"/>
    <w:rsid w:val="00C85BDC"/>
    <w:rsid w:val="00C875CC"/>
    <w:rsid w:val="00C922CB"/>
    <w:rsid w:val="00CB27E7"/>
    <w:rsid w:val="00CE0878"/>
    <w:rsid w:val="00CE622C"/>
    <w:rsid w:val="00CE738E"/>
    <w:rsid w:val="00D43689"/>
    <w:rsid w:val="00D45D2E"/>
    <w:rsid w:val="00D45F94"/>
    <w:rsid w:val="00D66A89"/>
    <w:rsid w:val="00E13FAE"/>
    <w:rsid w:val="00E16C04"/>
    <w:rsid w:val="00E23CA9"/>
    <w:rsid w:val="00E2743E"/>
    <w:rsid w:val="00E44172"/>
    <w:rsid w:val="00E70BC1"/>
    <w:rsid w:val="00E80D8D"/>
    <w:rsid w:val="00E927E9"/>
    <w:rsid w:val="00EC24C9"/>
    <w:rsid w:val="00EF5118"/>
    <w:rsid w:val="00F2328B"/>
    <w:rsid w:val="00F35980"/>
    <w:rsid w:val="00F46263"/>
    <w:rsid w:val="00F6464E"/>
    <w:rsid w:val="00F80FE5"/>
    <w:rsid w:val="00F83322"/>
    <w:rsid w:val="00F83C2C"/>
    <w:rsid w:val="00F97EB5"/>
    <w:rsid w:val="00FB0450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6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A9666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a6">
    <w:name w:val="Другое_"/>
    <w:basedOn w:val="a0"/>
    <w:link w:val="a7"/>
    <w:rsid w:val="00A9666A"/>
    <w:rPr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A9666A"/>
    <w:pPr>
      <w:shd w:val="clear" w:color="auto" w:fill="FFFFFF"/>
      <w:spacing w:line="269" w:lineRule="auto"/>
      <w:ind w:firstLine="400"/>
    </w:pPr>
    <w:rPr>
      <w:rFonts w:ascii="Calibri" w:eastAsia="Calibri" w:hAnsi="Calibri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B82E1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82E15"/>
    <w:pPr>
      <w:shd w:val="clear" w:color="auto" w:fill="FFFFFF"/>
      <w:jc w:val="center"/>
      <w:outlineLvl w:val="0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AE55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link w:val="a9"/>
    <w:uiPriority w:val="99"/>
    <w:rsid w:val="00E70BC1"/>
    <w:rPr>
      <w:rFonts w:ascii="Times New Roman" w:hAnsi="Times New Roman"/>
    </w:rPr>
  </w:style>
  <w:style w:type="paragraph" w:styleId="a9">
    <w:name w:val="Body Text"/>
    <w:basedOn w:val="a"/>
    <w:link w:val="12"/>
    <w:uiPriority w:val="99"/>
    <w:rsid w:val="00E70BC1"/>
    <w:pPr>
      <w:spacing w:line="269" w:lineRule="auto"/>
      <w:ind w:firstLine="40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semiHidden/>
    <w:rsid w:val="00E70BC1"/>
    <w:rPr>
      <w:rFonts w:ascii="Times New Roman" w:eastAsia="Times New Roman" w:hAnsi="Times New Roman"/>
    </w:rPr>
  </w:style>
  <w:style w:type="paragraph" w:styleId="ab">
    <w:name w:val="header"/>
    <w:basedOn w:val="a"/>
    <w:link w:val="ac"/>
    <w:uiPriority w:val="99"/>
    <w:semiHidden/>
    <w:unhideWhenUsed/>
    <w:rsid w:val="000623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6233E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0623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233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B\Downloads\&#1055;&#1086;&#1089;&#1090;&#1072;&#1085;&#1086;&#1074;&#1083;&#1077;&#1085;&#1080;&#1077;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1CCE-0585-498D-865E-C216B3EF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(4).dot</Template>
  <TotalTime>10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OVB</dc:creator>
  <cp:lastModifiedBy>kostireva</cp:lastModifiedBy>
  <cp:revision>3</cp:revision>
  <cp:lastPrinted>2021-10-27T05:45:00Z</cp:lastPrinted>
  <dcterms:created xsi:type="dcterms:W3CDTF">2021-11-08T10:51:00Z</dcterms:created>
  <dcterms:modified xsi:type="dcterms:W3CDTF">2021-11-08T10:59:00Z</dcterms:modified>
</cp:coreProperties>
</file>