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Default="004700DA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9.65pt;width:200.35pt;height:112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" filled="f" stroked="f">
            <v:textbox inset="0,0,0,0">
              <w:txbxContent>
                <w:p w:rsidR="00507693" w:rsidRPr="002F5303" w:rsidRDefault="004700DA" w:rsidP="00A42E1F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507693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О внесении изменений в муниципальную программу "Взаимодействие общества и власти в Чайковском городском округе", утвержденную постановлением администрации города Чайковского от 22.01.2019 №</w:t>
                    </w:r>
                    <w:r w:rsidR="00507693">
                      <w:rPr>
                        <w:rFonts w:ascii="Times New Roman" w:hAnsi="Times New Roman" w:cs="Times New Roman"/>
                        <w:b/>
                        <w:sz w:val="28"/>
                        <w:lang w:val="en-US"/>
                      </w:rPr>
                      <w:t> </w:t>
                    </w:r>
                    <w:r w:rsidR="00507693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16/1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507693" w:rsidRPr="00C922CB" w:rsidRDefault="00507693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507693" w:rsidRPr="00D43689" w:rsidRDefault="00507693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20358">
        <w:rPr>
          <w:noProof/>
        </w:rPr>
        <w:drawing>
          <wp:inline distT="0" distB="0" distL="0" distR="0">
            <wp:extent cx="5939790" cy="2393950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Pr="004101AB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решением Думы Ча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йковского городского округа от 23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438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«О бюджете Чайковского городского округа на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годов», постановлением администрации города Чайковского от 19 февраля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249 «Об утверждении Порядка разработки, реализации и оценки эффективности муниципальных программ</w:t>
      </w:r>
      <w:proofErr w:type="gramEnd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Чайковского городского округа»,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19 «Об утверждении Перечня муниципальных программ Чайковского городского округа» 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20358" w:rsidRPr="00520358" w:rsidRDefault="00520358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«Взаимодействие общества и власти в Чайковском городском округе», утвержденную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16/1 (в ред. постановлений от 25.04.2019 № 884, от 28.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10.2019 № 1755, от 11.03.2020 № 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263, от 30.04.2020 № 454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2.2021 № 90</w:t>
      </w:r>
      <w:r w:rsidR="00B533A0">
        <w:rPr>
          <w:rFonts w:ascii="Times New Roman" w:eastAsia="Times New Roman" w:hAnsi="Times New Roman" w:cs="Times New Roman"/>
          <w:sz w:val="28"/>
          <w:szCs w:val="28"/>
        </w:rPr>
        <w:t>, от 19.03.2021 № 238</w:t>
      </w:r>
      <w:r w:rsidR="001D4405">
        <w:rPr>
          <w:rFonts w:ascii="Times New Roman" w:eastAsia="Times New Roman" w:hAnsi="Times New Roman" w:cs="Times New Roman"/>
          <w:sz w:val="28"/>
          <w:szCs w:val="28"/>
        </w:rPr>
        <w:t>, от</w:t>
      </w:r>
      <w:proofErr w:type="gramEnd"/>
      <w:r w:rsidR="001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D4405">
        <w:rPr>
          <w:rFonts w:ascii="Times New Roman" w:eastAsia="Times New Roman" w:hAnsi="Times New Roman" w:cs="Times New Roman"/>
          <w:sz w:val="28"/>
          <w:szCs w:val="28"/>
        </w:rPr>
        <w:t>11.05.2021 № 449</w:t>
      </w:r>
      <w:r w:rsidR="004101AB">
        <w:rPr>
          <w:rFonts w:ascii="Times New Roman" w:eastAsia="Times New Roman" w:hAnsi="Times New Roman" w:cs="Times New Roman"/>
          <w:sz w:val="28"/>
          <w:szCs w:val="28"/>
        </w:rPr>
        <w:t>, от 07.06.2021 № 549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), изменения, изложив ее в редакции согласно приложению.</w:t>
      </w:r>
      <w:proofErr w:type="gramEnd"/>
    </w:p>
    <w:p w:rsidR="00520358" w:rsidRPr="00520358" w:rsidRDefault="00520358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520358" w:rsidRPr="00520358" w:rsidRDefault="00520358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142A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BE3B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358" w:rsidRPr="004101AB" w:rsidRDefault="00520358" w:rsidP="00D03D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="00EF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Чайковского городского округа                                                 Ю.Г. Востриков</w:t>
      </w:r>
    </w:p>
    <w:p w:rsidR="00071E9E" w:rsidRDefault="00071E9E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  <w:sectPr w:rsidR="00071E9E" w:rsidSect="005925A0">
          <w:headerReference w:type="default" r:id="rId8"/>
          <w:foot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20358" w:rsidRPr="00A42E1F" w:rsidRDefault="00520358" w:rsidP="00071E9E">
      <w:pPr>
        <w:tabs>
          <w:tab w:val="left" w:pos="142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20358" w:rsidRPr="00A42E1F" w:rsidRDefault="00520358" w:rsidP="00071E9E">
      <w:pPr>
        <w:tabs>
          <w:tab w:val="left" w:pos="142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520358" w:rsidRPr="00A42E1F" w:rsidRDefault="00520358" w:rsidP="00071E9E">
      <w:pPr>
        <w:tabs>
          <w:tab w:val="left" w:pos="142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Чайковского городского округа</w:t>
      </w:r>
    </w:p>
    <w:p w:rsidR="00520358" w:rsidRPr="00A42E1F" w:rsidRDefault="00520358" w:rsidP="00071E9E">
      <w:pPr>
        <w:tabs>
          <w:tab w:val="left" w:pos="142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от_____</w:t>
      </w:r>
      <w:r w:rsidR="00BE3B28">
        <w:rPr>
          <w:rFonts w:ascii="Times New Roman" w:eastAsia="Times New Roman" w:hAnsi="Times New Roman" w:cs="Times New Roman"/>
          <w:sz w:val="28"/>
          <w:szCs w:val="24"/>
        </w:rPr>
        <w:t>_________ №_________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МУНИЦИПАЛЬНАЯ ПРОГРАММА</w:t>
      </w: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«Взаимодействие общества и власти в Чайковском городском округе»</w:t>
      </w: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3042"/>
      </w:tblGrid>
      <w:tr w:rsidR="0052035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520358" w:rsidRPr="00520358" w:rsidRDefault="00520358" w:rsidP="00D0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BA726D" w:rsidP="00BA7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Чайковского городского округа</w:t>
            </w:r>
          </w:p>
        </w:tc>
      </w:tr>
      <w:tr w:rsidR="0052035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0152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2035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FE773A"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строительства </w:t>
            </w:r>
            <w:r w:rsidR="00FE7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архитектуры администрации Чайковского городского округа;</w:t>
            </w:r>
          </w:p>
          <w:p w:rsidR="003C0DDB" w:rsidRDefault="00520358" w:rsidP="003C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 w:rsidR="003C0DD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C0DDB" w:rsidRPr="00520358" w:rsidRDefault="003C0DDB" w:rsidP="003C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округа;</w:t>
            </w:r>
          </w:p>
          <w:p w:rsidR="00520358" w:rsidRPr="00520358" w:rsidRDefault="003C0DDB" w:rsidP="003C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</w:t>
            </w:r>
          </w:p>
        </w:tc>
      </w:tr>
      <w:tr w:rsidR="0052035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1. «Реализация государственной национальной политики»;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2. «Поддержка социально ориентированных некоммерческих организаций»;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3. «Развитие гражданского общества и общественного контроля»;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4. 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самоуправлении»</w:t>
            </w:r>
            <w:r w:rsidRPr="00520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7F4B0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08" w:rsidRPr="00520358" w:rsidRDefault="007F4B08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08" w:rsidRPr="00520358" w:rsidRDefault="007F4B08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7F4B08" w:rsidRPr="00520358" w:rsidRDefault="007F4B08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7F4B0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08" w:rsidRPr="00520358" w:rsidRDefault="007F4B08" w:rsidP="007F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08" w:rsidRPr="00520358" w:rsidRDefault="007F4B0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эффективного взаимодействия общества и исполнительной власти органов местного самоуправления Чайковского городского округа.</w:t>
            </w:r>
          </w:p>
        </w:tc>
      </w:tr>
      <w:tr w:rsidR="007F4B0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08" w:rsidRPr="00520358" w:rsidRDefault="007F4B0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08" w:rsidRPr="00520358" w:rsidRDefault="007F4B08" w:rsidP="00D03DE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-107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Обеспечение стабильного позитивного развития сферы межэтнических и конфессиональных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отношений в Чайковском городском округе.</w:t>
            </w:r>
          </w:p>
          <w:p w:rsidR="007F4B08" w:rsidRPr="00520358" w:rsidRDefault="007F4B08" w:rsidP="00D03DE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-107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реализации основных форм гражданского участия в управлении делами городского округа через социально ориентированные некоммерческие организации, через органы территориального общественного самоуправления,  через общественные организации, с целью эффективного использования их возможности в решении задач социально-экономического и общественного развития Чайковского городского округа.</w:t>
            </w:r>
          </w:p>
          <w:p w:rsidR="007F4B08" w:rsidRPr="00B533A0" w:rsidRDefault="007F4B08" w:rsidP="00B533A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-107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гражданских инициатив через конкурсы социальных проектов.</w:t>
            </w:r>
          </w:p>
        </w:tc>
      </w:tr>
      <w:tr w:rsidR="007F4B0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08" w:rsidRPr="00520358" w:rsidRDefault="007F4B0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30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51"/>
              <w:gridCol w:w="4112"/>
              <w:gridCol w:w="851"/>
              <w:gridCol w:w="1276"/>
              <w:gridCol w:w="1276"/>
              <w:gridCol w:w="1416"/>
              <w:gridCol w:w="1414"/>
              <w:gridCol w:w="1847"/>
            </w:tblGrid>
            <w:tr w:rsidR="00071E9E" w:rsidRPr="00071E9E" w:rsidTr="00071E9E">
              <w:tc>
                <w:tcPr>
                  <w:tcW w:w="32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№</w:t>
                  </w:r>
                  <w:proofErr w:type="spellStart"/>
                  <w:proofErr w:type="gram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7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Наименование </w:t>
                  </w:r>
                </w:p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целевого показателя</w:t>
                  </w:r>
                </w:p>
              </w:tc>
              <w:tc>
                <w:tcPr>
                  <w:tcW w:w="3097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7F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Значения целевых показателей</w:t>
                  </w:r>
                </w:p>
              </w:tc>
            </w:tr>
            <w:tr w:rsidR="00071E9E" w:rsidRPr="00071E9E" w:rsidTr="00071E9E">
              <w:tc>
                <w:tcPr>
                  <w:tcW w:w="326" w:type="pct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6" w:type="pct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C9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Ед. </w:t>
                  </w:r>
                  <w:proofErr w:type="spell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изм</w:t>
                  </w:r>
                  <w:proofErr w:type="spellEnd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C9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2019</w:t>
                  </w:r>
                </w:p>
                <w:p w:rsidR="00071E9E" w:rsidRPr="00071E9E" w:rsidRDefault="00071E9E" w:rsidP="00C9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факт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C9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</w:p>
                <w:p w:rsidR="00071E9E" w:rsidRPr="00071E9E" w:rsidRDefault="00071E9E" w:rsidP="00C9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факт</w:t>
                  </w:r>
                </w:p>
              </w:tc>
              <w:tc>
                <w:tcPr>
                  <w:tcW w:w="5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C9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2021</w:t>
                  </w:r>
                </w:p>
                <w:p w:rsidR="00071E9E" w:rsidRPr="00071E9E" w:rsidRDefault="00071E9E" w:rsidP="00C9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C9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2022</w:t>
                  </w:r>
                </w:p>
                <w:p w:rsidR="00071E9E" w:rsidRPr="00071E9E" w:rsidRDefault="00071E9E" w:rsidP="00C9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C9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2023</w:t>
                  </w:r>
                </w:p>
                <w:p w:rsidR="00071E9E" w:rsidRPr="00071E9E" w:rsidRDefault="00071E9E" w:rsidP="00C9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</w:tr>
            <w:tr w:rsidR="00071E9E" w:rsidRPr="00071E9E" w:rsidTr="00071E9E"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76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национальных объединений, получивших </w:t>
                  </w:r>
                  <w:proofErr w:type="spell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поддержку, ед.</w:t>
                  </w:r>
                </w:p>
              </w:tc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071E9E" w:rsidRPr="00071E9E" w:rsidTr="00071E9E"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социально ориентированных некоммерческих организаций, получивших </w:t>
                  </w:r>
                  <w:proofErr w:type="spell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поддержку, ед.</w:t>
                  </w:r>
                </w:p>
              </w:tc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071E9E" w:rsidRPr="00071E9E" w:rsidTr="00071E9E"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5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поданных заявок на муниципальный конкурс инициативного </w:t>
                  </w:r>
                  <w:proofErr w:type="spell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бюджетирования</w:t>
                  </w:r>
                  <w:proofErr w:type="spellEnd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, </w:t>
                  </w:r>
                  <w:proofErr w:type="spellStart"/>
                  <w:proofErr w:type="gram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41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5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</w:tr>
            <w:tr w:rsidR="00071E9E" w:rsidRPr="00071E9E" w:rsidTr="00071E9E"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5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созданных органов территориального общественного самоуправления, ед. </w:t>
                  </w:r>
                </w:p>
              </w:tc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5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</w:tr>
          </w:tbl>
          <w:p w:rsidR="007F4B08" w:rsidRPr="00520358" w:rsidRDefault="007F4B08" w:rsidP="00D03D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4B08" w:rsidRPr="00520358" w:rsidTr="00DD4A0E">
        <w:trPr>
          <w:trHeight w:val="212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08" w:rsidRPr="00520358" w:rsidRDefault="007F4B0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66"/>
              <w:gridCol w:w="1560"/>
              <w:gridCol w:w="1275"/>
              <w:gridCol w:w="1276"/>
              <w:gridCol w:w="1417"/>
              <w:gridCol w:w="1418"/>
              <w:gridCol w:w="1417"/>
            </w:tblGrid>
            <w:tr w:rsidR="00DC530C" w:rsidRPr="008F5B5C" w:rsidTr="00DC530C">
              <w:trPr>
                <w:trHeight w:val="407"/>
              </w:trPr>
              <w:tc>
                <w:tcPr>
                  <w:tcW w:w="4566" w:type="dxa"/>
                  <w:vMerge w:val="restart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Источники финансового обеспечения</w:t>
                  </w:r>
                </w:p>
              </w:tc>
              <w:tc>
                <w:tcPr>
                  <w:tcW w:w="8363" w:type="dxa"/>
                  <w:gridSpan w:val="6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DC530C" w:rsidRPr="008F5B5C" w:rsidTr="00DD4A0E">
              <w:trPr>
                <w:trHeight w:val="540"/>
              </w:trPr>
              <w:tc>
                <w:tcPr>
                  <w:tcW w:w="4566" w:type="dxa"/>
                  <w:vMerge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7" w:type="dxa"/>
                </w:tcPr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DC530C" w:rsidRPr="008F5B5C" w:rsidTr="00DD4A0E">
              <w:trPr>
                <w:trHeight w:val="523"/>
              </w:trPr>
              <w:tc>
                <w:tcPr>
                  <w:tcW w:w="456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Всего, в т.ч.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C530C" w:rsidRPr="00DD4A0E" w:rsidRDefault="00C96CE6" w:rsidP="001D4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42219,8</w:t>
                  </w:r>
                  <w:r w:rsidR="0007319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7764,458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C530C" w:rsidRPr="00DD4A0E" w:rsidRDefault="00DC530C" w:rsidP="001D4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13788,709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DC530C" w:rsidRPr="00DD4A0E" w:rsidRDefault="00C96CE6" w:rsidP="007850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18884,44</w:t>
                  </w:r>
                  <w:r w:rsidR="007850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891,130</w:t>
                  </w:r>
                </w:p>
              </w:tc>
              <w:tc>
                <w:tcPr>
                  <w:tcW w:w="1417" w:type="dxa"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891,130</w:t>
                  </w:r>
                </w:p>
              </w:tc>
            </w:tr>
            <w:tr w:rsidR="00DC530C" w:rsidRPr="008F5B5C" w:rsidTr="00DD4A0E">
              <w:trPr>
                <w:trHeight w:val="577"/>
              </w:trPr>
              <w:tc>
                <w:tcPr>
                  <w:tcW w:w="456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C530C" w:rsidRPr="00DD4A0E" w:rsidRDefault="00C96CE6" w:rsidP="001D4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9458,41</w:t>
                  </w:r>
                  <w:r w:rsidR="0007319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3234,611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991,460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DC530C" w:rsidRPr="00DD4A0E" w:rsidRDefault="00C96CE6" w:rsidP="00B533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3450,08</w:t>
                  </w:r>
                  <w:r w:rsidR="0007319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891,130</w:t>
                  </w:r>
                </w:p>
              </w:tc>
              <w:tc>
                <w:tcPr>
                  <w:tcW w:w="1417" w:type="dxa"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891,130</w:t>
                  </w:r>
                </w:p>
              </w:tc>
            </w:tr>
            <w:tr w:rsidR="00DC530C" w:rsidRPr="008F5B5C" w:rsidTr="00DD4A0E">
              <w:trPr>
                <w:trHeight w:val="540"/>
              </w:trPr>
              <w:tc>
                <w:tcPr>
                  <w:tcW w:w="456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C530C" w:rsidRPr="00DD4A0E" w:rsidRDefault="00DC530C" w:rsidP="00353E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29412,810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4073,922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11442,761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DC530C" w:rsidRPr="00DD4A0E" w:rsidRDefault="00DC530C" w:rsidP="00803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13896,127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7" w:type="dxa"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DC530C" w:rsidRPr="008F5B5C" w:rsidTr="00DD4A0E">
              <w:trPr>
                <w:trHeight w:val="540"/>
              </w:trPr>
              <w:tc>
                <w:tcPr>
                  <w:tcW w:w="456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C530C" w:rsidRPr="00DD4A0E" w:rsidRDefault="00DC530C" w:rsidP="007850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3167,24</w:t>
                  </w:r>
                  <w:r w:rsidR="007850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287,021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C530C" w:rsidRPr="00DD4A0E" w:rsidRDefault="00DC530C" w:rsidP="001D4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1341,989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DC530C" w:rsidRPr="00DD4A0E" w:rsidRDefault="00DC530C" w:rsidP="00B533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1538,233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7" w:type="dxa"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DC530C" w:rsidRPr="008F5B5C" w:rsidTr="00DD4A0E">
              <w:trPr>
                <w:trHeight w:val="804"/>
              </w:trPr>
              <w:tc>
                <w:tcPr>
                  <w:tcW w:w="456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181,403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168,904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12,499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7" w:type="dxa"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7F4B08" w:rsidRPr="00520358" w:rsidRDefault="007F4B0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B0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08" w:rsidRPr="00520358" w:rsidRDefault="007F4B08" w:rsidP="00D0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08" w:rsidRDefault="007F4B08" w:rsidP="00D03DE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– 2023 годы:</w:t>
            </w:r>
          </w:p>
          <w:p w:rsidR="007F4B08" w:rsidRPr="00A5700D" w:rsidRDefault="007F4B08" w:rsidP="00D03DE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оличество проектов социально ориентированных некоммерческих организаций, получивших </w:t>
            </w:r>
            <w:proofErr w:type="spellStart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Чайковского городского округа, составит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 ед. </w:t>
            </w:r>
          </w:p>
          <w:p w:rsidR="007F4B08" w:rsidRPr="00A5700D" w:rsidRDefault="007F4B08" w:rsidP="00D03DE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</w:t>
            </w:r>
            <w:proofErr w:type="gramStart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 на муниципальный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104 ед.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F4B08" w:rsidRPr="00520358" w:rsidRDefault="007F4B08" w:rsidP="0088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17 ед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20358" w:rsidRPr="00520358" w:rsidSect="00071E9E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Характеристика текущего состояния соответствующей сферы, описание основных проблем в сфере взаимодействия общества и власти, решение которых осуществляется путем реализации муниципальной программы, анализ причин 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, основные риски реализации муниципальной программы </w:t>
      </w:r>
    </w:p>
    <w:p w:rsidR="00520358" w:rsidRPr="00520358" w:rsidRDefault="00520358" w:rsidP="00D03DE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когда идут процессы поиска оптимального устройства российского общества, важную роль играет создание гражданского общества. Его нельзя искусственно создать там, где отсутствуют предпосылки реальной свободы индивида и ее адекватное восприятие. 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Важной отличительной чертой практики взаимодействия органов власти и общественностью в Пермском крае является многообразие форм и институтов взаимодействия. «Площадками» взаимодействия являются разные общественно-консультативные и экспертные советы при органах власти, а также проблемные обсуждения в формате «круглых столов», общественных слушаний, проблемных дискуссий, публичных лекций и дебатов. </w:t>
      </w: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посредников между государством и населением являются некоммерческие объединения. Реализуя социальные функции, некоммерческих организаций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</w:t>
      </w:r>
      <w:proofErr w:type="spellStart"/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Прикамья</w:t>
      </w:r>
      <w:proofErr w:type="spellEnd"/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представляют разные формы самоорганизации граждан и способствуют их самореализации, творчеству и удовлетворенности. Спектр некоммерческих организаций в Чайковском городском округе соответствует общероссийским тенденциям, в нем представлены инвалидные и ветеранские союзы, творческие объединения, клубы по интересам, молодежные и женские организации, профессиональные ассоциации, разные формы кооперации граждан и семей.</w:t>
      </w: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позитивных возможностей реализовывать право участия  в управлении для граждан является практика гражданского контроля над деятельностью органов местного самоуправления. </w:t>
      </w: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вышеперечисленных проблем программно-целевым методом позволит сформировать комплекс мероприятий, направленный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</w:r>
    </w:p>
    <w:p w:rsidR="00520358" w:rsidRPr="00520358" w:rsidRDefault="00520358" w:rsidP="00D0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20358" w:rsidRPr="00520358" w:rsidSect="00592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358" w:rsidRPr="00A42E1F" w:rsidRDefault="00520358" w:rsidP="00DD4A0E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520358" w:rsidRPr="00A42E1F" w:rsidRDefault="00520358" w:rsidP="00DD4A0E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к муниципальной программе «Взаимодействие общества и власти в Чайковском городском округе»</w:t>
      </w:r>
    </w:p>
    <w:p w:rsidR="00520358" w:rsidRPr="00520358" w:rsidRDefault="00520358" w:rsidP="00D03DE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Подпрограмма 1. «Реализация государственной национальной политики»</w:t>
      </w:r>
    </w:p>
    <w:p w:rsidR="00520358" w:rsidRPr="00520358" w:rsidRDefault="00520358" w:rsidP="00D03DEB">
      <w:pPr>
        <w:keepNext/>
        <w:spacing w:after="0" w:line="240" w:lineRule="auto"/>
        <w:jc w:val="center"/>
        <w:outlineLvl w:val="8"/>
        <w:rPr>
          <w:rFonts w:ascii="Cambria" w:eastAsia="Times New Roman" w:hAnsi="Cambria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1765"/>
      </w:tblGrid>
      <w:tr w:rsidR="00520358" w:rsidRPr="00520358" w:rsidTr="00DD4A0E">
        <w:trPr>
          <w:trHeight w:val="10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BA726D" w:rsidP="00BA7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520358" w:rsidRPr="00520358" w:rsidTr="00DD4A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C732D9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20358" w:rsidRPr="00520358" w:rsidTr="00DD4A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9" w:rsidRDefault="00A83273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 w:rsidR="00C732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54F1B" w:rsidRPr="00520358" w:rsidRDefault="00C732D9" w:rsidP="0075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0E1C17" w:rsidRPr="00520358" w:rsidTr="00DD4A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0E1C17" w:rsidRPr="00520358" w:rsidRDefault="000E1C17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0E1C17" w:rsidRPr="00520358" w:rsidTr="00DD4A0E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0E1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</w:t>
            </w:r>
          </w:p>
        </w:tc>
      </w:tr>
      <w:tr w:rsidR="000E1C17" w:rsidRPr="00520358" w:rsidTr="00DD4A0E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D0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</w:rPr>
              <w:t>1. Гармонизация межэтнических и межконфессиональных отношений в Чайковском городском округе.</w:t>
            </w:r>
          </w:p>
          <w:p w:rsidR="000E1C17" w:rsidRPr="00520358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Содействие укреплению толерантности в молодёжной среде, недопущению агрессивного поведения к лицам иной национальности.</w:t>
            </w:r>
          </w:p>
        </w:tc>
      </w:tr>
      <w:tr w:rsidR="000E1C17" w:rsidRPr="00520358" w:rsidTr="00DD4A0E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622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6"/>
              <w:gridCol w:w="3119"/>
              <w:gridCol w:w="708"/>
              <w:gridCol w:w="1701"/>
              <w:gridCol w:w="1418"/>
              <w:gridCol w:w="1417"/>
              <w:gridCol w:w="1418"/>
              <w:gridCol w:w="1275"/>
            </w:tblGrid>
            <w:tr w:rsidR="00DD4A0E" w:rsidRPr="00DD4A0E" w:rsidTr="00DD4A0E">
              <w:tc>
                <w:tcPr>
                  <w:tcW w:w="566" w:type="dxa"/>
                  <w:vMerge w:val="restart"/>
                </w:tcPr>
                <w:p w:rsidR="00DD4A0E" w:rsidRPr="00DD4A0E" w:rsidRDefault="00DD4A0E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119" w:type="dxa"/>
                  <w:vMerge w:val="restart"/>
                </w:tcPr>
                <w:p w:rsidR="00DD4A0E" w:rsidRPr="00DD4A0E" w:rsidRDefault="00DD4A0E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937" w:type="dxa"/>
                  <w:gridSpan w:val="6"/>
                </w:tcPr>
                <w:p w:rsidR="00DD4A0E" w:rsidRPr="00DD4A0E" w:rsidRDefault="00DD4A0E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DD4A0E" w:rsidRPr="00DD4A0E" w:rsidTr="00DD4A0E">
              <w:tc>
                <w:tcPr>
                  <w:tcW w:w="566" w:type="dxa"/>
                  <w:vMerge/>
                </w:tcPr>
                <w:p w:rsidR="00DD4A0E" w:rsidRPr="00DD4A0E" w:rsidRDefault="00DD4A0E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DD4A0E" w:rsidRPr="00DD4A0E" w:rsidRDefault="00DD4A0E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5" w:type="dxa"/>
                </w:tcPr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DD4A0E" w:rsidRPr="00DD4A0E" w:rsidTr="00DD4A0E">
              <w:tc>
                <w:tcPr>
                  <w:tcW w:w="566" w:type="dxa"/>
                </w:tcPr>
                <w:p w:rsidR="00DD4A0E" w:rsidRPr="00DD4A0E" w:rsidRDefault="00DD4A0E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="00DC5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</w:p>
              </w:tc>
              <w:tc>
                <w:tcPr>
                  <w:tcW w:w="3119" w:type="dxa"/>
                </w:tcPr>
                <w:p w:rsidR="00DD4A0E" w:rsidRPr="00DD4A0E" w:rsidRDefault="00DD4A0E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инициатив (проектов) национальных объединений, получивших </w:t>
                  </w:r>
                  <w:proofErr w:type="spellStart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</w:t>
                  </w:r>
                </w:p>
              </w:tc>
              <w:tc>
                <w:tcPr>
                  <w:tcW w:w="70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Ед.</w:t>
                  </w:r>
                </w:p>
              </w:tc>
              <w:tc>
                <w:tcPr>
                  <w:tcW w:w="1701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DD4A0E" w:rsidRPr="00DD4A0E" w:rsidTr="00DD4A0E">
              <w:tc>
                <w:tcPr>
                  <w:tcW w:w="566" w:type="dxa"/>
                </w:tcPr>
                <w:p w:rsidR="00DD4A0E" w:rsidRPr="00DD4A0E" w:rsidRDefault="00DC530C" w:rsidP="00DC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1.2</w:t>
                  </w:r>
                </w:p>
              </w:tc>
              <w:tc>
                <w:tcPr>
                  <w:tcW w:w="3119" w:type="dxa"/>
                </w:tcPr>
                <w:p w:rsidR="00DD4A0E" w:rsidRPr="00DD4A0E" w:rsidRDefault="00DD4A0E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проведенных мероприятий с молодежью от 18 до 30 лет</w:t>
                  </w:r>
                </w:p>
              </w:tc>
              <w:tc>
                <w:tcPr>
                  <w:tcW w:w="70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701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DD4A0E" w:rsidRPr="00DD4A0E" w:rsidTr="00DD4A0E">
              <w:tc>
                <w:tcPr>
                  <w:tcW w:w="566" w:type="dxa"/>
                </w:tcPr>
                <w:p w:rsidR="00DD4A0E" w:rsidRPr="00DD4A0E" w:rsidRDefault="00DC530C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  <w:r w:rsid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DD4A0E" w:rsidRPr="00DD4A0E" w:rsidRDefault="00DD4A0E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Доля участников мероприятий, отмечающих отсутствие враждебного отношения к людям иной национальности.</w:t>
                  </w:r>
                </w:p>
              </w:tc>
              <w:tc>
                <w:tcPr>
                  <w:tcW w:w="70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275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</w:tr>
          </w:tbl>
          <w:p w:rsidR="000E1C17" w:rsidRPr="00520358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1C17" w:rsidRPr="00520358" w:rsidTr="00DD4A0E">
        <w:trPr>
          <w:trHeight w:val="1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652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3006"/>
              <w:gridCol w:w="1417"/>
              <w:gridCol w:w="1559"/>
              <w:gridCol w:w="1418"/>
              <w:gridCol w:w="1417"/>
              <w:gridCol w:w="1418"/>
              <w:gridCol w:w="1417"/>
            </w:tblGrid>
            <w:tr w:rsidR="00DD4A0E" w:rsidRPr="00DD4A0E" w:rsidTr="00DD4A0E">
              <w:tc>
                <w:tcPr>
                  <w:tcW w:w="3006" w:type="dxa"/>
                  <w:vMerge w:val="restart"/>
                </w:tcPr>
                <w:p w:rsidR="00DD4A0E" w:rsidRPr="00DD4A0E" w:rsidRDefault="00DD4A0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Источники финансового обеспечения </w:t>
                  </w:r>
                </w:p>
              </w:tc>
              <w:tc>
                <w:tcPr>
                  <w:tcW w:w="8646" w:type="dxa"/>
                  <w:gridSpan w:val="6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DD4A0E" w:rsidRPr="00DD4A0E" w:rsidTr="00DD4A0E">
              <w:tc>
                <w:tcPr>
                  <w:tcW w:w="3006" w:type="dxa"/>
                  <w:vMerge/>
                </w:tcPr>
                <w:p w:rsidR="00DD4A0E" w:rsidRPr="00DD4A0E" w:rsidRDefault="00DD4A0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D4A0E" w:rsidRPr="00DD4A0E" w:rsidRDefault="00DD4A0E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559" w:type="dxa"/>
                </w:tcPr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DD4A0E" w:rsidRPr="00DD4A0E" w:rsidTr="00DD4A0E">
              <w:tc>
                <w:tcPr>
                  <w:tcW w:w="3006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1514,445</w:t>
                  </w:r>
                </w:p>
              </w:tc>
              <w:tc>
                <w:tcPr>
                  <w:tcW w:w="1559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472,925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328,130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  <w:tr w:rsidR="00DD4A0E" w:rsidRPr="00DD4A0E" w:rsidTr="00DD4A0E">
              <w:tc>
                <w:tcPr>
                  <w:tcW w:w="3006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1514,445</w:t>
                  </w:r>
                </w:p>
              </w:tc>
              <w:tc>
                <w:tcPr>
                  <w:tcW w:w="1559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472,925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328,130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</w:tbl>
          <w:p w:rsidR="000E1C17" w:rsidRPr="00520358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1C17" w:rsidRPr="00520358" w:rsidTr="00DD4A0E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17" w:rsidRPr="00E57FD2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C17" w:rsidRPr="00520358" w:rsidRDefault="000E1C17" w:rsidP="00D03DEB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- 23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ед.;</w:t>
            </w:r>
          </w:p>
          <w:p w:rsidR="000E1C17" w:rsidRDefault="000E1C17" w:rsidP="00D03DEB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проведенных мероприятий с молодежью от 18 до 30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- 15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  <w:p w:rsidR="000E1C17" w:rsidRPr="00520358" w:rsidRDefault="000E1C17" w:rsidP="00D03DEB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участников мероприятий, отмечающих отсутствие враждебного отношения к людям иной национальности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90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%.</w:t>
            </w:r>
          </w:p>
        </w:tc>
      </w:tr>
    </w:tbl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bidi="he-IL"/>
        </w:rPr>
        <w:sectPr w:rsidR="00520358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0358" w:rsidRPr="00A42E1F" w:rsidRDefault="00520358" w:rsidP="00DD4A0E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2 </w:t>
      </w:r>
    </w:p>
    <w:p w:rsidR="00520358" w:rsidRPr="00A42E1F" w:rsidRDefault="00520358" w:rsidP="00DD4A0E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к муниципальной программе «Взаимодействие общества и власти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520358" w:rsidRDefault="00520358" w:rsidP="00D03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</w:p>
    <w:p w:rsidR="00520358" w:rsidRPr="00520358" w:rsidRDefault="00520358" w:rsidP="00D03DE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«Поддержка социально ориентированных некоммерческих организаций»</w:t>
      </w: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1624"/>
      </w:tblGrid>
      <w:tr w:rsidR="00520358" w:rsidRPr="00520358" w:rsidTr="00DD4A0E">
        <w:trPr>
          <w:trHeight w:val="10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BA726D" w:rsidP="00BA7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520358" w:rsidRPr="00520358" w:rsidTr="00DD4A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C732D9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20358" w:rsidRPr="00520358" w:rsidTr="00DD4A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9" w:rsidRDefault="00C732D9" w:rsidP="00C7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20358" w:rsidRPr="00520358" w:rsidRDefault="00C732D9" w:rsidP="00C7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071E9E" w:rsidRPr="00520358" w:rsidTr="00DD4A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071E9E" w:rsidRPr="00520358" w:rsidRDefault="00071E9E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071E9E" w:rsidRPr="00520358" w:rsidTr="00DD4A0E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071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7C5C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071E9E" w:rsidRPr="00520358" w:rsidTr="00DD4A0E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 xml:space="preserve">1. Развитие механизмов взаимодействия социально ориентированных некоммерческих организаций, исполнительной власти, бизнеса. </w:t>
            </w:r>
          </w:p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2. Финансовая поддержка социально ориентированных некоммерческих организаций.</w:t>
            </w:r>
          </w:p>
        </w:tc>
      </w:tr>
      <w:tr w:rsidR="00071E9E" w:rsidRPr="00520358" w:rsidTr="00DD4A0E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6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79"/>
              <w:gridCol w:w="3119"/>
              <w:gridCol w:w="708"/>
              <w:gridCol w:w="1560"/>
              <w:gridCol w:w="1276"/>
              <w:gridCol w:w="1417"/>
              <w:gridCol w:w="1275"/>
              <w:gridCol w:w="1417"/>
            </w:tblGrid>
            <w:tr w:rsidR="007C5C94" w:rsidRPr="007C5C94" w:rsidTr="007C5C94">
              <w:tc>
                <w:tcPr>
                  <w:tcW w:w="879" w:type="dxa"/>
                  <w:vMerge w:val="restart"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119" w:type="dxa"/>
                  <w:vMerge w:val="restart"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653" w:type="dxa"/>
                  <w:gridSpan w:val="6"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7C5C94" w:rsidRPr="007C5C94" w:rsidTr="007C5C94">
              <w:tc>
                <w:tcPr>
                  <w:tcW w:w="879" w:type="dxa"/>
                  <w:vMerge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5" w:type="dxa"/>
                </w:tcPr>
                <w:p w:rsid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2022 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7" w:type="dxa"/>
                </w:tcPr>
                <w:p w:rsid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7C5C94" w:rsidRPr="007C5C94" w:rsidTr="007C5C94">
              <w:trPr>
                <w:trHeight w:val="1147"/>
              </w:trPr>
              <w:tc>
                <w:tcPr>
                  <w:tcW w:w="879" w:type="dxa"/>
                </w:tcPr>
                <w:p w:rsidR="007C5C94" w:rsidRPr="007C5C94" w:rsidRDefault="00DC530C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2.</w:t>
                  </w:r>
                  <w:r w:rsid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СО НКО, получивших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поддержку.</w:t>
                  </w:r>
                </w:p>
              </w:tc>
              <w:tc>
                <w:tcPr>
                  <w:tcW w:w="708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560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7C5C94" w:rsidRPr="007C5C94" w:rsidTr="007C5C94">
              <w:tc>
                <w:tcPr>
                  <w:tcW w:w="879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="00DC5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.2</w:t>
                  </w:r>
                </w:p>
              </w:tc>
              <w:tc>
                <w:tcPr>
                  <w:tcW w:w="3119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Доля участников мероприятия, положительно отзывающихся о проведенном мероприятии </w:t>
                  </w:r>
                </w:p>
              </w:tc>
              <w:tc>
                <w:tcPr>
                  <w:tcW w:w="708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560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275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</w:tbl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1E9E" w:rsidRPr="00520358" w:rsidTr="00DD4A0E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511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439"/>
              <w:gridCol w:w="1559"/>
              <w:gridCol w:w="1701"/>
              <w:gridCol w:w="1417"/>
              <w:gridCol w:w="1417"/>
              <w:gridCol w:w="1701"/>
              <w:gridCol w:w="1277"/>
            </w:tblGrid>
            <w:tr w:rsidR="007C5C94" w:rsidRPr="007C5C94" w:rsidTr="007C5C94">
              <w:tc>
                <w:tcPr>
                  <w:tcW w:w="2439" w:type="dxa"/>
                  <w:vMerge w:val="restart"/>
                </w:tcPr>
                <w:p w:rsidR="007C5C94" w:rsidRPr="007C5C94" w:rsidRDefault="007C5C94" w:rsidP="007C5C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072" w:type="dxa"/>
                  <w:gridSpan w:val="6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Расходы (тыс. рублей) </w:t>
                  </w:r>
                </w:p>
              </w:tc>
            </w:tr>
            <w:tr w:rsidR="007C5C94" w:rsidRPr="007C5C94" w:rsidTr="007C5C94">
              <w:tc>
                <w:tcPr>
                  <w:tcW w:w="2439" w:type="dxa"/>
                  <w:vMerge/>
                </w:tcPr>
                <w:p w:rsidR="007C5C94" w:rsidRPr="007C5C94" w:rsidRDefault="007C5C9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C5C94" w:rsidRPr="007C5C94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701" w:type="dxa"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507693" w:rsidRPr="007C5C94" w:rsidRDefault="00507693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7" w:type="dxa"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507693" w:rsidRPr="007C5C94" w:rsidRDefault="00507693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7" w:type="dxa"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507693" w:rsidRPr="007C5C94" w:rsidRDefault="00507693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701" w:type="dxa"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507693" w:rsidRPr="007C5C94" w:rsidRDefault="00507693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7" w:type="dxa"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507693" w:rsidRPr="007C5C94" w:rsidRDefault="00507693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7C5C94" w:rsidRPr="007C5C94" w:rsidTr="007C5C94">
              <w:tc>
                <w:tcPr>
                  <w:tcW w:w="2439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559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3352,776</w:t>
                  </w:r>
                </w:p>
              </w:tc>
              <w:tc>
                <w:tcPr>
                  <w:tcW w:w="1701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846,935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654,841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701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277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</w:tr>
            <w:tr w:rsidR="007C5C94" w:rsidRPr="007C5C94" w:rsidTr="007C5C94">
              <w:tc>
                <w:tcPr>
                  <w:tcW w:w="2439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59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3352,776</w:t>
                  </w:r>
                </w:p>
              </w:tc>
              <w:tc>
                <w:tcPr>
                  <w:tcW w:w="1701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846,935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654,841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701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277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</w:tr>
          </w:tbl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1E9E" w:rsidRPr="00520358" w:rsidTr="00DD4A0E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E57FD2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Количество проектов СО НКО,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 бюджета Чайковского городского округа,  – 16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Доля участников мероприятий, получивших удовлетворение от реализации проекта СО НКО,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- 50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754F1B" w:rsidRDefault="00754F1B" w:rsidP="00D03D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</w:p>
    <w:p w:rsidR="00754F1B" w:rsidRDefault="00754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br w:type="page"/>
      </w:r>
    </w:p>
    <w:p w:rsidR="00520358" w:rsidRPr="00A42E1F" w:rsidRDefault="00520358" w:rsidP="007C5C94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3 </w:t>
      </w:r>
    </w:p>
    <w:p w:rsidR="00520358" w:rsidRPr="00A42E1F" w:rsidRDefault="00520358" w:rsidP="007C5C94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к муниципальной программе «Взаимодействие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A42E1F" w:rsidRDefault="00520358" w:rsidP="00D0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bidi="he-IL"/>
        </w:rPr>
      </w:pPr>
    </w:p>
    <w:p w:rsidR="00520358" w:rsidRPr="00520358" w:rsidRDefault="00520358" w:rsidP="00D03DEB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Подпрограмма 3.  «Развитие гражданского общества и общественного контроля»</w:t>
      </w:r>
    </w:p>
    <w:p w:rsidR="00520358" w:rsidRPr="00520358" w:rsidRDefault="00520358" w:rsidP="00D03DE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2334"/>
      </w:tblGrid>
      <w:tr w:rsidR="00520358" w:rsidRPr="00520358" w:rsidTr="007C5C94">
        <w:trPr>
          <w:trHeight w:val="103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Ответственный исполнитель 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754F1B" w:rsidP="0011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 w:rsidR="001142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520358" w:rsidRPr="00520358" w:rsidTr="007C5C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754F1B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520358" w:rsidRPr="00520358" w:rsidTr="007C5C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3D" w:rsidRDefault="0016783D" w:rsidP="00167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культуры и молодежной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администрации Чайковского городского округа;</w:t>
            </w:r>
          </w:p>
          <w:p w:rsidR="00520358" w:rsidRDefault="00754F1B" w:rsidP="0075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54F1B" w:rsidRPr="00520358" w:rsidRDefault="0016783D" w:rsidP="00D6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жилищного хозяйства и транспорта администрации Чайковского городского округа</w:t>
            </w:r>
          </w:p>
        </w:tc>
      </w:tr>
      <w:tr w:rsidR="007C5C94" w:rsidRPr="00520358" w:rsidTr="007C5C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94" w:rsidRPr="00520358" w:rsidRDefault="007C5C94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94" w:rsidRPr="00520358" w:rsidRDefault="007C5C94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3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годы.</w:t>
            </w:r>
          </w:p>
          <w:p w:rsidR="007C5C94" w:rsidRPr="00520358" w:rsidRDefault="007C5C94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7C5C94" w:rsidRPr="00520358" w:rsidTr="007C5C94">
        <w:trPr>
          <w:trHeight w:val="6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94" w:rsidRPr="00520358" w:rsidRDefault="007C5C94" w:rsidP="007C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7C5C94" w:rsidRPr="00520358" w:rsidTr="007C5C94">
        <w:trPr>
          <w:trHeight w:val="6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1. Создание благоприятных правовых, социальных и экономических условий для самореализации граждан и внедрения общественного контроля</w:t>
            </w:r>
          </w:p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2.</w:t>
            </w:r>
            <w:r w:rsidRPr="00520358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  <w:t xml:space="preserve"> Финансовая подде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ржка гражданских инициатив </w:t>
            </w:r>
          </w:p>
        </w:tc>
      </w:tr>
      <w:tr w:rsidR="007C5C94" w:rsidRPr="00520358" w:rsidTr="007C5C94">
        <w:trPr>
          <w:trHeight w:val="5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оказатели подпрограммы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191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3827"/>
              <w:gridCol w:w="708"/>
              <w:gridCol w:w="1702"/>
              <w:gridCol w:w="1276"/>
              <w:gridCol w:w="1276"/>
              <w:gridCol w:w="1276"/>
              <w:gridCol w:w="1275"/>
            </w:tblGrid>
            <w:tr w:rsidR="007C5C94" w:rsidRPr="007C5C94" w:rsidTr="007C5C94">
              <w:tc>
                <w:tcPr>
                  <w:tcW w:w="851" w:type="dxa"/>
                  <w:vMerge w:val="restart"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827" w:type="dxa"/>
                  <w:vMerge w:val="restart"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805" w:type="dxa"/>
                  <w:gridSpan w:val="5"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7C5C94" w:rsidRPr="007C5C94" w:rsidTr="007C5C94">
              <w:tc>
                <w:tcPr>
                  <w:tcW w:w="851" w:type="dxa"/>
                  <w:vMerge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Merge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</w:tcPr>
                <w:p w:rsid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5" w:type="dxa"/>
                </w:tcPr>
                <w:p w:rsid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7C5C94" w:rsidRPr="007C5C94" w:rsidTr="007C5C94">
              <w:trPr>
                <w:trHeight w:val="838"/>
              </w:trPr>
              <w:tc>
                <w:tcPr>
                  <w:tcW w:w="851" w:type="dxa"/>
                </w:tcPr>
                <w:p w:rsidR="007C5C94" w:rsidRPr="007C5C94" w:rsidRDefault="00DC530C" w:rsidP="00DC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3.1</w:t>
                  </w:r>
                </w:p>
              </w:tc>
              <w:tc>
                <w:tcPr>
                  <w:tcW w:w="3827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заявок, поданных на муниципальный конкурс </w:t>
                  </w: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инициативного</w:t>
                  </w:r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бюджетирования</w:t>
                  </w:r>
                </w:p>
              </w:tc>
              <w:tc>
                <w:tcPr>
                  <w:tcW w:w="708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702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41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1275" w:type="dxa"/>
                </w:tcPr>
                <w:p w:rsidR="007C5C94" w:rsidRPr="007C5C94" w:rsidRDefault="007C5C94" w:rsidP="001C5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</w:tr>
            <w:tr w:rsidR="007C5C94" w:rsidRPr="007C5C94" w:rsidTr="007C5C94">
              <w:tc>
                <w:tcPr>
                  <w:tcW w:w="851" w:type="dxa"/>
                </w:tcPr>
                <w:p w:rsidR="007C5C94" w:rsidRPr="007C5C94" w:rsidRDefault="00DC530C" w:rsidP="00DC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3.2</w:t>
                  </w:r>
                </w:p>
              </w:tc>
              <w:tc>
                <w:tcPr>
                  <w:tcW w:w="3827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проектов инициативного бюджетирования, получивших софинансирование из средств краевого бюджета 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702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94" w:rsidRPr="00520358" w:rsidTr="007C5C94">
        <w:trPr>
          <w:trHeight w:val="5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65"/>
              <w:gridCol w:w="1701"/>
              <w:gridCol w:w="1560"/>
              <w:gridCol w:w="1701"/>
              <w:gridCol w:w="1558"/>
              <w:gridCol w:w="1559"/>
              <w:gridCol w:w="1276"/>
            </w:tblGrid>
            <w:tr w:rsidR="007C5C94" w:rsidRPr="00CE484F" w:rsidTr="00CE484F">
              <w:trPr>
                <w:trHeight w:val="20"/>
              </w:trPr>
              <w:tc>
                <w:tcPr>
                  <w:tcW w:w="2865" w:type="dxa"/>
                  <w:vMerge w:val="restart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355" w:type="dxa"/>
                  <w:gridSpan w:val="6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7C5C94" w:rsidRPr="00CE484F" w:rsidTr="00CE484F">
              <w:trPr>
                <w:trHeight w:val="20"/>
              </w:trPr>
              <w:tc>
                <w:tcPr>
                  <w:tcW w:w="2865" w:type="dxa"/>
                  <w:vMerge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8" w:type="dxa"/>
                  <w:shd w:val="clear" w:color="auto" w:fill="auto"/>
                  <w:hideMark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  <w:r w:rsid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C5C94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  <w:r w:rsid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C5C94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7C5C94" w:rsidRPr="00CE484F" w:rsidTr="00CE484F">
              <w:trPr>
                <w:trHeight w:val="20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07319A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35169,881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4443,830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12805,73</w:t>
                  </w:r>
                  <w:r w:rsidR="005076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8" w:type="dxa"/>
                  <w:shd w:val="clear" w:color="auto" w:fill="auto"/>
                  <w:hideMark/>
                </w:tcPr>
                <w:p w:rsidR="007C5C94" w:rsidRPr="00CE484F" w:rsidRDefault="0007319A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17828,313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  <w:tc>
                <w:tcPr>
                  <w:tcW w:w="1276" w:type="dxa"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</w:tr>
            <w:tr w:rsidR="007C5C94" w:rsidRPr="00CE484F" w:rsidTr="00CE484F">
              <w:trPr>
                <w:trHeight w:val="20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07319A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2498,192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3,750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8,489</w:t>
                  </w:r>
                </w:p>
              </w:tc>
              <w:tc>
                <w:tcPr>
                  <w:tcW w:w="1558" w:type="dxa"/>
                  <w:shd w:val="clear" w:color="auto" w:fill="auto"/>
                  <w:hideMark/>
                </w:tcPr>
                <w:p w:rsidR="007C5C94" w:rsidRPr="00CE484F" w:rsidRDefault="0007319A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2393,953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  <w:tc>
                <w:tcPr>
                  <w:tcW w:w="1276" w:type="dxa"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</w:tr>
            <w:tr w:rsidR="007C5C94" w:rsidRPr="00CE484F" w:rsidTr="00CE484F">
              <w:trPr>
                <w:trHeight w:val="20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29338,335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3999,447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11442,761</w:t>
                  </w:r>
                </w:p>
              </w:tc>
              <w:tc>
                <w:tcPr>
                  <w:tcW w:w="1558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13896,127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7C5C94" w:rsidRPr="00CE484F" w:rsidTr="00CE484F">
              <w:trPr>
                <w:trHeight w:val="20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3164,26</w:t>
                  </w:r>
                  <w:r w:rsidR="005076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284,042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1341,9</w:t>
                  </w:r>
                  <w:r w:rsidR="005076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89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8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1538,233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7C5C94" w:rsidRPr="00CE484F" w:rsidTr="00CE484F">
              <w:trPr>
                <w:trHeight w:val="20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169,090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156,591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12,499 </w:t>
                  </w:r>
                </w:p>
              </w:tc>
              <w:tc>
                <w:tcPr>
                  <w:tcW w:w="1558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7C5C94" w:rsidRPr="00520358" w:rsidTr="007C5C94">
        <w:trPr>
          <w:trHeight w:val="5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1. Количество заявок, поданных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 бюджетирования,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- 104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2. Количество проектов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бюджетирования, получивших краевую поддержку,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- 27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</w:tc>
      </w:tr>
    </w:tbl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bidi="he-IL"/>
        </w:rPr>
      </w:pPr>
      <w:bookmarkStart w:id="0" w:name="_Toc371370242"/>
    </w:p>
    <w:p w:rsidR="00520358" w:rsidRPr="00520358" w:rsidRDefault="00520358" w:rsidP="00D03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  <w:sectPr w:rsidR="00520358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0358" w:rsidRPr="00A42E1F" w:rsidRDefault="00520358" w:rsidP="00CE484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Приложение 4</w:t>
      </w:r>
    </w:p>
    <w:p w:rsidR="00520358" w:rsidRPr="00A42E1F" w:rsidRDefault="00520358" w:rsidP="00CE484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>к муниципальной программе «Взаимодействие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8"/>
        </w:rPr>
        <w:t>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>»</w:t>
      </w:r>
    </w:p>
    <w:p w:rsidR="00520358" w:rsidRPr="00520358" w:rsidRDefault="00520358" w:rsidP="00D03D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4. </w:t>
      </w:r>
      <w:bookmarkEnd w:id="0"/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участия жителей округа в местном самоуправлении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20358" w:rsidRPr="00520358" w:rsidRDefault="00520358" w:rsidP="00D03DEB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ПАСПОРТ</w:t>
      </w:r>
    </w:p>
    <w:p w:rsidR="00520358" w:rsidRPr="00520358" w:rsidRDefault="00520358" w:rsidP="00D03DEB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11481"/>
      </w:tblGrid>
      <w:tr w:rsidR="00520358" w:rsidRPr="00520358" w:rsidTr="00CE484F">
        <w:tc>
          <w:tcPr>
            <w:tcW w:w="326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48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520358" w:rsidRPr="00520358" w:rsidTr="00CE484F">
        <w:tc>
          <w:tcPr>
            <w:tcW w:w="326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481" w:type="dxa"/>
          </w:tcPr>
          <w:p w:rsidR="00520358" w:rsidRPr="00520358" w:rsidRDefault="00D61FB2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20358" w:rsidRPr="00520358" w:rsidTr="00CE484F">
        <w:tc>
          <w:tcPr>
            <w:tcW w:w="326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481" w:type="dxa"/>
          </w:tcPr>
          <w:p w:rsidR="00520358" w:rsidRPr="00520358" w:rsidRDefault="0016783D" w:rsidP="00167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культуры и молодежной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администрации Чайковского городского округа</w:t>
            </w:r>
          </w:p>
        </w:tc>
      </w:tr>
      <w:tr w:rsidR="00CE484F" w:rsidRPr="00520358" w:rsidTr="00CE484F">
        <w:tc>
          <w:tcPr>
            <w:tcW w:w="3261" w:type="dxa"/>
          </w:tcPr>
          <w:p w:rsidR="00CE484F" w:rsidRPr="00520358" w:rsidRDefault="00CE484F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481" w:type="dxa"/>
          </w:tcPr>
          <w:p w:rsidR="00CE484F" w:rsidRPr="00520358" w:rsidRDefault="00CE484F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реализуется в один этап в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год</w:t>
            </w:r>
          </w:p>
        </w:tc>
      </w:tr>
      <w:tr w:rsidR="00CE484F" w:rsidRPr="00520358" w:rsidTr="00CE484F">
        <w:tc>
          <w:tcPr>
            <w:tcW w:w="3261" w:type="dxa"/>
          </w:tcPr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1481" w:type="dxa"/>
          </w:tcPr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осуществлению граждан своих прав на участие в местном самоуправлении</w:t>
            </w:r>
          </w:p>
        </w:tc>
      </w:tr>
      <w:tr w:rsidR="00CE484F" w:rsidRPr="00520358" w:rsidTr="00CE484F">
        <w:tc>
          <w:tcPr>
            <w:tcW w:w="3261" w:type="dxa"/>
          </w:tcPr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481" w:type="dxa"/>
          </w:tcPr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</w:p>
        </w:tc>
      </w:tr>
      <w:tr w:rsidR="00CE484F" w:rsidRPr="00520358" w:rsidTr="00CE484F">
        <w:tc>
          <w:tcPr>
            <w:tcW w:w="3261" w:type="dxa"/>
          </w:tcPr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481" w:type="dxa"/>
          </w:tcPr>
          <w:tbl>
            <w:tblPr>
              <w:tblW w:w="11511" w:type="dxa"/>
              <w:tblLayout w:type="fixed"/>
              <w:tblLook w:val="04A0"/>
            </w:tblPr>
            <w:tblGrid>
              <w:gridCol w:w="595"/>
              <w:gridCol w:w="3261"/>
              <w:gridCol w:w="917"/>
              <w:gridCol w:w="1209"/>
              <w:gridCol w:w="1276"/>
              <w:gridCol w:w="1559"/>
              <w:gridCol w:w="1418"/>
              <w:gridCol w:w="1276"/>
            </w:tblGrid>
            <w:tr w:rsidR="00CE484F" w:rsidRPr="00CE484F" w:rsidTr="00CE484F">
              <w:trPr>
                <w:trHeight w:val="20"/>
              </w:trPr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484F" w:rsidRPr="00CE484F" w:rsidRDefault="00CE484F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7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CE484F" w:rsidRPr="00CE484F" w:rsidTr="00CE484F">
              <w:trPr>
                <w:trHeight w:val="20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84F" w:rsidRPr="00CE484F" w:rsidRDefault="00CE484F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план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CE484F" w:rsidRPr="00CE484F" w:rsidTr="00CE484F">
              <w:trPr>
                <w:trHeight w:val="813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84F" w:rsidRPr="00CE484F" w:rsidRDefault="00DC530C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CE484F"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созданных</w:t>
                  </w:r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ТОС (нарастающим итогом)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484F" w:rsidRPr="00CE484F" w:rsidRDefault="00CE484F" w:rsidP="00881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CE484F" w:rsidRPr="00CE484F" w:rsidTr="00CE484F">
              <w:trPr>
                <w:trHeight w:val="813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84F" w:rsidRPr="00CE484F" w:rsidRDefault="00DC530C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CE484F"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сельских населенных пунктов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1C5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84F" w:rsidRPr="00520358" w:rsidTr="00CE484F">
        <w:tc>
          <w:tcPr>
            <w:tcW w:w="3261" w:type="dxa"/>
          </w:tcPr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1481" w:type="dxa"/>
          </w:tcPr>
          <w:tbl>
            <w:tblPr>
              <w:tblpPr w:leftFromText="180" w:rightFromText="180" w:vertAnchor="page" w:horzAnchor="margin" w:tblpY="1"/>
              <w:tblOverlap w:val="never"/>
              <w:tblW w:w="11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47"/>
              <w:gridCol w:w="1417"/>
              <w:gridCol w:w="1560"/>
              <w:gridCol w:w="1701"/>
              <w:gridCol w:w="1559"/>
              <w:gridCol w:w="1417"/>
              <w:gridCol w:w="1276"/>
            </w:tblGrid>
            <w:tr w:rsidR="00CE484F" w:rsidRPr="00CE484F" w:rsidTr="00CE484F">
              <w:trPr>
                <w:trHeight w:val="20"/>
              </w:trPr>
              <w:tc>
                <w:tcPr>
                  <w:tcW w:w="2547" w:type="dxa"/>
                  <w:vMerge w:val="restart"/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8930" w:type="dxa"/>
                  <w:gridSpan w:val="6"/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</w:t>
                  </w:r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CE484F" w:rsidRPr="00CE484F" w:rsidTr="00CE484F">
              <w:trPr>
                <w:trHeight w:val="20"/>
              </w:trPr>
              <w:tc>
                <w:tcPr>
                  <w:tcW w:w="2547" w:type="dxa"/>
                  <w:vMerge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2022 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CE484F" w:rsidRPr="00CE484F" w:rsidTr="00CE484F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2182,768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2000,768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182,000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CE484F" w:rsidRPr="00CE484F" w:rsidTr="00CE484F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2093,001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1911,001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182,000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CE484F" w:rsidRPr="00CE484F" w:rsidTr="00CE484F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74,475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74,475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CE484F" w:rsidRPr="00CE484F" w:rsidTr="00CE484F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2,979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2,979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CE484F" w:rsidRPr="00CE484F" w:rsidTr="00CE484F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12,313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12,313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84F" w:rsidRPr="00520358" w:rsidTr="00CE484F">
        <w:trPr>
          <w:trHeight w:val="57"/>
        </w:trPr>
        <w:tc>
          <w:tcPr>
            <w:tcW w:w="3261" w:type="dxa"/>
          </w:tcPr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481" w:type="dxa"/>
          </w:tcPr>
          <w:p w:rsidR="00CE484F" w:rsidRDefault="00CE484F" w:rsidP="0088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территориальных общественных самоуправлений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(нарастающим итогом) – 17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E484F" w:rsidRPr="00520358" w:rsidRDefault="00CE484F" w:rsidP="0088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– 22 чел.</w:t>
            </w:r>
          </w:p>
        </w:tc>
      </w:tr>
    </w:tbl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  <w:sectPr w:rsidR="00520358" w:rsidRPr="00520358" w:rsidSect="00CE484F">
          <w:pgSz w:w="16838" w:h="11906" w:orient="landscape"/>
          <w:pgMar w:top="1701" w:right="1134" w:bottom="1133" w:left="1134" w:header="709" w:footer="709" w:gutter="0"/>
          <w:cols w:space="708"/>
          <w:docGrid w:linePitch="360"/>
        </w:sectPr>
      </w:pPr>
    </w:p>
    <w:p w:rsidR="00A42E1F" w:rsidRDefault="00520358" w:rsidP="00D03DEB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5</w:t>
      </w:r>
    </w:p>
    <w:p w:rsidR="00520358" w:rsidRPr="00A42E1F" w:rsidRDefault="00520358" w:rsidP="00D03DEB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«Взаимодействие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520358" w:rsidRDefault="00520358" w:rsidP="00D03DE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20358" w:rsidRPr="00520358" w:rsidRDefault="00520358" w:rsidP="00D03D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520358" w:rsidRPr="00520358" w:rsidRDefault="00520358" w:rsidP="00D03D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показателей муниципальной программы «Взаимодействие общества и власти в Чайковском городском округе», результаты, достижения которых учитываются при оценке эффективности реализации муниципальной программы</w:t>
      </w:r>
    </w:p>
    <w:p w:rsidR="00520358" w:rsidRPr="00520358" w:rsidRDefault="00520358" w:rsidP="00D03D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8"/>
        <w:gridCol w:w="3851"/>
        <w:gridCol w:w="49"/>
        <w:gridCol w:w="3910"/>
        <w:gridCol w:w="59"/>
        <w:gridCol w:w="3617"/>
        <w:gridCol w:w="68"/>
        <w:gridCol w:w="2552"/>
      </w:tblGrid>
      <w:tr w:rsidR="00520358" w:rsidRPr="00520358" w:rsidTr="005925A0">
        <w:trPr>
          <w:cantSplit/>
          <w:trHeight w:val="170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Интегральные показатели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Расчет показателя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F43F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Отраслевые (функциональные)</w:t>
            </w:r>
            <w:r w:rsidR="00F43F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органы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структурные подразделения АЧГО, ответственные за оценку результатов достижения показателей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1 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«Реализация государственной национальной политики»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D66F85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 w:rsidR="00D66F85"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>«Гармонизация межэтнических и межконфессиональных отношений в Чайковском городском округе»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DC530C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поддержку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проектов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поддержку по результатам конкурса за год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60F3" w:rsidRPr="00520358" w:rsidTr="00A46AF3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F3" w:rsidRPr="00520358" w:rsidRDefault="00DD60F3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DD60F3" w:rsidRPr="00520358" w:rsidTr="00A46AF3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F3" w:rsidRPr="00520358" w:rsidRDefault="00DD60F3" w:rsidP="001142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1142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«Поддержка социально ориентированных некоммерческих организаций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DD60F3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F3" w:rsidRPr="00520358" w:rsidRDefault="00DC530C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3" w:rsidRPr="00520358" w:rsidRDefault="00DD60F3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3" w:rsidRPr="00520358" w:rsidRDefault="00DD60F3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реализованных социальных и гражданских инициатив (проектов) СО НКО,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3" w:rsidRPr="00520358" w:rsidRDefault="00DD60F3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3" w:rsidRPr="00520358" w:rsidRDefault="00DD60F3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cantSplit/>
          <w:trHeight w:val="239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3  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контроля»</w:t>
            </w:r>
          </w:p>
        </w:tc>
      </w:tr>
      <w:tr w:rsidR="00520358" w:rsidRPr="00520358" w:rsidTr="005925A0">
        <w:trPr>
          <w:cantSplit/>
          <w:trHeight w:val="38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114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 w:rsid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1142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60F4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поддержка гражданских инициатив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0358" w:rsidRPr="00520358" w:rsidTr="00881464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291E9A" w:rsidP="00D03D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Суммарное количество заявок ИБ, созданных за текущий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cantSplit/>
          <w:trHeight w:val="357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4 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 </w:t>
            </w:r>
            <w:r w:rsidR="00DD6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4.1. 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291E9A" w:rsidP="00291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ТОС </w:t>
            </w:r>
            <w:r w:rsidR="00D002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количество ТОС, </w:t>
            </w:r>
            <w:proofErr w:type="gramStart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 w:rsidR="00937F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E565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безопасности,</w:t>
            </w:r>
            <w:r w:rsidR="00E565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отделы по работе с населением муниципального бюджетного учреждения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«М</w:t>
            </w:r>
            <w:r w:rsidR="00E565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ногопрофильный молодежный центр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E565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МБУ «ММЦ»)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1464" w:rsidRPr="00520358" w:rsidTr="00881464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64" w:rsidRPr="00520358" w:rsidRDefault="00881464" w:rsidP="008814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Задача 4.2. «Развитие института старост сельских населенных пунктов»</w:t>
            </w:r>
          </w:p>
        </w:tc>
      </w:tr>
      <w:tr w:rsidR="00881464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64" w:rsidRDefault="00291E9A" w:rsidP="00D03D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64" w:rsidRPr="00520358" w:rsidRDefault="00881464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официально назначенных  старост сельских населенных пунктов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64" w:rsidRPr="00520358" w:rsidRDefault="00881464" w:rsidP="008814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старост сельских населенных пунктов, назначенных в соответствии с 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Пермского края от 07.10.2019 № 448-ПК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старостах сельских населенных пунктов в Пермском крае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64" w:rsidRPr="00520358" w:rsidRDefault="00881464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территориальные отделы 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64" w:rsidRPr="00520358" w:rsidRDefault="00881464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20358" w:rsidRPr="00520358" w:rsidRDefault="00520358" w:rsidP="00D0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both"/>
        <w:rPr>
          <w:rFonts w:ascii="Calibri" w:eastAsia="Times New Roman" w:hAnsi="Calibri" w:cs="Times New Roman"/>
          <w:szCs w:val="28"/>
        </w:rPr>
        <w:sectPr w:rsidR="00520358" w:rsidRPr="00520358" w:rsidSect="005925A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42E1F" w:rsidRPr="00A42E1F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6</w:t>
      </w:r>
    </w:p>
    <w:p w:rsidR="00520358" w:rsidRPr="00A42E1F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к муниципальной программе «Взаимодействие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520358" w:rsidRDefault="00520358" w:rsidP="00D0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«Взаимодействие общества и власти в Чайковском городском округе»</w:t>
      </w:r>
    </w:p>
    <w:p w:rsidR="00E565BD" w:rsidRDefault="00E565BD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8"/>
        <w:gridCol w:w="954"/>
        <w:gridCol w:w="1134"/>
        <w:gridCol w:w="1134"/>
        <w:gridCol w:w="993"/>
        <w:gridCol w:w="992"/>
        <w:gridCol w:w="927"/>
        <w:gridCol w:w="759"/>
        <w:gridCol w:w="759"/>
        <w:gridCol w:w="14"/>
        <w:gridCol w:w="9"/>
        <w:gridCol w:w="1792"/>
        <w:gridCol w:w="14"/>
        <w:gridCol w:w="694"/>
        <w:gridCol w:w="14"/>
        <w:gridCol w:w="843"/>
        <w:gridCol w:w="14"/>
        <w:gridCol w:w="689"/>
        <w:gridCol w:w="708"/>
        <w:gridCol w:w="709"/>
        <w:gridCol w:w="709"/>
        <w:gridCol w:w="332"/>
        <w:gridCol w:w="369"/>
      </w:tblGrid>
      <w:tr w:rsidR="0007319A" w:rsidRPr="0007319A" w:rsidTr="0007319A">
        <w:trPr>
          <w:trHeight w:val="300"/>
        </w:trPr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задачи, мероприятий, целевая группа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587" w:type="dxa"/>
            <w:gridSpan w:val="8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6887" w:type="dxa"/>
            <w:gridSpan w:val="1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результативности выполнения программы</w:t>
            </w:r>
          </w:p>
        </w:tc>
      </w:tr>
      <w:tr w:rsidR="0007319A" w:rsidRPr="0007319A" w:rsidTr="0007319A">
        <w:trPr>
          <w:trHeight w:val="30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44" w:type="dxa"/>
            <w:gridSpan w:val="6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Базовое значение</w:t>
            </w:r>
          </w:p>
        </w:tc>
        <w:tc>
          <w:tcPr>
            <w:tcW w:w="3516" w:type="dxa"/>
            <w:gridSpan w:val="6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по годам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             факт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            факт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         план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           план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            план</w:t>
            </w:r>
          </w:p>
        </w:tc>
        <w:tc>
          <w:tcPr>
            <w:tcW w:w="1815" w:type="dxa"/>
            <w:gridSpan w:val="3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          факт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     факт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            план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            план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                   план</w:t>
            </w:r>
          </w:p>
        </w:tc>
      </w:tr>
      <w:tr w:rsidR="0007319A" w:rsidRPr="0007319A" w:rsidTr="0007319A">
        <w:trPr>
          <w:trHeight w:val="300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 «Реализация государственной национальной политики»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07319A" w:rsidRPr="0007319A" w:rsidTr="0007319A">
        <w:trPr>
          <w:trHeight w:val="1785"/>
        </w:trPr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Ед.  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319A" w:rsidRPr="0007319A" w:rsidTr="0007319A">
        <w:trPr>
          <w:trHeight w:val="204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граждан, положительно оценивающих состояние межнациональных отношений, от количества опрошенных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825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1.1.2. </w:t>
            </w:r>
            <w:proofErr w:type="spellStart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1391,895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445,815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304,270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233,270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204,270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204,270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грантовую</w:t>
            </w:r>
            <w:proofErr w:type="spellEnd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поддержку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задаче 1.1. 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1391,895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445,815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304,270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233,270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204,270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204,270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294A63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</w:t>
            </w: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765"/>
        </w:trPr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 Организация мероприятий с молодежью от 18 до 30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подведомственные Управлению культуры и молодежной политики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122,550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7319A" w:rsidRPr="0007319A" w:rsidTr="0007319A">
        <w:trPr>
          <w:trHeight w:val="204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участников мероприятий, отмечающих отсутствие враждебного отношения к людям иной национальности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1.2.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122,550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1514,445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472,925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328,130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257,130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228,130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228,130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00"/>
        </w:trPr>
        <w:tc>
          <w:tcPr>
            <w:tcW w:w="15791" w:type="dxa"/>
            <w:gridSpan w:val="2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2 «Поддержка социально ориентированных некоммерческих организаций»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2.1. «Развитие механизмов взаимодействия социально ориентированных некоммерческих организаций, исполнительной власти, бизнеса» </w:t>
            </w: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2295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2.1.1. Содействие СО НКО в участии в муниципальных, краевых, всероссийских форумах, семинарах, предоставление транспорта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обучающих семинаров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2.1.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2.2. Финансовая поддержка деятельности социально ориентированных некоммерческих организаций</w:t>
            </w:r>
          </w:p>
        </w:tc>
      </w:tr>
      <w:tr w:rsidR="0007319A" w:rsidRPr="0007319A" w:rsidTr="0007319A">
        <w:trPr>
          <w:trHeight w:val="2295"/>
        </w:trPr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2.2.1. 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3352,776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846,935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654,841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грантовую</w:t>
            </w:r>
            <w:proofErr w:type="spellEnd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поддержку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7319A" w:rsidRPr="0007319A" w:rsidTr="0007319A">
        <w:trPr>
          <w:trHeight w:val="153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участников мероприятия, положительно     отзывающихся о проведенном мероприятии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2.2.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3352,776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846,935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654,841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Подпрограмме </w:t>
            </w: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3352,776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846,935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654,841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3 «Развитие гражданского общества и общественного контроля»</w:t>
            </w: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07319A" w:rsidRPr="0007319A" w:rsidTr="0007319A">
        <w:trPr>
          <w:trHeight w:val="2550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3.1.1. Организация обучающих семинаров для граждан по написанию проектов ИБ и об участии граждан в общественном контроле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семинаров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3.1.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3.2. Финансовая поддержка гражданских инициатив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3.2.1. Софинансирование проектов </w:t>
            </w:r>
            <w:proofErr w:type="gramStart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УВП и ОБ         </w:t>
            </w:r>
            <w:proofErr w:type="spellStart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УСиА</w:t>
            </w:r>
            <w:proofErr w:type="spellEnd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УЖКХ и</w:t>
            </w:r>
            <w:proofErr w:type="gramStart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2498,192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8,489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2393,953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815" w:type="dxa"/>
            <w:gridSpan w:val="3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поданных заявок </w:t>
            </w:r>
            <w:proofErr w:type="gramStart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3" w:type="dxa"/>
            <w:gridSpan w:val="2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29338,335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3999,447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3164,264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1341,989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проектов инициативного бюджетирования, получивших софинансирование из средств краевого бюджета</w:t>
            </w:r>
            <w:proofErr w:type="gramEnd"/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dxa"/>
            <w:gridSpan w:val="2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156,591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3.2.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2498,192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8,489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2393,953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29338,335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3999,447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3164,264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1341,989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156,591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0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35169,881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4443,830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12805,738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17828,313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2498,192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8,489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2393,953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29338,335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3999,447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765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3164,264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284,042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1341,989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169,090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156,591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0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35169,881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4443,830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12805,738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17828,313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 «Обеспечение участия жителей округа в местном самоуправлении»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4.1.1. Софинансирование проектов территориального общественного самоуправления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ТОС, получивших софинансирование из средств краевого бюджета</w:t>
            </w:r>
            <w:proofErr w:type="gramEnd"/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dxa"/>
            <w:gridSpan w:val="2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19A" w:rsidRPr="0007319A" w:rsidTr="0007319A">
        <w:trPr>
          <w:trHeight w:val="1530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4.1.2. Создание условий для активизации населения в решении вопросов местного самоуправления 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МКУ "ЧГСМ", МБУ "ММЦ"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1901,468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1901,468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 </w:t>
            </w:r>
            <w:proofErr w:type="gramStart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созданных</w:t>
            </w:r>
            <w:proofErr w:type="gramEnd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ТОС (нарастающим итогом)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07319A" w:rsidRPr="0007319A" w:rsidTr="0007319A">
        <w:trPr>
          <w:trHeight w:val="1275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4.1.3. Проведение муниципального конкурса «Лучший председатель ТОС»  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ТОС - участников конкурса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4.1.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1911,001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1911,001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0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2000,768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2000,768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4.2. Развитие института  старост сельских населенных пунктов</w:t>
            </w:r>
          </w:p>
        </w:tc>
      </w:tr>
      <w:tr w:rsidR="0007319A" w:rsidRPr="0007319A" w:rsidTr="0007319A">
        <w:trPr>
          <w:trHeight w:val="1785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4.2.1.  Материальное поощрение старост сельских населенных пунктов в Чайковском городском округе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УВП и ОБ, </w:t>
            </w:r>
            <w:proofErr w:type="spellStart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старост в сельских населенных пунктах 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4.2.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20"/>
        </w:trPr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2093,001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1911,001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2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2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2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Средства </w:t>
            </w: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юр</w:t>
            </w:r>
            <w:proofErr w:type="gramStart"/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12,313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2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2182,768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2000,768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20"/>
        </w:trPr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9458,414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3234,611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991,460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3450,083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2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29412,810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4073,922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2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3167,243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287,021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1341,989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2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181,403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168,904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2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42219,870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7764,458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13788,709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18884,443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7319A" w:rsidRPr="00520358" w:rsidRDefault="0007319A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7319A" w:rsidRPr="00520358" w:rsidSect="004D052E">
      <w:pgSz w:w="16838" w:h="11906" w:orient="landscape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CC" w:rsidRDefault="00B37BCC" w:rsidP="00A42E1F">
      <w:pPr>
        <w:spacing w:after="0" w:line="240" w:lineRule="auto"/>
      </w:pPr>
      <w:r>
        <w:separator/>
      </w:r>
    </w:p>
  </w:endnote>
  <w:endnote w:type="continuationSeparator" w:id="0">
    <w:p w:rsidR="00B37BCC" w:rsidRDefault="00B37BCC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93" w:rsidRDefault="00507693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CC" w:rsidRDefault="00B37BCC" w:rsidP="00A42E1F">
      <w:pPr>
        <w:spacing w:after="0" w:line="240" w:lineRule="auto"/>
      </w:pPr>
      <w:r>
        <w:separator/>
      </w:r>
    </w:p>
  </w:footnote>
  <w:footnote w:type="continuationSeparator" w:id="0">
    <w:p w:rsidR="00B37BCC" w:rsidRDefault="00B37BCC" w:rsidP="00A4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27" w:rsidRPr="00775827" w:rsidRDefault="00775827" w:rsidP="00775827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775827">
      <w:rPr>
        <w:rFonts w:ascii="Times New Roman" w:eastAsia="Times New Roman" w:hAnsi="Times New Roman" w:cs="Times New Roman"/>
        <w:color w:val="000000"/>
        <w:sz w:val="24"/>
        <w:szCs w:val="24"/>
      </w:rPr>
      <w:t>Проект размещен на сайте 11.08.2021 г. Срок  приема заключений независимых экспертов до 20.08.2021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15258"/>
    <w:rsid w:val="00040246"/>
    <w:rsid w:val="0004316C"/>
    <w:rsid w:val="00071E9E"/>
    <w:rsid w:val="0007319A"/>
    <w:rsid w:val="00090035"/>
    <w:rsid w:val="000D43C8"/>
    <w:rsid w:val="000E1C17"/>
    <w:rsid w:val="000F3C63"/>
    <w:rsid w:val="001142AD"/>
    <w:rsid w:val="001273A9"/>
    <w:rsid w:val="0016783D"/>
    <w:rsid w:val="001C5CAA"/>
    <w:rsid w:val="001C5DF7"/>
    <w:rsid w:val="001D4405"/>
    <w:rsid w:val="001D6C0F"/>
    <w:rsid w:val="00265A1C"/>
    <w:rsid w:val="00273A48"/>
    <w:rsid w:val="00291E9A"/>
    <w:rsid w:val="002C793E"/>
    <w:rsid w:val="002E7D81"/>
    <w:rsid w:val="00353EE4"/>
    <w:rsid w:val="003C0DDB"/>
    <w:rsid w:val="003D6D94"/>
    <w:rsid w:val="003E00DA"/>
    <w:rsid w:val="003E185F"/>
    <w:rsid w:val="004101AB"/>
    <w:rsid w:val="004700DA"/>
    <w:rsid w:val="0049355E"/>
    <w:rsid w:val="00493C70"/>
    <w:rsid w:val="00495254"/>
    <w:rsid w:val="004A0A91"/>
    <w:rsid w:val="004B1DE1"/>
    <w:rsid w:val="004D052E"/>
    <w:rsid w:val="004D1D38"/>
    <w:rsid w:val="004D4134"/>
    <w:rsid w:val="00507693"/>
    <w:rsid w:val="00507A19"/>
    <w:rsid w:val="005116F7"/>
    <w:rsid w:val="00516296"/>
    <w:rsid w:val="00520358"/>
    <w:rsid w:val="00585BAC"/>
    <w:rsid w:val="005925A0"/>
    <w:rsid w:val="005D1DAB"/>
    <w:rsid w:val="005D35AF"/>
    <w:rsid w:val="006764EB"/>
    <w:rsid w:val="006A6AE4"/>
    <w:rsid w:val="006E1EAB"/>
    <w:rsid w:val="00716DC8"/>
    <w:rsid w:val="007206A8"/>
    <w:rsid w:val="00736076"/>
    <w:rsid w:val="00754F1B"/>
    <w:rsid w:val="00775827"/>
    <w:rsid w:val="00785086"/>
    <w:rsid w:val="007952D6"/>
    <w:rsid w:val="007A0A87"/>
    <w:rsid w:val="007B1C93"/>
    <w:rsid w:val="007C0DE8"/>
    <w:rsid w:val="007C5C94"/>
    <w:rsid w:val="007D39B9"/>
    <w:rsid w:val="007F4B08"/>
    <w:rsid w:val="0080316D"/>
    <w:rsid w:val="00806311"/>
    <w:rsid w:val="00816B86"/>
    <w:rsid w:val="00816C8D"/>
    <w:rsid w:val="008339C2"/>
    <w:rsid w:val="00873E05"/>
    <w:rsid w:val="00881464"/>
    <w:rsid w:val="008814D6"/>
    <w:rsid w:val="00881544"/>
    <w:rsid w:val="008D26DE"/>
    <w:rsid w:val="008F103D"/>
    <w:rsid w:val="009365A9"/>
    <w:rsid w:val="00937F32"/>
    <w:rsid w:val="00970AE4"/>
    <w:rsid w:val="009E7211"/>
    <w:rsid w:val="009F5946"/>
    <w:rsid w:val="00A2159F"/>
    <w:rsid w:val="00A42E1F"/>
    <w:rsid w:val="00A46AF3"/>
    <w:rsid w:val="00A83273"/>
    <w:rsid w:val="00AF0CB5"/>
    <w:rsid w:val="00B27042"/>
    <w:rsid w:val="00B37BCC"/>
    <w:rsid w:val="00B533A0"/>
    <w:rsid w:val="00B730F1"/>
    <w:rsid w:val="00BA726D"/>
    <w:rsid w:val="00BE3B28"/>
    <w:rsid w:val="00C041C5"/>
    <w:rsid w:val="00C504BA"/>
    <w:rsid w:val="00C60F4D"/>
    <w:rsid w:val="00C67072"/>
    <w:rsid w:val="00C732D9"/>
    <w:rsid w:val="00C922CB"/>
    <w:rsid w:val="00C96CE6"/>
    <w:rsid w:val="00CA0E46"/>
    <w:rsid w:val="00CE484F"/>
    <w:rsid w:val="00D00271"/>
    <w:rsid w:val="00D01C99"/>
    <w:rsid w:val="00D03DEB"/>
    <w:rsid w:val="00D43689"/>
    <w:rsid w:val="00D45333"/>
    <w:rsid w:val="00D61FB2"/>
    <w:rsid w:val="00D62E33"/>
    <w:rsid w:val="00D65E44"/>
    <w:rsid w:val="00D66F85"/>
    <w:rsid w:val="00D72C4B"/>
    <w:rsid w:val="00DC1B5C"/>
    <w:rsid w:val="00DC530C"/>
    <w:rsid w:val="00DC66E9"/>
    <w:rsid w:val="00DD4A0E"/>
    <w:rsid w:val="00DD60F3"/>
    <w:rsid w:val="00E33555"/>
    <w:rsid w:val="00E43B5D"/>
    <w:rsid w:val="00E565BD"/>
    <w:rsid w:val="00E57FD2"/>
    <w:rsid w:val="00E603DE"/>
    <w:rsid w:val="00E66EF7"/>
    <w:rsid w:val="00E730D5"/>
    <w:rsid w:val="00E747A2"/>
    <w:rsid w:val="00E84805"/>
    <w:rsid w:val="00E92578"/>
    <w:rsid w:val="00EC13C6"/>
    <w:rsid w:val="00EF384E"/>
    <w:rsid w:val="00F25785"/>
    <w:rsid w:val="00F31023"/>
    <w:rsid w:val="00F43F57"/>
    <w:rsid w:val="00F5227E"/>
    <w:rsid w:val="00FE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23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kostireva</cp:lastModifiedBy>
  <cp:revision>2</cp:revision>
  <cp:lastPrinted>2021-05-20T11:24:00Z</cp:lastPrinted>
  <dcterms:created xsi:type="dcterms:W3CDTF">2021-08-11T07:14:00Z</dcterms:created>
  <dcterms:modified xsi:type="dcterms:W3CDTF">2021-08-11T07:14:00Z</dcterms:modified>
</cp:coreProperties>
</file>