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231A08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A0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15pt;margin-top:242.25pt;width:215.1pt;height:122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0D5B9F" w:rsidRPr="00403609" w:rsidRDefault="00403609" w:rsidP="000D5B9F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40360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6765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б утверждении </w:t>
                  </w:r>
                  <w:r w:rsidR="00587488" w:rsidRPr="005874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Порядк</w:t>
                  </w:r>
                  <w:r w:rsidR="006765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  <w:r w:rsidR="00587488" w:rsidRPr="005874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51C6D" w:rsidRPr="00551C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предоставления и расходования средств, переданных из бюджета Пермского края на выполнение отдельных государственных полномочий по предоставлению мер социальной поддержки </w:t>
                  </w:r>
                  <w:proofErr w:type="gramStart"/>
                  <w:r w:rsidR="00551C6D" w:rsidRPr="00551C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обучающимся</w:t>
                  </w:r>
                  <w:proofErr w:type="gramEnd"/>
                  <w:r w:rsidR="00551C6D" w:rsidRPr="00551C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из малоимущих многодетных и малоимущих семей</w:t>
                  </w:r>
                </w:p>
              </w:txbxContent>
            </v:textbox>
            <w10:wrap anchorx="page" anchory="page"/>
          </v:shape>
        </w:pict>
      </w:r>
      <w:r w:rsidRPr="00231A08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31A08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609" w:rsidRPr="00403609" w:rsidRDefault="00EB19BC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B19B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Пермской </w:t>
      </w:r>
      <w:r w:rsidR="00DB09C3">
        <w:rPr>
          <w:rFonts w:ascii="Times New Roman" w:eastAsia="Times New Roman" w:hAnsi="Times New Roman"/>
          <w:sz w:val="28"/>
          <w:szCs w:val="28"/>
          <w:lang w:eastAsia="ru-RU"/>
        </w:rPr>
        <w:t>области от 9 сентября 1996 г. № </w:t>
      </w:r>
      <w:r w:rsidRPr="00EB19BC">
        <w:rPr>
          <w:rFonts w:ascii="Times New Roman" w:eastAsia="Times New Roman" w:hAnsi="Times New Roman"/>
          <w:sz w:val="28"/>
          <w:szCs w:val="28"/>
          <w:lang w:eastAsia="ru-RU"/>
        </w:rPr>
        <w:t xml:space="preserve">533-83 «О социальных гарантиях и мерах социальной поддержки семьи, материнства, отцовства и детства в Пермском крае», Законом Пермского края от 10 сентября 2008 г. № 290-ПК «О наделении органов местного самоуправления Пермского края отдельными государственными </w:t>
      </w:r>
      <w:proofErr w:type="gramStart"/>
      <w:r w:rsidRPr="00EB19B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полномочиями по предоставлению мер социальной поддержки обучающимся из малоимущих многодетных и малоимущих семей», </w:t>
      </w:r>
      <w:r w:rsidR="006765C4" w:rsidRPr="0051687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FA0E79" w:rsidRPr="00FA0E79">
        <w:rPr>
          <w:rFonts w:ascii="Times New Roman" w:eastAsia="Times New Roman" w:hAnsi="Times New Roman"/>
          <w:noProof/>
          <w:sz w:val="28"/>
          <w:szCs w:val="28"/>
          <w:lang w:eastAsia="ru-RU"/>
        </w:rPr>
        <w:t>постановлением Правительства Пермского</w:t>
      </w:r>
      <w:r w:rsidR="00DB09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края от 6 июля 2007 г. № </w:t>
      </w:r>
      <w:r w:rsidR="00FA0E79" w:rsidRPr="00FA0E7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130-п </w:t>
      </w:r>
      <w:r w:rsidR="00FA0E79" w:rsidRPr="00FA0E79">
        <w:rPr>
          <w:rFonts w:ascii="Times New Roman" w:eastAsia="Times New Roman" w:hAnsi="Times New Roman"/>
          <w:sz w:val="28"/>
          <w:szCs w:val="28"/>
          <w:lang w:eastAsia="ru-RU"/>
        </w:rPr>
        <w:t>«О предоставлении мер социальной поддержки малоимущим семьям, имеющим детей, и беременным женщинам</w:t>
      </w:r>
      <w:r w:rsidR="00FA0E79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071A19">
        <w:rPr>
          <w:rFonts w:ascii="Times New Roman" w:hAnsi="Times New Roman"/>
          <w:sz w:val="28"/>
          <w:szCs w:val="28"/>
        </w:rPr>
        <w:t xml:space="preserve"> </w:t>
      </w:r>
      <w:r w:rsidR="00403609" w:rsidRPr="00403609">
        <w:rPr>
          <w:rFonts w:ascii="Times New Roman" w:hAnsi="Times New Roman"/>
          <w:sz w:val="28"/>
          <w:szCs w:val="28"/>
        </w:rPr>
        <w:t>Уставом Чайковского городского округа</w:t>
      </w:r>
      <w:proofErr w:type="gramEnd"/>
    </w:p>
    <w:p w:rsidR="00574730" w:rsidRPr="0055138B" w:rsidRDefault="00574730" w:rsidP="00AD0F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403609" w:rsidRPr="00403609" w:rsidRDefault="00403609" w:rsidP="002423FB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DB09C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прилагаемый </w:t>
      </w:r>
      <w:r w:rsidRPr="0040360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EB19BC" w:rsidRPr="00EB19B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и расходования средств, переданных из бюджета Пермского края на выполнение отдельных государственных полномочий по предоставлению мер социальной поддержки </w:t>
      </w:r>
      <w:proofErr w:type="gramStart"/>
      <w:r w:rsidR="00EB19BC" w:rsidRPr="00EB19BC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="00EB19BC" w:rsidRPr="00EB19BC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малоимущих многодетных и малоимущих семей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765C4" w:rsidRPr="006765C4" w:rsidRDefault="006765C4" w:rsidP="004E2CC3">
      <w:pPr>
        <w:pStyle w:val="a5"/>
        <w:widowControl w:val="0"/>
        <w:numPr>
          <w:ilvl w:val="0"/>
          <w:numId w:val="6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5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Признать утратившими силу постановления администрации</w:t>
      </w:r>
      <w:r w:rsidR="004E2CC3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</w:t>
      </w:r>
      <w:r w:rsidRPr="006765C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65C4" w:rsidRDefault="006765C4" w:rsidP="006765C4">
      <w:pPr>
        <w:pStyle w:val="a5"/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10 октября 2019 г. № 1666 «</w:t>
      </w:r>
      <w:r w:rsidRPr="006765C4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расходного обязательства Чайковского городского округа на выполнение отдельных государственных полномочий по предоставлению мер социальной поддержки обучающимся из малоимущих многодетных и малоимущих семей и об утверждении Порядка расходования средств, переданных из бюджета Пермского края на выполнение отдельных государственных полномочий по предоставлению мер социальной поддержки обучающимся из малоимущих многодетных и малоимущих семей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6765C4" w:rsidRPr="006765C4" w:rsidRDefault="006765C4" w:rsidP="006765C4">
      <w:pPr>
        <w:pStyle w:val="a5"/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13 мая 2020 г. № 487 «</w:t>
      </w:r>
      <w:r w:rsidRPr="006765C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Порядок предоставления и расходования средств, переданных из бюджета Пермского края на выполнение отдельных государственных полномочий по предоставлению мер социальной поддержки обучающимся из малоимущих многодетных и малоимущих семей, утвержденный постановлением администрации Чайковского городского округа от 10.10.2019 № 1666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D94CB8" w:rsidRPr="00D94CB8" w:rsidRDefault="006765C4" w:rsidP="001E2284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6765C4" w:rsidP="00AD0F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 с </w:t>
      </w:r>
      <w:r w:rsidR="00403609">
        <w:rPr>
          <w:rFonts w:ascii="Times New Roman" w:eastAsia="Times New Roman" w:hAnsi="Times New Roman"/>
          <w:sz w:val="28"/>
          <w:szCs w:val="28"/>
          <w:lang w:eastAsia="ru-RU"/>
        </w:rPr>
        <w:t>1 января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1 г.</w:t>
      </w:r>
    </w:p>
    <w:p w:rsidR="00D5013A" w:rsidRPr="00D5013A" w:rsidRDefault="00D5013A" w:rsidP="00AD0F02">
      <w:pPr>
        <w:spacing w:after="48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765C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1E2284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3A" w:rsidRPr="00D5013A" w:rsidRDefault="00D94CB8" w:rsidP="00520F7D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AD0F02" w:rsidRDefault="007920F5" w:rsidP="00520F7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520F7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520F7D">
      <w:pPr>
        <w:autoSpaceDE w:val="0"/>
        <w:autoSpaceDN w:val="0"/>
        <w:adjustRightInd w:val="0"/>
        <w:spacing w:after="48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>______________2021 № ___</w:t>
      </w:r>
      <w:r w:rsidR="00993B9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993B92" w:rsidRDefault="00993B92" w:rsidP="00052DB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23FB" w:rsidRPr="002423FB" w:rsidRDefault="002423FB" w:rsidP="002423FB">
      <w:pPr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23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2423FB" w:rsidRPr="002423FB" w:rsidRDefault="002423FB" w:rsidP="002423FB">
      <w:pPr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23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предоставления и расходования средств, переданных из бюджета Пермского края на выполнение отдельных государственных полномочий по предоставлению мер социальной поддержки </w:t>
      </w:r>
      <w:proofErr w:type="gramStart"/>
      <w:r w:rsidRPr="002423FB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обучающимс</w:t>
      </w:r>
      <w:r w:rsidRPr="002423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proofErr w:type="gramEnd"/>
      <w:r w:rsidRPr="002423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 малоимущих многодетных и малоимущих семей</w:t>
      </w:r>
    </w:p>
    <w:p w:rsidR="00D5013A" w:rsidRPr="00D5013A" w:rsidRDefault="00D5013A" w:rsidP="00D501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Default="007920F5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A0E79" w:rsidRPr="00FA0E79" w:rsidRDefault="00FA0E79" w:rsidP="00FA0E79">
      <w:pPr>
        <w:numPr>
          <w:ilvl w:val="1"/>
          <w:numId w:val="15"/>
        </w:numPr>
        <w:tabs>
          <w:tab w:val="clear" w:pos="1440"/>
          <w:tab w:val="left" w:pos="0"/>
          <w:tab w:val="num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0E79">
        <w:rPr>
          <w:rFonts w:ascii="Times New Roman" w:eastAsia="Times New Roman" w:hAnsi="Times New Roman"/>
          <w:noProof/>
          <w:sz w:val="28"/>
          <w:szCs w:val="28"/>
          <w:lang w:eastAsia="ru-RU"/>
        </w:rPr>
        <w:t>Настоящий Порядок устанавливает правила предоставления и расходования средств, переданных из бюджета Пермского края в бюджет Чайковского городского округа на выполнение отдельных государственных полномочий по предоставлению мер социальной поддержки обучающимся из малоимущих многодетных и малоимущих семей</w:t>
      </w:r>
      <w:r w:rsidR="002F0EFB" w:rsidRPr="002F0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EFB">
        <w:rPr>
          <w:rFonts w:ascii="Times New Roman" w:eastAsia="Times New Roman" w:hAnsi="Times New Roman"/>
          <w:sz w:val="28"/>
          <w:szCs w:val="28"/>
          <w:lang w:eastAsia="ru-RU"/>
        </w:rPr>
        <w:t>(далее – Порядок),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подпрограммы «</w:t>
      </w:r>
      <w:r w:rsidRPr="00FA0E79">
        <w:rPr>
          <w:rFonts w:ascii="Times New Roman" w:eastAsia="Times New Roman" w:hAnsi="Times New Roman"/>
          <w:sz w:val="28"/>
          <w:szCs w:val="28"/>
          <w:lang w:eastAsia="ru-RU"/>
        </w:rPr>
        <w:t>Реализация системы мер социальной поддержки гражд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муниципальной программы </w:t>
      </w:r>
      <w:r w:rsidRPr="00FA0E79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Чайковского городского округа», утвержденной постановлением администрации города Чайковского от</w:t>
      </w:r>
      <w:proofErr w:type="gramEnd"/>
      <w:r w:rsidRPr="00FA0E79">
        <w:rPr>
          <w:rFonts w:ascii="Times New Roman" w:eastAsia="Times New Roman" w:hAnsi="Times New Roman"/>
          <w:sz w:val="28"/>
          <w:szCs w:val="28"/>
          <w:lang w:eastAsia="ru-RU"/>
        </w:rPr>
        <w:t xml:space="preserve"> 17 января 2019 г. № 8/1.</w:t>
      </w:r>
    </w:p>
    <w:p w:rsidR="00052DB4" w:rsidRPr="003E73B0" w:rsidRDefault="00052DB4" w:rsidP="003E73B0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3B0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средств на очередной финансовый год и плановый период утверждается решением Думы Чайковского городского округа </w:t>
      </w:r>
      <w:proofErr w:type="gramStart"/>
      <w:r w:rsidRPr="003E73B0">
        <w:rPr>
          <w:rFonts w:ascii="Times New Roman" w:eastAsia="Times New Roman" w:hAnsi="Times New Roman"/>
          <w:sz w:val="28"/>
          <w:szCs w:val="28"/>
          <w:lang w:eastAsia="ru-RU"/>
        </w:rPr>
        <w:t>о бюджете Чайковского городского округа в соответствии с Законом Пермского края о бюджете Пермского края на очередной финансовый год</w:t>
      </w:r>
      <w:proofErr w:type="gramEnd"/>
      <w:r w:rsidRPr="003E73B0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период.</w:t>
      </w:r>
    </w:p>
    <w:p w:rsidR="00052DB4" w:rsidRPr="00801535" w:rsidRDefault="00B36FA3" w:rsidP="00801535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52DB4" w:rsidRPr="00801535">
        <w:rPr>
          <w:rFonts w:ascii="Times New Roman" w:eastAsia="Times New Roman" w:hAnsi="Times New Roman"/>
          <w:sz w:val="28"/>
          <w:szCs w:val="28"/>
          <w:lang w:eastAsia="ru-RU"/>
        </w:rPr>
        <w:t>лавным</w:t>
      </w:r>
      <w:r w:rsidR="00703668" w:rsidRPr="0080153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распорядителе</w:t>
      </w:r>
      <w:r w:rsidR="00052DB4" w:rsidRPr="00801535">
        <w:rPr>
          <w:rFonts w:ascii="Times New Roman" w:eastAsia="Times New Roman" w:hAnsi="Times New Roman"/>
          <w:sz w:val="28"/>
          <w:szCs w:val="28"/>
          <w:lang w:eastAsia="ru-RU"/>
        </w:rPr>
        <w:t xml:space="preserve">м бюджетных средств </w:t>
      </w:r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>явля</w:t>
      </w:r>
      <w:r w:rsidR="00703668" w:rsidRPr="008015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703668" w:rsidRPr="008015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DB4" w:rsidRPr="00801535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="00703668" w:rsidRPr="008015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DB4" w:rsidRPr="0080153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Чайковского городского округа (далее – Управление </w:t>
      </w:r>
      <w:r w:rsidR="00703668" w:rsidRPr="00801535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052DB4" w:rsidRPr="0080153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01535" w:rsidRPr="00801535" w:rsidRDefault="00801535" w:rsidP="00801535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мер социальной поддержки осуществляется </w:t>
      </w:r>
      <w:proofErr w:type="gramStart"/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малоимущих многодетных и малоимущих семей в виде бесплатного питания для обучающихся муниципальных общеобразовательных организаций по очной, очно-заочной форме, форме семейного образования.</w:t>
      </w:r>
    </w:p>
    <w:p w:rsidR="00801535" w:rsidRPr="00801535" w:rsidRDefault="00801535" w:rsidP="00801535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>Меры социальной поддержки, предусмотренные в пункте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не предоставляются:</w:t>
      </w:r>
    </w:p>
    <w:p w:rsidR="00801535" w:rsidRPr="00801535" w:rsidRDefault="00801535" w:rsidP="008015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1.5.1</w:t>
      </w:r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 xml:space="preserve"> вечерних (сменных) общеобразовательных школ в возрасте старше 18 лет;</w:t>
      </w:r>
    </w:p>
    <w:p w:rsidR="00801535" w:rsidRPr="00801535" w:rsidRDefault="00801535" w:rsidP="008015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 xml:space="preserve">.2 обучающимся с ограниченными возможностями здоровья, проживающим в муниципальных общеобразовательных организациях, осуществляющих образовательную деятельность по адаптированным </w:t>
      </w:r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основным общеобразовательным программам, обеспеченным в организации бесплатным питанием, как воспитанникам указанных организаций;</w:t>
      </w:r>
      <w:proofErr w:type="gramEnd"/>
    </w:p>
    <w:p w:rsidR="00801535" w:rsidRDefault="00801535" w:rsidP="008015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>.3 обучающимся из числа детей-сирот и детей, оставшихся без попечения родителей, проживающим в приемных, патронатных семьях, семьях опекунов.</w:t>
      </w:r>
    </w:p>
    <w:p w:rsidR="005237EE" w:rsidRPr="005237EE" w:rsidRDefault="005237EE" w:rsidP="005237EE">
      <w:pPr>
        <w:spacing w:after="0" w:line="360" w:lineRule="exact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1.6. </w:t>
      </w:r>
      <w:r w:rsidRPr="005237EE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Предоставление мер социальной поддержки обучающимся из малоимущих многодетных и малоимущих семей осуществляется в соответствии с порядком, утвержденным постановлением Правительства Пермского края.</w:t>
      </w:r>
    </w:p>
    <w:p w:rsidR="005237EE" w:rsidRPr="005237EE" w:rsidRDefault="005237EE" w:rsidP="005237EE">
      <w:pPr>
        <w:spacing w:after="0" w:line="360" w:lineRule="exact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bookmarkStart w:id="0" w:name="sub_1003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1.7. </w:t>
      </w:r>
      <w:r w:rsidRPr="005237EE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Предоставление мер социальной поддержки обучающимся из малоимущих многодетных и малоимущих семей осуществляется на основании справки о малоимущности, выданной территориальным органом Министерства социального развития Пермского края.</w:t>
      </w:r>
    </w:p>
    <w:bookmarkEnd w:id="0"/>
    <w:p w:rsidR="005237EE" w:rsidRPr="005237EE" w:rsidRDefault="005237EE" w:rsidP="00523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1.8</w:t>
      </w:r>
      <w:r w:rsidRPr="005237E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 w:rsidRPr="005237E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Обеспечение питанием обучающихся из </w:t>
      </w:r>
      <w:r w:rsidRPr="005237EE">
        <w:rPr>
          <w:rFonts w:ascii="Times New Roman" w:eastAsia="Times New Roman" w:hAnsi="Times New Roman"/>
          <w:sz w:val="28"/>
          <w:szCs w:val="28"/>
          <w:lang w:eastAsia="ru-RU"/>
        </w:rPr>
        <w:t>малоимущих многодетных и</w:t>
      </w:r>
      <w:r w:rsidRPr="005237E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малоимущих семей</w:t>
      </w:r>
      <w:r w:rsidR="007A75A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Pr="005237E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осуществляется в период учебного процесса </w:t>
      </w:r>
      <w:r w:rsidR="00FF27E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на уровне </w:t>
      </w:r>
      <w:r w:rsidRPr="005237E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основного общего и среднего общего образования в размере 81,40 рубля в день на одного обучающегося, исходя из стоимости набора продуктов питания, необходимых для приготовления пищи, и расходов, связанных с организацией питания и процессом приготовления пищи.</w:t>
      </w:r>
      <w:proofErr w:type="gramEnd"/>
    </w:p>
    <w:p w:rsidR="005237EE" w:rsidRPr="00305B1B" w:rsidRDefault="005237EE" w:rsidP="00523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305B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дни непосещения </w:t>
      </w:r>
      <w:proofErr w:type="gramStart"/>
      <w:r w:rsidRPr="00305B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обучающимися</w:t>
      </w:r>
      <w:proofErr w:type="gramEnd"/>
      <w:r w:rsidRPr="00305B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муниципальных общеобразовательных </w:t>
      </w:r>
      <w:r w:rsidR="004E2CC3" w:rsidRPr="00305B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организаций</w:t>
      </w:r>
      <w:r w:rsidRPr="00305B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 реализующих основные общеобразовательные программы, обучающимися по очной и очно-заочной форме, питание не предоставляется, денежные средства не возмещаются. В случае организации образовательной деятельности в рамках реализации ограничительных мероприятий (карантин) или санитарно-противоэпидемических (профилактических) мероприятий в целях соблюдения санитарно-эпидемиологического благополучия населения питание заменяется набором продуктов питания.</w:t>
      </w:r>
    </w:p>
    <w:p w:rsidR="005237EE" w:rsidRPr="00305B1B" w:rsidRDefault="005237EE" w:rsidP="005237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proofErr w:type="gramStart"/>
      <w:r w:rsidRPr="00305B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Обучающимся</w:t>
      </w:r>
      <w:proofErr w:type="gramEnd"/>
      <w:r w:rsidRPr="00305B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по форме семейного образования питание предоставляется в период учебного процесса в муниципально</w:t>
      </w:r>
      <w:r w:rsidR="004E2CC3" w:rsidRPr="00305B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й</w:t>
      </w:r>
      <w:r w:rsidRPr="00305B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общеобразовательно</w:t>
      </w:r>
      <w:r w:rsidR="004E2CC3" w:rsidRPr="00305B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й</w:t>
      </w:r>
      <w:r w:rsidRPr="00305B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4E2CC3" w:rsidRPr="00305B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организации</w:t>
      </w:r>
      <w:r w:rsidRPr="00305B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 в контингенте которого состоит обучающийся.</w:t>
      </w:r>
    </w:p>
    <w:p w:rsidR="00A837AA" w:rsidRDefault="005237EE" w:rsidP="00A837A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05B1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1.9. </w:t>
      </w:r>
      <w:bookmarkStart w:id="1" w:name="sub_1006"/>
      <w:r w:rsidR="00A837AA" w:rsidRPr="00305B1B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Предоставление питания осуществляется на основании приказа руководителя образовательной организации. В приказе указываются поименный список обучающихся, денежная норма</w:t>
      </w:r>
      <w:r w:rsidR="00A837AA" w:rsidRPr="00A837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расходов на питание (в день). Приказ издается в течение 15 календарных дней со дня представления родителями или иными законными представителями соответствующих документов</w:t>
      </w:r>
      <w:r w:rsidR="00A837AA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EA3EFF" w:rsidRDefault="00EA3EFF" w:rsidP="00A837A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1.10. </w:t>
      </w:r>
      <w:r w:rsidRPr="00EA3EF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Информация о предоставлении мер социальной поддержки </w:t>
      </w:r>
      <w:r w:rsidR="00A837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обучающимся из </w:t>
      </w:r>
      <w:r w:rsidRPr="00EA3EFF">
        <w:rPr>
          <w:rFonts w:ascii="Times New Roman" w:eastAsia="Times New Roman" w:hAnsi="Times New Roman"/>
          <w:noProof/>
          <w:sz w:val="28"/>
          <w:szCs w:val="28"/>
          <w:lang w:eastAsia="ru-RU"/>
        </w:rPr>
        <w:t>малоимущи</w:t>
      </w:r>
      <w:r w:rsidR="00A837AA">
        <w:rPr>
          <w:rFonts w:ascii="Times New Roman" w:eastAsia="Times New Roman" w:hAnsi="Times New Roman"/>
          <w:noProof/>
          <w:sz w:val="28"/>
          <w:szCs w:val="28"/>
          <w:lang w:eastAsia="ru-RU"/>
        </w:rPr>
        <w:t>х</w:t>
      </w:r>
      <w:r w:rsidRPr="00EA3EF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многодетны</w:t>
      </w:r>
      <w:r w:rsidR="00A837AA">
        <w:rPr>
          <w:rFonts w:ascii="Times New Roman" w:eastAsia="Times New Roman" w:hAnsi="Times New Roman"/>
          <w:noProof/>
          <w:sz w:val="28"/>
          <w:szCs w:val="28"/>
          <w:lang w:eastAsia="ru-RU"/>
        </w:rPr>
        <w:t>х</w:t>
      </w:r>
      <w:r w:rsidRPr="00EA3EF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 малоимущи</w:t>
      </w:r>
      <w:r w:rsidR="00A837AA">
        <w:rPr>
          <w:rFonts w:ascii="Times New Roman" w:eastAsia="Times New Roman" w:hAnsi="Times New Roman"/>
          <w:noProof/>
          <w:sz w:val="28"/>
          <w:szCs w:val="28"/>
          <w:lang w:eastAsia="ru-RU"/>
        </w:rPr>
        <w:t>х</w:t>
      </w:r>
      <w:r w:rsidRPr="00EA3EF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сем</w:t>
      </w:r>
      <w:r w:rsidR="00A837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ей в соответствии с настоящим Порядком </w:t>
      </w:r>
      <w:r w:rsidRPr="00EA3EF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размещается в Единой государственной информационной системе социального обеспечения (далее - ЕГИССО). </w:t>
      </w:r>
      <w:r w:rsidRPr="00EA3EFF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 xml:space="preserve">Размещение (получение) указанной информации в ЕГИССО осуществляется в соответствии с Федеральным законом от 17 июля 1999 г.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</w:t>
      </w:r>
      <w:r w:rsidRPr="00EA3EF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178-ФЗ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Pr="00EA3EFF">
        <w:rPr>
          <w:rFonts w:ascii="Times New Roman" w:eastAsia="Times New Roman" w:hAnsi="Times New Roman"/>
          <w:noProof/>
          <w:sz w:val="28"/>
          <w:szCs w:val="28"/>
          <w:lang w:eastAsia="ru-RU"/>
        </w:rPr>
        <w:t>О го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сударственной социальной помощи»</w:t>
      </w:r>
      <w:r w:rsidRPr="00EA3EFF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bookmarkEnd w:id="1"/>
    <w:p w:rsidR="00052DB4" w:rsidRDefault="00052DB4" w:rsidP="00AD0F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5013A" w:rsidRPr="00520F7D" w:rsidRDefault="000D6DF9" w:rsidP="00520F7D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предоставления </w:t>
      </w:r>
      <w:r w:rsidR="00A46213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с</w:t>
      </w:r>
      <w:r w:rsidR="007A75A5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убсиди</w:t>
      </w:r>
      <w:r w:rsidR="00305B1B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и</w:t>
      </w:r>
      <w:bookmarkStart w:id="2" w:name="_GoBack"/>
      <w:bookmarkEnd w:id="2"/>
    </w:p>
    <w:p w:rsidR="00520F7D" w:rsidRPr="00520F7D" w:rsidRDefault="00520F7D" w:rsidP="00520F7D">
      <w:pPr>
        <w:pStyle w:val="a5"/>
        <w:spacing w:after="0" w:line="240" w:lineRule="auto"/>
        <w:ind w:left="420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B02027" w:rsidRDefault="00B537C3" w:rsidP="009B2F1E">
      <w:pPr>
        <w:numPr>
          <w:ilvl w:val="1"/>
          <w:numId w:val="19"/>
        </w:numPr>
        <w:tabs>
          <w:tab w:val="clear" w:pos="1288"/>
          <w:tab w:val="left" w:pos="1276"/>
          <w:tab w:val="left" w:pos="1418"/>
          <w:tab w:val="left" w:pos="1560"/>
          <w:tab w:val="num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 w:rsidR="00B0202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</w:t>
      </w:r>
      <w:r w:rsidR="00B02027" w:rsidRPr="00B02027">
        <w:rPr>
          <w:rFonts w:ascii="Times New Roman" w:eastAsia="Times New Roman" w:hAnsi="Times New Roman"/>
          <w:sz w:val="28"/>
          <w:szCs w:val="28"/>
          <w:lang w:eastAsia="ru-RU"/>
        </w:rPr>
        <w:t xml:space="preserve">мер социальной поддержки </w:t>
      </w:r>
      <w:r w:rsidR="004C52FF" w:rsidRPr="00FA0E79">
        <w:rPr>
          <w:rFonts w:ascii="Times New Roman" w:eastAsia="Times New Roman" w:hAnsi="Times New Roman"/>
          <w:noProof/>
          <w:sz w:val="28"/>
          <w:szCs w:val="28"/>
          <w:lang w:eastAsia="ru-RU"/>
        </w:rPr>
        <w:t>обучающимся из малоимущих многодетных и малоимущих семей</w:t>
      </w:r>
      <w:r w:rsidR="004C52FF" w:rsidRPr="002F0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предоставляются </w:t>
      </w:r>
      <w:r w:rsidR="00B02027" w:rsidRPr="00B02027">
        <w:rPr>
          <w:rFonts w:ascii="Times New Roman" w:eastAsia="Times New Roman" w:hAnsi="Times New Roman"/>
          <w:sz w:val="28"/>
          <w:szCs w:val="28"/>
          <w:lang w:eastAsia="ru-RU"/>
        </w:rPr>
        <w:t>муниципальным бюджетным и автономным образовательным организациям (далее – учреждения</w:t>
      </w:r>
      <w:r w:rsidR="00B0202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62B96">
        <w:rPr>
          <w:rFonts w:ascii="Times New Roman" w:eastAsia="Times New Roman" w:hAnsi="Times New Roman"/>
          <w:sz w:val="28"/>
          <w:szCs w:val="28"/>
          <w:lang w:eastAsia="ru-RU"/>
        </w:rPr>
        <w:t>в виде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B2F1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иные цели (далее – субсидия)</w:t>
      </w:r>
      <w:r w:rsidR="00B020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7C3" w:rsidRDefault="009B2F1E" w:rsidP="009B2F1E">
      <w:pPr>
        <w:numPr>
          <w:ilvl w:val="1"/>
          <w:numId w:val="19"/>
        </w:numPr>
        <w:tabs>
          <w:tab w:val="clear" w:pos="1288"/>
          <w:tab w:val="left" w:pos="1276"/>
          <w:tab w:val="left" w:pos="1560"/>
          <w:tab w:val="num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F1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убсидия</w:t>
      </w:r>
      <w:r w:rsidRPr="009B2F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B2F1E">
        <w:rPr>
          <w:rFonts w:ascii="Times New Roman" w:eastAsia="Times New Roman" w:hAnsi="Times New Roman"/>
          <w:sz w:val="28"/>
          <w:szCs w:val="28"/>
          <w:lang w:eastAsia="ru-RU"/>
        </w:rPr>
        <w:t>тся на основании Соглашения в соответствии с типовой формой, утвержденной Управлением финансов</w:t>
      </w:r>
      <w:r w:rsidR="004C52FF">
        <w:rPr>
          <w:rFonts w:ascii="Times New Roman" w:eastAsia="Times New Roman" w:hAnsi="Times New Roman"/>
          <w:sz w:val="28"/>
          <w:szCs w:val="28"/>
          <w:lang w:eastAsia="ru-RU"/>
        </w:rPr>
        <w:t xml:space="preserve"> и экономического развития администрации Чайковского городского округа (далее – Управление финансов).</w:t>
      </w:r>
    </w:p>
    <w:p w:rsidR="00B537C3" w:rsidRDefault="003812A8" w:rsidP="009B2F1E">
      <w:pPr>
        <w:numPr>
          <w:ilvl w:val="1"/>
          <w:numId w:val="19"/>
        </w:numPr>
        <w:tabs>
          <w:tab w:val="clear" w:pos="1288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на отдельный лицевой счет, открытый в Управлении финансов, в сроки, установленные Соглашением.</w:t>
      </w:r>
    </w:p>
    <w:p w:rsidR="003812A8" w:rsidRPr="003812A8" w:rsidRDefault="003812A8" w:rsidP="009B2F1E">
      <w:pPr>
        <w:numPr>
          <w:ilvl w:val="1"/>
          <w:numId w:val="19"/>
        </w:numPr>
        <w:tabs>
          <w:tab w:val="clear" w:pos="1288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Требования, которым должно </w:t>
      </w:r>
      <w:r w:rsidR="002F0EFB">
        <w:rPr>
          <w:rFonts w:ascii="Times New Roman" w:eastAsia="Times New Roman" w:hAnsi="Times New Roman"/>
          <w:sz w:val="28"/>
          <w:szCs w:val="28"/>
          <w:lang w:eastAsia="ru-RU"/>
        </w:rPr>
        <w:t>соответствовать учреждение на 1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-е число месяца, предшествующего месяцу, в котором планируется </w:t>
      </w:r>
      <w:r w:rsidR="00B64ED9">
        <w:rPr>
          <w:rFonts w:ascii="Times New Roman" w:eastAsia="Times New Roman" w:hAnsi="Times New Roman"/>
          <w:sz w:val="28"/>
          <w:szCs w:val="28"/>
          <w:lang w:eastAsia="ru-RU"/>
        </w:rPr>
        <w:t>заключение Соглашения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12A8" w:rsidRPr="003812A8" w:rsidRDefault="003812A8" w:rsidP="003812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12A8" w:rsidRPr="003812A8" w:rsidRDefault="003812A8" w:rsidP="003812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Чайковского городского округа.</w:t>
      </w:r>
    </w:p>
    <w:p w:rsidR="003812A8" w:rsidRPr="003812A8" w:rsidRDefault="003812A8" w:rsidP="003812A8">
      <w:pPr>
        <w:numPr>
          <w:ilvl w:val="1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3812A8" w:rsidRPr="003812A8" w:rsidRDefault="003812A8" w:rsidP="003812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учреждения требованиям, установленным пунктом 2.4 настоящего Порядка;</w:t>
      </w:r>
    </w:p>
    <w:p w:rsidR="009B2F1E" w:rsidRPr="003812A8" w:rsidRDefault="003812A8" w:rsidP="003812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бюджетных ассигнований </w:t>
      </w:r>
      <w:proofErr w:type="gramStart"/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субсидий на иные цели в решении Думы Чайковского городского округа о бюджете на очередной ф</w:t>
      </w:r>
      <w:r w:rsidR="009B2F1E">
        <w:rPr>
          <w:rFonts w:ascii="Times New Roman" w:eastAsia="Times New Roman" w:hAnsi="Times New Roman"/>
          <w:sz w:val="28"/>
          <w:szCs w:val="28"/>
          <w:lang w:eastAsia="ru-RU"/>
        </w:rPr>
        <w:t>инан</w:t>
      </w:r>
      <w:r w:rsidR="004C52F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B2F1E">
        <w:rPr>
          <w:rFonts w:ascii="Times New Roman" w:eastAsia="Times New Roman" w:hAnsi="Times New Roman"/>
          <w:sz w:val="28"/>
          <w:szCs w:val="28"/>
          <w:lang w:eastAsia="ru-RU"/>
        </w:rPr>
        <w:t>овый год</w:t>
      </w:r>
      <w:proofErr w:type="gramEnd"/>
      <w:r w:rsidR="009B2F1E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</w:t>
      </w:r>
      <w:r w:rsidR="004C5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12A8" w:rsidRPr="003812A8" w:rsidRDefault="003812A8" w:rsidP="003812A8">
      <w:pPr>
        <w:numPr>
          <w:ilvl w:val="1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4C52FF" w:rsidRPr="00FF27E1" w:rsidRDefault="00B537C3" w:rsidP="00FF27E1">
      <w:pPr>
        <w:pStyle w:val="a5"/>
        <w:numPr>
          <w:ilvl w:val="1"/>
          <w:numId w:val="19"/>
        </w:numPr>
        <w:tabs>
          <w:tab w:val="clear" w:pos="1288"/>
          <w:tab w:val="num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7E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объема </w:t>
      </w:r>
      <w:r w:rsidRPr="00305B1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</w:t>
      </w:r>
      <w:r w:rsidR="00F84B81" w:rsidRPr="00305B1B">
        <w:rPr>
          <w:rFonts w:ascii="Times New Roman" w:eastAsia="Times New Roman" w:hAnsi="Times New Roman"/>
          <w:sz w:val="28"/>
          <w:szCs w:val="28"/>
          <w:lang w:eastAsia="ru-RU"/>
        </w:rPr>
        <w:t>учреждениям</w:t>
      </w:r>
      <w:r w:rsidRPr="00FF27E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предоставление мер социальной поддержки осуществляется исходя </w:t>
      </w:r>
      <w:r w:rsidR="004C52FF" w:rsidRPr="00FF27E1">
        <w:rPr>
          <w:rFonts w:ascii="Times New Roman" w:hAnsi="Times New Roman"/>
          <w:sz w:val="28"/>
          <w:szCs w:val="28"/>
        </w:rPr>
        <w:t xml:space="preserve">из численности обучающихся </w:t>
      </w:r>
      <w:r w:rsidR="004C52FF" w:rsidRPr="00FF27E1">
        <w:rPr>
          <w:rFonts w:ascii="Times New Roman" w:eastAsia="Times New Roman" w:hAnsi="Times New Roman"/>
          <w:noProof/>
          <w:sz w:val="28"/>
          <w:szCs w:val="28"/>
          <w:lang w:eastAsia="ru-RU"/>
        </w:rPr>
        <w:t>из многодетных малоимущих семей и малоимущих семей</w:t>
      </w:r>
      <w:r w:rsidR="004C52FF" w:rsidRPr="00FF27E1">
        <w:rPr>
          <w:rFonts w:ascii="Times New Roman" w:hAnsi="Times New Roman"/>
          <w:sz w:val="28"/>
          <w:szCs w:val="28"/>
        </w:rPr>
        <w:t xml:space="preserve">, количества </w:t>
      </w:r>
      <w:r w:rsidR="004C52FF" w:rsidRPr="00FF27E1">
        <w:rPr>
          <w:rFonts w:ascii="Times New Roman" w:hAnsi="Times New Roman"/>
          <w:sz w:val="28"/>
          <w:szCs w:val="28"/>
        </w:rPr>
        <w:lastRenderedPageBreak/>
        <w:t>учебных дней в году, стоимости питания одного учащегося в день в</w:t>
      </w:r>
      <w:r w:rsidR="004C52FF" w:rsidRPr="00FF2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пунктом 1.8. настоящего Порядка</w:t>
      </w:r>
      <w:r w:rsidR="004C52FF" w:rsidRPr="00FF27E1">
        <w:rPr>
          <w:rFonts w:ascii="Times New Roman" w:hAnsi="Times New Roman"/>
          <w:sz w:val="28"/>
          <w:szCs w:val="28"/>
        </w:rPr>
        <w:t>.</w:t>
      </w:r>
    </w:p>
    <w:p w:rsidR="000E768D" w:rsidRPr="004C52FF" w:rsidRDefault="000E768D" w:rsidP="004C52FF">
      <w:pPr>
        <w:numPr>
          <w:ilvl w:val="1"/>
          <w:numId w:val="19"/>
        </w:numPr>
        <w:tabs>
          <w:tab w:val="left" w:pos="1418"/>
          <w:tab w:val="num" w:pos="1560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2FF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перечисляется </w:t>
      </w:r>
      <w:r w:rsidR="00F84B81" w:rsidRPr="004C52FF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учреждениям </w:t>
      </w:r>
      <w:r w:rsidRPr="004C52F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приказа </w:t>
      </w:r>
      <w:r w:rsidR="00FF27E1" w:rsidRPr="00305B1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руководителя </w:t>
      </w:r>
      <w:r w:rsidR="00305B1B" w:rsidRPr="00305B1B">
        <w:rPr>
          <w:rFonts w:ascii="Times New Roman" w:eastAsia="Times New Roman" w:hAnsi="Times New Roman"/>
          <w:noProof/>
          <w:sz w:val="28"/>
          <w:szCs w:val="28"/>
          <w:lang w:eastAsia="ru-RU"/>
        </w:rPr>
        <w:t>учреждения</w:t>
      </w:r>
      <w:r w:rsidR="007A75A5" w:rsidRPr="00305B1B">
        <w:rPr>
          <w:rFonts w:ascii="Times New Roman" w:eastAsia="Times New Roman" w:hAnsi="Times New Roman"/>
          <w:sz w:val="28"/>
          <w:szCs w:val="28"/>
          <w:lang w:eastAsia="ru-RU"/>
        </w:rPr>
        <w:t xml:space="preserve"> об</w:t>
      </w:r>
      <w:r w:rsidR="007A75A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обеспечении бесплатным питанием.</w:t>
      </w:r>
    </w:p>
    <w:p w:rsidR="00683588" w:rsidRPr="00683588" w:rsidRDefault="0056431D" w:rsidP="00683588">
      <w:pPr>
        <w:pStyle w:val="a5"/>
        <w:widowControl w:val="0"/>
        <w:numPr>
          <w:ilvl w:val="1"/>
          <w:numId w:val="19"/>
        </w:numPr>
        <w:tabs>
          <w:tab w:val="clear" w:pos="1288"/>
          <w:tab w:val="num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proofErr w:type="gramStart"/>
      <w:r w:rsidRPr="00683588">
        <w:rPr>
          <w:rFonts w:ascii="Times New Roman" w:eastAsia="Times New Roman" w:hAnsi="Times New Roman"/>
          <w:sz w:val="28"/>
          <w:szCs w:val="28"/>
          <w:lang w:eastAsia="ru-RU"/>
        </w:rPr>
        <w:t>Учреждения расходуют субсиди</w:t>
      </w:r>
      <w:r w:rsidR="009B2F1E" w:rsidRPr="0068358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8358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83588" w:rsidRPr="00683588">
        <w:rPr>
          <w:rFonts w:ascii="Times New Roman" w:hAnsi="Times New Roman"/>
          <w:sz w:val="28"/>
          <w:szCs w:val="28"/>
        </w:rPr>
        <w:t xml:space="preserve">расходы, связанные с </w:t>
      </w:r>
      <w:r w:rsidR="00683588" w:rsidRPr="00683588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предоставлением бесплатного питания обучающимся из многодетных малоимущих семей и из малоимущих семей (оплата услуг по организации питания, в том числе путем выдачи наборов продуктов питания в случае введения ограничительных мероприятий (карантина) или санитарно-противоэпидемических (профилактических) мероприятий);</w:t>
      </w:r>
      <w:proofErr w:type="gramEnd"/>
    </w:p>
    <w:p w:rsidR="0056431D" w:rsidRPr="00683588" w:rsidRDefault="00FF27E1" w:rsidP="0056431D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431D" w:rsidRPr="00683588">
        <w:rPr>
          <w:rFonts w:ascii="Times New Roman" w:eastAsia="Times New Roman" w:hAnsi="Times New Roman"/>
          <w:sz w:val="28"/>
          <w:szCs w:val="28"/>
          <w:lang w:eastAsia="ru-RU"/>
        </w:rPr>
        <w:t>Субсидия расходуется учреждением в соответствии с целевым назначением и не может быть направлена на другие цели.</w:t>
      </w:r>
    </w:p>
    <w:p w:rsidR="000E768D" w:rsidRPr="001F7DD8" w:rsidRDefault="00683588" w:rsidP="00683588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FF27E1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B64ED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56431D" w:rsidRPr="001F7DD8">
        <w:rPr>
          <w:rFonts w:ascii="Times New Roman" w:eastAsia="Times New Roman" w:hAnsi="Times New Roman"/>
          <w:sz w:val="28"/>
          <w:szCs w:val="20"/>
          <w:lang w:eastAsia="ru-RU"/>
        </w:rPr>
        <w:t xml:space="preserve">Результатом предоставления субсидии является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численность получателей мер социальной поддержки</w:t>
      </w:r>
      <w:r w:rsidR="0056431D" w:rsidRPr="001F7DD8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B537C3" w:rsidRDefault="00B537C3" w:rsidP="00AD0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5013A" w:rsidRDefault="003E1FA7" w:rsidP="00D5013A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Отчетность и контроль использования субсидии</w:t>
      </w:r>
    </w:p>
    <w:p w:rsidR="00AD0F02" w:rsidRPr="00D5013A" w:rsidRDefault="00AD0F02" w:rsidP="00D5013A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7DD8" w:rsidRPr="003E1FA7" w:rsidRDefault="003E1FA7" w:rsidP="001F7DD8">
      <w:pPr>
        <w:widowControl w:val="0"/>
        <w:tabs>
          <w:tab w:val="left" w:pos="1260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1F7DD8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1F7DD8"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1F7DD8" w:rsidRPr="003E1FA7" w:rsidRDefault="001F7DD8" w:rsidP="001F7DD8">
      <w:pPr>
        <w:pStyle w:val="a5"/>
        <w:widowControl w:val="0"/>
        <w:numPr>
          <w:ilvl w:val="1"/>
          <w:numId w:val="12"/>
        </w:numPr>
        <w:tabs>
          <w:tab w:val="left" w:pos="1260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Неиспользованные в текущем финансовом году остатки субсидии подлежат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Чайковского городского округа в порядке, утвержденном Управлением финансов.</w:t>
      </w:r>
    </w:p>
    <w:p w:rsidR="001F7DD8" w:rsidRDefault="001F7DD8" w:rsidP="001F7DD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случае выявления факта нецелевого использования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>, а также нарушения условий, установленных при предоставлении субсидии, субсидия подлежит возврату в бюджет Чайковского городского округа в соответствии с действующим законодательством.</w:t>
      </w:r>
    </w:p>
    <w:p w:rsidR="001F7DD8" w:rsidRPr="00C9120D" w:rsidRDefault="001F7DD8" w:rsidP="001F7DD8">
      <w:pPr>
        <w:widowControl w:val="0"/>
        <w:tabs>
          <w:tab w:val="left" w:pos="1260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использованием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соблюдением требований и 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предоставления, установленных настоящим Порядком </w:t>
      </w:r>
      <w:proofErr w:type="gramStart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или) Соглашением, осуществляют Управление образования, Управление финансов, Контрольно-счетная палата Чайковского городского округа.</w:t>
      </w:r>
    </w:p>
    <w:p w:rsidR="00FA373D" w:rsidRPr="00FA373D" w:rsidRDefault="00FA373D" w:rsidP="00FA373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3.5. </w:t>
      </w:r>
      <w:r w:rsidR="001F7DD8" w:rsidRPr="00691741">
        <w:rPr>
          <w:rFonts w:ascii="Times New Roman" w:eastAsia="Times New Roman" w:hAnsi="Times New Roman"/>
          <w:sz w:val="28"/>
          <w:szCs w:val="20"/>
          <w:lang w:eastAsia="ru-RU"/>
        </w:rPr>
        <w:t>Учреждени</w:t>
      </w:r>
      <w:r w:rsidR="001F7DD8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1F7DD8" w:rsidRPr="00691741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предоставля</w:t>
      </w:r>
      <w:r w:rsidR="001F7DD8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1F7DD8" w:rsidRPr="00691741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1F7DD8">
        <w:rPr>
          <w:rFonts w:ascii="Times New Roman" w:eastAsia="Times New Roman" w:hAnsi="Times New Roman"/>
          <w:sz w:val="28"/>
          <w:szCs w:val="20"/>
          <w:lang w:eastAsia="ru-RU"/>
        </w:rPr>
        <w:t xml:space="preserve"> Управлению образования</w:t>
      </w:r>
      <w:r w:rsidR="001F7DD8" w:rsidRPr="00691741">
        <w:rPr>
          <w:rFonts w:ascii="Times New Roman" w:eastAsia="Times New Roman" w:hAnsi="Times New Roman"/>
          <w:sz w:val="28"/>
          <w:szCs w:val="20"/>
          <w:lang w:eastAsia="ru-RU"/>
        </w:rPr>
        <w:t xml:space="preserve"> отчетность в сроки и по форме, установленные </w:t>
      </w:r>
      <w:r w:rsidR="001F7DD8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оглашением</w:t>
      </w:r>
      <w:r w:rsidRPr="00FA373D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D5013A" w:rsidRDefault="00D5013A" w:rsidP="00520F7D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5013A" w:rsidSect="00DB09C3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A16" w:rsidRDefault="000A4A16" w:rsidP="00220DE3">
      <w:pPr>
        <w:spacing w:after="0" w:line="240" w:lineRule="auto"/>
      </w:pPr>
      <w:r>
        <w:separator/>
      </w:r>
    </w:p>
  </w:endnote>
  <w:endnote w:type="continuationSeparator" w:id="0">
    <w:p w:rsidR="000A4A16" w:rsidRDefault="000A4A16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DB09C3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A16" w:rsidRDefault="000A4A16" w:rsidP="00220DE3">
      <w:pPr>
        <w:spacing w:after="0" w:line="240" w:lineRule="auto"/>
      </w:pPr>
      <w:r>
        <w:separator/>
      </w:r>
    </w:p>
  </w:footnote>
  <w:footnote w:type="continuationSeparator" w:id="0">
    <w:p w:rsidR="000A4A16" w:rsidRDefault="000A4A16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85" w:rsidRPr="00046285" w:rsidRDefault="00046285" w:rsidP="00046285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046285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27.07.2021 г. Срок  приема заключений независимых экспертов до 05.08.2021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535797"/>
    <w:multiLevelType w:val="multilevel"/>
    <w:tmpl w:val="2304A24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6A00659"/>
    <w:multiLevelType w:val="multilevel"/>
    <w:tmpl w:val="61463A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79F1F09"/>
    <w:multiLevelType w:val="multilevel"/>
    <w:tmpl w:val="8CECE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66C723CC"/>
    <w:multiLevelType w:val="multilevel"/>
    <w:tmpl w:val="6A22F8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F8644DC"/>
    <w:multiLevelType w:val="multilevel"/>
    <w:tmpl w:val="FAD68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6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7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8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19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0">
    <w:nsid w:val="79C25289"/>
    <w:multiLevelType w:val="multilevel"/>
    <w:tmpl w:val="0EAA0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0"/>
  </w:num>
  <w:num w:numId="5">
    <w:abstractNumId w:val="19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16"/>
  </w:num>
  <w:num w:numId="11">
    <w:abstractNumId w:val="0"/>
  </w:num>
  <w:num w:numId="12">
    <w:abstractNumId w:val="15"/>
  </w:num>
  <w:num w:numId="13">
    <w:abstractNumId w:val="9"/>
  </w:num>
  <w:num w:numId="14">
    <w:abstractNumId w:val="13"/>
  </w:num>
  <w:num w:numId="15">
    <w:abstractNumId w:val="7"/>
  </w:num>
  <w:num w:numId="16">
    <w:abstractNumId w:val="12"/>
  </w:num>
  <w:num w:numId="17">
    <w:abstractNumId w:val="20"/>
  </w:num>
  <w:num w:numId="18">
    <w:abstractNumId w:val="14"/>
  </w:num>
  <w:num w:numId="19">
    <w:abstractNumId w:val="17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46285"/>
    <w:rsid w:val="0004710E"/>
    <w:rsid w:val="00052DB4"/>
    <w:rsid w:val="00067E43"/>
    <w:rsid w:val="00067EE9"/>
    <w:rsid w:val="00071A19"/>
    <w:rsid w:val="000851A9"/>
    <w:rsid w:val="00090035"/>
    <w:rsid w:val="000A4A16"/>
    <w:rsid w:val="000B08A0"/>
    <w:rsid w:val="000C7708"/>
    <w:rsid w:val="000D5B9F"/>
    <w:rsid w:val="000D6DF9"/>
    <w:rsid w:val="000E768D"/>
    <w:rsid w:val="000F07A1"/>
    <w:rsid w:val="001606E1"/>
    <w:rsid w:val="00162B96"/>
    <w:rsid w:val="00165E6F"/>
    <w:rsid w:val="001916C1"/>
    <w:rsid w:val="001C6DF8"/>
    <w:rsid w:val="001D6C0F"/>
    <w:rsid w:val="001E18AF"/>
    <w:rsid w:val="001E2284"/>
    <w:rsid w:val="001E399E"/>
    <w:rsid w:val="001F7DD8"/>
    <w:rsid w:val="00220DE3"/>
    <w:rsid w:val="00225525"/>
    <w:rsid w:val="00227BC3"/>
    <w:rsid w:val="00231A08"/>
    <w:rsid w:val="002423FB"/>
    <w:rsid w:val="00262C1E"/>
    <w:rsid w:val="00265A1C"/>
    <w:rsid w:val="002E20B3"/>
    <w:rsid w:val="002E7D81"/>
    <w:rsid w:val="002F0EFB"/>
    <w:rsid w:val="002F1DAF"/>
    <w:rsid w:val="002F4F6B"/>
    <w:rsid w:val="00305B1B"/>
    <w:rsid w:val="003138ED"/>
    <w:rsid w:val="00321BB5"/>
    <w:rsid w:val="003302AC"/>
    <w:rsid w:val="003375CF"/>
    <w:rsid w:val="00342813"/>
    <w:rsid w:val="0035428A"/>
    <w:rsid w:val="003812A8"/>
    <w:rsid w:val="003E1FA7"/>
    <w:rsid w:val="003E73B0"/>
    <w:rsid w:val="00403609"/>
    <w:rsid w:val="00470123"/>
    <w:rsid w:val="0049355E"/>
    <w:rsid w:val="0049469F"/>
    <w:rsid w:val="004B422E"/>
    <w:rsid w:val="004B4B91"/>
    <w:rsid w:val="004C52FF"/>
    <w:rsid w:val="004E2855"/>
    <w:rsid w:val="004E2CC3"/>
    <w:rsid w:val="004F1418"/>
    <w:rsid w:val="004F4F97"/>
    <w:rsid w:val="00516871"/>
    <w:rsid w:val="00520F7D"/>
    <w:rsid w:val="005237EE"/>
    <w:rsid w:val="00545E37"/>
    <w:rsid w:val="00551C6D"/>
    <w:rsid w:val="0056431D"/>
    <w:rsid w:val="00574730"/>
    <w:rsid w:val="00587488"/>
    <w:rsid w:val="00591B78"/>
    <w:rsid w:val="005D1DAB"/>
    <w:rsid w:val="005D39F4"/>
    <w:rsid w:val="0063700B"/>
    <w:rsid w:val="00641DB7"/>
    <w:rsid w:val="006765C4"/>
    <w:rsid w:val="00681EC7"/>
    <w:rsid w:val="00683588"/>
    <w:rsid w:val="00691741"/>
    <w:rsid w:val="006949A1"/>
    <w:rsid w:val="006A540F"/>
    <w:rsid w:val="006D3641"/>
    <w:rsid w:val="006F53A4"/>
    <w:rsid w:val="00703668"/>
    <w:rsid w:val="00704857"/>
    <w:rsid w:val="00706BCE"/>
    <w:rsid w:val="00753B50"/>
    <w:rsid w:val="00765E78"/>
    <w:rsid w:val="00786A08"/>
    <w:rsid w:val="007920F5"/>
    <w:rsid w:val="00794667"/>
    <w:rsid w:val="007A0A87"/>
    <w:rsid w:val="007A75A5"/>
    <w:rsid w:val="007C0DE8"/>
    <w:rsid w:val="00801535"/>
    <w:rsid w:val="0080431A"/>
    <w:rsid w:val="00870BB8"/>
    <w:rsid w:val="008E3B1E"/>
    <w:rsid w:val="009149C0"/>
    <w:rsid w:val="00964958"/>
    <w:rsid w:val="00965D09"/>
    <w:rsid w:val="00970AE4"/>
    <w:rsid w:val="00975B9B"/>
    <w:rsid w:val="00977F00"/>
    <w:rsid w:val="00992E64"/>
    <w:rsid w:val="00993B92"/>
    <w:rsid w:val="009B2F1E"/>
    <w:rsid w:val="009B6B8D"/>
    <w:rsid w:val="009D108C"/>
    <w:rsid w:val="009D593A"/>
    <w:rsid w:val="009E39C4"/>
    <w:rsid w:val="00A05FA1"/>
    <w:rsid w:val="00A26AC3"/>
    <w:rsid w:val="00A46213"/>
    <w:rsid w:val="00A47149"/>
    <w:rsid w:val="00A5746A"/>
    <w:rsid w:val="00A837AA"/>
    <w:rsid w:val="00A94B4A"/>
    <w:rsid w:val="00AD0F02"/>
    <w:rsid w:val="00AD5BF5"/>
    <w:rsid w:val="00B02027"/>
    <w:rsid w:val="00B27042"/>
    <w:rsid w:val="00B330F4"/>
    <w:rsid w:val="00B33530"/>
    <w:rsid w:val="00B36FA3"/>
    <w:rsid w:val="00B537C3"/>
    <w:rsid w:val="00B64ED9"/>
    <w:rsid w:val="00B6643B"/>
    <w:rsid w:val="00B80D0D"/>
    <w:rsid w:val="00BB61AC"/>
    <w:rsid w:val="00BE19E5"/>
    <w:rsid w:val="00BE63A9"/>
    <w:rsid w:val="00BF0065"/>
    <w:rsid w:val="00C30DAB"/>
    <w:rsid w:val="00C4164D"/>
    <w:rsid w:val="00C656C0"/>
    <w:rsid w:val="00C9120D"/>
    <w:rsid w:val="00D05340"/>
    <w:rsid w:val="00D23E96"/>
    <w:rsid w:val="00D43689"/>
    <w:rsid w:val="00D5013A"/>
    <w:rsid w:val="00D61CB7"/>
    <w:rsid w:val="00D82D4D"/>
    <w:rsid w:val="00D94CB8"/>
    <w:rsid w:val="00DB09C3"/>
    <w:rsid w:val="00EA1073"/>
    <w:rsid w:val="00EA3EFF"/>
    <w:rsid w:val="00EA43C1"/>
    <w:rsid w:val="00EB19BC"/>
    <w:rsid w:val="00EC0B1E"/>
    <w:rsid w:val="00EC34DD"/>
    <w:rsid w:val="00EE662E"/>
    <w:rsid w:val="00EE7FC3"/>
    <w:rsid w:val="00F60A0F"/>
    <w:rsid w:val="00F64981"/>
    <w:rsid w:val="00F6686C"/>
    <w:rsid w:val="00F84B81"/>
    <w:rsid w:val="00F9268A"/>
    <w:rsid w:val="00FA0E79"/>
    <w:rsid w:val="00FA373D"/>
    <w:rsid w:val="00FC32EE"/>
    <w:rsid w:val="00FF0339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41A5-6FC8-4B2B-8879-69E8CF86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2</TotalTime>
  <Pages>6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2021-06-15T06:09:00Z</cp:lastPrinted>
  <dcterms:created xsi:type="dcterms:W3CDTF">2021-07-27T05:50:00Z</dcterms:created>
  <dcterms:modified xsi:type="dcterms:W3CDTF">2021-07-27T05:50:00Z</dcterms:modified>
</cp:coreProperties>
</file>