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63A2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A2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43.75pt;width:194.35pt;height:166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CA6BF9" w:rsidRPr="00312394" w:rsidRDefault="00B12241" w:rsidP="0031239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в </w:t>
                  </w:r>
                  <w:r w:rsidRPr="00AF6E4C">
                    <w:rPr>
                      <w:rFonts w:ascii="Times New Roman" w:hAnsi="Times New Roman"/>
                      <w:b/>
                      <w:sz w:val="28"/>
                    </w:rPr>
                    <w:t>план мероприятий по приспособлению жилых помещений инвалидов и общего имущества в многоквартирных домах, в которых расположены указанные жилые помещения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,  утвержденный постановлением </w:t>
                  </w: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 xml:space="preserve">администрации Чайковского городского округа </w:t>
                  </w:r>
                  <w:r w:rsidRPr="00745ECD">
                    <w:rPr>
                      <w:rFonts w:ascii="Times New Roman" w:hAnsi="Times New Roman"/>
                      <w:b/>
                      <w:sz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22.04.2020</w:t>
                  </w:r>
                  <w:r w:rsidRPr="00745ECD">
                    <w:rPr>
                      <w:rFonts w:ascii="Times New Roman" w:hAnsi="Times New Roman"/>
                      <w:b/>
                      <w:sz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435</w:t>
                  </w:r>
                </w:p>
              </w:txbxContent>
            </v:textbox>
            <w10:wrap anchorx="page" anchory="page"/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241" w:rsidRPr="003468E1" w:rsidRDefault="00B12241" w:rsidP="0031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E4C">
        <w:rPr>
          <w:rFonts w:ascii="Times New Roman" w:hAnsi="Times New Roman"/>
          <w:sz w:val="28"/>
          <w:szCs w:val="28"/>
        </w:rPr>
        <w:t>В целях реализации на территории Чайковского городского округа Постановления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инвалида», на основании постановления администрации города Чайковского от 24 мая 2019 г. № 1005 «Об утверждении Положения о муниципальной комиссии по обследованию жилых помещений инвалидов и общего имущества</w:t>
      </w:r>
      <w:proofErr w:type="gramEnd"/>
      <w:r w:rsidRPr="00AF6E4C">
        <w:rPr>
          <w:rFonts w:ascii="Times New Roman" w:hAnsi="Times New Roman"/>
          <w:sz w:val="28"/>
          <w:szCs w:val="28"/>
        </w:rPr>
        <w:t xml:space="preserve"> в многоквартирных домах, в которых проживают инвалиды, на территории Чайковского городского округа», Устава Чайковского городского округа</w:t>
      </w:r>
    </w:p>
    <w:p w:rsidR="00B12241" w:rsidRPr="002845B2" w:rsidRDefault="00B12241" w:rsidP="0031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5B2">
        <w:rPr>
          <w:rFonts w:ascii="Times New Roman" w:hAnsi="Times New Roman"/>
          <w:sz w:val="28"/>
          <w:szCs w:val="28"/>
        </w:rPr>
        <w:t>ПОСТАНОВЛЯЮ:</w:t>
      </w:r>
    </w:p>
    <w:p w:rsidR="00B12241" w:rsidRPr="00D63039" w:rsidRDefault="00B12241" w:rsidP="0031239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039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AF6E4C">
        <w:rPr>
          <w:rFonts w:ascii="Times New Roman" w:hAnsi="Times New Roman"/>
          <w:sz w:val="28"/>
          <w:szCs w:val="28"/>
        </w:rPr>
        <w:t>план мероприятий по приспособлению жилых помещений инвалидов и общего имущества в многоквартирных домах, в которых располож</w:t>
      </w:r>
      <w:r w:rsidR="00746DC4">
        <w:rPr>
          <w:rFonts w:ascii="Times New Roman" w:hAnsi="Times New Roman"/>
          <w:sz w:val="28"/>
          <w:szCs w:val="28"/>
        </w:rPr>
        <w:t xml:space="preserve">ены указанные жилые помещения, </w:t>
      </w:r>
      <w:r w:rsidRPr="00AF6E4C">
        <w:rPr>
          <w:rFonts w:ascii="Times New Roman" w:hAnsi="Times New Roman"/>
          <w:sz w:val="28"/>
          <w:szCs w:val="28"/>
        </w:rPr>
        <w:t>утвержденный постановлением администрации Чайковского городского округа от 22</w:t>
      </w:r>
      <w:r w:rsidR="00746DC4">
        <w:rPr>
          <w:rFonts w:ascii="Times New Roman" w:hAnsi="Times New Roman"/>
          <w:sz w:val="28"/>
          <w:szCs w:val="28"/>
        </w:rPr>
        <w:t xml:space="preserve"> апреля</w:t>
      </w:r>
      <w:r w:rsidR="000B0034">
        <w:rPr>
          <w:rFonts w:ascii="Times New Roman" w:hAnsi="Times New Roman"/>
          <w:sz w:val="28"/>
          <w:szCs w:val="28"/>
        </w:rPr>
        <w:t xml:space="preserve"> </w:t>
      </w:r>
      <w:r w:rsidRPr="00AF6E4C">
        <w:rPr>
          <w:rFonts w:ascii="Times New Roman" w:hAnsi="Times New Roman"/>
          <w:sz w:val="28"/>
          <w:szCs w:val="28"/>
        </w:rPr>
        <w:t>2020</w:t>
      </w:r>
      <w:r w:rsidR="000B0034">
        <w:rPr>
          <w:rFonts w:ascii="Times New Roman" w:hAnsi="Times New Roman"/>
          <w:sz w:val="28"/>
          <w:szCs w:val="28"/>
        </w:rPr>
        <w:t xml:space="preserve"> г.</w:t>
      </w:r>
      <w:r w:rsidRPr="00AF6E4C">
        <w:rPr>
          <w:rFonts w:ascii="Times New Roman" w:hAnsi="Times New Roman"/>
          <w:sz w:val="28"/>
          <w:szCs w:val="28"/>
        </w:rPr>
        <w:t xml:space="preserve"> № 435</w:t>
      </w:r>
      <w:r w:rsidR="005F7DA2">
        <w:rPr>
          <w:rFonts w:ascii="Times New Roman" w:hAnsi="Times New Roman"/>
          <w:sz w:val="28"/>
          <w:szCs w:val="28"/>
        </w:rPr>
        <w:t>, изложив его в новой редакции согласно приложению.</w:t>
      </w:r>
    </w:p>
    <w:p w:rsidR="00D63039" w:rsidRPr="00A2224B" w:rsidRDefault="002845B2" w:rsidP="0031239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24B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D7AC2" w:rsidRPr="00A2224B" w:rsidRDefault="008D7AC2" w:rsidP="00312394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24B">
        <w:rPr>
          <w:rFonts w:ascii="Times New Roman" w:hAnsi="Times New Roman"/>
          <w:sz w:val="28"/>
          <w:szCs w:val="28"/>
        </w:rPr>
        <w:t>Постановление вступае</w:t>
      </w:r>
      <w:r w:rsidR="00057D84" w:rsidRPr="00A2224B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A2224B">
        <w:rPr>
          <w:rFonts w:ascii="Times New Roman" w:hAnsi="Times New Roman"/>
          <w:sz w:val="28"/>
          <w:szCs w:val="28"/>
        </w:rPr>
        <w:t>опубликования и распространяется на правоо</w:t>
      </w:r>
      <w:r w:rsidR="00207722" w:rsidRPr="00A2224B">
        <w:rPr>
          <w:rFonts w:ascii="Times New Roman" w:hAnsi="Times New Roman"/>
          <w:sz w:val="28"/>
          <w:szCs w:val="28"/>
        </w:rPr>
        <w:t>тношения, возникшие с 1 </w:t>
      </w:r>
      <w:r w:rsidR="00D63039" w:rsidRPr="00A2224B">
        <w:rPr>
          <w:rFonts w:ascii="Times New Roman" w:hAnsi="Times New Roman"/>
          <w:sz w:val="28"/>
          <w:szCs w:val="28"/>
        </w:rPr>
        <w:t xml:space="preserve">января </w:t>
      </w:r>
      <w:r w:rsidRPr="00A2224B">
        <w:rPr>
          <w:rFonts w:ascii="Times New Roman" w:hAnsi="Times New Roman"/>
          <w:sz w:val="28"/>
          <w:szCs w:val="28"/>
        </w:rPr>
        <w:t>202</w:t>
      </w:r>
      <w:r w:rsidR="00D63039" w:rsidRPr="00A2224B">
        <w:rPr>
          <w:rFonts w:ascii="Times New Roman" w:hAnsi="Times New Roman"/>
          <w:sz w:val="28"/>
          <w:szCs w:val="28"/>
        </w:rPr>
        <w:t>1</w:t>
      </w:r>
      <w:r w:rsidRPr="00A2224B">
        <w:rPr>
          <w:rFonts w:ascii="Times New Roman" w:hAnsi="Times New Roman"/>
          <w:sz w:val="28"/>
          <w:szCs w:val="28"/>
        </w:rPr>
        <w:t xml:space="preserve"> г.</w:t>
      </w:r>
    </w:p>
    <w:p w:rsidR="00207722" w:rsidRDefault="00207722" w:rsidP="0031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22" w:rsidRDefault="00207722" w:rsidP="00312394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2845B2" w:rsidRDefault="002845B2" w:rsidP="00312394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3039" w:rsidRPr="000D25F9" w:rsidRDefault="002845B2" w:rsidP="00746DC4">
      <w:pPr>
        <w:pStyle w:val="a5"/>
        <w:spacing w:after="0"/>
        <w:jc w:val="both"/>
        <w:rPr>
          <w:sz w:val="28"/>
          <w:szCs w:val="28"/>
        </w:rPr>
        <w:sectPr w:rsidR="00D63039" w:rsidRPr="000D25F9" w:rsidSect="006F6C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7" w:bottom="284" w:left="1701" w:header="709" w:footer="262" w:gutter="0"/>
          <w:cols w:space="708"/>
          <w:docGrid w:linePitch="360"/>
        </w:sect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077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Ю.Г. Востриков</w:t>
      </w:r>
    </w:p>
    <w:p w:rsidR="00312394" w:rsidRPr="00312394" w:rsidRDefault="00312394" w:rsidP="00A55E37">
      <w:pPr>
        <w:pStyle w:val="ConsPlusTitle"/>
        <w:ind w:left="9923"/>
        <w:rPr>
          <w:b w:val="0"/>
          <w:sz w:val="28"/>
          <w:szCs w:val="28"/>
        </w:rPr>
      </w:pPr>
      <w:r w:rsidRPr="00312394">
        <w:rPr>
          <w:b w:val="0"/>
          <w:sz w:val="28"/>
          <w:szCs w:val="28"/>
        </w:rPr>
        <w:lastRenderedPageBreak/>
        <w:t>Приложение</w:t>
      </w:r>
    </w:p>
    <w:p w:rsidR="00312394" w:rsidRPr="00312394" w:rsidRDefault="00312394" w:rsidP="00A55E37">
      <w:pPr>
        <w:pStyle w:val="ConsPlusTitle"/>
        <w:ind w:left="99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312394">
        <w:rPr>
          <w:b w:val="0"/>
          <w:sz w:val="28"/>
          <w:szCs w:val="28"/>
        </w:rPr>
        <w:t xml:space="preserve"> постановлению администрации</w:t>
      </w:r>
    </w:p>
    <w:p w:rsidR="00312394" w:rsidRPr="00312394" w:rsidRDefault="00312394" w:rsidP="00A55E37">
      <w:pPr>
        <w:pStyle w:val="ConsPlusTitle"/>
        <w:ind w:left="9923"/>
        <w:rPr>
          <w:b w:val="0"/>
          <w:sz w:val="28"/>
          <w:szCs w:val="28"/>
        </w:rPr>
      </w:pPr>
      <w:r w:rsidRPr="00312394">
        <w:rPr>
          <w:b w:val="0"/>
          <w:sz w:val="28"/>
          <w:szCs w:val="28"/>
        </w:rPr>
        <w:t>Чайковского городского округа</w:t>
      </w:r>
    </w:p>
    <w:p w:rsidR="00312394" w:rsidRPr="00312394" w:rsidRDefault="00312394" w:rsidP="00A55E37">
      <w:pPr>
        <w:pStyle w:val="ConsPlusTitle"/>
        <w:ind w:left="99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312394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 xml:space="preserve">       </w:t>
      </w:r>
      <w:r w:rsidR="006F6CF2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 </w:t>
      </w:r>
      <w:r w:rsidRPr="00312394">
        <w:rPr>
          <w:b w:val="0"/>
          <w:sz w:val="28"/>
          <w:szCs w:val="28"/>
        </w:rPr>
        <w:t>№</w:t>
      </w:r>
    </w:p>
    <w:p w:rsidR="00312394" w:rsidRDefault="00312394" w:rsidP="005F7DA2">
      <w:pPr>
        <w:pStyle w:val="ConsPlusTitle"/>
        <w:jc w:val="center"/>
        <w:rPr>
          <w:szCs w:val="24"/>
        </w:rPr>
      </w:pPr>
    </w:p>
    <w:p w:rsidR="00312394" w:rsidRDefault="00312394" w:rsidP="005F7DA2">
      <w:pPr>
        <w:pStyle w:val="ConsPlusTitle"/>
        <w:jc w:val="center"/>
        <w:rPr>
          <w:szCs w:val="24"/>
        </w:rPr>
      </w:pPr>
    </w:p>
    <w:p w:rsidR="005F7DA2" w:rsidRPr="00C93BC3" w:rsidRDefault="005F7DA2" w:rsidP="005F7DA2">
      <w:pPr>
        <w:pStyle w:val="ConsPlusTitle"/>
        <w:jc w:val="center"/>
        <w:rPr>
          <w:szCs w:val="24"/>
        </w:rPr>
      </w:pPr>
      <w:r w:rsidRPr="00C93BC3">
        <w:rPr>
          <w:szCs w:val="24"/>
        </w:rPr>
        <w:t>ПЛАН</w:t>
      </w:r>
    </w:p>
    <w:p w:rsidR="005F7DA2" w:rsidRPr="00C93BC3" w:rsidRDefault="005F7DA2" w:rsidP="005F7DA2">
      <w:pPr>
        <w:pStyle w:val="ConsPlusTitle"/>
        <w:jc w:val="center"/>
        <w:rPr>
          <w:szCs w:val="24"/>
        </w:rPr>
      </w:pPr>
      <w:r w:rsidRPr="00C93BC3">
        <w:rPr>
          <w:szCs w:val="24"/>
        </w:rPr>
        <w:t>МЕРОПРИЯТИЙ ПО ПРИСПОСОБЛЕНИЮ ЖИЛЫХ ПОМЕЩЕНИЙ ИНВАЛИДОВ</w:t>
      </w:r>
    </w:p>
    <w:p w:rsidR="005F7DA2" w:rsidRPr="00C93BC3" w:rsidRDefault="005F7DA2" w:rsidP="005F7DA2">
      <w:pPr>
        <w:pStyle w:val="ConsPlusTitle"/>
        <w:jc w:val="center"/>
        <w:rPr>
          <w:szCs w:val="24"/>
        </w:rPr>
      </w:pPr>
      <w:r w:rsidRPr="00C93BC3">
        <w:rPr>
          <w:szCs w:val="24"/>
        </w:rPr>
        <w:t>И ОБЩЕГО ИМУЩЕСТВА В МНОГОКВАРТИРНЫХ ДОМАХ, В КОТОРЫХ</w:t>
      </w:r>
    </w:p>
    <w:p w:rsidR="005F7DA2" w:rsidRDefault="005F7DA2" w:rsidP="005F7DA2">
      <w:pPr>
        <w:pStyle w:val="ConsPlusTitle"/>
        <w:jc w:val="center"/>
        <w:rPr>
          <w:szCs w:val="24"/>
        </w:rPr>
      </w:pPr>
      <w:r>
        <w:rPr>
          <w:szCs w:val="24"/>
        </w:rPr>
        <w:t>РАСПОЛОЖЕНЫ УКАЗАННЫЕ ПОМЕЩЕНИЯ</w:t>
      </w:r>
    </w:p>
    <w:p w:rsidR="005F7DA2" w:rsidRPr="00C93BC3" w:rsidRDefault="005F7DA2" w:rsidP="005F7DA2">
      <w:pPr>
        <w:pStyle w:val="ConsPlusNormal"/>
        <w:jc w:val="both"/>
        <w:rPr>
          <w:szCs w:val="24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931"/>
        <w:gridCol w:w="2835"/>
        <w:gridCol w:w="2552"/>
      </w:tblGrid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Срок исполнения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Ответственные исполнители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4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D554C3" w:rsidRDefault="001601CA" w:rsidP="009E1C3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</w:t>
            </w:r>
            <w:r w:rsidR="005F7DA2">
              <w:rPr>
                <w:szCs w:val="24"/>
              </w:rPr>
              <w:t xml:space="preserve"> документов, поступающих </w:t>
            </w:r>
            <w:r>
              <w:rPr>
                <w:szCs w:val="24"/>
              </w:rPr>
              <w:t xml:space="preserve">в заявительном порядке </w:t>
            </w:r>
            <w:r w:rsidR="005F7DA2">
              <w:rPr>
                <w:szCs w:val="24"/>
              </w:rPr>
              <w:t>от инвалидов и организаций по вопросам проведения обследования жилого помещения инвалида и общего имущества в многоквартирном доме, в котором проживает инвалид</w:t>
            </w:r>
            <w:r w:rsidR="004B27FE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46812">
              <w:rPr>
                <w:szCs w:val="24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A" w:rsidRDefault="001601CA" w:rsidP="001601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  <w:p w:rsidR="005F7DA2" w:rsidRPr="00B46812" w:rsidRDefault="005F7DA2" w:rsidP="001601CA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муниципальн</w:t>
            </w:r>
            <w:r w:rsidR="001601CA">
              <w:rPr>
                <w:szCs w:val="24"/>
              </w:rPr>
              <w:t xml:space="preserve">ой </w:t>
            </w:r>
            <w:r w:rsidRPr="00B46812">
              <w:rPr>
                <w:szCs w:val="24"/>
              </w:rPr>
              <w:t>комисси</w:t>
            </w:r>
            <w:r w:rsidR="001601CA">
              <w:rPr>
                <w:szCs w:val="24"/>
              </w:rPr>
              <w:t>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>Проведение обследования жилых помещений инвалидов и общего имущества в многоквартирных домах, в которых расположены указанные помещения, в целях их приспособления с учетом потребностей инвалидов и обеспечения условий их доступности для инвалидов.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1601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1</w:t>
            </w:r>
            <w:r w:rsidR="001601CA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1601CA">
              <w:rPr>
                <w:szCs w:val="24"/>
              </w:rPr>
              <w:t>рабочих дней</w:t>
            </w:r>
            <w:r>
              <w:rPr>
                <w:szCs w:val="24"/>
              </w:rPr>
              <w:t xml:space="preserve"> после поступления документов </w:t>
            </w:r>
            <w:r w:rsidR="001601CA">
              <w:rPr>
                <w:szCs w:val="24"/>
              </w:rPr>
              <w:t>в адрес председателя муниципальной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A" w:rsidRDefault="001601CA" w:rsidP="001601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  <w:p w:rsidR="005F7DA2" w:rsidRPr="00B46812" w:rsidRDefault="001601CA" w:rsidP="001601CA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муниципальн</w:t>
            </w:r>
            <w:r>
              <w:rPr>
                <w:szCs w:val="24"/>
              </w:rPr>
              <w:t xml:space="preserve">ой </w:t>
            </w:r>
            <w:r w:rsidRPr="00B46812">
              <w:rPr>
                <w:szCs w:val="24"/>
              </w:rPr>
              <w:t>комисси</w:t>
            </w:r>
            <w:r>
              <w:rPr>
                <w:szCs w:val="24"/>
              </w:rPr>
              <w:t>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>Оформление проекта акта обследования жилого помещения инвалида и общего имущества в многоквартирном доме, в котором проживает инвалид (далее - акт обследования) по форме, утвержденной Приказом Минстроя России от 23.11.2016   № 836/</w:t>
            </w:r>
            <w:proofErr w:type="spellStart"/>
            <w:proofErr w:type="gramStart"/>
            <w:r w:rsidRPr="00B46812">
              <w:rPr>
                <w:szCs w:val="24"/>
              </w:rPr>
              <w:t>пр</w:t>
            </w:r>
            <w:proofErr w:type="spellEnd"/>
            <w:proofErr w:type="gramEnd"/>
            <w:r w:rsidRPr="00B46812">
              <w:rPr>
                <w:szCs w:val="24"/>
              </w:rPr>
      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1 месяца со дня проведения обследования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Управление строительства и архитектуры администрации Чайковского</w:t>
            </w:r>
          </w:p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городского округа</w:t>
            </w:r>
            <w:r>
              <w:rPr>
                <w:szCs w:val="24"/>
              </w:rPr>
              <w:t xml:space="preserve"> (далее – </w:t>
            </w:r>
            <w:proofErr w:type="spellStart"/>
            <w:r>
              <w:rPr>
                <w:szCs w:val="24"/>
              </w:rPr>
              <w:t>УСиА</w:t>
            </w:r>
            <w:proofErr w:type="spellEnd"/>
            <w:r>
              <w:rPr>
                <w:szCs w:val="24"/>
              </w:rPr>
              <w:t xml:space="preserve"> АЧГО)</w:t>
            </w:r>
          </w:p>
        </w:tc>
      </w:tr>
      <w:tr w:rsidR="005F7DA2" w:rsidTr="009E1C3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1601CA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 xml:space="preserve">Проведение заседания муниципальной комиссии с целью принятия решений по  обследованию.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F6B75">
              <w:rPr>
                <w:szCs w:val="24"/>
              </w:rPr>
              <w:t>в течение 10 рабочих дней после подготовки акта обследования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1601CA" w:rsidP="001601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председатель м</w:t>
            </w:r>
            <w:r w:rsidR="005F7DA2" w:rsidRPr="00B46812">
              <w:rPr>
                <w:szCs w:val="24"/>
              </w:rPr>
              <w:t>униципальн</w:t>
            </w:r>
            <w:r>
              <w:rPr>
                <w:szCs w:val="24"/>
              </w:rPr>
              <w:t xml:space="preserve">ой </w:t>
            </w:r>
            <w:r w:rsidR="005F7DA2" w:rsidRPr="00B46812">
              <w:rPr>
                <w:szCs w:val="24"/>
              </w:rPr>
              <w:t>комисси</w:t>
            </w:r>
            <w:r>
              <w:rPr>
                <w:szCs w:val="24"/>
              </w:rPr>
              <w:t>и</w:t>
            </w:r>
          </w:p>
        </w:tc>
      </w:tr>
      <w:tr w:rsidR="005F7DA2" w:rsidTr="009E1C3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B46812">
              <w:rPr>
                <w:szCs w:val="24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проверка экономической целесообразности) в случае, если в акте обследования содержится вывод об</w:t>
            </w:r>
            <w:proofErr w:type="gramEnd"/>
            <w:r w:rsidRPr="00B46812">
              <w:rPr>
                <w:szCs w:val="24"/>
              </w:rPr>
              <w:t xml:space="preserve"> </w:t>
            </w:r>
            <w:proofErr w:type="gramStart"/>
            <w:r w:rsidRPr="00B46812">
              <w:rPr>
                <w:szCs w:val="24"/>
              </w:rPr>
              <w:t>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proofErr w:type="gramEnd"/>
            <w:r w:rsidRPr="00B46812">
              <w:rPr>
                <w:szCs w:val="24"/>
              </w:rPr>
              <w:t xml:space="preserve">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46812">
              <w:rPr>
                <w:szCs w:val="24"/>
              </w:rPr>
              <w:t xml:space="preserve">а заседании </w:t>
            </w:r>
            <w:proofErr w:type="gramStart"/>
            <w:r w:rsidRPr="00B46812">
              <w:rPr>
                <w:szCs w:val="24"/>
              </w:rPr>
              <w:t>муниципальной</w:t>
            </w:r>
            <w:proofErr w:type="gramEnd"/>
            <w:r w:rsidRPr="00B46812">
              <w:rPr>
                <w:szCs w:val="24"/>
              </w:rPr>
              <w:t xml:space="preserve"> </w:t>
            </w:r>
          </w:p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A" w:rsidRDefault="001601CA" w:rsidP="001601C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  <w:p w:rsidR="005F7DA2" w:rsidRPr="00B46812" w:rsidRDefault="001601CA" w:rsidP="001601CA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муниципальн</w:t>
            </w:r>
            <w:r>
              <w:rPr>
                <w:szCs w:val="24"/>
              </w:rPr>
              <w:t xml:space="preserve">ой </w:t>
            </w:r>
            <w:r w:rsidRPr="00B46812">
              <w:rPr>
                <w:szCs w:val="24"/>
              </w:rPr>
              <w:t>комисси</w:t>
            </w:r>
            <w:r>
              <w:rPr>
                <w:szCs w:val="24"/>
              </w:rPr>
              <w:t>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>Составление протокола заседания муниципальной комиссии, его подписание секретарем и председателем муниципальной комиссии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5 рабочих дней после проведения заседания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1601CA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секретарь муниципальной комиссии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>Проведение проверки экономической целесообразности.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1 месяца со дня подписания акта обследования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FE" w:rsidRDefault="004B27FE" w:rsidP="004B27F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  <w:p w:rsidR="005F7DA2" w:rsidRPr="00B46812" w:rsidRDefault="004B27FE" w:rsidP="004B27FE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муниципальн</w:t>
            </w:r>
            <w:r>
              <w:rPr>
                <w:szCs w:val="24"/>
              </w:rPr>
              <w:t xml:space="preserve">ой </w:t>
            </w:r>
            <w:r w:rsidRPr="00B46812">
              <w:rPr>
                <w:szCs w:val="24"/>
              </w:rPr>
              <w:t>комисси</w:t>
            </w:r>
            <w:r>
              <w:rPr>
                <w:szCs w:val="24"/>
              </w:rPr>
              <w:t>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 xml:space="preserve"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</w:t>
            </w:r>
            <w:r w:rsidRPr="00B46812">
              <w:rPr>
                <w:szCs w:val="24"/>
              </w:rPr>
              <w:lastRenderedPageBreak/>
              <w:t>потребностей инвалида и обеспечения условий их доступности для инвалида.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Pr="00B46812">
              <w:rPr>
                <w:szCs w:val="24"/>
              </w:rPr>
              <w:t xml:space="preserve"> течение 1 месяца со дня проведения проверки экономической целесообразности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FE" w:rsidRDefault="004B27FE" w:rsidP="004B27F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  <w:p w:rsidR="005F7DA2" w:rsidRPr="00B46812" w:rsidRDefault="004B27FE" w:rsidP="004B27FE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муниципальн</w:t>
            </w:r>
            <w:r>
              <w:rPr>
                <w:szCs w:val="24"/>
              </w:rPr>
              <w:t xml:space="preserve">ой </w:t>
            </w:r>
            <w:r w:rsidRPr="00B46812">
              <w:rPr>
                <w:szCs w:val="24"/>
              </w:rPr>
              <w:t>комисси</w:t>
            </w:r>
            <w:r>
              <w:rPr>
                <w:szCs w:val="24"/>
              </w:rPr>
              <w:t>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>Подготовка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10 рабочих дней со дня принятия решения об экономической целесообразности (нецелесообразности)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УСиА</w:t>
            </w:r>
            <w:proofErr w:type="spellEnd"/>
            <w:r>
              <w:rPr>
                <w:szCs w:val="24"/>
              </w:rPr>
              <w:t xml:space="preserve"> АЧГО</w:t>
            </w:r>
            <w:r w:rsidRPr="00B46812">
              <w:rPr>
                <w:szCs w:val="24"/>
              </w:rPr>
              <w:t xml:space="preserve">, </w:t>
            </w:r>
          </w:p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МКУ «Чайковское Управление капитального строительства»</w:t>
            </w:r>
            <w:r>
              <w:rPr>
                <w:szCs w:val="24"/>
              </w:rPr>
              <w:t xml:space="preserve"> (далее – МКУ «Чайковское УКС»)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>Вынесение заключения о возможности 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1 месяца со дня проведения проверки экономической целесообразности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E" w:rsidRDefault="004B27FE" w:rsidP="004B27F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  <w:p w:rsidR="005F7DA2" w:rsidRPr="00B46812" w:rsidRDefault="004B27FE" w:rsidP="004B27FE">
            <w:pPr>
              <w:pStyle w:val="ConsPlusNormal"/>
              <w:jc w:val="center"/>
              <w:rPr>
                <w:szCs w:val="24"/>
              </w:rPr>
            </w:pPr>
            <w:r w:rsidRPr="00B46812">
              <w:rPr>
                <w:szCs w:val="24"/>
              </w:rPr>
              <w:t>муниципальн</w:t>
            </w:r>
            <w:r>
              <w:rPr>
                <w:szCs w:val="24"/>
              </w:rPr>
              <w:t xml:space="preserve">ой </w:t>
            </w:r>
            <w:r w:rsidRPr="00B46812">
              <w:rPr>
                <w:szCs w:val="24"/>
              </w:rPr>
              <w:t>комисси</w:t>
            </w:r>
            <w:r>
              <w:rPr>
                <w:szCs w:val="24"/>
              </w:rPr>
              <w:t>и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r w:rsidRPr="00B46812">
              <w:rPr>
                <w:szCs w:val="24"/>
              </w:rPr>
              <w:t>Подготовка заключения о возможности 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10 рабочих дней со дня вынесения заключения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УСиА</w:t>
            </w:r>
            <w:proofErr w:type="spellEnd"/>
            <w:r>
              <w:rPr>
                <w:szCs w:val="24"/>
              </w:rPr>
              <w:t xml:space="preserve"> АЧГО</w:t>
            </w:r>
            <w:r w:rsidRPr="00B46812">
              <w:rPr>
                <w:szCs w:val="24"/>
              </w:rPr>
              <w:t xml:space="preserve">, </w:t>
            </w:r>
          </w:p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МКУ «Чайковское УКС»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B46812">
              <w:rPr>
                <w:szCs w:val="24"/>
              </w:rPr>
              <w:t>Направление экземпляра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организацию, осуществляющую управление многоквартирным домом, в котором проживает инвалид (управляющую компанию, товарищество собственников жилья, жилищно-строительный кооператив и т.д.) для принятия мер по признанию жилого помещения инвалида непригодным</w:t>
            </w:r>
            <w:proofErr w:type="gramEnd"/>
            <w:r w:rsidRPr="00B46812">
              <w:rPr>
                <w:szCs w:val="24"/>
              </w:rPr>
              <w:t xml:space="preserve"> </w:t>
            </w:r>
            <w:proofErr w:type="gramStart"/>
            <w:r w:rsidRPr="00B46812">
              <w:rPr>
                <w:szCs w:val="24"/>
              </w:rPr>
              <w:t>для проживания граждан и членов их семей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      </w:r>
            <w:r w:rsidR="001601CA">
              <w:rPr>
                <w:szCs w:val="24"/>
              </w:rPr>
              <w:t>ом и жилого дома садовым домом», а также заявителю с целью информирования.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10 рабочих дней со дня вынесения заключения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УСиА</w:t>
            </w:r>
            <w:proofErr w:type="spellEnd"/>
            <w:r>
              <w:rPr>
                <w:szCs w:val="24"/>
              </w:rPr>
              <w:t xml:space="preserve"> АЧГО</w:t>
            </w:r>
          </w:p>
        </w:tc>
      </w:tr>
      <w:tr w:rsidR="005F7DA2" w:rsidTr="009E1C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1601C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B46812">
              <w:rPr>
                <w:szCs w:val="24"/>
              </w:rPr>
              <w:t>Направление главе Чайковского городского округа (в случае, если жил</w:t>
            </w:r>
            <w:r>
              <w:rPr>
                <w:szCs w:val="24"/>
              </w:rPr>
              <w:t>ое помещение</w:t>
            </w:r>
            <w:r w:rsidRPr="00B46812">
              <w:rPr>
                <w:szCs w:val="24"/>
              </w:rPr>
              <w:t xml:space="preserve"> относится к муниципальному жилищному фонду) или в организацию, осуществляющую управление многоквартирным домом, в котором проживает инвалид (управляющую компанию, товарищество собственников жилья, жилищно-строительный кооператив и т.д.)</w:t>
            </w:r>
            <w:r w:rsidR="001842E1">
              <w:rPr>
                <w:szCs w:val="24"/>
              </w:rPr>
              <w:t xml:space="preserve"> </w:t>
            </w:r>
            <w:r w:rsidR="001842E1" w:rsidRPr="00B46812">
              <w:rPr>
                <w:szCs w:val="24"/>
              </w:rPr>
              <w:t>для проведения мероприятий</w:t>
            </w:r>
            <w:r w:rsidR="001842E1">
              <w:rPr>
                <w:szCs w:val="24"/>
              </w:rPr>
              <w:t>, заявителю с целью информирования</w:t>
            </w:r>
            <w:r w:rsidRPr="00B46812">
              <w:rPr>
                <w:szCs w:val="24"/>
              </w:rPr>
              <w:t xml:space="preserve"> заключени</w:t>
            </w:r>
            <w:r>
              <w:rPr>
                <w:szCs w:val="24"/>
              </w:rPr>
              <w:t>я</w:t>
            </w:r>
            <w:r w:rsidRPr="00B46812">
              <w:rPr>
                <w:szCs w:val="24"/>
              </w:rPr>
              <w:t xml:space="preserve"> о возможности приспособления жилого помещения инвалида и общего имущества в многоквартирном доме, в котором проживает инвалид</w:t>
            </w:r>
            <w:proofErr w:type="gramEnd"/>
            <w:r w:rsidRPr="00B46812">
              <w:rPr>
                <w:szCs w:val="24"/>
              </w:rPr>
              <w:t xml:space="preserve">, с учетом потребностей инвалида и обеспечения условий их доступности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46812">
              <w:rPr>
                <w:szCs w:val="24"/>
              </w:rPr>
              <w:t xml:space="preserve"> течение 10 рабочих дней со дня вынесения заключения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A2" w:rsidRPr="00B46812" w:rsidRDefault="005F7DA2" w:rsidP="009E1C3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УСиА</w:t>
            </w:r>
            <w:proofErr w:type="spellEnd"/>
            <w:r>
              <w:rPr>
                <w:szCs w:val="24"/>
              </w:rPr>
              <w:t xml:space="preserve"> АЧГО</w:t>
            </w:r>
          </w:p>
        </w:tc>
      </w:tr>
    </w:tbl>
    <w:p w:rsidR="00D63039" w:rsidRPr="00D63039" w:rsidRDefault="00D63039" w:rsidP="00B12241">
      <w:pPr>
        <w:spacing w:after="0" w:line="240" w:lineRule="auto"/>
        <w:ind w:left="9923"/>
        <w:rPr>
          <w:sz w:val="28"/>
          <w:szCs w:val="28"/>
        </w:rPr>
      </w:pPr>
    </w:p>
    <w:sectPr w:rsidR="00D63039" w:rsidRPr="00D63039" w:rsidSect="00B12241">
      <w:headerReference w:type="even" r:id="rId13"/>
      <w:headerReference w:type="default" r:id="rId14"/>
      <w:footerReference w:type="default" r:id="rId15"/>
      <w:pgSz w:w="16840" w:h="11907" w:orient="landscape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1B" w:rsidRDefault="0062491B" w:rsidP="00EB4D98">
      <w:pPr>
        <w:spacing w:after="0" w:line="240" w:lineRule="auto"/>
      </w:pPr>
      <w:r>
        <w:separator/>
      </w:r>
    </w:p>
  </w:endnote>
  <w:endnote w:type="continuationSeparator" w:id="1">
    <w:p w:rsidR="0062491B" w:rsidRDefault="0062491B" w:rsidP="00E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F9" w:rsidRDefault="00CA6BF9">
    <w:pPr>
      <w:pStyle w:val="ae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4" w:rsidRDefault="00746DC4">
    <w:pPr>
      <w:pStyle w:val="ae"/>
    </w:pPr>
    <w:r>
      <w:t>МНПА</w:t>
    </w:r>
  </w:p>
  <w:p w:rsidR="00746DC4" w:rsidRDefault="00746DC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F9" w:rsidRPr="00746DC4" w:rsidRDefault="00746DC4">
    <w:pPr>
      <w:pStyle w:val="ae"/>
    </w:pPr>
    <w:r>
      <w:t>МНПА</w:t>
    </w:r>
    <w:r w:rsidR="00CA6BF9" w:rsidRPr="00746DC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1B" w:rsidRDefault="0062491B" w:rsidP="00EB4D98">
      <w:pPr>
        <w:spacing w:after="0" w:line="240" w:lineRule="auto"/>
      </w:pPr>
      <w:r>
        <w:separator/>
      </w:r>
    </w:p>
  </w:footnote>
  <w:footnote w:type="continuationSeparator" w:id="1">
    <w:p w:rsidR="0062491B" w:rsidRDefault="0062491B" w:rsidP="00EB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3E" w:rsidRPr="00A6593E" w:rsidRDefault="00A6593E" w:rsidP="00A6593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6593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02.06.2021 г. Срок  приема заключений независимых экспертов до 11.06.2021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E7" w:rsidRPr="005312E7" w:rsidRDefault="005312E7" w:rsidP="005312E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312E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02.06.2021 г. Срок  приема заключений независимых экспертов до 11.06.2021 г. на электронный адрес tchaikovsky@permonline.ru</w:t>
    </w:r>
  </w:p>
  <w:p w:rsidR="005312E7" w:rsidRPr="005312E7" w:rsidRDefault="005312E7" w:rsidP="005312E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F9" w:rsidRDefault="00C63A21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A6BF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A6BF9" w:rsidRDefault="00CA6BF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F2" w:rsidRPr="006F6CF2" w:rsidRDefault="006F6CF2" w:rsidP="006F6CF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F6CF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02.06.2021 г. Срок  приема заключений независимых экспертов до 11.06.2021 г. на электронный адрес tchaikovsky@permonline.ru</w:t>
    </w:r>
  </w:p>
  <w:p w:rsidR="00CA6BF9" w:rsidRDefault="00CA6B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A08"/>
    <w:multiLevelType w:val="hybridMultilevel"/>
    <w:tmpl w:val="A814B0C4"/>
    <w:lvl w:ilvl="0" w:tplc="5A8E6F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0EB"/>
    <w:multiLevelType w:val="hybridMultilevel"/>
    <w:tmpl w:val="0AE43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D3C"/>
    <w:multiLevelType w:val="hybridMultilevel"/>
    <w:tmpl w:val="C6A4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300B"/>
    <w:multiLevelType w:val="hybridMultilevel"/>
    <w:tmpl w:val="E898BD8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DF56D3"/>
    <w:multiLevelType w:val="hybridMultilevel"/>
    <w:tmpl w:val="4FC219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83715"/>
    <w:multiLevelType w:val="multilevel"/>
    <w:tmpl w:val="536CC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3F468C"/>
    <w:multiLevelType w:val="hybridMultilevel"/>
    <w:tmpl w:val="6D7801D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380C86"/>
    <w:multiLevelType w:val="hybridMultilevel"/>
    <w:tmpl w:val="13BA3206"/>
    <w:lvl w:ilvl="0" w:tplc="A3AEC9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217B29"/>
    <w:multiLevelType w:val="multilevel"/>
    <w:tmpl w:val="B7D02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73F0BEA"/>
    <w:multiLevelType w:val="multilevel"/>
    <w:tmpl w:val="F4F8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40899"/>
    <w:rsid w:val="0004762F"/>
    <w:rsid w:val="00053ED2"/>
    <w:rsid w:val="00057D84"/>
    <w:rsid w:val="00063B15"/>
    <w:rsid w:val="00066B28"/>
    <w:rsid w:val="00067532"/>
    <w:rsid w:val="00090035"/>
    <w:rsid w:val="00094990"/>
    <w:rsid w:val="000A12BF"/>
    <w:rsid w:val="000B0034"/>
    <w:rsid w:val="000D25F9"/>
    <w:rsid w:val="000D4815"/>
    <w:rsid w:val="00116E82"/>
    <w:rsid w:val="001601CA"/>
    <w:rsid w:val="001754EE"/>
    <w:rsid w:val="00180EC3"/>
    <w:rsid w:val="001842E1"/>
    <w:rsid w:val="001D6C0F"/>
    <w:rsid w:val="001E4E32"/>
    <w:rsid w:val="001F3018"/>
    <w:rsid w:val="0020523E"/>
    <w:rsid w:val="00207722"/>
    <w:rsid w:val="00220FF3"/>
    <w:rsid w:val="0022630A"/>
    <w:rsid w:val="00265A1C"/>
    <w:rsid w:val="0026607C"/>
    <w:rsid w:val="002738A2"/>
    <w:rsid w:val="0027463F"/>
    <w:rsid w:val="002845B2"/>
    <w:rsid w:val="002C66D0"/>
    <w:rsid w:val="002D062E"/>
    <w:rsid w:val="002E5455"/>
    <w:rsid w:val="002E7D81"/>
    <w:rsid w:val="002F7FFA"/>
    <w:rsid w:val="00312394"/>
    <w:rsid w:val="003138ED"/>
    <w:rsid w:val="00315EC5"/>
    <w:rsid w:val="0034563C"/>
    <w:rsid w:val="003536E5"/>
    <w:rsid w:val="00356F94"/>
    <w:rsid w:val="00377575"/>
    <w:rsid w:val="003778E1"/>
    <w:rsid w:val="00390581"/>
    <w:rsid w:val="00395F75"/>
    <w:rsid w:val="003A3BFF"/>
    <w:rsid w:val="003C194B"/>
    <w:rsid w:val="003E53BA"/>
    <w:rsid w:val="003F177D"/>
    <w:rsid w:val="00402A39"/>
    <w:rsid w:val="00425611"/>
    <w:rsid w:val="00450E78"/>
    <w:rsid w:val="0045502A"/>
    <w:rsid w:val="00457E8F"/>
    <w:rsid w:val="00467A33"/>
    <w:rsid w:val="0049355E"/>
    <w:rsid w:val="004A1CB8"/>
    <w:rsid w:val="004A54B9"/>
    <w:rsid w:val="004B27FE"/>
    <w:rsid w:val="004C3539"/>
    <w:rsid w:val="004D48D2"/>
    <w:rsid w:val="005110F4"/>
    <w:rsid w:val="005312E7"/>
    <w:rsid w:val="00531B93"/>
    <w:rsid w:val="00537A8C"/>
    <w:rsid w:val="005659E0"/>
    <w:rsid w:val="005B640F"/>
    <w:rsid w:val="005C14E3"/>
    <w:rsid w:val="005C48DF"/>
    <w:rsid w:val="005D1DAB"/>
    <w:rsid w:val="005D394E"/>
    <w:rsid w:val="005D5F9E"/>
    <w:rsid w:val="005F4CE0"/>
    <w:rsid w:val="005F7DA2"/>
    <w:rsid w:val="00600453"/>
    <w:rsid w:val="0062491B"/>
    <w:rsid w:val="006760EB"/>
    <w:rsid w:val="00676A72"/>
    <w:rsid w:val="006950A7"/>
    <w:rsid w:val="006956E2"/>
    <w:rsid w:val="006F6CF2"/>
    <w:rsid w:val="0074245C"/>
    <w:rsid w:val="00746DC4"/>
    <w:rsid w:val="0075505B"/>
    <w:rsid w:val="007A0A87"/>
    <w:rsid w:val="007C0DE8"/>
    <w:rsid w:val="007C5424"/>
    <w:rsid w:val="007E1371"/>
    <w:rsid w:val="007E754B"/>
    <w:rsid w:val="00807C28"/>
    <w:rsid w:val="00840F04"/>
    <w:rsid w:val="00871E2F"/>
    <w:rsid w:val="00880848"/>
    <w:rsid w:val="008A37DB"/>
    <w:rsid w:val="008A5C5D"/>
    <w:rsid w:val="008B4A9E"/>
    <w:rsid w:val="008C4A0C"/>
    <w:rsid w:val="008D7AC2"/>
    <w:rsid w:val="00964441"/>
    <w:rsid w:val="00970AE4"/>
    <w:rsid w:val="00975CAB"/>
    <w:rsid w:val="00977F00"/>
    <w:rsid w:val="00994930"/>
    <w:rsid w:val="009B6B8D"/>
    <w:rsid w:val="009D74C6"/>
    <w:rsid w:val="009E62E5"/>
    <w:rsid w:val="00A2224B"/>
    <w:rsid w:val="00A2227C"/>
    <w:rsid w:val="00A31CCB"/>
    <w:rsid w:val="00A55E37"/>
    <w:rsid w:val="00A635E3"/>
    <w:rsid w:val="00A6593E"/>
    <w:rsid w:val="00A960E3"/>
    <w:rsid w:val="00AA73DB"/>
    <w:rsid w:val="00AB64E9"/>
    <w:rsid w:val="00B12241"/>
    <w:rsid w:val="00B27042"/>
    <w:rsid w:val="00B33989"/>
    <w:rsid w:val="00B46BDB"/>
    <w:rsid w:val="00B8380F"/>
    <w:rsid w:val="00B96E2B"/>
    <w:rsid w:val="00BB0DF4"/>
    <w:rsid w:val="00BE7F8F"/>
    <w:rsid w:val="00C04B82"/>
    <w:rsid w:val="00C11B35"/>
    <w:rsid w:val="00C1315E"/>
    <w:rsid w:val="00C164BD"/>
    <w:rsid w:val="00C23908"/>
    <w:rsid w:val="00C23F6F"/>
    <w:rsid w:val="00C31C43"/>
    <w:rsid w:val="00C337BA"/>
    <w:rsid w:val="00C3499C"/>
    <w:rsid w:val="00C403DE"/>
    <w:rsid w:val="00C50D0A"/>
    <w:rsid w:val="00C63A21"/>
    <w:rsid w:val="00CA6BF9"/>
    <w:rsid w:val="00CB672B"/>
    <w:rsid w:val="00CE31BC"/>
    <w:rsid w:val="00D07D54"/>
    <w:rsid w:val="00D138DA"/>
    <w:rsid w:val="00D42B7D"/>
    <w:rsid w:val="00D43689"/>
    <w:rsid w:val="00D567EA"/>
    <w:rsid w:val="00D63039"/>
    <w:rsid w:val="00D73389"/>
    <w:rsid w:val="00DB6723"/>
    <w:rsid w:val="00DE6596"/>
    <w:rsid w:val="00E056C0"/>
    <w:rsid w:val="00E17F06"/>
    <w:rsid w:val="00E44815"/>
    <w:rsid w:val="00E620FB"/>
    <w:rsid w:val="00E736B5"/>
    <w:rsid w:val="00E76419"/>
    <w:rsid w:val="00E86C31"/>
    <w:rsid w:val="00EB4D98"/>
    <w:rsid w:val="00EC20A5"/>
    <w:rsid w:val="00ED449B"/>
    <w:rsid w:val="00F16282"/>
    <w:rsid w:val="00F30C33"/>
    <w:rsid w:val="00F315DA"/>
    <w:rsid w:val="00F355F9"/>
    <w:rsid w:val="00FA7F59"/>
    <w:rsid w:val="00FB2ACA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303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303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3039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3039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45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45B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746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27463F"/>
    <w:rPr>
      <w:rFonts w:ascii="Times New Roman" w:eastAsia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A635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5E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5E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5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5E3"/>
    <w:rPr>
      <w:b/>
      <w:bCs/>
    </w:rPr>
  </w:style>
  <w:style w:type="paragraph" w:styleId="ac">
    <w:name w:val="header"/>
    <w:basedOn w:val="a"/>
    <w:link w:val="ad"/>
    <w:uiPriority w:val="99"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D9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D98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840F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03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D6303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D6303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D63039"/>
    <w:rPr>
      <w:rFonts w:ascii="Cambria" w:eastAsia="Times New Roman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D63039"/>
  </w:style>
  <w:style w:type="paragraph" w:customStyle="1" w:styleId="af1">
    <w:name w:val="Заголовок к тексту"/>
    <w:basedOn w:val="a"/>
    <w:next w:val="a5"/>
    <w:qFormat/>
    <w:rsid w:val="00D6303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2">
    <w:name w:val="Адресат"/>
    <w:basedOn w:val="a"/>
    <w:rsid w:val="00D63039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Исполнитель"/>
    <w:basedOn w:val="a5"/>
    <w:rsid w:val="00D63039"/>
  </w:style>
  <w:style w:type="character" w:styleId="af4">
    <w:name w:val="page number"/>
    <w:rsid w:val="00D63039"/>
  </w:style>
  <w:style w:type="paragraph" w:styleId="af5">
    <w:name w:val="No Spacing"/>
    <w:uiPriority w:val="1"/>
    <w:qFormat/>
    <w:rsid w:val="00D63039"/>
    <w:rPr>
      <w:rFonts w:ascii="Times New Roman" w:eastAsia="Times New Roman" w:hAnsi="Times New Roman"/>
      <w:sz w:val="28"/>
    </w:rPr>
  </w:style>
  <w:style w:type="paragraph" w:customStyle="1" w:styleId="af6">
    <w:name w:val="регистрационные поля"/>
    <w:basedOn w:val="a"/>
    <w:rsid w:val="00D63039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7">
    <w:name w:val="Регистр"/>
    <w:rsid w:val="00D63039"/>
    <w:rPr>
      <w:rFonts w:ascii="Times New Roman" w:eastAsia="Times New Roman" w:hAnsi="Times New Roman"/>
      <w:sz w:val="28"/>
    </w:rPr>
  </w:style>
  <w:style w:type="paragraph" w:styleId="af8">
    <w:name w:val="Body Text Indent"/>
    <w:basedOn w:val="a"/>
    <w:link w:val="af9"/>
    <w:rsid w:val="00D630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D63039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fa"/>
    <w:rsid w:val="00D63039"/>
    <w:pPr>
      <w:jc w:val="both"/>
    </w:pPr>
    <w:rPr>
      <w:sz w:val="28"/>
      <w:szCs w:val="28"/>
    </w:rPr>
  </w:style>
  <w:style w:type="paragraph" w:styleId="afa">
    <w:name w:val="Date"/>
    <w:basedOn w:val="a"/>
    <w:next w:val="a"/>
    <w:link w:val="afb"/>
    <w:rsid w:val="00D6303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Дата Знак"/>
    <w:basedOn w:val="a0"/>
    <w:link w:val="afa"/>
    <w:rsid w:val="00D63039"/>
    <w:rPr>
      <w:rFonts w:ascii="Times New Roman" w:eastAsia="Times New Roman" w:hAnsi="Times New Roman"/>
    </w:rPr>
  </w:style>
  <w:style w:type="paragraph" w:customStyle="1" w:styleId="13">
    <w:name w:val="Дата 1"/>
    <w:basedOn w:val="afa"/>
    <w:rsid w:val="00D63039"/>
    <w:pPr>
      <w:jc w:val="both"/>
    </w:pPr>
    <w:rPr>
      <w:sz w:val="28"/>
      <w:szCs w:val="28"/>
    </w:rPr>
  </w:style>
  <w:style w:type="table" w:styleId="afc">
    <w:name w:val="Table Grid"/>
    <w:basedOn w:val="a1"/>
    <w:uiPriority w:val="59"/>
    <w:rsid w:val="00D6303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303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d">
    <w:name w:val="Hyperlink"/>
    <w:basedOn w:val="a0"/>
    <w:uiPriority w:val="99"/>
    <w:unhideWhenUsed/>
    <w:rsid w:val="00D63039"/>
    <w:rPr>
      <w:color w:val="0000FF"/>
      <w:u w:val="single"/>
    </w:rPr>
  </w:style>
  <w:style w:type="paragraph" w:customStyle="1" w:styleId="pc">
    <w:name w:val="pc"/>
    <w:basedOn w:val="a"/>
    <w:rsid w:val="00D6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Гриф утверждения"/>
    <w:basedOn w:val="a"/>
    <w:rsid w:val="00D63039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note text"/>
    <w:basedOn w:val="a"/>
    <w:link w:val="aff0"/>
    <w:unhideWhenUsed/>
    <w:rsid w:val="00D630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D63039"/>
    <w:rPr>
      <w:rFonts w:ascii="Times New Roman" w:eastAsia="Times New Roman" w:hAnsi="Times New Roman"/>
    </w:rPr>
  </w:style>
  <w:style w:type="character" w:styleId="aff1">
    <w:name w:val="footnote reference"/>
    <w:unhideWhenUsed/>
    <w:rsid w:val="00D630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CC49-BC21-4BC9-97C9-B6A3EAB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Links>
    <vt:vector size="36" baseType="variant">
      <vt:variant>
        <vt:i4>589885</vt:i4>
      </vt:variant>
      <vt:variant>
        <vt:i4>15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12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9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6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consultantplus://offline/ref=DAC1191A6E03635DD913E7CC17B9CDB8494637BC8984DE83AEDA2D671AC0E5L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consultantplus://offline/ref=DAC1191A6E03635DD913E7CC17B9CDB8494937BA8B8ADE83AEDA2D671AC0E5L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6</cp:revision>
  <cp:lastPrinted>2021-05-27T06:19:00Z</cp:lastPrinted>
  <dcterms:created xsi:type="dcterms:W3CDTF">2021-06-02T10:24:00Z</dcterms:created>
  <dcterms:modified xsi:type="dcterms:W3CDTF">2021-06-02T10:28:00Z</dcterms:modified>
</cp:coreProperties>
</file>