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27D49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45.5pt;width:223.55pt;height:143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90035" w:rsidRPr="00641DB7" w:rsidRDefault="00641DB7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1DB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641DB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Порядок 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утвержденный постановлением администрации Чайковского городского округа от 2.09.2020 № 817 </w:t>
                  </w:r>
                </w:p>
              </w:txbxContent>
            </v:textbox>
            <w10:wrap anchorx="page" anchory="page"/>
          </v:shape>
        </w:pict>
      </w:r>
      <w:r w:rsidRPr="00227D49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27D49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Pr="0055138B" w:rsidRDefault="00574730" w:rsidP="0057473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я 2020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</w:t>
      </w:r>
      <w:proofErr w:type="gramEnd"/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Чайковского от 17 января 2019 г. № 8/1 «Об утверждении муниципальной программы «Социальная поддержка граждан Чайковского городского округа», Уставом Чайковского городского округа </w:t>
      </w:r>
      <w:proofErr w:type="gramEnd"/>
    </w:p>
    <w:p w:rsidR="00574730" w:rsidRPr="0055138B" w:rsidRDefault="00574730" w:rsidP="00574730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41DB7" w:rsidRPr="00641DB7" w:rsidRDefault="00641DB7" w:rsidP="0057473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574730" w:rsidRPr="00CA13F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расходования средств на </w:t>
      </w:r>
      <w:r w:rsidR="00574730" w:rsidRPr="003F088A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Чайковского городского округа от 2 сентября 2020</w:t>
      </w:r>
      <w:r w:rsidR="00D82D4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817 </w:t>
      </w:r>
      <w:r w:rsidRPr="00641DB7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641DB7">
        <w:rPr>
          <w:rFonts w:ascii="Times New Roman" w:hAnsi="Times New Roman"/>
          <w:sz w:val="28"/>
          <w:szCs w:val="28"/>
        </w:rPr>
        <w:t xml:space="preserve">б установлении расходного обязательства Чайковского городского округа на реализацию мероприятий по организации бесплатного горячего питания </w:t>
      </w:r>
      <w:r w:rsidRPr="00641DB7">
        <w:rPr>
          <w:rFonts w:ascii="Times New Roman" w:hAnsi="Times New Roman"/>
          <w:sz w:val="28"/>
          <w:szCs w:val="28"/>
        </w:rPr>
        <w:lastRenderedPageBreak/>
        <w:t>обучающихся, получающих начальное общее образование</w:t>
      </w:r>
      <w:r w:rsidRPr="00641DB7">
        <w:t xml:space="preserve"> </w:t>
      </w:r>
      <w:r w:rsidRPr="00641DB7">
        <w:rPr>
          <w:rFonts w:ascii="Times New Roman" w:hAnsi="Times New Roman"/>
          <w:sz w:val="28"/>
          <w:szCs w:val="28"/>
        </w:rPr>
        <w:t>в муниципальных образовательных организациях</w:t>
      </w:r>
      <w:proofErr w:type="gramEnd"/>
      <w:r w:rsidRPr="00641DB7">
        <w:rPr>
          <w:rFonts w:ascii="Times New Roman" w:hAnsi="Times New Roman"/>
          <w:sz w:val="28"/>
          <w:szCs w:val="28"/>
        </w:rPr>
        <w:t>, и об утверждении Порядка предоставления и расходования средств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:rsidR="0063700B" w:rsidRPr="0063700B" w:rsidRDefault="0063700B" w:rsidP="000851A9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пункт 1.3 исключить;</w:t>
      </w:r>
    </w:p>
    <w:p w:rsidR="0063700B" w:rsidRPr="0063700B" w:rsidRDefault="00641DB7" w:rsidP="00D61CB7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00B">
        <w:rPr>
          <w:rFonts w:ascii="Times New Roman" w:hAnsi="Times New Roman"/>
          <w:sz w:val="28"/>
          <w:szCs w:val="28"/>
        </w:rPr>
        <w:t xml:space="preserve"> </w:t>
      </w:r>
      <w:r w:rsidR="0063700B" w:rsidRPr="0063700B">
        <w:rPr>
          <w:rFonts w:ascii="Times New Roman" w:hAnsi="Times New Roman"/>
          <w:sz w:val="28"/>
          <w:szCs w:val="28"/>
        </w:rPr>
        <w:t>пункт 4.1. изложить в следующей редакции:</w:t>
      </w:r>
    </w:p>
    <w:p w:rsidR="0063700B" w:rsidRPr="00D61CB7" w:rsidRDefault="0063700B" w:rsidP="00D61CB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61C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«4.1. В образовательных организациях должны быть созданы условия для организации горячего питания обучающихся в соответствии с </w:t>
      </w:r>
      <w:hyperlink r:id="rId8" w:history="1">
        <w:r w:rsidR="00D61CB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СанПиН 2.3/2.4.3590-20 «</w:t>
        </w:r>
        <w:r w:rsidRPr="00D61CB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Санитарно-эпидемиологические требования к организации общественного питания населения</w:t>
        </w:r>
      </w:hyperlink>
      <w:r w:rsidR="00D61C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61CB7" w:rsidRPr="00D61C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утвержденными </w:t>
      </w:r>
      <w:proofErr w:type="gramStart"/>
      <w:r w:rsidR="00D61CB7" w:rsidRPr="00D61CB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hyperlink r:id="rId9" w:history="1">
        <w:r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остановление</w:t>
        </w:r>
        <w:r w:rsidR="00D61CB7"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м</w:t>
        </w:r>
        <w:r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Главного государственного санитарного </w:t>
        </w:r>
        <w:r w:rsidR="00D61CB7"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врача Р</w:t>
        </w:r>
        <w:r w:rsid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оссийской </w:t>
        </w:r>
        <w:r w:rsidR="00D61CB7"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Ф</w:t>
        </w:r>
        <w:r w:rsid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едерации</w:t>
        </w:r>
        <w:r w:rsidR="00D61CB7"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от 27 октября 2020 г. №</w:t>
        </w:r>
        <w:r w:rsid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 </w:t>
        </w:r>
        <w:r w:rsidRPr="00D61CB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32</w:t>
        </w:r>
      </w:hyperlink>
      <w:r w:rsidR="00D61CB7" w:rsidRPr="00D61CB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D61CB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».</w:t>
      </w:r>
    </w:p>
    <w:p w:rsidR="00574730" w:rsidRPr="001513AE" w:rsidRDefault="00574730" w:rsidP="00D61CB7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74730" w:rsidRDefault="00574730" w:rsidP="00574730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870BB8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D61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730" w:rsidRDefault="00574730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82D4D" w:rsidRPr="0055138B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574730" w:rsidP="0057473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574730" w:rsidRPr="0055138B" w:rsidRDefault="00574730" w:rsidP="0057473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74730" w:rsidRPr="0055138B" w:rsidRDefault="00574730" w:rsidP="0057473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  <w:bookmarkStart w:id="0" w:name="_GoBack"/>
      <w:bookmarkEnd w:id="0"/>
    </w:p>
    <w:sectPr w:rsidR="00574730" w:rsidRPr="0055138B" w:rsidSect="002E7D8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9F" w:rsidRDefault="0049469F" w:rsidP="00220DE3">
      <w:pPr>
        <w:spacing w:after="0" w:line="240" w:lineRule="auto"/>
      </w:pPr>
      <w:r>
        <w:separator/>
      </w:r>
    </w:p>
  </w:endnote>
  <w:endnote w:type="continuationSeparator" w:id="0">
    <w:p w:rsidR="0049469F" w:rsidRDefault="0049469F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9F" w:rsidRDefault="0049469F" w:rsidP="00220DE3">
      <w:pPr>
        <w:spacing w:after="0" w:line="240" w:lineRule="auto"/>
      </w:pPr>
      <w:r>
        <w:separator/>
      </w:r>
    </w:p>
  </w:footnote>
  <w:footnote w:type="continuationSeparator" w:id="0">
    <w:p w:rsidR="0049469F" w:rsidRDefault="0049469F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AD" w:rsidRPr="00E32AAD" w:rsidRDefault="00E32AAD" w:rsidP="00E32AA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32AA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19.02.2021 г. Срок  приема заключений независимых экспертов до 28.02.2021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851A9"/>
    <w:rsid w:val="00090035"/>
    <w:rsid w:val="000B08A0"/>
    <w:rsid w:val="000C7708"/>
    <w:rsid w:val="000F07A1"/>
    <w:rsid w:val="001606E1"/>
    <w:rsid w:val="001C6DF8"/>
    <w:rsid w:val="001D6C0F"/>
    <w:rsid w:val="00220DE3"/>
    <w:rsid w:val="00227D49"/>
    <w:rsid w:val="00262C1E"/>
    <w:rsid w:val="00265A1C"/>
    <w:rsid w:val="002E7D81"/>
    <w:rsid w:val="003138ED"/>
    <w:rsid w:val="003375CF"/>
    <w:rsid w:val="00342813"/>
    <w:rsid w:val="0035428A"/>
    <w:rsid w:val="0049355E"/>
    <w:rsid w:val="0049469F"/>
    <w:rsid w:val="004B4B91"/>
    <w:rsid w:val="00574730"/>
    <w:rsid w:val="005D1DAB"/>
    <w:rsid w:val="005D39F4"/>
    <w:rsid w:val="0063700B"/>
    <w:rsid w:val="00641DB7"/>
    <w:rsid w:val="006949A1"/>
    <w:rsid w:val="006D3641"/>
    <w:rsid w:val="00704857"/>
    <w:rsid w:val="00706BCE"/>
    <w:rsid w:val="00753B50"/>
    <w:rsid w:val="00786A08"/>
    <w:rsid w:val="007A0A87"/>
    <w:rsid w:val="007C0DE8"/>
    <w:rsid w:val="00870BB8"/>
    <w:rsid w:val="009149C0"/>
    <w:rsid w:val="00970AE4"/>
    <w:rsid w:val="00977F00"/>
    <w:rsid w:val="009B6B8D"/>
    <w:rsid w:val="009D108C"/>
    <w:rsid w:val="009D593A"/>
    <w:rsid w:val="009E39C4"/>
    <w:rsid w:val="00B27042"/>
    <w:rsid w:val="00B330F4"/>
    <w:rsid w:val="00B6643B"/>
    <w:rsid w:val="00C30DAB"/>
    <w:rsid w:val="00C656C0"/>
    <w:rsid w:val="00D23E96"/>
    <w:rsid w:val="00D43689"/>
    <w:rsid w:val="00D61CB7"/>
    <w:rsid w:val="00D82D4D"/>
    <w:rsid w:val="00E32AAD"/>
    <w:rsid w:val="00EC34DD"/>
    <w:rsid w:val="00F60A0F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89158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4891586/0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2021-02-19T10:30:00Z</dcterms:created>
  <dcterms:modified xsi:type="dcterms:W3CDTF">2021-02-19T10:30:00Z</dcterms:modified>
</cp:coreProperties>
</file>