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631192" w:rsidP="00B95511">
      <w:pPr>
        <w:pStyle w:val="af0"/>
        <w:rPr>
          <w:szCs w:val="28"/>
        </w:rPr>
      </w:pPr>
      <w:r w:rsidRPr="00631192">
        <w:rPr>
          <w:noProof/>
          <w:sz w:val="20"/>
          <w:szCs w:val="28"/>
        </w:rPr>
        <w:pict>
          <v:shapetype id="_x0000_t202" coordsize="21600,21600" o:spt="202" path="m,l,21600r21600,l21600,xe">
            <v:stroke joinstyle="miter"/>
            <v:path gradientshapeok="t" o:connecttype="rect"/>
          </v:shapetype>
          <v:shape id="_x0000_s1182" type="#_x0000_t202" style="position:absolute;left:0;text-align:left;margin-left:99.75pt;margin-top:250.5pt;width:213.15pt;height:126.95pt;z-index:251648000;mso-position-horizontal-relative:page;mso-position-vertical-relative:page" filled="f" stroked="f">
            <v:textbox inset="0,0,0,0">
              <w:txbxContent>
                <w:p w:rsidR="00687C9F" w:rsidRPr="00065051" w:rsidRDefault="00631192" w:rsidP="002C1CAC">
                  <w:pPr>
                    <w:spacing w:line="240" w:lineRule="exact"/>
                    <w:jc w:val="both"/>
                    <w:rPr>
                      <w:b/>
                      <w:sz w:val="28"/>
                    </w:rPr>
                  </w:pPr>
                  <w:fldSimple w:instr=" DOCPROPERTY  doc_summary  \* MERGEFORMAT ">
                    <w:r w:rsidR="00687C9F">
                      <w:rPr>
                        <w:b/>
                        <w:sz w:val="28"/>
                        <w:szCs w:val="28"/>
                      </w:rPr>
                      <w:t>О внесении изменений</w:t>
                    </w:r>
                    <w:r w:rsidR="00687C9F" w:rsidRPr="003E326E">
                      <w:rPr>
                        <w:b/>
                        <w:sz w:val="28"/>
                        <w:szCs w:val="28"/>
                      </w:rPr>
                      <w:t xml:space="preserve"> в административный регламент предоставления муниципальной услуги «Выдача </w:t>
                    </w:r>
                    <w:r w:rsidR="00687C9F">
                      <w:rPr>
                        <w:b/>
                        <w:sz w:val="28"/>
                        <w:szCs w:val="28"/>
                      </w:rPr>
                      <w:t>разрешения на строительство, реконструкцию объекта капитального строительства</w:t>
                    </w:r>
                    <w:r w:rsidR="00687C9F" w:rsidRPr="003E326E">
                      <w:rPr>
                        <w:b/>
                        <w:sz w:val="28"/>
                        <w:szCs w:val="28"/>
                      </w:rPr>
                      <w:t>», утвержденный постановлением админи</w:t>
                    </w:r>
                    <w:r w:rsidR="00687C9F">
                      <w:rPr>
                        <w:b/>
                        <w:sz w:val="28"/>
                        <w:szCs w:val="28"/>
                      </w:rPr>
                      <w:t>страции города Чайковского от 05</w:t>
                    </w:r>
                    <w:r w:rsidR="00687C9F" w:rsidRPr="003E326E">
                      <w:rPr>
                        <w:b/>
                        <w:sz w:val="28"/>
                        <w:szCs w:val="28"/>
                      </w:rPr>
                      <w:t>.0</w:t>
                    </w:r>
                    <w:r w:rsidR="00687C9F">
                      <w:rPr>
                        <w:b/>
                        <w:sz w:val="28"/>
                        <w:szCs w:val="28"/>
                      </w:rPr>
                      <w:t>6</w:t>
                    </w:r>
                    <w:r w:rsidR="00687C9F" w:rsidRPr="003E326E">
                      <w:rPr>
                        <w:b/>
                        <w:sz w:val="28"/>
                        <w:szCs w:val="28"/>
                      </w:rPr>
                      <w:t xml:space="preserve">.2019 № </w:t>
                    </w:r>
                    <w:r w:rsidR="00687C9F">
                      <w:rPr>
                        <w:b/>
                        <w:sz w:val="28"/>
                        <w:szCs w:val="28"/>
                      </w:rPr>
                      <w:t>1058</w:t>
                    </w:r>
                  </w:fldSimple>
                </w:p>
              </w:txbxContent>
            </v:textbox>
            <w10:wrap anchorx="page" anchory="page"/>
          </v:shape>
        </w:pict>
      </w:r>
      <w:r>
        <w:rPr>
          <w:noProof/>
          <w:szCs w:val="28"/>
        </w:rPr>
        <w:pict>
          <v:shape id="_x0000_s1026" type="#_x0000_t202" style="position:absolute;left:0;text-align:left;margin-left:418.5pt;margin-top:204pt;width:131.4pt;height:21.6pt;z-index:251646976;mso-position-horizontal-relative:page;mso-position-vertical-relative:page" filled="f" stroked="f">
            <v:textbox inset="0,0,0,0">
              <w:txbxContent>
                <w:p w:rsidR="00687C9F" w:rsidRPr="00EF1335" w:rsidRDefault="00687C9F" w:rsidP="009239FE">
                  <w:pPr>
                    <w:pStyle w:val="ae"/>
                    <w:rPr>
                      <w:lang w:val="ru-RU"/>
                    </w:rPr>
                  </w:pPr>
                </w:p>
              </w:txbxContent>
            </v:textbox>
            <w10:wrap anchorx="page" anchory="page"/>
          </v:shape>
        </w:pict>
      </w:r>
      <w:r w:rsidRPr="00631192">
        <w:rPr>
          <w:noProof/>
        </w:rPr>
        <w:pict>
          <v:shape id="_x0000_s1027" type="#_x0000_t202" style="position:absolute;left:0;text-align:left;margin-left:99.75pt;margin-top:204.75pt;width:135pt;height:21.6pt;z-index:251645952;mso-position-horizontal-relative:page;mso-position-vertical-relative:page" filled="f" stroked="f">
            <v:textbox inset="0,0,0,0">
              <w:txbxContent>
                <w:p w:rsidR="00687C9F" w:rsidRPr="009239FE" w:rsidRDefault="00687C9F"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00030CDF" w:rsidRPr="004F5A87">
        <w:rPr>
          <w:sz w:val="28"/>
          <w:szCs w:val="28"/>
        </w:rPr>
        <w:t xml:space="preserve">на основании </w:t>
      </w:r>
      <w:r w:rsidR="00030CDF" w:rsidRPr="002D5538">
        <w:rPr>
          <w:sz w:val="28"/>
          <w:szCs w:val="28"/>
        </w:rPr>
        <w:t>Устава</w:t>
      </w:r>
      <w:r w:rsidR="009023D8">
        <w:rPr>
          <w:sz w:val="28"/>
          <w:szCs w:val="28"/>
        </w:rPr>
        <w:t xml:space="preserve"> Чайковского городского округа</w:t>
      </w:r>
    </w:p>
    <w:p w:rsidR="002D3605" w:rsidRPr="004F5A87" w:rsidRDefault="002D3605" w:rsidP="002D3605">
      <w:pPr>
        <w:ind w:firstLine="709"/>
        <w:jc w:val="both"/>
        <w:rPr>
          <w:sz w:val="28"/>
          <w:szCs w:val="28"/>
        </w:rPr>
      </w:pPr>
      <w:r w:rsidRPr="004F5A87">
        <w:rPr>
          <w:sz w:val="28"/>
          <w:szCs w:val="28"/>
        </w:rPr>
        <w:t>ПОСТАНОВЛЯЮ:</w:t>
      </w:r>
    </w:p>
    <w:p w:rsidR="002D3605" w:rsidRPr="00B81964" w:rsidRDefault="00B81964" w:rsidP="00BD6247">
      <w:pPr>
        <w:pStyle w:val="af2"/>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Внести изменения в административный регламент предоставления</w:t>
      </w:r>
      <w:r w:rsidRPr="00387433">
        <w:rPr>
          <w:rFonts w:ascii="Times New Roman" w:hAnsi="Times New Roman"/>
          <w:sz w:val="28"/>
          <w:szCs w:val="28"/>
        </w:rPr>
        <w:t xml:space="preserve"> муниципальной услуги «</w:t>
      </w:r>
      <w:r w:rsidR="00BD6247" w:rsidRPr="00BD6247">
        <w:rPr>
          <w:rFonts w:ascii="Times New Roman" w:hAnsi="Times New Roman"/>
          <w:sz w:val="28"/>
          <w:szCs w:val="28"/>
        </w:rPr>
        <w:t>Выдача разрешения на строительство, реконструкцию объекта капитального строительства</w:t>
      </w:r>
      <w:r w:rsidRPr="00387433">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города </w:t>
      </w:r>
      <w:r w:rsidRPr="00387433">
        <w:rPr>
          <w:rFonts w:ascii="Times New Roman" w:hAnsi="Times New Roman"/>
          <w:sz w:val="28"/>
          <w:szCs w:val="28"/>
        </w:rPr>
        <w:t xml:space="preserve">Чайковского </w:t>
      </w:r>
      <w:r w:rsidR="00BD6247">
        <w:rPr>
          <w:rFonts w:ascii="Times New Roman" w:hAnsi="Times New Roman"/>
          <w:sz w:val="28"/>
          <w:szCs w:val="28"/>
        </w:rPr>
        <w:t>от 5 июня</w:t>
      </w:r>
      <w:r w:rsidRPr="00387433">
        <w:rPr>
          <w:rFonts w:ascii="Times New Roman" w:hAnsi="Times New Roman"/>
          <w:sz w:val="28"/>
          <w:szCs w:val="28"/>
        </w:rPr>
        <w:t xml:space="preserve"> 201</w:t>
      </w:r>
      <w:r>
        <w:rPr>
          <w:rFonts w:ascii="Times New Roman" w:hAnsi="Times New Roman"/>
          <w:sz w:val="28"/>
          <w:szCs w:val="28"/>
        </w:rPr>
        <w:t>9</w:t>
      </w:r>
      <w:r w:rsidRPr="00387433">
        <w:rPr>
          <w:rFonts w:ascii="Times New Roman" w:hAnsi="Times New Roman"/>
          <w:sz w:val="28"/>
          <w:szCs w:val="28"/>
        </w:rPr>
        <w:t xml:space="preserve"> г</w:t>
      </w:r>
      <w:r>
        <w:rPr>
          <w:rFonts w:ascii="Times New Roman" w:hAnsi="Times New Roman"/>
          <w:sz w:val="28"/>
          <w:szCs w:val="28"/>
        </w:rPr>
        <w:t>.</w:t>
      </w:r>
      <w:r w:rsidRPr="00387433">
        <w:rPr>
          <w:rFonts w:ascii="Times New Roman" w:hAnsi="Times New Roman"/>
          <w:sz w:val="28"/>
          <w:szCs w:val="28"/>
        </w:rPr>
        <w:t xml:space="preserve"> № </w:t>
      </w:r>
      <w:r w:rsidR="00BD6247">
        <w:rPr>
          <w:rFonts w:ascii="Times New Roman" w:hAnsi="Times New Roman"/>
          <w:sz w:val="28"/>
          <w:szCs w:val="28"/>
        </w:rPr>
        <w:t>1058</w:t>
      </w:r>
      <w:r w:rsidR="009023D8">
        <w:rPr>
          <w:rFonts w:ascii="Times New Roman" w:hAnsi="Times New Roman"/>
          <w:sz w:val="28"/>
          <w:szCs w:val="28"/>
        </w:rPr>
        <w:t xml:space="preserve"> (в редакции постановлени</w:t>
      </w:r>
      <w:r w:rsidR="00BC310D">
        <w:rPr>
          <w:rFonts w:ascii="Times New Roman" w:hAnsi="Times New Roman"/>
          <w:sz w:val="28"/>
          <w:szCs w:val="28"/>
        </w:rPr>
        <w:t>й</w:t>
      </w:r>
      <w:r w:rsidR="009023D8">
        <w:rPr>
          <w:rFonts w:ascii="Times New Roman" w:hAnsi="Times New Roman"/>
          <w:sz w:val="28"/>
          <w:szCs w:val="28"/>
        </w:rPr>
        <w:t xml:space="preserve"> администрации Чайковского городского округа от </w:t>
      </w:r>
      <w:r w:rsidR="00BD6247">
        <w:rPr>
          <w:rFonts w:ascii="Times New Roman" w:hAnsi="Times New Roman"/>
          <w:sz w:val="28"/>
          <w:szCs w:val="28"/>
        </w:rPr>
        <w:t>9</w:t>
      </w:r>
      <w:r w:rsidR="001A7E57">
        <w:rPr>
          <w:rFonts w:ascii="Times New Roman" w:hAnsi="Times New Roman"/>
          <w:sz w:val="28"/>
          <w:szCs w:val="28"/>
        </w:rPr>
        <w:t xml:space="preserve"> </w:t>
      </w:r>
      <w:r w:rsidR="00BD6247">
        <w:rPr>
          <w:rFonts w:ascii="Times New Roman" w:hAnsi="Times New Roman"/>
          <w:sz w:val="28"/>
          <w:szCs w:val="28"/>
        </w:rPr>
        <w:t>января 2020</w:t>
      </w:r>
      <w:r w:rsidR="001A7E57">
        <w:rPr>
          <w:rFonts w:ascii="Times New Roman" w:hAnsi="Times New Roman"/>
          <w:sz w:val="28"/>
          <w:szCs w:val="28"/>
        </w:rPr>
        <w:t> </w:t>
      </w:r>
      <w:r w:rsidR="009023D8">
        <w:rPr>
          <w:rFonts w:ascii="Times New Roman" w:hAnsi="Times New Roman"/>
          <w:sz w:val="28"/>
          <w:szCs w:val="28"/>
        </w:rPr>
        <w:t>г. № 1</w:t>
      </w:r>
      <w:r w:rsidR="00BC310D">
        <w:rPr>
          <w:rFonts w:ascii="Times New Roman" w:hAnsi="Times New Roman"/>
          <w:sz w:val="28"/>
          <w:szCs w:val="28"/>
        </w:rPr>
        <w:t>, от 16 апреля 2020 г. № 418</w:t>
      </w:r>
      <w:r w:rsidR="009023D8">
        <w:rPr>
          <w:rFonts w:ascii="Times New Roman" w:hAnsi="Times New Roman"/>
          <w:sz w:val="28"/>
          <w:szCs w:val="28"/>
        </w:rPr>
        <w:t>),</w:t>
      </w:r>
      <w:r>
        <w:rPr>
          <w:rFonts w:ascii="Times New Roman" w:hAnsi="Times New Roman"/>
          <w:sz w:val="28"/>
          <w:szCs w:val="28"/>
        </w:rPr>
        <w:t xml:space="preserve"> изложив его в</w:t>
      </w:r>
      <w:r w:rsidR="00BD6247">
        <w:rPr>
          <w:rFonts w:ascii="Times New Roman" w:hAnsi="Times New Roman"/>
          <w:sz w:val="28"/>
          <w:szCs w:val="28"/>
        </w:rPr>
        <w:t xml:space="preserve"> новой</w:t>
      </w:r>
      <w:r>
        <w:rPr>
          <w:rFonts w:ascii="Times New Roman" w:hAnsi="Times New Roman"/>
          <w:sz w:val="28"/>
          <w:szCs w:val="28"/>
        </w:rPr>
        <w:t xml:space="preserve"> редакции</w:t>
      </w:r>
      <w:r w:rsidR="009023D8">
        <w:rPr>
          <w:rFonts w:ascii="Times New Roman" w:hAnsi="Times New Roman"/>
          <w:sz w:val="28"/>
          <w:szCs w:val="28"/>
        </w:rPr>
        <w:t>,</w:t>
      </w:r>
      <w:r>
        <w:rPr>
          <w:rFonts w:ascii="Times New Roman" w:hAnsi="Times New Roman"/>
          <w:sz w:val="28"/>
          <w:szCs w:val="28"/>
        </w:rPr>
        <w:t xml:space="preserve"> согласно приложению.</w:t>
      </w:r>
    </w:p>
    <w:p w:rsidR="002D3605" w:rsidRPr="002D3605" w:rsidRDefault="009023D8" w:rsidP="002D3605">
      <w:pPr>
        <w:numPr>
          <w:ilvl w:val="0"/>
          <w:numId w:val="5"/>
        </w:numPr>
        <w:tabs>
          <w:tab w:val="left" w:pos="1134"/>
        </w:tabs>
        <w:ind w:left="0" w:firstLine="709"/>
        <w:jc w:val="both"/>
        <w:rPr>
          <w:color w:val="222222"/>
          <w:sz w:val="28"/>
          <w:szCs w:val="28"/>
        </w:rPr>
      </w:pPr>
      <w:r>
        <w:rPr>
          <w:color w:val="222222"/>
          <w:sz w:val="28"/>
          <w:szCs w:val="28"/>
        </w:rPr>
        <w:t>Опубликовать п</w:t>
      </w:r>
      <w:r w:rsidR="002D3605" w:rsidRPr="002D3605">
        <w:rPr>
          <w:color w:val="222222"/>
          <w:sz w:val="28"/>
          <w:szCs w:val="28"/>
        </w:rPr>
        <w:t>остановление в муниципальной газете «Огни Камы» и разместить на официальном сайте администрации Чайковского</w:t>
      </w:r>
      <w:r w:rsidR="002D3605">
        <w:rPr>
          <w:color w:val="222222"/>
          <w:sz w:val="28"/>
          <w:szCs w:val="28"/>
        </w:rPr>
        <w:t xml:space="preserve"> городского округа</w:t>
      </w:r>
      <w:r>
        <w:rPr>
          <w:color w:val="222222"/>
          <w:sz w:val="28"/>
          <w:szCs w:val="28"/>
        </w:rPr>
        <w:t xml:space="preserve"> в сети «Интернет»</w:t>
      </w:r>
      <w:r w:rsidR="002D3605"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2C1CAC">
      <w:pPr>
        <w:spacing w:line="240" w:lineRule="exact"/>
        <w:jc w:val="both"/>
        <w:rPr>
          <w:sz w:val="28"/>
          <w:szCs w:val="28"/>
        </w:rPr>
      </w:pPr>
      <w:r>
        <w:rPr>
          <w:sz w:val="28"/>
          <w:szCs w:val="28"/>
        </w:rPr>
        <w:t>Глава городского округа-</w:t>
      </w:r>
    </w:p>
    <w:p w:rsidR="00A11718" w:rsidRDefault="00A11718" w:rsidP="002C1CAC">
      <w:pPr>
        <w:spacing w:line="240" w:lineRule="exact"/>
        <w:jc w:val="both"/>
        <w:rPr>
          <w:sz w:val="28"/>
          <w:szCs w:val="28"/>
        </w:rPr>
      </w:pPr>
      <w:r>
        <w:rPr>
          <w:sz w:val="28"/>
          <w:szCs w:val="28"/>
        </w:rPr>
        <w:t>глава администрации</w:t>
      </w:r>
    </w:p>
    <w:p w:rsidR="003E3314" w:rsidRDefault="00A11718" w:rsidP="002C1CAC">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1A7E57">
        <w:rPr>
          <w:sz w:val="28"/>
          <w:szCs w:val="28"/>
        </w:rPr>
        <w:t xml:space="preserve">       </w:t>
      </w:r>
      <w:r>
        <w:rPr>
          <w:sz w:val="28"/>
          <w:szCs w:val="28"/>
        </w:rPr>
        <w:t>Ю.Г. Востриков</w:t>
      </w:r>
    </w:p>
    <w:p w:rsidR="00264086" w:rsidRDefault="00264086" w:rsidP="00B81964">
      <w:pPr>
        <w:spacing w:line="360" w:lineRule="exact"/>
        <w:ind w:left="5670"/>
        <w:rPr>
          <w:color w:val="000000"/>
          <w:sz w:val="28"/>
          <w:szCs w:val="28"/>
        </w:rPr>
      </w:pPr>
    </w:p>
    <w:p w:rsidR="005A63B3" w:rsidRDefault="008F239C" w:rsidP="00B81964">
      <w:pPr>
        <w:spacing w:line="360" w:lineRule="exact"/>
        <w:ind w:left="5670"/>
        <w:rPr>
          <w:color w:val="000000"/>
          <w:sz w:val="28"/>
          <w:szCs w:val="28"/>
        </w:rPr>
      </w:pPr>
      <w:r>
        <w:rPr>
          <w:color w:val="000000"/>
          <w:sz w:val="28"/>
          <w:szCs w:val="28"/>
        </w:rPr>
        <w:br w:type="page"/>
      </w:r>
    </w:p>
    <w:p w:rsidR="00BC310D" w:rsidRPr="00F21405" w:rsidRDefault="00BC310D" w:rsidP="00F06927">
      <w:pPr>
        <w:widowControl w:val="0"/>
        <w:spacing w:line="240" w:lineRule="exact"/>
        <w:ind w:firstLine="5670"/>
        <w:jc w:val="both"/>
        <w:rPr>
          <w:sz w:val="28"/>
          <w:szCs w:val="28"/>
        </w:rPr>
      </w:pPr>
      <w:r w:rsidRPr="00F21405">
        <w:rPr>
          <w:sz w:val="28"/>
          <w:szCs w:val="28"/>
        </w:rPr>
        <w:lastRenderedPageBreak/>
        <w:t>УТВЕРЖДЕН</w:t>
      </w:r>
    </w:p>
    <w:p w:rsidR="00BC310D" w:rsidRPr="00F21405" w:rsidRDefault="00BC310D" w:rsidP="00F06927">
      <w:pPr>
        <w:widowControl w:val="0"/>
        <w:autoSpaceDE w:val="0"/>
        <w:autoSpaceDN w:val="0"/>
        <w:spacing w:line="240" w:lineRule="exact"/>
        <w:ind w:left="5670"/>
        <w:rPr>
          <w:sz w:val="28"/>
          <w:szCs w:val="28"/>
        </w:rPr>
      </w:pPr>
      <w:r>
        <w:rPr>
          <w:sz w:val="28"/>
          <w:szCs w:val="28"/>
        </w:rPr>
        <w:t>п</w:t>
      </w:r>
      <w:r w:rsidRPr="00F21405">
        <w:rPr>
          <w:sz w:val="28"/>
          <w:szCs w:val="28"/>
        </w:rPr>
        <w:t>остановлением администрации Чайковского городского округа</w:t>
      </w:r>
    </w:p>
    <w:p w:rsidR="00BC310D" w:rsidRDefault="00BC310D" w:rsidP="00F06927">
      <w:pPr>
        <w:widowControl w:val="0"/>
        <w:autoSpaceDE w:val="0"/>
        <w:autoSpaceDN w:val="0"/>
        <w:spacing w:line="240" w:lineRule="exact"/>
        <w:ind w:firstLine="5670"/>
        <w:rPr>
          <w:sz w:val="28"/>
          <w:szCs w:val="28"/>
        </w:rPr>
      </w:pPr>
      <w:r w:rsidRPr="00F21405">
        <w:rPr>
          <w:sz w:val="28"/>
          <w:szCs w:val="28"/>
        </w:rPr>
        <w:t xml:space="preserve">от </w:t>
      </w:r>
      <w:r>
        <w:rPr>
          <w:sz w:val="28"/>
          <w:szCs w:val="28"/>
        </w:rPr>
        <w:t>____________</w:t>
      </w:r>
      <w:r w:rsidRPr="00F21405">
        <w:rPr>
          <w:sz w:val="28"/>
          <w:szCs w:val="28"/>
        </w:rPr>
        <w:t xml:space="preserve"> № </w:t>
      </w:r>
      <w:r>
        <w:rPr>
          <w:sz w:val="28"/>
          <w:szCs w:val="28"/>
        </w:rPr>
        <w:t>_____</w:t>
      </w:r>
    </w:p>
    <w:p w:rsidR="00BC310D" w:rsidRDefault="00BC310D" w:rsidP="00BC310D">
      <w:pPr>
        <w:widowControl w:val="0"/>
        <w:autoSpaceDE w:val="0"/>
        <w:autoSpaceDN w:val="0"/>
        <w:ind w:firstLine="5670"/>
        <w:rPr>
          <w:sz w:val="28"/>
          <w:szCs w:val="28"/>
        </w:rPr>
      </w:pPr>
    </w:p>
    <w:p w:rsidR="00BC310D" w:rsidRDefault="00BC310D" w:rsidP="00BC310D">
      <w:pPr>
        <w:widowControl w:val="0"/>
        <w:autoSpaceDE w:val="0"/>
        <w:autoSpaceDN w:val="0"/>
        <w:ind w:firstLine="5670"/>
        <w:rPr>
          <w:sz w:val="28"/>
          <w:szCs w:val="28"/>
        </w:rPr>
      </w:pPr>
    </w:p>
    <w:p w:rsidR="00BC310D" w:rsidRPr="00F21405" w:rsidRDefault="00BC310D" w:rsidP="00BC310D">
      <w:pPr>
        <w:widowControl w:val="0"/>
        <w:autoSpaceDE w:val="0"/>
        <w:autoSpaceDN w:val="0"/>
        <w:jc w:val="center"/>
        <w:outlineLvl w:val="0"/>
        <w:rPr>
          <w:b/>
          <w:caps/>
          <w:sz w:val="28"/>
          <w:szCs w:val="28"/>
        </w:rPr>
      </w:pPr>
      <w:bookmarkStart w:id="0" w:name="P912"/>
      <w:bookmarkEnd w:id="0"/>
      <w:r w:rsidRPr="00F21405">
        <w:rPr>
          <w:b/>
          <w:caps/>
          <w:sz w:val="28"/>
          <w:szCs w:val="28"/>
        </w:rPr>
        <w:t>Административный регламент</w:t>
      </w:r>
    </w:p>
    <w:p w:rsidR="00BC310D" w:rsidRPr="00F21405" w:rsidRDefault="00BC310D" w:rsidP="00BC310D">
      <w:pPr>
        <w:widowControl w:val="0"/>
        <w:autoSpaceDE w:val="0"/>
        <w:autoSpaceDN w:val="0"/>
        <w:jc w:val="center"/>
        <w:rPr>
          <w:b/>
          <w:sz w:val="28"/>
          <w:szCs w:val="28"/>
        </w:rPr>
      </w:pPr>
      <w:r w:rsidRPr="00F21405">
        <w:rPr>
          <w:b/>
          <w:sz w:val="28"/>
          <w:szCs w:val="28"/>
        </w:rPr>
        <w:t>предоставления муниципальной услуги</w:t>
      </w:r>
    </w:p>
    <w:p w:rsidR="00BC310D" w:rsidRPr="00F21405" w:rsidRDefault="00BC310D" w:rsidP="00BC310D">
      <w:pPr>
        <w:widowControl w:val="0"/>
        <w:autoSpaceDE w:val="0"/>
        <w:autoSpaceDN w:val="0"/>
        <w:jc w:val="center"/>
        <w:rPr>
          <w:b/>
          <w:sz w:val="28"/>
          <w:szCs w:val="28"/>
        </w:rPr>
      </w:pPr>
      <w:r w:rsidRPr="00F21405">
        <w:rPr>
          <w:b/>
          <w:sz w:val="28"/>
          <w:szCs w:val="28"/>
        </w:rPr>
        <w:t>«Выдача разрешения на строительство, реконструкцию объекта капитального строительства»</w:t>
      </w:r>
    </w:p>
    <w:p w:rsidR="00BC310D" w:rsidRPr="00F21405" w:rsidRDefault="00BC310D" w:rsidP="00BC310D">
      <w:pPr>
        <w:widowControl w:val="0"/>
        <w:autoSpaceDE w:val="0"/>
        <w:autoSpaceDN w:val="0"/>
        <w:jc w:val="both"/>
        <w:rPr>
          <w:sz w:val="28"/>
          <w:szCs w:val="28"/>
        </w:rPr>
      </w:pPr>
    </w:p>
    <w:p w:rsidR="00BC310D" w:rsidRPr="00F21405" w:rsidRDefault="00BC310D" w:rsidP="00BC310D">
      <w:pPr>
        <w:widowControl w:val="0"/>
        <w:autoSpaceDE w:val="0"/>
        <w:autoSpaceDN w:val="0"/>
        <w:jc w:val="center"/>
        <w:rPr>
          <w:b/>
          <w:sz w:val="28"/>
          <w:szCs w:val="28"/>
        </w:rPr>
      </w:pPr>
      <w:r w:rsidRPr="00F21405">
        <w:rPr>
          <w:b/>
          <w:sz w:val="28"/>
          <w:szCs w:val="28"/>
        </w:rPr>
        <w:t>1. Общие положения</w:t>
      </w:r>
    </w:p>
    <w:p w:rsidR="00BC310D" w:rsidRPr="00F21405" w:rsidRDefault="00BC310D" w:rsidP="00BC310D">
      <w:pPr>
        <w:widowControl w:val="0"/>
        <w:autoSpaceDE w:val="0"/>
        <w:autoSpaceDN w:val="0"/>
        <w:jc w:val="center"/>
        <w:rPr>
          <w:sz w:val="28"/>
          <w:szCs w:val="28"/>
        </w:rPr>
      </w:pPr>
    </w:p>
    <w:p w:rsidR="00BC310D" w:rsidRPr="00F21405" w:rsidRDefault="00BC310D" w:rsidP="00BC310D">
      <w:pPr>
        <w:widowControl w:val="0"/>
        <w:autoSpaceDE w:val="0"/>
        <w:autoSpaceDN w:val="0"/>
        <w:ind w:firstLine="709"/>
        <w:jc w:val="both"/>
        <w:rPr>
          <w:sz w:val="28"/>
          <w:szCs w:val="28"/>
        </w:rPr>
      </w:pPr>
      <w:r w:rsidRPr="00F21405">
        <w:rPr>
          <w:sz w:val="28"/>
          <w:szCs w:val="28"/>
        </w:rPr>
        <w:t>1.1.</w:t>
      </w:r>
      <w:r w:rsidRPr="00F21405">
        <w:rPr>
          <w:sz w:val="28"/>
          <w:szCs w:val="28"/>
          <w:lang w:val="en-US"/>
        </w:rPr>
        <w:t> </w:t>
      </w:r>
      <w:r w:rsidRPr="00F21405">
        <w:rPr>
          <w:sz w:val="28"/>
          <w:szCs w:val="28"/>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r>
        <w:rPr>
          <w:sz w:val="28"/>
          <w:szCs w:val="28"/>
        </w:rPr>
        <w:t xml:space="preserve"> (далее – Федеральный закон № 210-ФЗ).</w:t>
      </w:r>
    </w:p>
    <w:p w:rsidR="00BC310D" w:rsidRPr="00F21405" w:rsidRDefault="00BC310D" w:rsidP="00BC310D">
      <w:pPr>
        <w:widowControl w:val="0"/>
        <w:autoSpaceDE w:val="0"/>
        <w:autoSpaceDN w:val="0"/>
        <w:ind w:firstLine="709"/>
        <w:jc w:val="both"/>
        <w:rPr>
          <w:sz w:val="28"/>
          <w:szCs w:val="28"/>
        </w:rPr>
      </w:pPr>
      <w:r w:rsidRPr="00F21405">
        <w:rPr>
          <w:sz w:val="28"/>
          <w:szCs w:val="28"/>
        </w:rPr>
        <w:t>1.2.</w:t>
      </w:r>
      <w:r w:rsidRPr="00F21405">
        <w:rPr>
          <w:sz w:val="28"/>
          <w:szCs w:val="28"/>
          <w:lang w:val="en-US"/>
        </w:rPr>
        <w:t> </w:t>
      </w:r>
      <w:r w:rsidRPr="00F21405">
        <w:rPr>
          <w:sz w:val="28"/>
          <w:szCs w:val="28"/>
        </w:rPr>
        <w:t>Муниципальная услуга предоставляется в рамках решения вопроса местного значения «выдача разрешений на строительство (за исключением случаев, предусмотренных Градостроительным кодексом Российской Федераци</w:t>
      </w:r>
      <w:r>
        <w:rPr>
          <w:sz w:val="28"/>
          <w:szCs w:val="28"/>
        </w:rPr>
        <w:t>и, иными федеральными законами)»</w:t>
      </w:r>
      <w:r w:rsidRPr="00F21405">
        <w:rPr>
          <w:sz w:val="28"/>
          <w:szCs w:val="28"/>
        </w:rPr>
        <w:t>,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BC310D" w:rsidRPr="00F21405" w:rsidRDefault="00BC310D" w:rsidP="00BC310D">
      <w:pPr>
        <w:autoSpaceDE w:val="0"/>
        <w:autoSpaceDN w:val="0"/>
        <w:adjustRightInd w:val="0"/>
        <w:ind w:firstLine="709"/>
        <w:jc w:val="both"/>
        <w:rPr>
          <w:sz w:val="28"/>
          <w:szCs w:val="28"/>
        </w:rPr>
      </w:pPr>
      <w:r w:rsidRPr="00F21405">
        <w:rPr>
          <w:sz w:val="28"/>
          <w:szCs w:val="28"/>
        </w:rPr>
        <w:t>1.3.</w:t>
      </w:r>
      <w:r w:rsidRPr="00F21405">
        <w:rPr>
          <w:sz w:val="28"/>
          <w:szCs w:val="28"/>
          <w:lang w:val="en-US"/>
        </w:rPr>
        <w:t> </w:t>
      </w:r>
      <w:r w:rsidRPr="00F21405">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BC310D" w:rsidRPr="00F21405" w:rsidRDefault="00BC310D" w:rsidP="00BC310D">
      <w:pPr>
        <w:widowControl w:val="0"/>
        <w:autoSpaceDE w:val="0"/>
        <w:autoSpaceDN w:val="0"/>
        <w:ind w:firstLine="709"/>
        <w:jc w:val="both"/>
        <w:rPr>
          <w:sz w:val="28"/>
          <w:szCs w:val="28"/>
        </w:rPr>
      </w:pPr>
      <w:r w:rsidRPr="00F21405">
        <w:rPr>
          <w:sz w:val="28"/>
          <w:szCs w:val="28"/>
        </w:rPr>
        <w:t>1.4.</w:t>
      </w:r>
      <w:r w:rsidRPr="00F21405">
        <w:rPr>
          <w:sz w:val="28"/>
          <w:szCs w:val="28"/>
          <w:lang w:val="en-US"/>
        </w:rPr>
        <w:t> </w:t>
      </w:r>
      <w:r w:rsidRPr="00F21405">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BC310D" w:rsidRPr="00F21405" w:rsidRDefault="00BC310D" w:rsidP="00BC310D">
      <w:pPr>
        <w:autoSpaceDE w:val="0"/>
        <w:autoSpaceDN w:val="0"/>
        <w:adjustRightInd w:val="0"/>
        <w:ind w:firstLine="708"/>
        <w:jc w:val="both"/>
        <w:rPr>
          <w:sz w:val="28"/>
          <w:szCs w:val="28"/>
        </w:rPr>
      </w:pPr>
      <w:r w:rsidRPr="00F21405">
        <w:rPr>
          <w:sz w:val="28"/>
          <w:szCs w:val="28"/>
        </w:rPr>
        <w:t>1.5.</w:t>
      </w:r>
      <w:r w:rsidRPr="00F21405">
        <w:rPr>
          <w:sz w:val="28"/>
          <w:szCs w:val="28"/>
          <w:lang w:val="en-US"/>
        </w:rPr>
        <w:t> </w:t>
      </w:r>
      <w:r w:rsidRPr="00F21405">
        <w:rPr>
          <w:sz w:val="28"/>
          <w:szCs w:val="28"/>
        </w:rPr>
        <w:t xml:space="preserve">Управление строительства и архитектуры администрации Чайковского городского округа (далее – орган, предоставляющий </w:t>
      </w:r>
      <w:r w:rsidRPr="00F21405">
        <w:rPr>
          <w:sz w:val="28"/>
          <w:szCs w:val="28"/>
        </w:rPr>
        <w:lastRenderedPageBreak/>
        <w:t>муниципальную услугу), расположен</w:t>
      </w:r>
      <w:r>
        <w:rPr>
          <w:sz w:val="28"/>
          <w:szCs w:val="28"/>
        </w:rPr>
        <w:t>о</w:t>
      </w:r>
      <w:r w:rsidRPr="00F21405">
        <w:rPr>
          <w:sz w:val="28"/>
          <w:szCs w:val="28"/>
        </w:rPr>
        <w:t xml:space="preserve"> по адресу: 617760, Пермский край, г. Чайковский, ул. Ленина, д. 67/1.</w:t>
      </w:r>
    </w:p>
    <w:p w:rsidR="00BC310D" w:rsidRPr="00F21405" w:rsidRDefault="00BC310D" w:rsidP="00BC310D">
      <w:pPr>
        <w:autoSpaceDE w:val="0"/>
        <w:autoSpaceDN w:val="0"/>
        <w:adjustRightInd w:val="0"/>
        <w:ind w:firstLine="709"/>
        <w:jc w:val="both"/>
        <w:rPr>
          <w:sz w:val="28"/>
          <w:szCs w:val="28"/>
        </w:rPr>
      </w:pPr>
      <w:r w:rsidRPr="00F21405">
        <w:rPr>
          <w:sz w:val="28"/>
          <w:szCs w:val="28"/>
        </w:rPr>
        <w:t>График работы:</w:t>
      </w:r>
    </w:p>
    <w:p w:rsidR="00BC310D" w:rsidRPr="00F21405" w:rsidRDefault="00BC310D" w:rsidP="00BC310D">
      <w:pPr>
        <w:ind w:firstLine="709"/>
        <w:jc w:val="both"/>
        <w:rPr>
          <w:sz w:val="28"/>
          <w:szCs w:val="28"/>
        </w:rPr>
      </w:pPr>
      <w:r w:rsidRPr="00F21405">
        <w:rPr>
          <w:sz w:val="28"/>
          <w:szCs w:val="28"/>
        </w:rPr>
        <w:t>понедельник – четверг      с 8.30 до 17.45;</w:t>
      </w:r>
    </w:p>
    <w:p w:rsidR="00BC310D" w:rsidRPr="00F21405" w:rsidRDefault="00BC310D" w:rsidP="00BC310D">
      <w:pPr>
        <w:ind w:firstLine="709"/>
        <w:jc w:val="both"/>
        <w:rPr>
          <w:sz w:val="28"/>
          <w:szCs w:val="28"/>
        </w:rPr>
      </w:pPr>
      <w:r w:rsidRPr="00F21405">
        <w:rPr>
          <w:sz w:val="28"/>
          <w:szCs w:val="28"/>
        </w:rPr>
        <w:t>перерыв                             с 13.00 до 14.00;</w:t>
      </w:r>
    </w:p>
    <w:p w:rsidR="00BC310D" w:rsidRPr="00F21405" w:rsidRDefault="00BC310D" w:rsidP="00BC310D">
      <w:pPr>
        <w:ind w:firstLine="709"/>
        <w:jc w:val="both"/>
        <w:rPr>
          <w:sz w:val="28"/>
          <w:szCs w:val="28"/>
        </w:rPr>
      </w:pPr>
      <w:r w:rsidRPr="00F21405">
        <w:rPr>
          <w:sz w:val="28"/>
          <w:szCs w:val="28"/>
        </w:rPr>
        <w:t>пятница                              с 8.30 до 16.30;</w:t>
      </w:r>
    </w:p>
    <w:p w:rsidR="00BC310D" w:rsidRPr="00F21405" w:rsidRDefault="00BC310D" w:rsidP="00BC310D">
      <w:pPr>
        <w:ind w:firstLine="709"/>
        <w:jc w:val="both"/>
        <w:rPr>
          <w:sz w:val="28"/>
          <w:szCs w:val="28"/>
        </w:rPr>
      </w:pPr>
      <w:r w:rsidRPr="00F21405">
        <w:rPr>
          <w:sz w:val="28"/>
          <w:szCs w:val="28"/>
        </w:rPr>
        <w:t>перерыв                             с 13.00 до 14.00;</w:t>
      </w:r>
    </w:p>
    <w:p w:rsidR="00BC310D" w:rsidRPr="00F21405" w:rsidRDefault="00BC310D" w:rsidP="00BC310D">
      <w:pPr>
        <w:ind w:firstLine="709"/>
        <w:jc w:val="both"/>
        <w:rPr>
          <w:sz w:val="28"/>
          <w:szCs w:val="28"/>
        </w:rPr>
      </w:pPr>
      <w:r w:rsidRPr="00F21405">
        <w:rPr>
          <w:sz w:val="28"/>
          <w:szCs w:val="28"/>
        </w:rPr>
        <w:t>суббота, воскресенье   -  выходные дни.</w:t>
      </w:r>
    </w:p>
    <w:p w:rsidR="00BC310D" w:rsidRPr="00F21405" w:rsidRDefault="00BC310D" w:rsidP="00BC310D">
      <w:pPr>
        <w:ind w:firstLine="709"/>
        <w:jc w:val="both"/>
        <w:rPr>
          <w:bCs/>
          <w:sz w:val="28"/>
          <w:szCs w:val="28"/>
        </w:rPr>
      </w:pPr>
      <w:r w:rsidRPr="00F21405">
        <w:rPr>
          <w:bCs/>
          <w:sz w:val="28"/>
          <w:szCs w:val="28"/>
        </w:rPr>
        <w:t>Приемные дни:</w:t>
      </w:r>
    </w:p>
    <w:p w:rsidR="00BC310D" w:rsidRPr="00F21405" w:rsidRDefault="00BC310D" w:rsidP="00BC310D">
      <w:pPr>
        <w:ind w:firstLine="709"/>
        <w:jc w:val="both"/>
        <w:rPr>
          <w:bCs/>
          <w:sz w:val="28"/>
          <w:szCs w:val="28"/>
        </w:rPr>
      </w:pPr>
      <w:r w:rsidRPr="00F21405">
        <w:rPr>
          <w:bCs/>
          <w:sz w:val="28"/>
          <w:szCs w:val="28"/>
        </w:rPr>
        <w:t>вторник, четверг               с 9.00 до 17.00;</w:t>
      </w:r>
    </w:p>
    <w:p w:rsidR="00BC310D" w:rsidRPr="00F21405" w:rsidRDefault="00BC310D" w:rsidP="00BC310D">
      <w:pPr>
        <w:ind w:firstLine="709"/>
        <w:jc w:val="both"/>
        <w:rPr>
          <w:bCs/>
          <w:sz w:val="28"/>
          <w:szCs w:val="28"/>
        </w:rPr>
      </w:pPr>
      <w:r w:rsidRPr="00F21405">
        <w:rPr>
          <w:bCs/>
          <w:sz w:val="28"/>
          <w:szCs w:val="28"/>
        </w:rPr>
        <w:t>перерыв                             с 13.00 до 14.00.</w:t>
      </w:r>
    </w:p>
    <w:p w:rsidR="00BC310D" w:rsidRPr="00F21405" w:rsidRDefault="00BC310D" w:rsidP="00BC310D">
      <w:pPr>
        <w:autoSpaceDE w:val="0"/>
        <w:autoSpaceDN w:val="0"/>
        <w:adjustRightInd w:val="0"/>
        <w:ind w:firstLine="708"/>
        <w:jc w:val="both"/>
        <w:rPr>
          <w:sz w:val="28"/>
          <w:szCs w:val="28"/>
        </w:rPr>
      </w:pPr>
      <w:r w:rsidRPr="00F21405">
        <w:rPr>
          <w:sz w:val="28"/>
          <w:szCs w:val="28"/>
        </w:rPr>
        <w:t>Справочные телефоны: 8 (34241) 4-43-61.</w:t>
      </w:r>
    </w:p>
    <w:p w:rsidR="00BC310D" w:rsidRPr="00F21405" w:rsidRDefault="00BC310D" w:rsidP="00BC310D">
      <w:pPr>
        <w:autoSpaceDE w:val="0"/>
        <w:autoSpaceDN w:val="0"/>
        <w:adjustRightInd w:val="0"/>
        <w:ind w:firstLine="709"/>
        <w:jc w:val="both"/>
        <w:rPr>
          <w:sz w:val="28"/>
          <w:szCs w:val="28"/>
        </w:rPr>
      </w:pPr>
      <w:r w:rsidRPr="00F21405">
        <w:rPr>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F21405">
          <w:rPr>
            <w:sz w:val="28"/>
            <w:u w:val="single"/>
          </w:rPr>
          <w:t>http://chaikovskiyregion.ru</w:t>
        </w:r>
      </w:hyperlink>
      <w:r w:rsidRPr="00F21405">
        <w:rPr>
          <w:sz w:val="28"/>
          <w:szCs w:val="28"/>
        </w:rPr>
        <w:t>.</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F21405">
          <w:rPr>
            <w:sz w:val="28"/>
            <w:u w:val="single"/>
          </w:rPr>
          <w:t>https://www.gosuslugi.ru</w:t>
        </w:r>
      </w:hyperlink>
      <w:r w:rsidRPr="00F21405">
        <w:rPr>
          <w:rFonts w:eastAsia="Calibri"/>
          <w:sz w:val="28"/>
          <w:szCs w:val="28"/>
          <w:lang w:eastAsia="en-US"/>
        </w:rPr>
        <w:t>(далее – Единый портал при наличии технической возможности).</w:t>
      </w:r>
    </w:p>
    <w:p w:rsidR="00BC310D" w:rsidRPr="00F21405" w:rsidRDefault="00BC310D" w:rsidP="00BC310D">
      <w:pPr>
        <w:widowControl w:val="0"/>
        <w:autoSpaceDE w:val="0"/>
        <w:autoSpaceDN w:val="0"/>
        <w:ind w:firstLine="709"/>
        <w:jc w:val="both"/>
        <w:rPr>
          <w:sz w:val="28"/>
          <w:szCs w:val="28"/>
        </w:rPr>
      </w:pPr>
      <w:r w:rsidRPr="00F21405">
        <w:rPr>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F21405">
          <w:rPr>
            <w:bCs/>
            <w:sz w:val="28"/>
            <w:u w:val="single"/>
            <w:lang w:val="en-US"/>
          </w:rPr>
          <w:t>arch</w:t>
        </w:r>
        <w:r w:rsidRPr="00F21405">
          <w:rPr>
            <w:bCs/>
            <w:sz w:val="28"/>
            <w:u w:val="single"/>
          </w:rPr>
          <w:t>@tchaik.ru</w:t>
        </w:r>
      </w:hyperlink>
      <w:r w:rsidRPr="00F21405">
        <w:rPr>
          <w:sz w:val="28"/>
          <w:szCs w:val="28"/>
        </w:rPr>
        <w:t>.</w:t>
      </w:r>
    </w:p>
    <w:p w:rsidR="00BC310D" w:rsidRPr="00F21405" w:rsidRDefault="00BC310D" w:rsidP="00BC310D">
      <w:pPr>
        <w:widowControl w:val="0"/>
        <w:autoSpaceDE w:val="0"/>
        <w:autoSpaceDN w:val="0"/>
        <w:ind w:firstLine="709"/>
        <w:jc w:val="both"/>
        <w:rPr>
          <w:sz w:val="28"/>
          <w:szCs w:val="28"/>
        </w:rPr>
      </w:pPr>
      <w:r w:rsidRPr="00F21405">
        <w:rPr>
          <w:sz w:val="28"/>
          <w:szCs w:val="28"/>
        </w:rPr>
        <w:t>1.6.</w:t>
      </w:r>
      <w:r w:rsidRPr="00F21405">
        <w:rPr>
          <w:sz w:val="28"/>
          <w:szCs w:val="28"/>
          <w:lang w:val="en-US"/>
        </w:rPr>
        <w:t> </w:t>
      </w:r>
      <w:r w:rsidRPr="00F21405">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BC310D" w:rsidRPr="00F21405" w:rsidRDefault="00BC310D" w:rsidP="00BC310D">
      <w:pPr>
        <w:widowControl w:val="0"/>
        <w:autoSpaceDE w:val="0"/>
        <w:autoSpaceDN w:val="0"/>
        <w:ind w:firstLine="709"/>
        <w:jc w:val="both"/>
        <w:rPr>
          <w:sz w:val="28"/>
          <w:szCs w:val="28"/>
        </w:rPr>
      </w:pPr>
      <w:r w:rsidRPr="00F21405">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 выраженным в устной, письменной или электронной форме.</w:t>
      </w:r>
    </w:p>
    <w:p w:rsidR="00BC310D" w:rsidRPr="00F21405" w:rsidRDefault="00BC310D" w:rsidP="00BC310D">
      <w:pPr>
        <w:widowControl w:val="0"/>
        <w:autoSpaceDE w:val="0"/>
        <w:autoSpaceDN w:val="0"/>
        <w:ind w:firstLine="709"/>
        <w:jc w:val="both"/>
        <w:rPr>
          <w:sz w:val="28"/>
          <w:szCs w:val="28"/>
        </w:rPr>
      </w:pPr>
      <w:r w:rsidRPr="00F21405">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F21405">
          <w:rPr>
            <w:sz w:val="28"/>
            <w:szCs w:val="28"/>
            <w:u w:val="single"/>
            <w:lang w:val="en-US"/>
          </w:rPr>
          <w:t>http</w:t>
        </w:r>
        <w:r w:rsidRPr="00F21405">
          <w:rPr>
            <w:sz w:val="28"/>
            <w:szCs w:val="28"/>
            <w:u w:val="single"/>
          </w:rPr>
          <w:t>://</w:t>
        </w:r>
        <w:proofErr w:type="spellStart"/>
        <w:r w:rsidRPr="00F21405">
          <w:rPr>
            <w:sz w:val="28"/>
            <w:szCs w:val="28"/>
            <w:u w:val="single"/>
            <w:lang w:val="en-US"/>
          </w:rPr>
          <w:t>mfc</w:t>
        </w:r>
        <w:proofErr w:type="spellEnd"/>
        <w:r w:rsidRPr="00F21405">
          <w:rPr>
            <w:sz w:val="28"/>
            <w:szCs w:val="28"/>
            <w:u w:val="single"/>
          </w:rPr>
          <w:t>-</w:t>
        </w:r>
        <w:r w:rsidRPr="00F21405">
          <w:rPr>
            <w:sz w:val="28"/>
            <w:szCs w:val="28"/>
            <w:u w:val="single"/>
            <w:lang w:val="en-US"/>
          </w:rPr>
          <w:t>perm</w:t>
        </w:r>
        <w:r w:rsidRPr="00F21405">
          <w:rPr>
            <w:sz w:val="28"/>
            <w:szCs w:val="28"/>
            <w:u w:val="single"/>
          </w:rPr>
          <w:t>.</w:t>
        </w:r>
        <w:proofErr w:type="spellStart"/>
        <w:r w:rsidRPr="00F21405">
          <w:rPr>
            <w:sz w:val="28"/>
            <w:szCs w:val="28"/>
            <w:u w:val="single"/>
            <w:lang w:val="en-US"/>
          </w:rPr>
          <w:t>ru</w:t>
        </w:r>
        <w:proofErr w:type="spellEnd"/>
      </w:hyperlink>
      <w:r w:rsidRPr="00F21405">
        <w:rPr>
          <w:sz w:val="28"/>
          <w:szCs w:val="28"/>
        </w:rPr>
        <w:t>.</w:t>
      </w:r>
    </w:p>
    <w:p w:rsidR="00BC310D" w:rsidRPr="00F21405" w:rsidRDefault="00BC310D" w:rsidP="00BC310D">
      <w:pPr>
        <w:widowControl w:val="0"/>
        <w:autoSpaceDE w:val="0"/>
        <w:autoSpaceDN w:val="0"/>
        <w:ind w:firstLine="709"/>
        <w:jc w:val="both"/>
        <w:rPr>
          <w:sz w:val="28"/>
          <w:szCs w:val="28"/>
        </w:rPr>
      </w:pPr>
      <w:r w:rsidRPr="00F21405">
        <w:rPr>
          <w:sz w:val="28"/>
          <w:szCs w:val="28"/>
        </w:rPr>
        <w:t>1.7.</w:t>
      </w:r>
      <w:r w:rsidRPr="00F21405">
        <w:rPr>
          <w:sz w:val="28"/>
          <w:szCs w:val="28"/>
          <w:lang w:val="en-US"/>
        </w:rPr>
        <w:t> </w:t>
      </w:r>
      <w:r w:rsidRPr="00F2140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C310D" w:rsidRPr="00F21405" w:rsidRDefault="00BC310D" w:rsidP="00BC310D">
      <w:pPr>
        <w:widowControl w:val="0"/>
        <w:autoSpaceDE w:val="0"/>
        <w:autoSpaceDN w:val="0"/>
        <w:ind w:firstLine="709"/>
        <w:jc w:val="both"/>
        <w:rPr>
          <w:sz w:val="28"/>
          <w:szCs w:val="28"/>
        </w:rPr>
      </w:pPr>
      <w:r w:rsidRPr="00F21405">
        <w:rPr>
          <w:sz w:val="28"/>
          <w:szCs w:val="28"/>
        </w:rPr>
        <w:t>1.7.1</w:t>
      </w:r>
      <w:r w:rsidRPr="00F21405">
        <w:rPr>
          <w:sz w:val="28"/>
          <w:szCs w:val="28"/>
          <w:lang w:val="en-US"/>
        </w:rPr>
        <w:t> </w:t>
      </w:r>
      <w:r w:rsidRPr="00F21405">
        <w:rPr>
          <w:sz w:val="28"/>
          <w:szCs w:val="28"/>
        </w:rPr>
        <w:t>на информационных стендах в здании органа, предоставляющего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1.7.2</w:t>
      </w:r>
      <w:r w:rsidRPr="00F21405">
        <w:rPr>
          <w:sz w:val="28"/>
          <w:szCs w:val="28"/>
          <w:lang w:val="en-US"/>
        </w:rPr>
        <w:t> </w:t>
      </w:r>
      <w:r w:rsidRPr="00F21405">
        <w:rPr>
          <w:sz w:val="28"/>
          <w:szCs w:val="28"/>
        </w:rPr>
        <w:t>на официальном сайте;</w:t>
      </w:r>
    </w:p>
    <w:p w:rsidR="00BC310D" w:rsidRPr="00F21405" w:rsidRDefault="00BC310D" w:rsidP="00BC310D">
      <w:pPr>
        <w:widowControl w:val="0"/>
        <w:autoSpaceDE w:val="0"/>
        <w:autoSpaceDN w:val="0"/>
        <w:ind w:firstLine="709"/>
        <w:jc w:val="both"/>
        <w:rPr>
          <w:sz w:val="28"/>
          <w:szCs w:val="28"/>
        </w:rPr>
      </w:pPr>
      <w:r w:rsidRPr="00F21405">
        <w:rPr>
          <w:sz w:val="28"/>
          <w:szCs w:val="28"/>
        </w:rPr>
        <w:t>1.7.3</w:t>
      </w:r>
      <w:r w:rsidRPr="00F21405">
        <w:rPr>
          <w:sz w:val="28"/>
          <w:szCs w:val="28"/>
          <w:lang w:val="en-US"/>
        </w:rPr>
        <w:t> </w:t>
      </w:r>
      <w:r w:rsidRPr="00F21405">
        <w:rPr>
          <w:sz w:val="28"/>
          <w:szCs w:val="28"/>
        </w:rPr>
        <w:t>на Едином портале;</w:t>
      </w:r>
    </w:p>
    <w:p w:rsidR="00BC310D" w:rsidRPr="00F21405" w:rsidRDefault="00BC310D" w:rsidP="00BC310D">
      <w:pPr>
        <w:widowControl w:val="0"/>
        <w:autoSpaceDE w:val="0"/>
        <w:autoSpaceDN w:val="0"/>
        <w:ind w:firstLine="709"/>
        <w:jc w:val="both"/>
        <w:rPr>
          <w:sz w:val="28"/>
          <w:szCs w:val="28"/>
        </w:rPr>
      </w:pPr>
      <w:r w:rsidRPr="00F21405">
        <w:rPr>
          <w:sz w:val="28"/>
          <w:szCs w:val="28"/>
        </w:rPr>
        <w:lastRenderedPageBreak/>
        <w:t>1.7.4</w:t>
      </w:r>
      <w:r w:rsidRPr="00F21405">
        <w:rPr>
          <w:sz w:val="28"/>
          <w:szCs w:val="28"/>
          <w:lang w:val="en-US"/>
        </w:rPr>
        <w:t> </w:t>
      </w:r>
      <w:r w:rsidRPr="00F21405">
        <w:rPr>
          <w:sz w:val="28"/>
          <w:szCs w:val="28"/>
        </w:rPr>
        <w:t>посредством публикации в средствах массовой информации, издания информационных материалов (брошюр и буклетов);</w:t>
      </w:r>
    </w:p>
    <w:p w:rsidR="00BC310D" w:rsidRPr="00F21405" w:rsidRDefault="00BC310D" w:rsidP="00BC310D">
      <w:pPr>
        <w:widowControl w:val="0"/>
        <w:autoSpaceDE w:val="0"/>
        <w:autoSpaceDN w:val="0"/>
        <w:ind w:firstLine="709"/>
        <w:jc w:val="both"/>
        <w:rPr>
          <w:sz w:val="28"/>
          <w:szCs w:val="28"/>
        </w:rPr>
      </w:pPr>
      <w:r w:rsidRPr="00F21405">
        <w:rPr>
          <w:sz w:val="28"/>
          <w:szCs w:val="28"/>
        </w:rPr>
        <w:t>1.7.5</w:t>
      </w:r>
      <w:r w:rsidRPr="00F21405">
        <w:rPr>
          <w:sz w:val="28"/>
          <w:szCs w:val="28"/>
          <w:lang w:val="en-US"/>
        </w:rPr>
        <w:t> </w:t>
      </w:r>
      <w:r w:rsidRPr="00F21405">
        <w:rPr>
          <w:sz w:val="28"/>
          <w:szCs w:val="28"/>
        </w:rPr>
        <w:t>с использованием средств телефонной связи;</w:t>
      </w:r>
    </w:p>
    <w:p w:rsidR="00BC310D" w:rsidRPr="00F21405" w:rsidRDefault="00BC310D" w:rsidP="00BC310D">
      <w:pPr>
        <w:widowControl w:val="0"/>
        <w:autoSpaceDE w:val="0"/>
        <w:autoSpaceDN w:val="0"/>
        <w:ind w:firstLine="709"/>
        <w:jc w:val="both"/>
        <w:rPr>
          <w:sz w:val="28"/>
          <w:szCs w:val="28"/>
        </w:rPr>
      </w:pPr>
      <w:r w:rsidRPr="00F21405">
        <w:rPr>
          <w:sz w:val="28"/>
          <w:szCs w:val="28"/>
        </w:rPr>
        <w:t>1.7.6</w:t>
      </w:r>
      <w:r w:rsidRPr="00F21405">
        <w:rPr>
          <w:sz w:val="28"/>
          <w:szCs w:val="28"/>
          <w:lang w:val="en-US"/>
        </w:rPr>
        <w:t> </w:t>
      </w:r>
      <w:r w:rsidRPr="00F21405">
        <w:rPr>
          <w:sz w:val="28"/>
          <w:szCs w:val="28"/>
        </w:rPr>
        <w:t xml:space="preserve">при личном обращении </w:t>
      </w:r>
      <w:r w:rsidR="000C5069">
        <w:rPr>
          <w:sz w:val="28"/>
          <w:szCs w:val="28"/>
        </w:rPr>
        <w:t>доверенного лица Заявителя</w:t>
      </w:r>
      <w:r w:rsidRPr="00F21405">
        <w:rPr>
          <w:sz w:val="28"/>
          <w:szCs w:val="28"/>
        </w:rPr>
        <w:t>.</w:t>
      </w:r>
    </w:p>
    <w:p w:rsidR="00BC310D" w:rsidRPr="00F21405" w:rsidRDefault="00BC310D" w:rsidP="00BC310D">
      <w:pPr>
        <w:widowControl w:val="0"/>
        <w:autoSpaceDE w:val="0"/>
        <w:autoSpaceDN w:val="0"/>
        <w:ind w:firstLine="709"/>
        <w:jc w:val="both"/>
        <w:rPr>
          <w:sz w:val="28"/>
          <w:szCs w:val="28"/>
        </w:rPr>
      </w:pPr>
      <w:r w:rsidRPr="00F21405">
        <w:rPr>
          <w:sz w:val="28"/>
          <w:szCs w:val="28"/>
        </w:rPr>
        <w:t>1.8.</w:t>
      </w:r>
      <w:r w:rsidRPr="00F21405">
        <w:rPr>
          <w:sz w:val="28"/>
          <w:szCs w:val="28"/>
          <w:lang w:val="en-US"/>
        </w:rPr>
        <w:t> </w:t>
      </w:r>
      <w:r w:rsidRPr="00F21405">
        <w:rPr>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BC310D" w:rsidRPr="00F21405" w:rsidRDefault="00BC310D" w:rsidP="00BC310D">
      <w:pPr>
        <w:widowControl w:val="0"/>
        <w:autoSpaceDE w:val="0"/>
        <w:autoSpaceDN w:val="0"/>
        <w:ind w:firstLine="709"/>
        <w:jc w:val="both"/>
        <w:rPr>
          <w:sz w:val="28"/>
          <w:szCs w:val="28"/>
        </w:rPr>
      </w:pPr>
      <w:r w:rsidRPr="00F21405">
        <w:rPr>
          <w:sz w:val="28"/>
          <w:szCs w:val="28"/>
        </w:rPr>
        <w:t>1.9.</w:t>
      </w:r>
      <w:r w:rsidRPr="00F21405">
        <w:rPr>
          <w:sz w:val="28"/>
          <w:szCs w:val="28"/>
          <w:lang w:val="en-US"/>
        </w:rPr>
        <w:t> </w:t>
      </w:r>
      <w:r w:rsidRPr="00F21405">
        <w:rPr>
          <w:sz w:val="28"/>
          <w:szCs w:val="28"/>
        </w:rPr>
        <w:t>На информационных стендах в здании органа, предоставляющего муниципальную услугу, размещается следующая информация:</w:t>
      </w:r>
    </w:p>
    <w:p w:rsidR="00BC310D" w:rsidRPr="00F21405" w:rsidRDefault="00BC310D" w:rsidP="00BC310D">
      <w:pPr>
        <w:widowControl w:val="0"/>
        <w:autoSpaceDE w:val="0"/>
        <w:autoSpaceDN w:val="0"/>
        <w:ind w:firstLine="709"/>
        <w:jc w:val="both"/>
        <w:rPr>
          <w:sz w:val="28"/>
          <w:szCs w:val="28"/>
        </w:rPr>
      </w:pPr>
      <w:r w:rsidRPr="00F21405">
        <w:rPr>
          <w:sz w:val="28"/>
          <w:szCs w:val="28"/>
        </w:rPr>
        <w:t>1.9.1</w:t>
      </w:r>
      <w:r w:rsidRPr="00F21405">
        <w:rPr>
          <w:sz w:val="28"/>
          <w:szCs w:val="28"/>
          <w:lang w:val="en-US"/>
        </w:rPr>
        <w:t> </w:t>
      </w:r>
      <w:r w:rsidRPr="00F21405">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1.9.2</w:t>
      </w:r>
      <w:r w:rsidRPr="00F21405">
        <w:rPr>
          <w:sz w:val="28"/>
          <w:szCs w:val="28"/>
          <w:lang w:val="en-US"/>
        </w:rPr>
        <w:t> </w:t>
      </w:r>
      <w:r w:rsidRPr="00F21405">
        <w:rPr>
          <w:sz w:val="28"/>
          <w:szCs w:val="28"/>
        </w:rPr>
        <w:t>извлечения из текста административного регламента;</w:t>
      </w:r>
    </w:p>
    <w:p w:rsidR="00BC310D" w:rsidRPr="00F21405" w:rsidRDefault="00BC310D" w:rsidP="00BC310D">
      <w:pPr>
        <w:widowControl w:val="0"/>
        <w:autoSpaceDE w:val="0"/>
        <w:autoSpaceDN w:val="0"/>
        <w:ind w:firstLine="709"/>
        <w:jc w:val="both"/>
        <w:rPr>
          <w:sz w:val="28"/>
          <w:szCs w:val="28"/>
        </w:rPr>
      </w:pPr>
      <w:r w:rsidRPr="00F21405">
        <w:rPr>
          <w:sz w:val="28"/>
          <w:szCs w:val="28"/>
        </w:rPr>
        <w:t>1.9.3</w:t>
      </w:r>
      <w:r w:rsidRPr="00F21405">
        <w:rPr>
          <w:sz w:val="28"/>
          <w:szCs w:val="28"/>
          <w:lang w:val="en-US"/>
        </w:rPr>
        <w:t> </w:t>
      </w:r>
      <w:r w:rsidRPr="00F21405">
        <w:rPr>
          <w:sz w:val="28"/>
          <w:szCs w:val="28"/>
        </w:rPr>
        <w:t>блок-схема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1.9.4</w:t>
      </w:r>
      <w:r w:rsidRPr="00F21405">
        <w:rPr>
          <w:sz w:val="28"/>
          <w:szCs w:val="28"/>
          <w:lang w:val="en-US"/>
        </w:rPr>
        <w:t> </w:t>
      </w:r>
      <w:r w:rsidRPr="00F21405">
        <w:rPr>
          <w:sz w:val="28"/>
          <w:szCs w:val="28"/>
        </w:rPr>
        <w:t>перечни документов, необходимых для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1.9.5</w:t>
      </w:r>
      <w:r w:rsidRPr="00F21405">
        <w:rPr>
          <w:sz w:val="28"/>
          <w:szCs w:val="28"/>
          <w:lang w:val="en-US"/>
        </w:rPr>
        <w:t> </w:t>
      </w:r>
      <w:r w:rsidRPr="00F21405">
        <w:rPr>
          <w:sz w:val="28"/>
          <w:szCs w:val="28"/>
        </w:rPr>
        <w:t>перечень услуг, которые являются необходимыми и обязательными для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1.9.6</w:t>
      </w:r>
      <w:r w:rsidRPr="00F21405">
        <w:rPr>
          <w:sz w:val="28"/>
          <w:szCs w:val="28"/>
          <w:lang w:val="en-US"/>
        </w:rPr>
        <w:t> </w:t>
      </w:r>
      <w:r w:rsidRPr="00F21405">
        <w:rPr>
          <w:sz w:val="28"/>
          <w:szCs w:val="28"/>
        </w:rPr>
        <w:t>образцы оформления документов, необходимых для предоставления муниципальной услуги, и требования к ним;</w:t>
      </w:r>
    </w:p>
    <w:p w:rsidR="00BC310D" w:rsidRPr="00F21405" w:rsidRDefault="00BC310D" w:rsidP="00BC310D">
      <w:pPr>
        <w:widowControl w:val="0"/>
        <w:autoSpaceDE w:val="0"/>
        <w:autoSpaceDN w:val="0"/>
        <w:ind w:firstLine="709"/>
        <w:jc w:val="both"/>
        <w:rPr>
          <w:sz w:val="28"/>
          <w:szCs w:val="28"/>
        </w:rPr>
      </w:pPr>
      <w:r w:rsidRPr="00F21405">
        <w:rPr>
          <w:sz w:val="28"/>
          <w:szCs w:val="28"/>
        </w:rPr>
        <w:t>1.9.7</w:t>
      </w:r>
      <w:r w:rsidRPr="00F21405">
        <w:rPr>
          <w:sz w:val="28"/>
          <w:szCs w:val="28"/>
          <w:lang w:val="en-US"/>
        </w:rPr>
        <w:t> </w:t>
      </w:r>
      <w:r w:rsidRPr="00F21405">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1.9.8</w:t>
      </w:r>
      <w:r w:rsidRPr="00F21405">
        <w:rPr>
          <w:sz w:val="28"/>
          <w:szCs w:val="28"/>
          <w:lang w:val="en-US"/>
        </w:rPr>
        <w:t> </w:t>
      </w:r>
      <w:r w:rsidRPr="00F21405">
        <w:rPr>
          <w:sz w:val="28"/>
          <w:szCs w:val="28"/>
        </w:rPr>
        <w:t>график приема Заявителей (представителей Заявителя) должностными лицами органа, предоставляющего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1.9.9</w:t>
      </w:r>
      <w:r w:rsidRPr="00F21405">
        <w:rPr>
          <w:sz w:val="28"/>
          <w:szCs w:val="28"/>
          <w:lang w:val="en-US"/>
        </w:rPr>
        <w:t> </w:t>
      </w:r>
      <w:r w:rsidRPr="00F21405">
        <w:rPr>
          <w:sz w:val="28"/>
          <w:szCs w:val="28"/>
        </w:rPr>
        <w:t>информация о сроках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1.9.10</w:t>
      </w:r>
      <w:r w:rsidRPr="00F21405">
        <w:rPr>
          <w:sz w:val="28"/>
          <w:szCs w:val="28"/>
          <w:lang w:val="en-US"/>
        </w:rPr>
        <w:t> </w:t>
      </w:r>
      <w:r w:rsidRPr="00F21405">
        <w:rPr>
          <w:sz w:val="28"/>
          <w:szCs w:val="28"/>
        </w:rPr>
        <w:t>основания для отказа в приеме документов, необходимых для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1.9.11</w:t>
      </w:r>
      <w:r w:rsidRPr="00F21405">
        <w:rPr>
          <w:sz w:val="28"/>
          <w:szCs w:val="28"/>
          <w:lang w:val="en-US"/>
        </w:rPr>
        <w:t> </w:t>
      </w:r>
      <w:r w:rsidRPr="00F21405">
        <w:rPr>
          <w:sz w:val="28"/>
          <w:szCs w:val="28"/>
        </w:rPr>
        <w:t>основания для отказа в предоставлении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1.9.12</w:t>
      </w:r>
      <w:r w:rsidRPr="00F21405">
        <w:rPr>
          <w:sz w:val="28"/>
          <w:szCs w:val="28"/>
          <w:lang w:val="en-US"/>
        </w:rPr>
        <w:t> </w:t>
      </w:r>
      <w:r w:rsidRPr="00F21405">
        <w:rPr>
          <w:sz w:val="28"/>
          <w:szCs w:val="28"/>
        </w:rPr>
        <w:t>порядок информирования о ходе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1.9.13</w:t>
      </w:r>
      <w:r w:rsidRPr="00F21405">
        <w:rPr>
          <w:sz w:val="28"/>
          <w:szCs w:val="28"/>
          <w:lang w:val="en-US"/>
        </w:rPr>
        <w:t> </w:t>
      </w:r>
      <w:r w:rsidRPr="00F21405">
        <w:rPr>
          <w:sz w:val="28"/>
          <w:szCs w:val="28"/>
        </w:rPr>
        <w:t>порядок получения консультаций;</w:t>
      </w:r>
    </w:p>
    <w:p w:rsidR="00BC310D" w:rsidRPr="00F21405" w:rsidRDefault="00BC310D" w:rsidP="00BC310D">
      <w:pPr>
        <w:widowControl w:val="0"/>
        <w:autoSpaceDE w:val="0"/>
        <w:autoSpaceDN w:val="0"/>
        <w:ind w:firstLine="709"/>
        <w:jc w:val="both"/>
        <w:rPr>
          <w:sz w:val="28"/>
          <w:szCs w:val="28"/>
        </w:rPr>
      </w:pPr>
      <w:r w:rsidRPr="00F21405">
        <w:rPr>
          <w:sz w:val="28"/>
          <w:szCs w:val="28"/>
        </w:rPr>
        <w:t>1.9.14</w:t>
      </w:r>
      <w:r w:rsidRPr="00F21405">
        <w:rPr>
          <w:sz w:val="28"/>
          <w:szCs w:val="28"/>
          <w:lang w:val="en-US"/>
        </w:rPr>
        <w:t> </w:t>
      </w:r>
      <w:r w:rsidRPr="00F21405">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1.9.15</w:t>
      </w:r>
      <w:r w:rsidRPr="00F21405">
        <w:rPr>
          <w:sz w:val="28"/>
          <w:szCs w:val="28"/>
          <w:lang w:val="en-US"/>
        </w:rPr>
        <w:t> </w:t>
      </w:r>
      <w:r w:rsidRPr="00F21405">
        <w:rPr>
          <w:sz w:val="28"/>
          <w:szCs w:val="28"/>
        </w:rPr>
        <w:t>иная информация, необходимая для предоставления муниципальной услуги.</w:t>
      </w:r>
    </w:p>
    <w:p w:rsidR="00BC310D" w:rsidRPr="00F21405" w:rsidRDefault="00BC310D" w:rsidP="00BC310D">
      <w:pPr>
        <w:widowControl w:val="0"/>
        <w:autoSpaceDE w:val="0"/>
        <w:autoSpaceDN w:val="0"/>
        <w:jc w:val="both"/>
        <w:rPr>
          <w:sz w:val="28"/>
          <w:szCs w:val="28"/>
        </w:rPr>
      </w:pPr>
    </w:p>
    <w:p w:rsidR="00BC310D" w:rsidRPr="00F21405" w:rsidRDefault="00BC310D" w:rsidP="00BC310D">
      <w:pPr>
        <w:widowControl w:val="0"/>
        <w:autoSpaceDE w:val="0"/>
        <w:autoSpaceDN w:val="0"/>
        <w:jc w:val="center"/>
        <w:rPr>
          <w:b/>
          <w:sz w:val="28"/>
          <w:szCs w:val="28"/>
        </w:rPr>
      </w:pPr>
      <w:r w:rsidRPr="00F21405">
        <w:rPr>
          <w:b/>
          <w:sz w:val="28"/>
          <w:szCs w:val="28"/>
        </w:rPr>
        <w:t>2.</w:t>
      </w:r>
      <w:r w:rsidRPr="00F21405">
        <w:rPr>
          <w:b/>
          <w:sz w:val="28"/>
          <w:szCs w:val="28"/>
          <w:lang w:val="en-US"/>
        </w:rPr>
        <w:t> </w:t>
      </w:r>
      <w:r w:rsidRPr="00F21405">
        <w:rPr>
          <w:b/>
          <w:sz w:val="28"/>
          <w:szCs w:val="28"/>
        </w:rPr>
        <w:t>Стандарт предоставления муниципальной услуги</w:t>
      </w:r>
    </w:p>
    <w:p w:rsidR="00BC310D" w:rsidRPr="00F21405" w:rsidRDefault="00BC310D" w:rsidP="00BC310D">
      <w:pPr>
        <w:widowControl w:val="0"/>
        <w:autoSpaceDE w:val="0"/>
        <w:autoSpaceDN w:val="0"/>
        <w:jc w:val="both"/>
        <w:rPr>
          <w:sz w:val="28"/>
          <w:szCs w:val="28"/>
        </w:rPr>
      </w:pPr>
    </w:p>
    <w:p w:rsidR="00BC310D" w:rsidRPr="00F21405" w:rsidRDefault="00BC310D" w:rsidP="00BC310D">
      <w:pPr>
        <w:widowControl w:val="0"/>
        <w:autoSpaceDE w:val="0"/>
        <w:autoSpaceDN w:val="0"/>
        <w:ind w:firstLine="709"/>
        <w:jc w:val="both"/>
        <w:rPr>
          <w:sz w:val="28"/>
          <w:szCs w:val="28"/>
        </w:rPr>
      </w:pPr>
      <w:r w:rsidRPr="00F21405">
        <w:rPr>
          <w:sz w:val="28"/>
          <w:szCs w:val="28"/>
        </w:rPr>
        <w:t>2.1.</w:t>
      </w:r>
      <w:r w:rsidRPr="00F21405">
        <w:rPr>
          <w:sz w:val="28"/>
          <w:szCs w:val="28"/>
          <w:lang w:val="en-US"/>
        </w:rPr>
        <w:t> </w:t>
      </w:r>
      <w:r w:rsidRPr="00F21405">
        <w:rPr>
          <w:sz w:val="28"/>
          <w:szCs w:val="28"/>
        </w:rPr>
        <w:t>Наименование муниципальной услуги «Выдача разрешения на строительство, реконструкцию объекта капитального строительства».</w:t>
      </w:r>
    </w:p>
    <w:p w:rsidR="00BC310D" w:rsidRPr="00F21405" w:rsidRDefault="00BC310D" w:rsidP="00BC310D">
      <w:pPr>
        <w:widowControl w:val="0"/>
        <w:autoSpaceDE w:val="0"/>
        <w:autoSpaceDN w:val="0"/>
        <w:ind w:firstLine="709"/>
        <w:jc w:val="both"/>
        <w:rPr>
          <w:sz w:val="28"/>
          <w:szCs w:val="28"/>
        </w:rPr>
      </w:pPr>
      <w:r w:rsidRPr="00F21405">
        <w:rPr>
          <w:sz w:val="28"/>
          <w:szCs w:val="28"/>
        </w:rPr>
        <w:t>2.2.</w:t>
      </w:r>
      <w:r w:rsidRPr="00F21405">
        <w:rPr>
          <w:sz w:val="28"/>
          <w:szCs w:val="28"/>
          <w:lang w:val="en-US"/>
        </w:rPr>
        <w:t> </w:t>
      </w:r>
      <w:r w:rsidRPr="00F21405">
        <w:rPr>
          <w:sz w:val="28"/>
          <w:szCs w:val="28"/>
        </w:rPr>
        <w:t xml:space="preserve">Органом, уполномоченным на предоставление муниципальной услуги, является администрация Чайковского городского округа, от имени </w:t>
      </w:r>
      <w:r w:rsidRPr="00F21405">
        <w:rPr>
          <w:sz w:val="28"/>
          <w:szCs w:val="28"/>
        </w:rPr>
        <w:lastRenderedPageBreak/>
        <w:t>которой выступает Управление строительства и архитектуры администрации Чайковского городского округа.</w:t>
      </w:r>
    </w:p>
    <w:p w:rsidR="00BC310D" w:rsidRPr="00F21405" w:rsidRDefault="00BC310D" w:rsidP="00BC310D">
      <w:pPr>
        <w:widowControl w:val="0"/>
        <w:autoSpaceDE w:val="0"/>
        <w:autoSpaceDN w:val="0"/>
        <w:ind w:firstLine="709"/>
        <w:jc w:val="both"/>
        <w:rPr>
          <w:sz w:val="28"/>
          <w:szCs w:val="28"/>
        </w:rPr>
      </w:pPr>
      <w:r w:rsidRPr="00F21405">
        <w:rPr>
          <w:sz w:val="28"/>
          <w:szCs w:val="28"/>
        </w:rPr>
        <w:t>2.3.</w:t>
      </w:r>
      <w:r w:rsidRPr="00F21405">
        <w:rPr>
          <w:sz w:val="28"/>
          <w:szCs w:val="28"/>
          <w:lang w:val="en-US"/>
        </w:rPr>
        <w:t> </w:t>
      </w:r>
      <w:r w:rsidRPr="00F21405">
        <w:rPr>
          <w:sz w:val="28"/>
          <w:szCs w:val="28"/>
        </w:rPr>
        <w:t>При предоставлении муниципальной услуги орган, предоставляющий муниципальную услугу, осуществляет взаимодействие с:</w:t>
      </w:r>
    </w:p>
    <w:p w:rsidR="00BC310D" w:rsidRPr="00F21405" w:rsidRDefault="00BC310D" w:rsidP="00BC310D">
      <w:pPr>
        <w:widowControl w:val="0"/>
        <w:autoSpaceDE w:val="0"/>
        <w:autoSpaceDN w:val="0"/>
        <w:ind w:firstLine="709"/>
        <w:jc w:val="both"/>
        <w:rPr>
          <w:rFonts w:ascii="Calibri" w:hAnsi="Calibri"/>
          <w:sz w:val="22"/>
          <w:szCs w:val="28"/>
        </w:rPr>
      </w:pPr>
      <w:r w:rsidRPr="00F21405">
        <w:rPr>
          <w:sz w:val="28"/>
          <w:szCs w:val="28"/>
        </w:rPr>
        <w:t>Управлением Федеральной службы государственной регистрации, кадастра и картографии по Пермскому краю;</w:t>
      </w:r>
    </w:p>
    <w:p w:rsidR="00BC310D" w:rsidRPr="00F21405" w:rsidRDefault="00BC310D" w:rsidP="00BC310D">
      <w:pPr>
        <w:widowControl w:val="0"/>
        <w:autoSpaceDE w:val="0"/>
        <w:autoSpaceDN w:val="0"/>
        <w:ind w:firstLine="709"/>
        <w:jc w:val="both"/>
        <w:rPr>
          <w:sz w:val="28"/>
          <w:szCs w:val="28"/>
        </w:rPr>
      </w:pPr>
      <w:r w:rsidRPr="00F21405">
        <w:rPr>
          <w:sz w:val="28"/>
          <w:szCs w:val="28"/>
        </w:rPr>
        <w:t>аккредитованными на проведение экспертизы организациями.</w:t>
      </w:r>
    </w:p>
    <w:p w:rsidR="00BC310D" w:rsidRPr="00F21405" w:rsidRDefault="00BC310D" w:rsidP="00BC310D">
      <w:pPr>
        <w:widowControl w:val="0"/>
        <w:autoSpaceDE w:val="0"/>
        <w:autoSpaceDN w:val="0"/>
        <w:ind w:firstLine="709"/>
        <w:jc w:val="both"/>
        <w:rPr>
          <w:sz w:val="28"/>
          <w:szCs w:val="28"/>
        </w:rPr>
      </w:pPr>
      <w:r w:rsidRPr="00F21405">
        <w:rPr>
          <w:sz w:val="28"/>
          <w:szCs w:val="28"/>
        </w:rPr>
        <w:t>2.4.</w:t>
      </w:r>
      <w:r w:rsidRPr="00F21405">
        <w:rPr>
          <w:sz w:val="28"/>
          <w:szCs w:val="28"/>
          <w:lang w:val="en-US"/>
        </w:rPr>
        <w:t> </w:t>
      </w:r>
      <w:r w:rsidRPr="00F21405">
        <w:rPr>
          <w:sz w:val="28"/>
          <w:szCs w:val="28"/>
        </w:rPr>
        <w:t>Орган, предоставляющий муниципальную услугу, не вправе требовать от Заявителя (представителя Заявителя):</w:t>
      </w:r>
    </w:p>
    <w:p w:rsidR="00BC310D" w:rsidRPr="00F21405" w:rsidRDefault="00BC310D" w:rsidP="00BC310D">
      <w:pPr>
        <w:widowControl w:val="0"/>
        <w:autoSpaceDE w:val="0"/>
        <w:autoSpaceDN w:val="0"/>
        <w:ind w:firstLine="709"/>
        <w:jc w:val="both"/>
        <w:rPr>
          <w:sz w:val="28"/>
          <w:szCs w:val="28"/>
        </w:rPr>
      </w:pPr>
      <w:r w:rsidRPr="00F21405">
        <w:rPr>
          <w:sz w:val="28"/>
          <w:szCs w:val="28"/>
        </w:rPr>
        <w:t>2.4.1</w:t>
      </w:r>
      <w:r w:rsidRPr="00F21405">
        <w:rPr>
          <w:sz w:val="28"/>
          <w:szCs w:val="28"/>
          <w:lang w:val="en-US"/>
        </w:rPr>
        <w:t> </w:t>
      </w:r>
      <w:r w:rsidRPr="00F2140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10D" w:rsidRPr="00F21405" w:rsidRDefault="00BC310D" w:rsidP="00BC310D">
      <w:pPr>
        <w:autoSpaceDE w:val="0"/>
        <w:autoSpaceDN w:val="0"/>
        <w:adjustRightInd w:val="0"/>
        <w:ind w:firstLine="709"/>
        <w:jc w:val="both"/>
        <w:rPr>
          <w:sz w:val="28"/>
          <w:szCs w:val="28"/>
        </w:rPr>
      </w:pPr>
      <w:r w:rsidRPr="00F21405">
        <w:rPr>
          <w:sz w:val="28"/>
          <w:szCs w:val="28"/>
        </w:rPr>
        <w:t>2.4.2</w:t>
      </w:r>
      <w:r w:rsidRPr="00F21405">
        <w:rPr>
          <w:sz w:val="28"/>
          <w:szCs w:val="28"/>
          <w:lang w:val="en-US"/>
        </w:rPr>
        <w:t> </w:t>
      </w:r>
      <w:r w:rsidRPr="00F21405">
        <w:rPr>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FE4A95">
        <w:rPr>
          <w:sz w:val="28"/>
          <w:szCs w:val="28"/>
        </w:rPr>
        <w:t xml:space="preserve"> 1 статьи 1 Федерального закона № 210-ФЗ</w:t>
      </w:r>
      <w:r w:rsidRPr="00F21405">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C310D" w:rsidRDefault="00BC310D" w:rsidP="00BC310D">
      <w:pPr>
        <w:autoSpaceDE w:val="0"/>
        <w:autoSpaceDN w:val="0"/>
        <w:adjustRightInd w:val="0"/>
        <w:ind w:firstLine="709"/>
        <w:jc w:val="both"/>
        <w:rPr>
          <w:sz w:val="28"/>
          <w:szCs w:val="28"/>
        </w:rPr>
      </w:pPr>
      <w:r w:rsidRPr="00F21405">
        <w:rPr>
          <w:sz w:val="28"/>
          <w:szCs w:val="28"/>
        </w:rPr>
        <w:t>2.4.3</w:t>
      </w:r>
      <w:r w:rsidRPr="00F21405">
        <w:rPr>
          <w:sz w:val="28"/>
          <w:szCs w:val="28"/>
          <w:lang w:val="en-US"/>
        </w:rPr>
        <w:t> </w:t>
      </w:r>
      <w:r w:rsidRPr="00F21405">
        <w:rPr>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w:t>
      </w:r>
      <w:r w:rsidR="00FE4A95">
        <w:rPr>
          <w:sz w:val="28"/>
          <w:szCs w:val="28"/>
        </w:rPr>
        <w:t>оставления муниципальной услуги;</w:t>
      </w:r>
    </w:p>
    <w:p w:rsidR="00FE4A95" w:rsidRDefault="00FE4A95" w:rsidP="00FE4A95">
      <w:pPr>
        <w:widowControl w:val="0"/>
        <w:autoSpaceDE w:val="0"/>
        <w:autoSpaceDN w:val="0"/>
        <w:ind w:firstLine="709"/>
        <w:jc w:val="both"/>
        <w:rPr>
          <w:sz w:val="28"/>
          <w:szCs w:val="28"/>
        </w:rPr>
      </w:pPr>
      <w:r>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310D" w:rsidRPr="00F21405" w:rsidRDefault="00BC310D" w:rsidP="00BC310D">
      <w:pPr>
        <w:widowControl w:val="0"/>
        <w:autoSpaceDE w:val="0"/>
        <w:autoSpaceDN w:val="0"/>
        <w:ind w:firstLine="709"/>
        <w:jc w:val="both"/>
        <w:rPr>
          <w:sz w:val="28"/>
          <w:szCs w:val="28"/>
        </w:rPr>
      </w:pPr>
      <w:r w:rsidRPr="00F21405">
        <w:rPr>
          <w:sz w:val="28"/>
          <w:szCs w:val="28"/>
        </w:rPr>
        <w:t>2.5.</w:t>
      </w:r>
      <w:r w:rsidRPr="00F21405">
        <w:rPr>
          <w:sz w:val="28"/>
          <w:szCs w:val="28"/>
          <w:lang w:val="en-US"/>
        </w:rPr>
        <w:t> </w:t>
      </w:r>
      <w:r w:rsidRPr="00F21405">
        <w:rPr>
          <w:sz w:val="28"/>
          <w:szCs w:val="28"/>
        </w:rPr>
        <w:t>Результатом предоставления муниципальной услуги является:</w:t>
      </w:r>
    </w:p>
    <w:p w:rsidR="00BC310D" w:rsidRPr="00F21405" w:rsidRDefault="00BC310D" w:rsidP="00BC310D">
      <w:pPr>
        <w:widowControl w:val="0"/>
        <w:autoSpaceDE w:val="0"/>
        <w:autoSpaceDN w:val="0"/>
        <w:ind w:firstLine="709"/>
        <w:jc w:val="both"/>
        <w:rPr>
          <w:sz w:val="28"/>
          <w:szCs w:val="28"/>
        </w:rPr>
      </w:pPr>
      <w:r w:rsidRPr="00F21405">
        <w:rPr>
          <w:sz w:val="28"/>
          <w:szCs w:val="28"/>
        </w:rPr>
        <w:t>выдача разрешения на строительство, реконструкцию объекта капитального строительства (далее – выдача разрешения);</w:t>
      </w:r>
    </w:p>
    <w:p w:rsidR="00BC310D" w:rsidRPr="00F21405" w:rsidRDefault="00BC310D" w:rsidP="00BC310D">
      <w:pPr>
        <w:widowControl w:val="0"/>
        <w:autoSpaceDE w:val="0"/>
        <w:autoSpaceDN w:val="0"/>
        <w:ind w:firstLine="709"/>
        <w:jc w:val="both"/>
        <w:rPr>
          <w:sz w:val="28"/>
          <w:szCs w:val="28"/>
        </w:rPr>
      </w:pPr>
      <w:r w:rsidRPr="00F21405">
        <w:rPr>
          <w:sz w:val="28"/>
          <w:szCs w:val="28"/>
        </w:rPr>
        <w:t>отказ в выдаче разрешения на строительство, реконструкцию объекта капитального строительства (далее – отказ в выдаче разрешения).</w:t>
      </w:r>
    </w:p>
    <w:p w:rsidR="00BC310D" w:rsidRPr="00F21405" w:rsidRDefault="00BC310D" w:rsidP="00BC310D">
      <w:pPr>
        <w:tabs>
          <w:tab w:val="left" w:pos="1134"/>
        </w:tabs>
        <w:ind w:firstLine="709"/>
        <w:jc w:val="both"/>
        <w:rPr>
          <w:sz w:val="28"/>
          <w:szCs w:val="28"/>
        </w:rPr>
      </w:pPr>
      <w:r w:rsidRPr="00F21405">
        <w:rPr>
          <w:sz w:val="28"/>
          <w:szCs w:val="28"/>
        </w:rPr>
        <w:lastRenderedPageBreak/>
        <w:t>2.6.</w:t>
      </w:r>
      <w:r w:rsidRPr="00F21405">
        <w:rPr>
          <w:sz w:val="28"/>
          <w:szCs w:val="28"/>
          <w:lang w:val="en-US"/>
        </w:rPr>
        <w:t> </w:t>
      </w:r>
      <w:r w:rsidRPr="00F21405">
        <w:rPr>
          <w:sz w:val="28"/>
          <w:szCs w:val="28"/>
        </w:rPr>
        <w:t xml:space="preserve">Общий срок предоставления муниципальной </w:t>
      </w:r>
      <w:r w:rsidRPr="00FE4A95">
        <w:rPr>
          <w:sz w:val="28"/>
          <w:szCs w:val="28"/>
        </w:rPr>
        <w:t>услуги 5 рабочих</w:t>
      </w:r>
      <w:r w:rsidRPr="00B97FE9">
        <w:rPr>
          <w:sz w:val="28"/>
          <w:szCs w:val="28"/>
        </w:rPr>
        <w:t xml:space="preserve"> дней</w:t>
      </w:r>
      <w:r w:rsidRPr="00F21405">
        <w:rPr>
          <w:sz w:val="28"/>
          <w:szCs w:val="28"/>
        </w:rPr>
        <w:t>.</w:t>
      </w:r>
    </w:p>
    <w:p w:rsidR="00BC310D" w:rsidRPr="00F21405" w:rsidRDefault="00BC310D" w:rsidP="00BC310D">
      <w:pPr>
        <w:tabs>
          <w:tab w:val="left" w:pos="1134"/>
        </w:tabs>
        <w:ind w:firstLine="709"/>
        <w:jc w:val="both"/>
        <w:rPr>
          <w:sz w:val="28"/>
          <w:szCs w:val="28"/>
        </w:rPr>
      </w:pPr>
      <w:r w:rsidRPr="00F21405">
        <w:rPr>
          <w:sz w:val="28"/>
          <w:szCs w:val="28"/>
        </w:rPr>
        <w:t>2.6.1.</w:t>
      </w:r>
      <w:r w:rsidRPr="00F21405">
        <w:rPr>
          <w:sz w:val="28"/>
          <w:szCs w:val="28"/>
          <w:lang w:val="en-US"/>
        </w:rPr>
        <w:t> </w:t>
      </w:r>
      <w:r w:rsidRPr="00FE4A95">
        <w:rPr>
          <w:sz w:val="28"/>
          <w:szCs w:val="28"/>
        </w:rPr>
        <w:t>Срок принятия решения о предоставлении муниципальной услуги 3 рабочих дня.</w:t>
      </w:r>
    </w:p>
    <w:p w:rsidR="00BC310D" w:rsidRPr="00F21405" w:rsidRDefault="00BC310D" w:rsidP="00BC310D">
      <w:pPr>
        <w:tabs>
          <w:tab w:val="left" w:pos="1134"/>
        </w:tabs>
        <w:ind w:firstLine="709"/>
        <w:jc w:val="both"/>
        <w:rPr>
          <w:sz w:val="28"/>
          <w:szCs w:val="28"/>
        </w:rPr>
      </w:pPr>
      <w:r w:rsidRPr="00F21405">
        <w:rPr>
          <w:sz w:val="28"/>
          <w:szCs w:val="28"/>
        </w:rPr>
        <w:t>2.6.2.</w:t>
      </w:r>
      <w:r w:rsidRPr="00F21405">
        <w:rPr>
          <w:sz w:val="28"/>
          <w:szCs w:val="28"/>
          <w:lang w:val="en-US"/>
        </w:rPr>
        <w:t> </w:t>
      </w:r>
      <w:r w:rsidRPr="00F21405">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2.6.3.</w:t>
      </w:r>
      <w:r w:rsidRPr="00F21405">
        <w:rPr>
          <w:sz w:val="28"/>
          <w:szCs w:val="28"/>
          <w:lang w:val="en-US"/>
        </w:rPr>
        <w:t> </w:t>
      </w:r>
      <w:r w:rsidRPr="00F21405">
        <w:rPr>
          <w:sz w:val="28"/>
          <w:szCs w:val="28"/>
        </w:rPr>
        <w:t>Срок приостановления предоставления муниципальной услуги не предусмотрен действующим законодательством.</w:t>
      </w:r>
    </w:p>
    <w:p w:rsidR="00BC310D" w:rsidRPr="00F21405" w:rsidRDefault="00BC310D" w:rsidP="00BC310D">
      <w:pPr>
        <w:widowControl w:val="0"/>
        <w:autoSpaceDE w:val="0"/>
        <w:autoSpaceDN w:val="0"/>
        <w:ind w:firstLine="709"/>
        <w:jc w:val="both"/>
        <w:rPr>
          <w:sz w:val="28"/>
          <w:szCs w:val="28"/>
        </w:rPr>
      </w:pPr>
      <w:r w:rsidRPr="00F21405">
        <w:rPr>
          <w:sz w:val="28"/>
          <w:szCs w:val="28"/>
        </w:rPr>
        <w:t>2.6.4.</w:t>
      </w:r>
      <w:r w:rsidRPr="00F21405">
        <w:rPr>
          <w:sz w:val="28"/>
          <w:szCs w:val="28"/>
          <w:lang w:val="en-US"/>
        </w:rPr>
        <w:t> </w:t>
      </w:r>
      <w:r w:rsidRPr="00F21405">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BC310D" w:rsidRPr="00F21405" w:rsidRDefault="00BC310D" w:rsidP="00BC310D">
      <w:pPr>
        <w:widowControl w:val="0"/>
        <w:autoSpaceDE w:val="0"/>
        <w:autoSpaceDN w:val="0"/>
        <w:ind w:firstLine="709"/>
        <w:jc w:val="both"/>
        <w:rPr>
          <w:sz w:val="28"/>
          <w:szCs w:val="28"/>
        </w:rPr>
      </w:pPr>
      <w:r w:rsidRPr="00F21405">
        <w:rPr>
          <w:sz w:val="28"/>
          <w:szCs w:val="28"/>
        </w:rPr>
        <w:t>2.7.</w:t>
      </w:r>
      <w:r w:rsidRPr="00F21405">
        <w:rPr>
          <w:sz w:val="28"/>
          <w:szCs w:val="28"/>
          <w:lang w:val="en-US"/>
        </w:rPr>
        <w:t> </w:t>
      </w:r>
      <w:r w:rsidRPr="00F21405">
        <w:rPr>
          <w:sz w:val="28"/>
          <w:szCs w:val="28"/>
        </w:rPr>
        <w:t>Предоставление муниципальной услуги осуществляется в соответствии с:</w:t>
      </w:r>
    </w:p>
    <w:p w:rsidR="00BC310D" w:rsidRPr="00F21405" w:rsidRDefault="00BC310D" w:rsidP="00BC310D">
      <w:pPr>
        <w:ind w:firstLine="708"/>
        <w:jc w:val="both"/>
        <w:rPr>
          <w:sz w:val="28"/>
          <w:szCs w:val="28"/>
        </w:rPr>
      </w:pPr>
      <w:r w:rsidRPr="00F21405">
        <w:rPr>
          <w:sz w:val="28"/>
          <w:szCs w:val="28"/>
        </w:rPr>
        <w:t>Конституцией Российской Федерации;</w:t>
      </w:r>
    </w:p>
    <w:p w:rsidR="00BC310D" w:rsidRPr="00F21405" w:rsidRDefault="00BC310D" w:rsidP="00BC310D">
      <w:pPr>
        <w:ind w:firstLine="708"/>
        <w:jc w:val="both"/>
        <w:rPr>
          <w:sz w:val="28"/>
          <w:szCs w:val="28"/>
        </w:rPr>
      </w:pPr>
      <w:r w:rsidRPr="00F21405">
        <w:rPr>
          <w:sz w:val="28"/>
          <w:szCs w:val="28"/>
        </w:rPr>
        <w:t>Градостроительным кодексом Российской Федерации;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24 ноября 1995 г. № 181-ФЗ «О социальной защите инвалидов в Российской Федерации»;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BC310D" w:rsidRPr="00F21405" w:rsidRDefault="00BC310D" w:rsidP="00BC310D">
      <w:pPr>
        <w:ind w:firstLine="708"/>
        <w:jc w:val="both"/>
        <w:rPr>
          <w:sz w:val="28"/>
          <w:szCs w:val="28"/>
        </w:rPr>
      </w:pPr>
      <w:r w:rsidRPr="00F21405">
        <w:rPr>
          <w:sz w:val="28"/>
          <w:szCs w:val="28"/>
        </w:rPr>
        <w:t>Федеральным законом от 29 декабря 2004 г. № 191-ФЗ «О введении в действие Градостроительного кодекса Российской Федерации»;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27 июля 2006 г. № 149-ФЗ «Об информации, информационных технологиях и о защите информации»;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27 июля 2006 г. № 152-ФЗ «О персональных данных»;</w:t>
      </w:r>
    </w:p>
    <w:p w:rsidR="00BC310D" w:rsidRPr="00F21405" w:rsidRDefault="00BC310D" w:rsidP="00BC310D">
      <w:pPr>
        <w:ind w:firstLine="708"/>
        <w:jc w:val="both"/>
        <w:rPr>
          <w:sz w:val="28"/>
          <w:szCs w:val="28"/>
        </w:rPr>
      </w:pPr>
      <w:r w:rsidRPr="00F21405">
        <w:rPr>
          <w:sz w:val="28"/>
          <w:szCs w:val="28"/>
        </w:rPr>
        <w:t>Федеральным законом от 22 июля 2008 г. № 123-ФЗ «Технический регламент о требованиях пожарной безопасности»;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27 июля 2010 г. № 210-ФЗ «Об организации предоставления государственных и муниципальных услуг»;</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6 апреля 2011 г. № 63-ФЗ «Об электронной подписи»;</w:t>
      </w:r>
    </w:p>
    <w:p w:rsidR="00BC310D" w:rsidRPr="00F21405" w:rsidRDefault="00BC310D" w:rsidP="00BC310D">
      <w:pPr>
        <w:widowControl w:val="0"/>
        <w:autoSpaceDE w:val="0"/>
        <w:autoSpaceDN w:val="0"/>
        <w:ind w:firstLine="709"/>
        <w:jc w:val="both"/>
        <w:rPr>
          <w:sz w:val="28"/>
          <w:szCs w:val="28"/>
        </w:rPr>
      </w:pPr>
      <w:r w:rsidRPr="00F21405">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C310D" w:rsidRPr="00F21405" w:rsidRDefault="00BC310D" w:rsidP="00BC310D">
      <w:pPr>
        <w:widowControl w:val="0"/>
        <w:autoSpaceDE w:val="0"/>
        <w:autoSpaceDN w:val="0"/>
        <w:ind w:firstLine="709"/>
        <w:jc w:val="both"/>
        <w:rPr>
          <w:sz w:val="28"/>
          <w:szCs w:val="28"/>
        </w:rPr>
      </w:pPr>
      <w:r w:rsidRPr="00F21405">
        <w:rPr>
          <w:sz w:val="28"/>
          <w:szCs w:val="28"/>
        </w:rPr>
        <w:t>Распоряжением Правительства Российской Федерации от 17 декабря 2009 г. № 1993-р «</w:t>
      </w:r>
      <w:r w:rsidR="006327B4">
        <w:rPr>
          <w:sz w:val="28"/>
          <w:szCs w:val="28"/>
        </w:rPr>
        <w:t>Об утверждении сводного перечня первоочередных государственных и муниципальных услуг, предоставляемых в электронном виде</w:t>
      </w:r>
      <w:r w:rsidRPr="00F21405">
        <w:rPr>
          <w:sz w:val="28"/>
          <w:szCs w:val="28"/>
        </w:rPr>
        <w:t>»;</w:t>
      </w:r>
    </w:p>
    <w:p w:rsidR="00BC310D" w:rsidRPr="00F21405" w:rsidRDefault="00BC310D" w:rsidP="00BC310D">
      <w:pPr>
        <w:ind w:firstLine="708"/>
        <w:jc w:val="both"/>
        <w:rPr>
          <w:sz w:val="28"/>
          <w:szCs w:val="28"/>
        </w:rPr>
      </w:pPr>
      <w:r w:rsidRPr="00F21405">
        <w:rPr>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C310D" w:rsidRPr="00F21405" w:rsidRDefault="00BC310D" w:rsidP="00BC310D">
      <w:pPr>
        <w:ind w:firstLine="708"/>
        <w:jc w:val="both"/>
        <w:rPr>
          <w:sz w:val="28"/>
          <w:szCs w:val="28"/>
        </w:rPr>
      </w:pPr>
      <w:r w:rsidRPr="00F21405">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310D" w:rsidRPr="00F21405" w:rsidRDefault="00BC310D" w:rsidP="00BC310D">
      <w:pPr>
        <w:widowControl w:val="0"/>
        <w:autoSpaceDE w:val="0"/>
        <w:autoSpaceDN w:val="0"/>
        <w:ind w:firstLine="709"/>
        <w:jc w:val="both"/>
        <w:rPr>
          <w:sz w:val="28"/>
          <w:szCs w:val="28"/>
        </w:rPr>
      </w:pPr>
      <w:r w:rsidRPr="00F21405">
        <w:rPr>
          <w:sz w:val="28"/>
          <w:szCs w:val="28"/>
        </w:rPr>
        <w:t>Приказом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BC310D" w:rsidRPr="00F21405" w:rsidRDefault="00BC310D" w:rsidP="00BC310D">
      <w:pPr>
        <w:widowControl w:val="0"/>
        <w:autoSpaceDE w:val="0"/>
        <w:autoSpaceDN w:val="0"/>
        <w:ind w:firstLine="709"/>
        <w:jc w:val="both"/>
        <w:rPr>
          <w:sz w:val="28"/>
          <w:szCs w:val="28"/>
        </w:rPr>
      </w:pPr>
      <w:r w:rsidRPr="00F21405">
        <w:rPr>
          <w:sz w:val="28"/>
          <w:szCs w:val="28"/>
        </w:rPr>
        <w:t>Приказом Министерства строительства и жилищно-коммунального хозяйства Российской Федерации от 19 февраля 2015 г. № 117/</w:t>
      </w:r>
      <w:proofErr w:type="spellStart"/>
      <w:r w:rsidRPr="00F21405">
        <w:rPr>
          <w:sz w:val="28"/>
          <w:szCs w:val="28"/>
        </w:rPr>
        <w:t>пр</w:t>
      </w:r>
      <w:proofErr w:type="spellEnd"/>
      <w:r w:rsidRPr="00F21405">
        <w:rPr>
          <w:sz w:val="28"/>
          <w:szCs w:val="28"/>
        </w:rPr>
        <w:t xml:space="preserve"> «Об утверждении формы разрешения на строительство и формы разрешения на ввод объекта в эксплуатацию»;</w:t>
      </w:r>
    </w:p>
    <w:p w:rsidR="00BC310D" w:rsidRPr="00F21405" w:rsidRDefault="00BC310D" w:rsidP="00BC310D">
      <w:pPr>
        <w:widowControl w:val="0"/>
        <w:autoSpaceDE w:val="0"/>
        <w:autoSpaceDN w:val="0"/>
        <w:ind w:firstLine="709"/>
        <w:jc w:val="both"/>
        <w:rPr>
          <w:sz w:val="28"/>
          <w:szCs w:val="28"/>
        </w:rPr>
      </w:pPr>
      <w:r w:rsidRPr="00F21405">
        <w:rPr>
          <w:sz w:val="28"/>
          <w:szCs w:val="28"/>
        </w:rPr>
        <w:t>Законом Пермского края от 14 сентября 2011 г. № 805-ПК «О градостроительной деятельности в Пермском крае»;</w:t>
      </w:r>
    </w:p>
    <w:p w:rsidR="00BC310D" w:rsidRPr="00F21405" w:rsidRDefault="00BC310D" w:rsidP="00BC310D">
      <w:pPr>
        <w:widowControl w:val="0"/>
        <w:autoSpaceDE w:val="0"/>
        <w:autoSpaceDN w:val="0"/>
        <w:ind w:firstLine="709"/>
        <w:jc w:val="both"/>
        <w:rPr>
          <w:sz w:val="28"/>
          <w:szCs w:val="28"/>
        </w:rPr>
      </w:pPr>
      <w:r w:rsidRPr="00F21405">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BC310D" w:rsidRPr="00F21405" w:rsidRDefault="00BC310D" w:rsidP="00BC310D">
      <w:pPr>
        <w:widowControl w:val="0"/>
        <w:autoSpaceDE w:val="0"/>
        <w:autoSpaceDN w:val="0"/>
        <w:ind w:firstLine="709"/>
        <w:jc w:val="both"/>
        <w:rPr>
          <w:sz w:val="28"/>
          <w:szCs w:val="28"/>
        </w:rPr>
      </w:pPr>
      <w:r w:rsidRPr="00F21405">
        <w:rPr>
          <w:sz w:val="28"/>
          <w:szCs w:val="28"/>
        </w:rPr>
        <w:t>Постановлением администрации Чайковского городского округа от 15 ноября 2019 г. № 1813 «</w:t>
      </w:r>
      <w:r w:rsidRPr="00F21405">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 (далее – Порядок).</w:t>
      </w:r>
    </w:p>
    <w:p w:rsidR="00BC310D" w:rsidRPr="00F21405" w:rsidRDefault="00BC310D" w:rsidP="00BC310D">
      <w:pPr>
        <w:widowControl w:val="0"/>
        <w:autoSpaceDE w:val="0"/>
        <w:autoSpaceDN w:val="0"/>
        <w:ind w:firstLine="709"/>
        <w:jc w:val="both"/>
        <w:rPr>
          <w:sz w:val="28"/>
          <w:szCs w:val="28"/>
        </w:rPr>
      </w:pPr>
      <w:r w:rsidRPr="00F21405">
        <w:rPr>
          <w:sz w:val="28"/>
          <w:szCs w:val="28"/>
        </w:rPr>
        <w:t>2.8.</w:t>
      </w:r>
      <w:r w:rsidRPr="00F21405">
        <w:rPr>
          <w:sz w:val="28"/>
          <w:szCs w:val="28"/>
          <w:lang w:val="en-US"/>
        </w:rPr>
        <w:t> </w:t>
      </w:r>
      <w:r w:rsidRPr="00F21405">
        <w:rPr>
          <w:sz w:val="28"/>
          <w:szCs w:val="28"/>
        </w:rPr>
        <w:t>Исчерпывающий перечень документов, необходимых для предоставления муниципальной услуги:</w:t>
      </w:r>
    </w:p>
    <w:p w:rsidR="00BC310D" w:rsidRPr="00F21405" w:rsidRDefault="00BC310D" w:rsidP="00BC310D">
      <w:pPr>
        <w:widowControl w:val="0"/>
        <w:autoSpaceDE w:val="0"/>
        <w:autoSpaceDN w:val="0"/>
        <w:ind w:firstLine="708"/>
        <w:jc w:val="both"/>
        <w:rPr>
          <w:sz w:val="28"/>
          <w:szCs w:val="28"/>
        </w:rPr>
      </w:pPr>
      <w:r w:rsidRPr="00F21405">
        <w:rPr>
          <w:sz w:val="28"/>
          <w:szCs w:val="28"/>
        </w:rPr>
        <w:t>2.8.1</w:t>
      </w:r>
      <w:r w:rsidRPr="00F21405">
        <w:rPr>
          <w:sz w:val="28"/>
          <w:szCs w:val="28"/>
          <w:lang w:val="en-US"/>
        </w:rPr>
        <w:t> </w:t>
      </w:r>
      <w:r w:rsidRPr="00F21405">
        <w:rPr>
          <w:sz w:val="28"/>
          <w:szCs w:val="28"/>
        </w:rPr>
        <w:t>заявление о выдаче разрешения по форме согласно приложению 1 к административному регламенту;</w:t>
      </w:r>
    </w:p>
    <w:p w:rsidR="00BC310D" w:rsidRPr="00F21405" w:rsidRDefault="00BC310D" w:rsidP="00BC310D">
      <w:pPr>
        <w:ind w:firstLine="708"/>
        <w:jc w:val="both"/>
        <w:rPr>
          <w:sz w:val="28"/>
          <w:szCs w:val="28"/>
        </w:rPr>
      </w:pPr>
      <w:r w:rsidRPr="00F21405">
        <w:rPr>
          <w:sz w:val="28"/>
          <w:szCs w:val="28"/>
        </w:rPr>
        <w:t>2.8.2</w:t>
      </w:r>
      <w:r w:rsidRPr="00F21405">
        <w:rPr>
          <w:sz w:val="28"/>
          <w:szCs w:val="28"/>
          <w:lang w:val="en-US"/>
        </w:rPr>
        <w:t> </w:t>
      </w:r>
      <w:r w:rsidRPr="00F21405">
        <w:rPr>
          <w:sz w:val="28"/>
          <w:szCs w:val="28"/>
        </w:rPr>
        <w:t>документы, удостоверяющие личность Заявителя;</w:t>
      </w:r>
    </w:p>
    <w:p w:rsidR="00BC310D" w:rsidRPr="00F21405" w:rsidRDefault="00BC310D" w:rsidP="00BC310D">
      <w:pPr>
        <w:ind w:firstLine="708"/>
        <w:jc w:val="both"/>
        <w:rPr>
          <w:sz w:val="28"/>
          <w:szCs w:val="28"/>
        </w:rPr>
      </w:pPr>
      <w:r w:rsidRPr="00F21405">
        <w:rPr>
          <w:sz w:val="28"/>
          <w:szCs w:val="28"/>
        </w:rPr>
        <w:t>2.8.3</w:t>
      </w:r>
      <w:r w:rsidRPr="00F21405">
        <w:rPr>
          <w:sz w:val="28"/>
          <w:szCs w:val="28"/>
          <w:lang w:val="en-US"/>
        </w:rPr>
        <w:t> </w:t>
      </w:r>
      <w:r w:rsidRPr="00F21405">
        <w:rPr>
          <w:sz w:val="28"/>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C310D" w:rsidRPr="00F21405" w:rsidRDefault="00BC310D" w:rsidP="00BC310D">
      <w:pPr>
        <w:autoSpaceDE w:val="0"/>
        <w:autoSpaceDN w:val="0"/>
        <w:adjustRightInd w:val="0"/>
        <w:ind w:firstLine="708"/>
        <w:jc w:val="both"/>
        <w:rPr>
          <w:sz w:val="28"/>
          <w:szCs w:val="28"/>
        </w:rPr>
      </w:pPr>
      <w:r w:rsidRPr="00F21405">
        <w:rPr>
          <w:sz w:val="28"/>
          <w:szCs w:val="28"/>
        </w:rPr>
        <w:lastRenderedPageBreak/>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документы (их копии или сведения, содержащиеся в них) отсутствуют в Едином государственном реестре недвижимости;</w:t>
      </w:r>
    </w:p>
    <w:p w:rsidR="00BC310D" w:rsidRDefault="006327B4" w:rsidP="00BC310D">
      <w:pPr>
        <w:autoSpaceDE w:val="0"/>
        <w:autoSpaceDN w:val="0"/>
        <w:adjustRightInd w:val="0"/>
        <w:ind w:firstLine="708"/>
        <w:jc w:val="both"/>
        <w:rPr>
          <w:sz w:val="28"/>
          <w:szCs w:val="28"/>
        </w:rPr>
      </w:pPr>
      <w:r>
        <w:rPr>
          <w:sz w:val="28"/>
          <w:szCs w:val="28"/>
        </w:rPr>
        <w:t xml:space="preserve">2.8.5 в </w:t>
      </w:r>
      <w:r w:rsidR="00BC310D" w:rsidRPr="00F21405">
        <w:rPr>
          <w:sz w:val="28"/>
          <w:szCs w:val="28"/>
        </w:rPr>
        <w:t>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C310D" w:rsidRPr="00F21405">
        <w:rPr>
          <w:sz w:val="28"/>
          <w:szCs w:val="28"/>
        </w:rPr>
        <w:t>Росатом</w:t>
      </w:r>
      <w:proofErr w:type="spellEnd"/>
      <w:r w:rsidR="00BC310D" w:rsidRPr="00F21405">
        <w:rPr>
          <w:sz w:val="28"/>
          <w:szCs w:val="28"/>
        </w:rPr>
        <w:t>», Государственной корпорацией по космической деятельности «</w:t>
      </w:r>
      <w:proofErr w:type="spellStart"/>
      <w:r w:rsidR="00BC310D" w:rsidRPr="00F21405">
        <w:rPr>
          <w:sz w:val="28"/>
          <w:szCs w:val="28"/>
        </w:rPr>
        <w:t>Роскосмос</w:t>
      </w:r>
      <w:proofErr w:type="spellEnd"/>
      <w:r w:rsidR="00BC310D" w:rsidRPr="00F21405">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10D" w:rsidRPr="00F21405" w:rsidRDefault="00BC310D" w:rsidP="00BC310D">
      <w:pPr>
        <w:autoSpaceDE w:val="0"/>
        <w:autoSpaceDN w:val="0"/>
        <w:adjustRightInd w:val="0"/>
        <w:ind w:firstLine="708"/>
        <w:jc w:val="both"/>
        <w:rPr>
          <w:sz w:val="28"/>
          <w:szCs w:val="28"/>
        </w:rPr>
      </w:pPr>
      <w:r w:rsidRPr="00F21405">
        <w:rPr>
          <w:sz w:val="28"/>
          <w:szCs w:val="28"/>
        </w:rPr>
        <w:t>2.8.6 документы, являющиеся результатом предоставления услуг необходимых и обязательных, указанных в пункте 2.17. административного регламента.</w:t>
      </w:r>
    </w:p>
    <w:p w:rsidR="00BC310D" w:rsidRPr="00F21405" w:rsidRDefault="00BC310D" w:rsidP="00BC310D">
      <w:pPr>
        <w:ind w:firstLine="708"/>
        <w:jc w:val="both"/>
        <w:rPr>
          <w:sz w:val="28"/>
          <w:szCs w:val="28"/>
        </w:rPr>
      </w:pPr>
      <w:r w:rsidRPr="00F21405">
        <w:rPr>
          <w:sz w:val="28"/>
          <w:szCs w:val="28"/>
        </w:rPr>
        <w:t>2.8.7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10D" w:rsidRPr="00F21405" w:rsidRDefault="00BC310D" w:rsidP="00BC310D">
      <w:pPr>
        <w:ind w:firstLine="708"/>
        <w:jc w:val="both"/>
        <w:rPr>
          <w:sz w:val="28"/>
          <w:szCs w:val="28"/>
        </w:rPr>
      </w:pPr>
      <w:r w:rsidRPr="00F21405">
        <w:rPr>
          <w:sz w:val="28"/>
          <w:szCs w:val="28"/>
        </w:rPr>
        <w:t>2.8.7.1</w:t>
      </w:r>
      <w:r w:rsidRPr="00F21405">
        <w:rPr>
          <w:sz w:val="28"/>
          <w:szCs w:val="28"/>
          <w:lang w:val="en-US"/>
        </w:rPr>
        <w:t> </w:t>
      </w:r>
      <w:r w:rsidRPr="00F21405">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BC310D" w:rsidRPr="00F21405" w:rsidRDefault="00BC310D" w:rsidP="00BC310D">
      <w:pPr>
        <w:ind w:firstLine="708"/>
        <w:jc w:val="both"/>
        <w:rPr>
          <w:sz w:val="28"/>
          <w:szCs w:val="28"/>
        </w:rPr>
      </w:pPr>
      <w:r w:rsidRPr="00F21405">
        <w:rPr>
          <w:sz w:val="28"/>
          <w:szCs w:val="28"/>
        </w:rPr>
        <w:t>2.8.7.2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21405">
        <w:rPr>
          <w:sz w:val="28"/>
          <w:szCs w:val="28"/>
        </w:rPr>
        <w:t>Росатом</w:t>
      </w:r>
      <w:proofErr w:type="spellEnd"/>
      <w:r w:rsidRPr="00F21405">
        <w:rPr>
          <w:sz w:val="28"/>
          <w:szCs w:val="28"/>
        </w:rPr>
        <w:t xml:space="preserve">», Государственной корпорацией по </w:t>
      </w:r>
      <w:r w:rsidRPr="00F21405">
        <w:rPr>
          <w:sz w:val="28"/>
          <w:szCs w:val="28"/>
        </w:rPr>
        <w:lastRenderedPageBreak/>
        <w:t>космической деятельности «</w:t>
      </w:r>
      <w:proofErr w:type="spellStart"/>
      <w:r w:rsidRPr="00F21405">
        <w:rPr>
          <w:sz w:val="28"/>
          <w:szCs w:val="28"/>
        </w:rPr>
        <w:t>Роскосмос</w:t>
      </w:r>
      <w:proofErr w:type="spellEnd"/>
      <w:r w:rsidRPr="00F21405">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10D" w:rsidRPr="00F21405" w:rsidRDefault="00BC310D" w:rsidP="00BC310D">
      <w:pPr>
        <w:ind w:firstLine="708"/>
        <w:jc w:val="both"/>
        <w:rPr>
          <w:sz w:val="28"/>
          <w:szCs w:val="28"/>
        </w:rPr>
      </w:pPr>
      <w:r w:rsidRPr="00F21405">
        <w:rPr>
          <w:sz w:val="28"/>
          <w:szCs w:val="28"/>
        </w:rPr>
        <w:t>2.8.7.3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C310D" w:rsidRPr="00F21405" w:rsidRDefault="00BC310D" w:rsidP="00BC310D">
      <w:pPr>
        <w:ind w:firstLine="708"/>
        <w:jc w:val="both"/>
        <w:rPr>
          <w:sz w:val="28"/>
          <w:szCs w:val="28"/>
        </w:rPr>
      </w:pPr>
      <w:r w:rsidRPr="00F21405">
        <w:rPr>
          <w:sz w:val="28"/>
          <w:szCs w:val="28"/>
        </w:rPr>
        <w:t>2.8.7.4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w:t>
      </w:r>
      <w:r>
        <w:rPr>
          <w:sz w:val="28"/>
          <w:szCs w:val="28"/>
        </w:rPr>
        <w:t>, если документы (их копии или сведения, содержащиеся в них) имеются в едином государственном реестре заключений</w:t>
      </w:r>
      <w:r w:rsidRPr="00F21405">
        <w:rPr>
          <w:sz w:val="28"/>
          <w:szCs w:val="28"/>
        </w:rPr>
        <w:t>:</w:t>
      </w:r>
    </w:p>
    <w:p w:rsidR="00BC310D" w:rsidRPr="00F21405" w:rsidRDefault="00BC310D" w:rsidP="00BC310D">
      <w:pPr>
        <w:ind w:firstLine="708"/>
        <w:jc w:val="both"/>
        <w:rPr>
          <w:sz w:val="28"/>
          <w:szCs w:val="28"/>
        </w:rPr>
      </w:pPr>
      <w:r w:rsidRPr="00F21405">
        <w:rPr>
          <w:sz w:val="28"/>
          <w:szCs w:val="28"/>
        </w:rPr>
        <w:t>2.8.7.4.1 пояснительная записка;</w:t>
      </w:r>
    </w:p>
    <w:p w:rsidR="00BC310D" w:rsidRPr="00F21405" w:rsidRDefault="00BC310D" w:rsidP="00BC310D">
      <w:pPr>
        <w:ind w:firstLine="708"/>
        <w:jc w:val="both"/>
        <w:rPr>
          <w:sz w:val="28"/>
          <w:szCs w:val="28"/>
        </w:rPr>
      </w:pPr>
      <w:r w:rsidRPr="00F21405">
        <w:rPr>
          <w:sz w:val="28"/>
          <w:szCs w:val="28"/>
        </w:rPr>
        <w:t>2.8.7.4.2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C310D" w:rsidRPr="00F21405" w:rsidRDefault="00BC310D" w:rsidP="00BC310D">
      <w:pPr>
        <w:ind w:firstLine="708"/>
        <w:jc w:val="both"/>
        <w:rPr>
          <w:sz w:val="28"/>
          <w:szCs w:val="28"/>
        </w:rPr>
      </w:pPr>
      <w:r w:rsidRPr="00F21405">
        <w:rPr>
          <w:sz w:val="28"/>
          <w:szCs w:val="28"/>
        </w:rPr>
        <w:t xml:space="preserve">2.8.7.4.3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F21405">
        <w:rPr>
          <w:sz w:val="28"/>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
    <w:p w:rsidR="00BC310D" w:rsidRPr="00F21405" w:rsidRDefault="00BC310D" w:rsidP="00BC310D">
      <w:pPr>
        <w:ind w:firstLine="708"/>
        <w:jc w:val="both"/>
        <w:rPr>
          <w:sz w:val="28"/>
          <w:szCs w:val="28"/>
        </w:rPr>
      </w:pPr>
      <w:r w:rsidRPr="00F21405">
        <w:rPr>
          <w:sz w:val="28"/>
          <w:szCs w:val="28"/>
        </w:rPr>
        <w:t>2.8.7.4.4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C310D" w:rsidRPr="00F21405" w:rsidRDefault="00BC310D" w:rsidP="00C12EB8">
      <w:pPr>
        <w:shd w:val="clear" w:color="auto" w:fill="FFFFFF" w:themeFill="background1"/>
        <w:ind w:firstLine="708"/>
        <w:jc w:val="both"/>
        <w:rPr>
          <w:sz w:val="28"/>
          <w:szCs w:val="28"/>
        </w:rPr>
      </w:pPr>
      <w:r w:rsidRPr="00F21405">
        <w:rPr>
          <w:sz w:val="28"/>
          <w:szCs w:val="28"/>
        </w:rPr>
        <w:t>2.8.7.5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687C9F">
        <w:rPr>
          <w:sz w:val="28"/>
          <w:szCs w:val="28"/>
        </w:rPr>
        <w:t xml:space="preserve">, </w:t>
      </w:r>
      <w:r w:rsidR="00687C9F" w:rsidRPr="00C12EB8">
        <w:rPr>
          <w:sz w:val="28"/>
          <w:szCs w:val="28"/>
        </w:rPr>
        <w:t>если документы имеются в едином государственном реестре заключений</w:t>
      </w:r>
      <w:r w:rsidRPr="00C12EB8">
        <w:rPr>
          <w:sz w:val="28"/>
          <w:szCs w:val="28"/>
        </w:rPr>
        <w:t>;</w:t>
      </w:r>
    </w:p>
    <w:p w:rsidR="00BC310D" w:rsidRPr="00F21405" w:rsidRDefault="00BC310D" w:rsidP="00BC310D">
      <w:pPr>
        <w:ind w:firstLine="708"/>
        <w:jc w:val="both"/>
        <w:rPr>
          <w:sz w:val="28"/>
          <w:szCs w:val="28"/>
        </w:rPr>
      </w:pPr>
      <w:r w:rsidRPr="00F21405">
        <w:rPr>
          <w:sz w:val="28"/>
          <w:szCs w:val="28"/>
        </w:rPr>
        <w:t>2.8.7.6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C310D" w:rsidRPr="00F21405" w:rsidRDefault="00BC310D" w:rsidP="00BC310D">
      <w:pPr>
        <w:ind w:firstLine="708"/>
        <w:jc w:val="both"/>
        <w:rPr>
          <w:sz w:val="28"/>
          <w:szCs w:val="28"/>
        </w:rPr>
      </w:pPr>
      <w:r w:rsidRPr="00F21405">
        <w:rPr>
          <w:sz w:val="28"/>
          <w:szCs w:val="28"/>
        </w:rPr>
        <w:t>2.8.7.7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C310D" w:rsidRPr="00F21405" w:rsidRDefault="00BC310D" w:rsidP="00BC310D">
      <w:pPr>
        <w:ind w:firstLine="708"/>
        <w:jc w:val="both"/>
        <w:rPr>
          <w:sz w:val="28"/>
          <w:szCs w:val="28"/>
        </w:rPr>
      </w:pPr>
      <w:r w:rsidRPr="00F21405">
        <w:rPr>
          <w:sz w:val="28"/>
          <w:szCs w:val="28"/>
        </w:rPr>
        <w:t>2.8.7.8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C310D" w:rsidRPr="00F21405" w:rsidRDefault="00BC310D" w:rsidP="00BC310D">
      <w:pPr>
        <w:ind w:firstLine="708"/>
        <w:jc w:val="both"/>
        <w:rPr>
          <w:sz w:val="28"/>
          <w:szCs w:val="28"/>
        </w:rPr>
      </w:pPr>
      <w:r w:rsidRPr="00F21405">
        <w:rPr>
          <w:sz w:val="28"/>
          <w:szCs w:val="28"/>
        </w:rPr>
        <w:lastRenderedPageBreak/>
        <w:t>2.8.7.9</w:t>
      </w:r>
      <w:r w:rsidRPr="00F21405">
        <w:rPr>
          <w:sz w:val="28"/>
          <w:szCs w:val="28"/>
          <w:lang w:val="en-US"/>
        </w:rPr>
        <w:t> </w:t>
      </w:r>
      <w:r w:rsidRPr="00F21405">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310D" w:rsidRPr="00F21405" w:rsidRDefault="00BC310D" w:rsidP="00BC310D">
      <w:pPr>
        <w:ind w:firstLine="709"/>
        <w:jc w:val="both"/>
        <w:rPr>
          <w:rFonts w:ascii="Verdana" w:hAnsi="Verdana"/>
          <w:sz w:val="28"/>
          <w:szCs w:val="28"/>
        </w:rPr>
      </w:pPr>
      <w:r w:rsidRPr="00F21405">
        <w:rPr>
          <w:sz w:val="28"/>
          <w:szCs w:val="28"/>
        </w:rPr>
        <w:t>2.8.7.10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C310D" w:rsidRPr="00F21405" w:rsidRDefault="00BC310D" w:rsidP="00BC310D">
      <w:pPr>
        <w:ind w:firstLine="708"/>
        <w:jc w:val="both"/>
        <w:rPr>
          <w:sz w:val="28"/>
          <w:szCs w:val="28"/>
        </w:rPr>
      </w:pPr>
      <w:r w:rsidRPr="00F21405">
        <w:rPr>
          <w:sz w:val="28"/>
          <w:szCs w:val="28"/>
        </w:rPr>
        <w:t>2.8.7.11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C310D" w:rsidRPr="00F21405" w:rsidRDefault="00BC310D" w:rsidP="00BC310D">
      <w:pPr>
        <w:tabs>
          <w:tab w:val="left" w:pos="1134"/>
        </w:tabs>
        <w:ind w:firstLine="709"/>
        <w:jc w:val="both"/>
        <w:rPr>
          <w:sz w:val="28"/>
          <w:szCs w:val="28"/>
        </w:rPr>
      </w:pPr>
      <w:r w:rsidRPr="00F21405">
        <w:rPr>
          <w:sz w:val="28"/>
          <w:szCs w:val="28"/>
        </w:rPr>
        <w:t>2.9.</w:t>
      </w:r>
      <w:r w:rsidRPr="00F21405">
        <w:rPr>
          <w:sz w:val="28"/>
          <w:szCs w:val="28"/>
          <w:lang w:val="en-US"/>
        </w:rPr>
        <w:t> </w:t>
      </w:r>
      <w:r w:rsidRPr="00F21405">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C310D" w:rsidRPr="00F21405" w:rsidRDefault="00BC310D" w:rsidP="00BC310D">
      <w:pPr>
        <w:tabs>
          <w:tab w:val="left" w:pos="1134"/>
        </w:tabs>
        <w:ind w:firstLine="709"/>
        <w:jc w:val="both"/>
        <w:rPr>
          <w:sz w:val="28"/>
          <w:szCs w:val="28"/>
        </w:rPr>
      </w:pPr>
      <w:r w:rsidRPr="00F21405">
        <w:rPr>
          <w:sz w:val="28"/>
          <w:szCs w:val="28"/>
        </w:rPr>
        <w:t>2.10.</w:t>
      </w:r>
      <w:r w:rsidRPr="00F21405">
        <w:rPr>
          <w:sz w:val="28"/>
          <w:szCs w:val="28"/>
          <w:lang w:val="en-US"/>
        </w:rPr>
        <w:t> </w:t>
      </w:r>
      <w:r w:rsidRPr="00F21405">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2.8.7 административного регламента, если они не были представлены Заявителем (представителем Заявителя) по собственной инициативе.</w:t>
      </w:r>
    </w:p>
    <w:p w:rsidR="00BC310D" w:rsidRPr="00F21405" w:rsidRDefault="00BC310D" w:rsidP="00BC310D">
      <w:pPr>
        <w:tabs>
          <w:tab w:val="left" w:pos="1134"/>
        </w:tabs>
        <w:ind w:firstLine="709"/>
        <w:jc w:val="both"/>
        <w:rPr>
          <w:sz w:val="28"/>
          <w:szCs w:val="28"/>
        </w:rPr>
      </w:pPr>
      <w:r w:rsidRPr="00F21405">
        <w:rPr>
          <w:sz w:val="28"/>
          <w:szCs w:val="28"/>
        </w:rPr>
        <w:t>2.11.</w:t>
      </w:r>
      <w:r w:rsidRPr="00F21405">
        <w:rPr>
          <w:sz w:val="28"/>
          <w:szCs w:val="28"/>
          <w:lang w:val="en-US"/>
        </w:rPr>
        <w:t> </w:t>
      </w:r>
      <w:r w:rsidRPr="00F21405">
        <w:rPr>
          <w:sz w:val="28"/>
          <w:szCs w:val="28"/>
        </w:rPr>
        <w:t>Заявитель (представитель Заявителя) вправе самостоятельно представить документы, указанные в пункте 2.8.7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2.12.</w:t>
      </w:r>
      <w:r w:rsidRPr="00F21405">
        <w:rPr>
          <w:sz w:val="28"/>
          <w:szCs w:val="28"/>
          <w:lang w:val="en-US"/>
        </w:rPr>
        <w:t> </w:t>
      </w:r>
      <w:r w:rsidRPr="00F21405">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BC310D" w:rsidRPr="00F21405" w:rsidRDefault="00BC310D" w:rsidP="00BC310D">
      <w:pPr>
        <w:widowControl w:val="0"/>
        <w:autoSpaceDE w:val="0"/>
        <w:autoSpaceDN w:val="0"/>
        <w:ind w:firstLine="709"/>
        <w:jc w:val="both"/>
        <w:rPr>
          <w:sz w:val="28"/>
          <w:szCs w:val="28"/>
        </w:rPr>
      </w:pPr>
      <w:r w:rsidRPr="00F21405">
        <w:rPr>
          <w:sz w:val="28"/>
          <w:szCs w:val="28"/>
        </w:rPr>
        <w:t>2.13.</w:t>
      </w:r>
      <w:r w:rsidRPr="00F21405">
        <w:rPr>
          <w:sz w:val="28"/>
          <w:szCs w:val="28"/>
          <w:lang w:val="en-US"/>
        </w:rPr>
        <w:t> </w:t>
      </w:r>
      <w:r w:rsidRPr="00F21405">
        <w:rPr>
          <w:sz w:val="28"/>
          <w:szCs w:val="28"/>
        </w:rPr>
        <w:t>Основаниями для отказа в приеме документов, необходимых для предоставления муниципальной услуги является:</w:t>
      </w:r>
    </w:p>
    <w:p w:rsidR="006327B4" w:rsidRPr="00EE08EF" w:rsidRDefault="006327B4" w:rsidP="006327B4">
      <w:pPr>
        <w:ind w:firstLine="709"/>
        <w:jc w:val="both"/>
        <w:rPr>
          <w:sz w:val="28"/>
          <w:szCs w:val="28"/>
        </w:rPr>
      </w:pPr>
      <w:r>
        <w:rPr>
          <w:sz w:val="28"/>
          <w:szCs w:val="28"/>
        </w:rPr>
        <w:lastRenderedPageBreak/>
        <w:t xml:space="preserve">2.13.1 </w:t>
      </w:r>
      <w:r w:rsidRPr="00EE08EF">
        <w:rPr>
          <w:sz w:val="28"/>
          <w:szCs w:val="28"/>
        </w:rPr>
        <w:t xml:space="preserve">непредставление одного или нескольких документов, установленных пунктами </w:t>
      </w:r>
      <w:r w:rsidRPr="006327B4">
        <w:rPr>
          <w:sz w:val="28"/>
          <w:szCs w:val="28"/>
        </w:rPr>
        <w:t>2.8.1 - 2.8.6</w:t>
      </w:r>
      <w:r w:rsidRPr="00EE08EF">
        <w:rPr>
          <w:sz w:val="28"/>
          <w:szCs w:val="28"/>
        </w:rPr>
        <w:t xml:space="preserve"> административного регламента, обязанность по предоставлению которых возложена на </w:t>
      </w:r>
      <w:r>
        <w:rPr>
          <w:sz w:val="28"/>
          <w:szCs w:val="28"/>
        </w:rPr>
        <w:t>З</w:t>
      </w:r>
      <w:r w:rsidRPr="00EE08EF">
        <w:rPr>
          <w:sz w:val="28"/>
          <w:szCs w:val="28"/>
        </w:rPr>
        <w:t xml:space="preserve">аявителя (представителя </w:t>
      </w:r>
      <w:r>
        <w:rPr>
          <w:sz w:val="28"/>
          <w:szCs w:val="28"/>
        </w:rPr>
        <w:t>З</w:t>
      </w:r>
      <w:r w:rsidRPr="00EE08EF">
        <w:rPr>
          <w:sz w:val="28"/>
          <w:szCs w:val="28"/>
        </w:rPr>
        <w:t>аявителя);</w:t>
      </w:r>
    </w:p>
    <w:p w:rsidR="00BC310D" w:rsidRDefault="00BC310D" w:rsidP="00BC310D">
      <w:pPr>
        <w:widowControl w:val="0"/>
        <w:autoSpaceDE w:val="0"/>
        <w:autoSpaceDN w:val="0"/>
        <w:ind w:firstLine="709"/>
        <w:jc w:val="both"/>
        <w:rPr>
          <w:sz w:val="28"/>
          <w:szCs w:val="28"/>
        </w:rPr>
      </w:pPr>
      <w:r w:rsidRPr="00620FA9">
        <w:rPr>
          <w:sz w:val="28"/>
          <w:szCs w:val="28"/>
        </w:rPr>
        <w:t>2.13.</w:t>
      </w:r>
      <w:r w:rsidR="006327B4">
        <w:rPr>
          <w:sz w:val="28"/>
          <w:szCs w:val="28"/>
        </w:rPr>
        <w:t>2</w:t>
      </w:r>
      <w:r w:rsidRPr="00620FA9">
        <w:rPr>
          <w:sz w:val="28"/>
          <w:szCs w:val="28"/>
          <w:lang w:val="en-US"/>
        </w:rPr>
        <w:t> </w:t>
      </w:r>
      <w:r w:rsidRPr="00620FA9">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327B4" w:rsidRPr="00620FA9" w:rsidRDefault="006327B4" w:rsidP="00BC310D">
      <w:pPr>
        <w:widowControl w:val="0"/>
        <w:autoSpaceDE w:val="0"/>
        <w:autoSpaceDN w:val="0"/>
        <w:ind w:firstLine="709"/>
        <w:jc w:val="both"/>
        <w:rPr>
          <w:sz w:val="28"/>
          <w:szCs w:val="28"/>
        </w:rPr>
      </w:pPr>
      <w:r>
        <w:rPr>
          <w:sz w:val="28"/>
          <w:szCs w:val="28"/>
        </w:rPr>
        <w:t>2.13.3</w:t>
      </w:r>
      <w:r w:rsidR="00687C9F">
        <w:rPr>
          <w:sz w:val="28"/>
          <w:szCs w:val="28"/>
        </w:rPr>
        <w:t xml:space="preserve"> </w:t>
      </w:r>
      <w:r>
        <w:rPr>
          <w:sz w:val="28"/>
          <w:szCs w:val="28"/>
        </w:rPr>
        <w:t>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C310D" w:rsidRPr="00F21405" w:rsidRDefault="00BC310D" w:rsidP="00BC310D">
      <w:pPr>
        <w:widowControl w:val="0"/>
        <w:autoSpaceDE w:val="0"/>
        <w:autoSpaceDN w:val="0"/>
        <w:ind w:firstLine="709"/>
        <w:jc w:val="both"/>
        <w:rPr>
          <w:sz w:val="28"/>
          <w:szCs w:val="28"/>
        </w:rPr>
      </w:pPr>
      <w:r w:rsidRPr="00620FA9">
        <w:rPr>
          <w:sz w:val="28"/>
          <w:szCs w:val="28"/>
        </w:rPr>
        <w:t>2.13.</w:t>
      </w:r>
      <w:r w:rsidR="006327B4">
        <w:rPr>
          <w:sz w:val="28"/>
          <w:szCs w:val="28"/>
        </w:rPr>
        <w:t>4</w:t>
      </w:r>
      <w:r w:rsidRPr="00F21405">
        <w:rPr>
          <w:sz w:val="28"/>
          <w:szCs w:val="28"/>
          <w:lang w:val="en-US"/>
        </w:rPr>
        <w:t> </w:t>
      </w:r>
      <w:r w:rsidRPr="00F21405">
        <w:rPr>
          <w:sz w:val="28"/>
          <w:szCs w:val="28"/>
        </w:rPr>
        <w:t>установление несоблюдения условий использования электронной подписи при подаче заявления и документов в электронном виде.</w:t>
      </w:r>
    </w:p>
    <w:p w:rsidR="00BC310D" w:rsidRPr="00F21405" w:rsidRDefault="00BC310D" w:rsidP="00BC310D">
      <w:pPr>
        <w:widowControl w:val="0"/>
        <w:autoSpaceDE w:val="0"/>
        <w:autoSpaceDN w:val="0"/>
        <w:ind w:firstLine="709"/>
        <w:jc w:val="both"/>
        <w:rPr>
          <w:sz w:val="28"/>
          <w:szCs w:val="28"/>
        </w:rPr>
      </w:pPr>
      <w:r w:rsidRPr="00F21405">
        <w:rPr>
          <w:sz w:val="28"/>
          <w:szCs w:val="28"/>
        </w:rPr>
        <w:t>2.14.</w:t>
      </w:r>
      <w:r w:rsidRPr="00F21405">
        <w:rPr>
          <w:sz w:val="28"/>
          <w:szCs w:val="28"/>
          <w:lang w:val="en-US"/>
        </w:rPr>
        <w:t> </w:t>
      </w:r>
      <w:r w:rsidRPr="00F21405">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BC310D" w:rsidRPr="00F21405" w:rsidRDefault="00BC310D" w:rsidP="00BC310D">
      <w:pPr>
        <w:widowControl w:val="0"/>
        <w:autoSpaceDE w:val="0"/>
        <w:autoSpaceDN w:val="0"/>
        <w:ind w:firstLine="708"/>
        <w:jc w:val="both"/>
        <w:rPr>
          <w:sz w:val="28"/>
          <w:szCs w:val="28"/>
        </w:rPr>
      </w:pPr>
      <w:r w:rsidRPr="00F21405">
        <w:rPr>
          <w:sz w:val="28"/>
          <w:szCs w:val="28"/>
        </w:rPr>
        <w:t>2.15.</w:t>
      </w:r>
      <w:r w:rsidRPr="00F21405">
        <w:rPr>
          <w:sz w:val="28"/>
          <w:szCs w:val="28"/>
          <w:lang w:val="en-US"/>
        </w:rPr>
        <w:t> </w:t>
      </w:r>
      <w:r w:rsidRPr="00F21405">
        <w:rPr>
          <w:sz w:val="28"/>
          <w:szCs w:val="28"/>
        </w:rPr>
        <w:t>Основания для приостановления предоставления муниципальной услуги не предусмотрены действующим законодательством.</w:t>
      </w:r>
    </w:p>
    <w:p w:rsidR="00BC310D" w:rsidRDefault="00BC310D" w:rsidP="00BC310D">
      <w:pPr>
        <w:widowControl w:val="0"/>
        <w:autoSpaceDE w:val="0"/>
        <w:autoSpaceDN w:val="0"/>
        <w:ind w:firstLine="709"/>
        <w:jc w:val="both"/>
        <w:rPr>
          <w:sz w:val="28"/>
          <w:szCs w:val="28"/>
        </w:rPr>
      </w:pPr>
      <w:r w:rsidRPr="00F21405">
        <w:rPr>
          <w:sz w:val="28"/>
          <w:szCs w:val="28"/>
        </w:rPr>
        <w:t>2.16.</w:t>
      </w:r>
      <w:r w:rsidRPr="00F21405">
        <w:rPr>
          <w:sz w:val="28"/>
          <w:szCs w:val="28"/>
          <w:lang w:val="en-US"/>
        </w:rPr>
        <w:t> </w:t>
      </w:r>
      <w:r w:rsidRPr="00F21405">
        <w:rPr>
          <w:sz w:val="28"/>
          <w:szCs w:val="28"/>
        </w:rPr>
        <w:t>Исчерпывающий перечень оснований для отказа в предоставлении муниципальной услуги:</w:t>
      </w:r>
    </w:p>
    <w:p w:rsidR="00963DD8" w:rsidRDefault="00963DD8" w:rsidP="00963DD8">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BC310D" w:rsidRPr="00620FA9" w:rsidRDefault="00BC310D" w:rsidP="00BC310D">
      <w:pPr>
        <w:widowControl w:val="0"/>
        <w:autoSpaceDE w:val="0"/>
        <w:autoSpaceDN w:val="0"/>
        <w:ind w:firstLine="709"/>
        <w:jc w:val="both"/>
        <w:rPr>
          <w:sz w:val="28"/>
          <w:szCs w:val="28"/>
        </w:rPr>
      </w:pPr>
      <w:r w:rsidRPr="00620FA9">
        <w:rPr>
          <w:sz w:val="28"/>
          <w:szCs w:val="28"/>
        </w:rPr>
        <w:t>2.16.</w:t>
      </w:r>
      <w:r w:rsidR="00963DD8">
        <w:rPr>
          <w:sz w:val="28"/>
          <w:szCs w:val="28"/>
        </w:rPr>
        <w:t>2</w:t>
      </w:r>
      <w:r w:rsidRPr="00620FA9">
        <w:rPr>
          <w:sz w:val="28"/>
          <w:szCs w:val="28"/>
          <w:lang w:val="en-US"/>
        </w:rPr>
        <w:t> </w:t>
      </w:r>
      <w:r w:rsidRPr="00620FA9">
        <w:rPr>
          <w:sz w:val="28"/>
          <w:szCs w:val="28"/>
        </w:rPr>
        <w:t>непредставление одного или нескольких документов, установленных пунктами 2.8.1 – 2.8.6 административным регламентом обязанность по предоставлению которых возложена на Заявителя (представителя Заявителя);</w:t>
      </w:r>
    </w:p>
    <w:p w:rsidR="00BC310D" w:rsidRPr="00F21405" w:rsidRDefault="00BC310D" w:rsidP="00BC310D">
      <w:pPr>
        <w:widowControl w:val="0"/>
        <w:autoSpaceDE w:val="0"/>
        <w:autoSpaceDN w:val="0"/>
        <w:ind w:firstLine="709"/>
        <w:jc w:val="both"/>
        <w:rPr>
          <w:sz w:val="28"/>
          <w:szCs w:val="28"/>
        </w:rPr>
      </w:pPr>
      <w:r w:rsidRPr="00F21405">
        <w:rPr>
          <w:sz w:val="28"/>
          <w:szCs w:val="28"/>
        </w:rPr>
        <w:t>2.16</w:t>
      </w:r>
      <w:r w:rsidR="00963DD8">
        <w:rPr>
          <w:sz w:val="28"/>
          <w:szCs w:val="28"/>
        </w:rPr>
        <w:t>.3</w:t>
      </w:r>
      <w:r w:rsidRPr="00F21405">
        <w:rPr>
          <w:sz w:val="28"/>
          <w:szCs w:val="28"/>
          <w:lang w:val="en-US"/>
        </w:rPr>
        <w:t> </w:t>
      </w:r>
      <w:r w:rsidRPr="00F21405">
        <w:rPr>
          <w:sz w:val="28"/>
          <w:szCs w:val="28"/>
        </w:rPr>
        <w:t>отсутстви</w:t>
      </w:r>
      <w:r w:rsidR="00963DD8">
        <w:rPr>
          <w:sz w:val="28"/>
          <w:szCs w:val="28"/>
        </w:rPr>
        <w:t>е</w:t>
      </w:r>
      <w:r w:rsidRPr="00F21405">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C310D" w:rsidRPr="00F21405" w:rsidRDefault="00BC310D" w:rsidP="00BC310D">
      <w:pPr>
        <w:ind w:firstLine="709"/>
        <w:jc w:val="both"/>
        <w:rPr>
          <w:sz w:val="28"/>
          <w:szCs w:val="28"/>
        </w:rPr>
      </w:pPr>
      <w:r w:rsidRPr="00F21405">
        <w:rPr>
          <w:sz w:val="28"/>
          <w:szCs w:val="28"/>
        </w:rPr>
        <w:t>2.16.</w:t>
      </w:r>
      <w:r w:rsidR="00963DD8">
        <w:rPr>
          <w:sz w:val="28"/>
          <w:szCs w:val="28"/>
        </w:rPr>
        <w:t>4</w:t>
      </w:r>
      <w:r w:rsidRPr="00F21405">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C310D" w:rsidRPr="00F21405" w:rsidRDefault="00BC310D" w:rsidP="00BC310D">
      <w:pPr>
        <w:ind w:firstLine="709"/>
        <w:jc w:val="both"/>
        <w:rPr>
          <w:sz w:val="28"/>
          <w:szCs w:val="28"/>
        </w:rPr>
      </w:pPr>
      <w:r w:rsidRPr="00F21405">
        <w:rPr>
          <w:sz w:val="28"/>
          <w:szCs w:val="28"/>
        </w:rPr>
        <w:t>2.16.</w:t>
      </w:r>
      <w:r w:rsidR="00963DD8">
        <w:rPr>
          <w:sz w:val="28"/>
          <w:szCs w:val="28"/>
        </w:rPr>
        <w:t>5</w:t>
      </w:r>
      <w:r w:rsidRPr="00F21405">
        <w:rPr>
          <w:sz w:val="28"/>
          <w:szCs w:val="28"/>
        </w:rPr>
        <w:t> несоответствие представленных документов</w:t>
      </w:r>
      <w:r w:rsidR="001A7E57">
        <w:rPr>
          <w:sz w:val="28"/>
          <w:szCs w:val="28"/>
        </w:rPr>
        <w:t xml:space="preserve"> </w:t>
      </w:r>
      <w:r w:rsidRPr="00F21405">
        <w:rPr>
          <w:sz w:val="28"/>
          <w:szCs w:val="28"/>
        </w:rPr>
        <w:t xml:space="preserve">требованиям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w:t>
      </w:r>
      <w:r w:rsidRPr="00F21405">
        <w:rPr>
          <w:sz w:val="28"/>
          <w:szCs w:val="28"/>
        </w:rPr>
        <w:lastRenderedPageBreak/>
        <w:t>которых для строительства, реконструкции линейного объекта не требуется подготовка документации по планировке территории);</w:t>
      </w:r>
    </w:p>
    <w:p w:rsidR="00BC310D" w:rsidRPr="00F21405" w:rsidRDefault="00BC310D" w:rsidP="00BC310D">
      <w:pPr>
        <w:ind w:firstLine="709"/>
        <w:jc w:val="both"/>
        <w:rPr>
          <w:sz w:val="28"/>
          <w:szCs w:val="28"/>
        </w:rPr>
      </w:pPr>
      <w:r w:rsidRPr="00F21405">
        <w:rPr>
          <w:sz w:val="28"/>
          <w:szCs w:val="28"/>
        </w:rPr>
        <w:t>2.16.</w:t>
      </w:r>
      <w:r w:rsidR="00963DD8">
        <w:rPr>
          <w:sz w:val="28"/>
          <w:szCs w:val="28"/>
        </w:rPr>
        <w:t>6</w:t>
      </w:r>
      <w:r w:rsidRPr="00F21405">
        <w:rPr>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BC310D" w:rsidRPr="00F21405" w:rsidRDefault="00963DD8" w:rsidP="00BC310D">
      <w:pPr>
        <w:ind w:firstLine="709"/>
        <w:jc w:val="both"/>
        <w:rPr>
          <w:rFonts w:ascii="Verdana" w:hAnsi="Verdana"/>
          <w:sz w:val="28"/>
          <w:szCs w:val="28"/>
        </w:rPr>
      </w:pPr>
      <w:r>
        <w:rPr>
          <w:sz w:val="28"/>
          <w:szCs w:val="28"/>
        </w:rPr>
        <w:t>2.16.7</w:t>
      </w:r>
      <w:r w:rsidR="00BC310D" w:rsidRPr="00F21405">
        <w:rPr>
          <w:sz w:val="28"/>
          <w:szCs w:val="28"/>
        </w:rPr>
        <w:t> несоответствие представленных документов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C310D" w:rsidRPr="00F21405" w:rsidRDefault="00BC310D" w:rsidP="00BC310D">
      <w:pPr>
        <w:widowControl w:val="0"/>
        <w:autoSpaceDE w:val="0"/>
        <w:autoSpaceDN w:val="0"/>
        <w:ind w:firstLine="709"/>
        <w:jc w:val="both"/>
        <w:rPr>
          <w:sz w:val="28"/>
          <w:szCs w:val="28"/>
        </w:rPr>
      </w:pPr>
      <w:r w:rsidRPr="00F21405">
        <w:rPr>
          <w:sz w:val="28"/>
          <w:szCs w:val="28"/>
        </w:rPr>
        <w:t>2.16.</w:t>
      </w:r>
      <w:r w:rsidR="00963DD8">
        <w:rPr>
          <w:sz w:val="28"/>
          <w:szCs w:val="28"/>
        </w:rPr>
        <w:t>8</w:t>
      </w:r>
      <w:r w:rsidRPr="00F21405">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rsidR="00BC310D" w:rsidRPr="00F21405" w:rsidRDefault="00BC310D" w:rsidP="00BC310D">
      <w:pPr>
        <w:ind w:firstLine="709"/>
        <w:jc w:val="both"/>
        <w:rPr>
          <w:sz w:val="28"/>
          <w:szCs w:val="28"/>
        </w:rPr>
      </w:pPr>
      <w:r w:rsidRPr="00F21405">
        <w:rPr>
          <w:sz w:val="28"/>
          <w:szCs w:val="28"/>
        </w:rPr>
        <w:t>2.16.</w:t>
      </w:r>
      <w:r w:rsidR="00963DD8">
        <w:rPr>
          <w:sz w:val="28"/>
          <w:szCs w:val="28"/>
        </w:rPr>
        <w:t>9</w:t>
      </w:r>
      <w:r w:rsidRPr="00F21405">
        <w:rPr>
          <w:sz w:val="28"/>
          <w:szCs w:val="28"/>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C310D" w:rsidRPr="00F21405" w:rsidRDefault="00BC310D" w:rsidP="00BC310D">
      <w:pPr>
        <w:ind w:firstLine="708"/>
        <w:jc w:val="both"/>
        <w:rPr>
          <w:sz w:val="28"/>
          <w:szCs w:val="28"/>
        </w:rPr>
      </w:pPr>
      <w:r w:rsidRPr="00F21405">
        <w:rPr>
          <w:sz w:val="28"/>
          <w:szCs w:val="28"/>
        </w:rPr>
        <w:t>2.16.</w:t>
      </w:r>
      <w:r w:rsidR="00963DD8">
        <w:rPr>
          <w:sz w:val="28"/>
          <w:szCs w:val="28"/>
        </w:rPr>
        <w:t>10</w:t>
      </w:r>
      <w:r w:rsidRPr="00F21405">
        <w:rPr>
          <w:sz w:val="28"/>
          <w:szCs w:val="28"/>
        </w:rPr>
        <w:t> если материалы, содержащиеся в утвержденной в соответствии с частью 15 статьи 48 Градостроительного кодекса Российской Федерации, проектной документации, не соответствуют требованиям Положения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технических регламентов, национальных стандартов и сводов правил, санитарных норм и правил,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других документов, содержащих требования к проектированию, установленных законодательством Российской Федерации.</w:t>
      </w:r>
    </w:p>
    <w:p w:rsidR="00BC310D" w:rsidRPr="00F21405" w:rsidRDefault="00BC310D" w:rsidP="00BC310D">
      <w:pPr>
        <w:ind w:firstLine="709"/>
        <w:jc w:val="both"/>
        <w:rPr>
          <w:sz w:val="28"/>
          <w:szCs w:val="28"/>
        </w:rPr>
      </w:pPr>
      <w:r w:rsidRPr="00F21405">
        <w:rPr>
          <w:sz w:val="28"/>
          <w:szCs w:val="28"/>
        </w:rPr>
        <w:t>2.17. Услуги, которые являются необходимыми и обязательными для предоставления муниципальной услуги:</w:t>
      </w:r>
    </w:p>
    <w:p w:rsidR="00BC310D" w:rsidRDefault="00BC310D" w:rsidP="00BC310D">
      <w:pPr>
        <w:autoSpaceDE w:val="0"/>
        <w:autoSpaceDN w:val="0"/>
        <w:adjustRightInd w:val="0"/>
        <w:ind w:firstLine="708"/>
        <w:jc w:val="both"/>
        <w:rPr>
          <w:sz w:val="28"/>
          <w:szCs w:val="28"/>
        </w:rPr>
      </w:pPr>
      <w:r w:rsidRPr="00F21405">
        <w:rPr>
          <w:sz w:val="28"/>
          <w:szCs w:val="28"/>
        </w:rPr>
        <w:t>2.17.1</w:t>
      </w:r>
      <w:r w:rsidR="00687C9F" w:rsidRPr="003D1A9E">
        <w:rPr>
          <w:sz w:val="28"/>
          <w:szCs w:val="28"/>
        </w:rPr>
        <w:t>*</w:t>
      </w:r>
      <w:r w:rsidRPr="00F21405">
        <w:rPr>
          <w:sz w:val="28"/>
          <w:szCs w:val="28"/>
        </w:rPr>
        <w:t xml:space="preserve"> выполнение инженерных изысканий и подготовка следующих материалов, содержащихся в утвержденной в соответствии с частью 15 статьи 48 Градостроительного кодекса Российской Федерации проектной </w:t>
      </w:r>
      <w:r w:rsidRPr="00F21405">
        <w:rPr>
          <w:sz w:val="28"/>
          <w:szCs w:val="28"/>
        </w:rPr>
        <w:lastRenderedPageBreak/>
        <w:t>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w:t>
      </w:r>
      <w:bookmarkStart w:id="1" w:name="_GoBack"/>
      <w:bookmarkEnd w:id="1"/>
      <w:r w:rsidRPr="00F21405">
        <w:rPr>
          <w:sz w:val="28"/>
          <w:szCs w:val="28"/>
        </w:rPr>
        <w:t xml:space="preserve">ментами, национальными стандартами и сводами правил, санитарными нормами и правилами,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w:t>
      </w:r>
    </w:p>
    <w:p w:rsidR="00687C9F" w:rsidRDefault="00687C9F" w:rsidP="00687C9F">
      <w:pPr>
        <w:autoSpaceDE w:val="0"/>
        <w:autoSpaceDN w:val="0"/>
        <w:adjustRightInd w:val="0"/>
        <w:jc w:val="both"/>
        <w:rPr>
          <w:sz w:val="28"/>
          <w:szCs w:val="28"/>
        </w:rPr>
      </w:pPr>
      <w:r>
        <w:rPr>
          <w:sz w:val="28"/>
          <w:szCs w:val="28"/>
        </w:rPr>
        <w:t>____________________________________________________________________</w:t>
      </w:r>
    </w:p>
    <w:p w:rsidR="00687C9F" w:rsidRPr="00687C9F" w:rsidRDefault="00687C9F" w:rsidP="00687C9F">
      <w:pPr>
        <w:autoSpaceDE w:val="0"/>
        <w:autoSpaceDN w:val="0"/>
        <w:adjustRightInd w:val="0"/>
        <w:contextualSpacing/>
        <w:jc w:val="both"/>
        <w:rPr>
          <w:sz w:val="28"/>
          <w:szCs w:val="28"/>
          <w:vertAlign w:val="superscript"/>
        </w:rPr>
      </w:pPr>
      <w:r>
        <w:rPr>
          <w:sz w:val="28"/>
          <w:szCs w:val="28"/>
          <w:vertAlign w:val="superscript"/>
        </w:rPr>
        <w:t xml:space="preserve">* </w:t>
      </w:r>
      <w:r w:rsidRPr="00687C9F">
        <w:rPr>
          <w:sz w:val="28"/>
          <w:szCs w:val="28"/>
          <w:vertAlign w:val="superscript"/>
        </w:rPr>
        <w:t>в случае, если</w:t>
      </w:r>
      <w:r>
        <w:rPr>
          <w:sz w:val="28"/>
          <w:szCs w:val="28"/>
          <w:vertAlign w:val="superscript"/>
        </w:rPr>
        <w:t xml:space="preserve"> указанные документы (их копии или сведения, содержащиеся в них) отсутствуют в едином государственном реестре заключений.</w:t>
      </w:r>
    </w:p>
    <w:p w:rsidR="00687C9F" w:rsidRDefault="00687C9F" w:rsidP="00687C9F">
      <w:pPr>
        <w:autoSpaceDE w:val="0"/>
        <w:autoSpaceDN w:val="0"/>
        <w:adjustRightInd w:val="0"/>
        <w:jc w:val="both"/>
        <w:rPr>
          <w:sz w:val="28"/>
          <w:szCs w:val="28"/>
        </w:rPr>
      </w:pPr>
    </w:p>
    <w:p w:rsidR="00687C9F" w:rsidRPr="00F21405" w:rsidRDefault="00687C9F" w:rsidP="00BC310D">
      <w:pPr>
        <w:autoSpaceDE w:val="0"/>
        <w:autoSpaceDN w:val="0"/>
        <w:adjustRightInd w:val="0"/>
        <w:ind w:firstLine="708"/>
        <w:jc w:val="both"/>
        <w:rPr>
          <w:sz w:val="28"/>
          <w:szCs w:val="28"/>
        </w:rPr>
      </w:pPr>
      <w:r w:rsidRPr="00F21405">
        <w:rPr>
          <w:sz w:val="28"/>
          <w:szCs w:val="28"/>
        </w:rPr>
        <w:t>документации», другими документами, содержащими требования к проектированию, установленными законодательством Российской Федерации:</w:t>
      </w:r>
    </w:p>
    <w:p w:rsidR="00BC310D" w:rsidRPr="00F21405" w:rsidRDefault="00BC310D" w:rsidP="00BC310D">
      <w:pPr>
        <w:autoSpaceDE w:val="0"/>
        <w:autoSpaceDN w:val="0"/>
        <w:adjustRightInd w:val="0"/>
        <w:ind w:firstLine="709"/>
        <w:jc w:val="both"/>
        <w:rPr>
          <w:sz w:val="28"/>
          <w:szCs w:val="28"/>
        </w:rPr>
      </w:pPr>
      <w:r w:rsidRPr="00F21405">
        <w:rPr>
          <w:sz w:val="28"/>
          <w:szCs w:val="28"/>
        </w:rPr>
        <w:t>2.17.1.1 пояснительная записка;</w:t>
      </w:r>
    </w:p>
    <w:p w:rsidR="00BC310D" w:rsidRPr="00F21405" w:rsidRDefault="00BC310D" w:rsidP="00BC310D">
      <w:pPr>
        <w:autoSpaceDE w:val="0"/>
        <w:autoSpaceDN w:val="0"/>
        <w:adjustRightInd w:val="0"/>
        <w:ind w:firstLine="709"/>
        <w:jc w:val="both"/>
        <w:rPr>
          <w:sz w:val="28"/>
          <w:szCs w:val="28"/>
        </w:rPr>
      </w:pPr>
      <w:r w:rsidRPr="00F21405">
        <w:rPr>
          <w:sz w:val="28"/>
          <w:szCs w:val="28"/>
        </w:rPr>
        <w:t>2.17.1.2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C310D" w:rsidRPr="00F21405" w:rsidRDefault="00BC310D" w:rsidP="00BC310D">
      <w:pPr>
        <w:autoSpaceDE w:val="0"/>
        <w:autoSpaceDN w:val="0"/>
        <w:adjustRightInd w:val="0"/>
        <w:ind w:firstLine="709"/>
        <w:jc w:val="both"/>
        <w:rPr>
          <w:sz w:val="28"/>
          <w:szCs w:val="28"/>
        </w:rPr>
      </w:pPr>
      <w:r w:rsidRPr="00F21405">
        <w:rPr>
          <w:sz w:val="28"/>
          <w:szCs w:val="28"/>
        </w:rPr>
        <w:t>2.17.1.3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C310D" w:rsidRPr="00F21405" w:rsidRDefault="00BC310D" w:rsidP="00BC310D">
      <w:pPr>
        <w:autoSpaceDE w:val="0"/>
        <w:autoSpaceDN w:val="0"/>
        <w:adjustRightInd w:val="0"/>
        <w:ind w:firstLine="709"/>
        <w:jc w:val="both"/>
        <w:rPr>
          <w:sz w:val="28"/>
          <w:szCs w:val="28"/>
        </w:rPr>
      </w:pPr>
      <w:r w:rsidRPr="00F21405">
        <w:rPr>
          <w:sz w:val="28"/>
          <w:szCs w:val="28"/>
        </w:rPr>
        <w:t>2.17.1.4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C310D" w:rsidRPr="00F21405" w:rsidRDefault="00BC310D" w:rsidP="00BC310D">
      <w:pPr>
        <w:widowControl w:val="0"/>
        <w:autoSpaceDE w:val="0"/>
        <w:autoSpaceDN w:val="0"/>
        <w:ind w:firstLine="709"/>
        <w:jc w:val="both"/>
        <w:rPr>
          <w:sz w:val="28"/>
          <w:szCs w:val="28"/>
        </w:rPr>
      </w:pPr>
      <w:r w:rsidRPr="00F21405">
        <w:rPr>
          <w:sz w:val="28"/>
          <w:szCs w:val="28"/>
        </w:rPr>
        <w:t>2.17.2</w:t>
      </w:r>
      <w:r w:rsidR="00687C9F">
        <w:rPr>
          <w:sz w:val="28"/>
          <w:szCs w:val="28"/>
        </w:rPr>
        <w:t>*</w:t>
      </w:r>
      <w:r w:rsidRPr="00F21405">
        <w:rPr>
          <w:sz w:val="28"/>
          <w:szCs w:val="28"/>
        </w:rPr>
        <w:t xml:space="preserve"> выдача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w:t>
      </w:r>
      <w:r w:rsidRPr="00F21405">
        <w:rPr>
          <w:sz w:val="28"/>
          <w:szCs w:val="28"/>
        </w:rPr>
        <w:lastRenderedPageBreak/>
        <w:t>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C310D" w:rsidRDefault="00BC310D" w:rsidP="00BC310D">
      <w:pPr>
        <w:autoSpaceDE w:val="0"/>
        <w:autoSpaceDN w:val="0"/>
        <w:adjustRightInd w:val="0"/>
        <w:ind w:firstLine="709"/>
        <w:jc w:val="both"/>
        <w:rPr>
          <w:sz w:val="28"/>
          <w:szCs w:val="28"/>
        </w:rPr>
      </w:pPr>
      <w:r w:rsidRPr="00F21405">
        <w:rPr>
          <w:sz w:val="28"/>
          <w:szCs w:val="28"/>
        </w:rPr>
        <w:t xml:space="preserve">2.17.3 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w:t>
      </w:r>
    </w:p>
    <w:p w:rsidR="00687C9F" w:rsidRDefault="00687C9F" w:rsidP="00687C9F">
      <w:pPr>
        <w:autoSpaceDE w:val="0"/>
        <w:autoSpaceDN w:val="0"/>
        <w:adjustRightInd w:val="0"/>
        <w:jc w:val="both"/>
        <w:rPr>
          <w:sz w:val="28"/>
          <w:szCs w:val="28"/>
        </w:rPr>
      </w:pPr>
      <w:r>
        <w:rPr>
          <w:sz w:val="28"/>
          <w:szCs w:val="28"/>
        </w:rPr>
        <w:t>__________________________________________________________________</w:t>
      </w:r>
    </w:p>
    <w:p w:rsidR="00687C9F" w:rsidRPr="00687C9F" w:rsidRDefault="00687C9F" w:rsidP="00687C9F">
      <w:pPr>
        <w:autoSpaceDE w:val="0"/>
        <w:autoSpaceDN w:val="0"/>
        <w:adjustRightInd w:val="0"/>
        <w:contextualSpacing/>
        <w:jc w:val="both"/>
        <w:rPr>
          <w:sz w:val="28"/>
          <w:szCs w:val="28"/>
          <w:vertAlign w:val="superscript"/>
        </w:rPr>
      </w:pPr>
      <w:r>
        <w:rPr>
          <w:sz w:val="28"/>
          <w:szCs w:val="28"/>
          <w:vertAlign w:val="superscript"/>
        </w:rPr>
        <w:t xml:space="preserve">* </w:t>
      </w:r>
      <w:r w:rsidRPr="00687C9F">
        <w:rPr>
          <w:sz w:val="28"/>
          <w:szCs w:val="28"/>
          <w:vertAlign w:val="superscript"/>
        </w:rPr>
        <w:t>в случае, если</w:t>
      </w:r>
      <w:r>
        <w:rPr>
          <w:sz w:val="28"/>
          <w:szCs w:val="28"/>
          <w:vertAlign w:val="superscript"/>
        </w:rPr>
        <w:t xml:space="preserve"> указанные документы (их копии или сведения, содержащиеся в них) отсутствуют в едином государственном реестре заключений.</w:t>
      </w:r>
    </w:p>
    <w:p w:rsidR="00687C9F" w:rsidRPr="00F21405" w:rsidRDefault="00687C9F" w:rsidP="00687C9F">
      <w:pPr>
        <w:autoSpaceDE w:val="0"/>
        <w:autoSpaceDN w:val="0"/>
        <w:adjustRightInd w:val="0"/>
        <w:jc w:val="both"/>
        <w:rPr>
          <w:sz w:val="28"/>
          <w:szCs w:val="28"/>
        </w:rPr>
      </w:pPr>
      <w:r w:rsidRPr="00F21405">
        <w:rPr>
          <w:sz w:val="28"/>
          <w:szCs w:val="28"/>
        </w:rPr>
        <w:t>Российской Федерации случаев реконструкции многоквартирного дома;</w:t>
      </w:r>
    </w:p>
    <w:p w:rsidR="00BC310D" w:rsidRPr="00F21405" w:rsidRDefault="00BC310D" w:rsidP="00BC310D">
      <w:pPr>
        <w:widowControl w:val="0"/>
        <w:autoSpaceDE w:val="0"/>
        <w:autoSpaceDN w:val="0"/>
        <w:ind w:firstLine="709"/>
        <w:jc w:val="both"/>
        <w:rPr>
          <w:sz w:val="28"/>
          <w:szCs w:val="28"/>
        </w:rPr>
      </w:pPr>
      <w:r w:rsidRPr="00F21405">
        <w:rPr>
          <w:sz w:val="28"/>
          <w:szCs w:val="28"/>
        </w:rPr>
        <w:t xml:space="preserve">2.17.4 получение решения общего собрания собственников помещений и </w:t>
      </w:r>
      <w:proofErr w:type="spellStart"/>
      <w:r w:rsidRPr="00F21405">
        <w:rPr>
          <w:sz w:val="28"/>
          <w:szCs w:val="28"/>
        </w:rPr>
        <w:t>машино-мест</w:t>
      </w:r>
      <w:proofErr w:type="spellEnd"/>
      <w:r w:rsidRPr="00F21405">
        <w:rPr>
          <w:sz w:val="28"/>
          <w:szCs w:val="28"/>
        </w:rPr>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и </w:t>
      </w:r>
      <w:proofErr w:type="spellStart"/>
      <w:r w:rsidRPr="00F21405">
        <w:rPr>
          <w:sz w:val="28"/>
          <w:szCs w:val="28"/>
        </w:rPr>
        <w:t>машино-мест</w:t>
      </w:r>
      <w:proofErr w:type="spellEnd"/>
      <w:r w:rsidRPr="00F21405">
        <w:rPr>
          <w:sz w:val="28"/>
          <w:szCs w:val="28"/>
        </w:rPr>
        <w:t xml:space="preserve"> в многоквартирном доме;</w:t>
      </w:r>
    </w:p>
    <w:p w:rsidR="00BC310D" w:rsidRPr="00F21405" w:rsidRDefault="00BC310D" w:rsidP="00BC310D">
      <w:pPr>
        <w:autoSpaceDE w:val="0"/>
        <w:autoSpaceDN w:val="0"/>
        <w:adjustRightInd w:val="0"/>
        <w:ind w:firstLine="709"/>
        <w:jc w:val="both"/>
        <w:rPr>
          <w:sz w:val="28"/>
          <w:szCs w:val="28"/>
        </w:rPr>
      </w:pPr>
      <w:r w:rsidRPr="00F21405">
        <w:rPr>
          <w:sz w:val="28"/>
          <w:szCs w:val="28"/>
        </w:rPr>
        <w:t>2.17.5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10D" w:rsidRPr="00F21405" w:rsidRDefault="00BC310D" w:rsidP="00BC310D">
      <w:pPr>
        <w:widowControl w:val="0"/>
        <w:autoSpaceDE w:val="0"/>
        <w:autoSpaceDN w:val="0"/>
        <w:ind w:firstLine="709"/>
        <w:jc w:val="both"/>
        <w:rPr>
          <w:sz w:val="28"/>
          <w:szCs w:val="28"/>
        </w:rPr>
      </w:pPr>
      <w:r w:rsidRPr="00F21405">
        <w:rPr>
          <w:sz w:val="28"/>
          <w:szCs w:val="28"/>
        </w:rPr>
        <w:t>2.18.</w:t>
      </w:r>
      <w:r w:rsidRPr="00F21405">
        <w:rPr>
          <w:sz w:val="28"/>
          <w:szCs w:val="28"/>
          <w:lang w:val="en-US"/>
        </w:rPr>
        <w:t> </w:t>
      </w:r>
      <w:r w:rsidRPr="00F21405">
        <w:rPr>
          <w:sz w:val="28"/>
          <w:szCs w:val="28"/>
        </w:rPr>
        <w:t>Государственная пошлина и иная плата за предоставление муниципальной услуги не взимается.</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2.19.</w:t>
      </w:r>
      <w:r w:rsidRPr="00F21405">
        <w:rPr>
          <w:sz w:val="28"/>
          <w:szCs w:val="28"/>
          <w:lang w:val="en-US"/>
        </w:rPr>
        <w:t> </w:t>
      </w:r>
      <w:r w:rsidRPr="00F21405">
        <w:rPr>
          <w:sz w:val="28"/>
          <w:szCs w:val="28"/>
        </w:rPr>
        <w:t>Максимальное время ожидания в очереди:</w:t>
      </w:r>
    </w:p>
    <w:p w:rsidR="00963DD8" w:rsidRPr="00EE08EF" w:rsidRDefault="00BC310D" w:rsidP="00963DD8">
      <w:pPr>
        <w:ind w:firstLine="709"/>
        <w:jc w:val="both"/>
        <w:rPr>
          <w:sz w:val="28"/>
          <w:szCs w:val="28"/>
        </w:rPr>
      </w:pPr>
      <w:r w:rsidRPr="00F21405">
        <w:rPr>
          <w:sz w:val="28"/>
          <w:szCs w:val="28"/>
        </w:rPr>
        <w:t>2.19.1</w:t>
      </w:r>
      <w:r w:rsidRPr="00F21405">
        <w:rPr>
          <w:sz w:val="28"/>
          <w:szCs w:val="28"/>
          <w:lang w:val="en-US"/>
        </w:rPr>
        <w:t> </w:t>
      </w:r>
      <w:r w:rsidR="00963DD8" w:rsidRPr="00EE08EF">
        <w:rPr>
          <w:sz w:val="28"/>
          <w:szCs w:val="28"/>
        </w:rPr>
        <w:t xml:space="preserve">при подаче заявления о предоставлении муниципальной услуги и документов, обязанность по представлению которых возложена на </w:t>
      </w:r>
      <w:r w:rsidR="00963DD8">
        <w:rPr>
          <w:sz w:val="28"/>
          <w:szCs w:val="28"/>
        </w:rPr>
        <w:t>Заявителя (представителя З</w:t>
      </w:r>
      <w:r w:rsidR="00963DD8" w:rsidRPr="00EE08EF">
        <w:rPr>
          <w:sz w:val="28"/>
          <w:szCs w:val="28"/>
        </w:rPr>
        <w:t>аявителя), для предоставления муниципальной услуги не превышает 15 минут;</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2.19.2</w:t>
      </w:r>
      <w:r w:rsidRPr="00F21405">
        <w:rPr>
          <w:sz w:val="28"/>
          <w:szCs w:val="28"/>
          <w:lang w:val="en-US"/>
        </w:rPr>
        <w:t> </w:t>
      </w:r>
      <w:r w:rsidRPr="00F21405">
        <w:rPr>
          <w:sz w:val="28"/>
          <w:szCs w:val="28"/>
        </w:rPr>
        <w:t>при получении результата предоставления муниципальной услуги не превышает 15 минут.</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2.20.</w:t>
      </w:r>
      <w:r w:rsidRPr="00F21405">
        <w:rPr>
          <w:sz w:val="28"/>
          <w:szCs w:val="28"/>
          <w:lang w:val="en-US"/>
        </w:rPr>
        <w:t> </w:t>
      </w:r>
      <w:r w:rsidRPr="00F21405">
        <w:rPr>
          <w:sz w:val="28"/>
          <w:szCs w:val="28"/>
        </w:rPr>
        <w:t>Срок регистрации заявления:</w:t>
      </w:r>
    </w:p>
    <w:p w:rsidR="00963DD8" w:rsidRPr="00EE08EF" w:rsidRDefault="00BC310D" w:rsidP="00963DD8">
      <w:pPr>
        <w:ind w:firstLine="709"/>
        <w:jc w:val="both"/>
        <w:rPr>
          <w:sz w:val="28"/>
          <w:szCs w:val="28"/>
        </w:rPr>
      </w:pPr>
      <w:r w:rsidRPr="00F21405">
        <w:rPr>
          <w:sz w:val="28"/>
          <w:szCs w:val="28"/>
        </w:rPr>
        <w:t>2.20.1</w:t>
      </w:r>
      <w:r w:rsidRPr="00F21405">
        <w:rPr>
          <w:sz w:val="28"/>
          <w:szCs w:val="28"/>
          <w:lang w:val="en-US"/>
        </w:rPr>
        <w:t> </w:t>
      </w:r>
      <w:r w:rsidR="00963DD8" w:rsidRPr="00EE08EF">
        <w:rPr>
          <w:sz w:val="28"/>
          <w:szCs w:val="28"/>
        </w:rPr>
        <w:t>заявление о предоставлении муниципальной услуги и документы, обязанность по пред</w:t>
      </w:r>
      <w:r w:rsidR="00963DD8">
        <w:rPr>
          <w:sz w:val="28"/>
          <w:szCs w:val="28"/>
        </w:rPr>
        <w:t>ставлению которых возложена на Заявителя (представителя З</w:t>
      </w:r>
      <w:r w:rsidR="00963DD8" w:rsidRPr="00EE08EF">
        <w:rPr>
          <w:sz w:val="28"/>
          <w:szCs w:val="28"/>
        </w:rPr>
        <w:t xml:space="preserve">аявителя), для предоставления муниципальной услуги, в том числе в электронной форме, подлежат регистрации </w:t>
      </w:r>
      <w:r w:rsidR="00963DD8" w:rsidRPr="00145D1F">
        <w:rPr>
          <w:sz w:val="28"/>
          <w:szCs w:val="28"/>
        </w:rPr>
        <w:t>в течение 1 рабочего дня</w:t>
      </w:r>
      <w:r w:rsidR="00963DD8">
        <w:rPr>
          <w:sz w:val="28"/>
          <w:szCs w:val="28"/>
        </w:rPr>
        <w:t>;</w:t>
      </w:r>
    </w:p>
    <w:p w:rsidR="00963DD8" w:rsidRPr="00EE08EF" w:rsidRDefault="00BC310D" w:rsidP="00963DD8">
      <w:pPr>
        <w:ind w:firstLine="709"/>
        <w:jc w:val="both"/>
        <w:rPr>
          <w:sz w:val="28"/>
          <w:szCs w:val="28"/>
        </w:rPr>
      </w:pPr>
      <w:r w:rsidRPr="00F21405">
        <w:rPr>
          <w:sz w:val="28"/>
          <w:szCs w:val="28"/>
        </w:rPr>
        <w:t>2.20.2</w:t>
      </w:r>
      <w:r w:rsidRPr="00F21405">
        <w:rPr>
          <w:sz w:val="28"/>
          <w:szCs w:val="28"/>
          <w:lang w:val="en-US"/>
        </w:rPr>
        <w:t> </w:t>
      </w:r>
      <w:r w:rsidR="00963DD8" w:rsidRPr="00EE08EF">
        <w:rPr>
          <w:sz w:val="28"/>
          <w:szCs w:val="28"/>
        </w:rPr>
        <w:t xml:space="preserve">заявление о предоставлении муниципальной услуги и документы, обязанность по представлению которых возложена на </w:t>
      </w:r>
      <w:r w:rsidR="00963DD8">
        <w:rPr>
          <w:sz w:val="28"/>
          <w:szCs w:val="28"/>
        </w:rPr>
        <w:t>Заявителя (представителя З</w:t>
      </w:r>
      <w:r w:rsidR="00963DD8" w:rsidRPr="00EE08EF">
        <w:rPr>
          <w:sz w:val="28"/>
          <w:szCs w:val="28"/>
        </w:rPr>
        <w:t>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C310D" w:rsidRPr="00F21405" w:rsidRDefault="00BC310D" w:rsidP="00963DD8">
      <w:pPr>
        <w:widowControl w:val="0"/>
        <w:autoSpaceDE w:val="0"/>
        <w:autoSpaceDN w:val="0"/>
        <w:adjustRightInd w:val="0"/>
        <w:ind w:firstLine="709"/>
        <w:jc w:val="both"/>
        <w:rPr>
          <w:sz w:val="28"/>
          <w:szCs w:val="28"/>
        </w:rPr>
      </w:pPr>
      <w:r w:rsidRPr="00F21405">
        <w:rPr>
          <w:sz w:val="28"/>
          <w:szCs w:val="28"/>
        </w:rPr>
        <w:t>2.21.</w:t>
      </w:r>
      <w:r w:rsidRPr="00F21405">
        <w:rPr>
          <w:sz w:val="28"/>
          <w:szCs w:val="28"/>
          <w:lang w:val="en-US"/>
        </w:rPr>
        <w:t> </w:t>
      </w:r>
      <w:r w:rsidRPr="00F21405">
        <w:rPr>
          <w:sz w:val="28"/>
          <w:szCs w:val="28"/>
        </w:rPr>
        <w:t>Требования к помещениям, в которых предоставляется муниципальная услуга:</w:t>
      </w:r>
    </w:p>
    <w:p w:rsidR="00BC310D" w:rsidRPr="00F21405" w:rsidRDefault="00BC310D" w:rsidP="00BC310D">
      <w:pPr>
        <w:ind w:firstLine="708"/>
        <w:jc w:val="both"/>
        <w:rPr>
          <w:sz w:val="28"/>
          <w:szCs w:val="28"/>
        </w:rPr>
      </w:pPr>
      <w:r w:rsidRPr="00F21405">
        <w:rPr>
          <w:sz w:val="28"/>
          <w:szCs w:val="28"/>
        </w:rPr>
        <w:lastRenderedPageBreak/>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2.21.2</w:t>
      </w:r>
      <w:r w:rsidRPr="00F21405">
        <w:rPr>
          <w:rFonts w:eastAsia="Calibri"/>
          <w:sz w:val="28"/>
          <w:szCs w:val="28"/>
          <w:lang w:val="en-US" w:eastAsia="en-US"/>
        </w:rPr>
        <w:t> </w:t>
      </w:r>
      <w:r w:rsidRPr="00F21405">
        <w:rPr>
          <w:rFonts w:eastAsia="Calibri"/>
          <w:sz w:val="28"/>
          <w:szCs w:val="28"/>
          <w:lang w:eastAsia="en-US"/>
        </w:rPr>
        <w:t>прием Заявителей (представителей Заявителей) осуществляется в специально выделенных для этих целей помещениях.</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номера кабинета (окна);</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Места ожидания оборудованы стульями, кресельными секциями, скамьями (</w:t>
      </w:r>
      <w:proofErr w:type="spellStart"/>
      <w:r w:rsidRPr="00F21405">
        <w:rPr>
          <w:sz w:val="28"/>
          <w:szCs w:val="28"/>
        </w:rPr>
        <w:t>банкетками</w:t>
      </w:r>
      <w:proofErr w:type="spellEnd"/>
      <w:r w:rsidRPr="00F21405">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2.21.3</w:t>
      </w:r>
      <w:r w:rsidRPr="00F21405">
        <w:rPr>
          <w:rFonts w:eastAsia="Calibri"/>
          <w:sz w:val="28"/>
          <w:szCs w:val="28"/>
          <w:lang w:val="en-US" w:eastAsia="en-US"/>
        </w:rPr>
        <w:t> </w:t>
      </w:r>
      <w:r w:rsidRPr="00F21405">
        <w:rPr>
          <w:rFonts w:eastAsia="Calibri"/>
          <w:sz w:val="28"/>
          <w:szCs w:val="28"/>
          <w:lang w:eastAsia="en-US"/>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C310D" w:rsidRPr="00F21405" w:rsidRDefault="00BC310D" w:rsidP="00BC310D">
      <w:pPr>
        <w:widowControl w:val="0"/>
        <w:autoSpaceDE w:val="0"/>
        <w:autoSpaceDN w:val="0"/>
        <w:ind w:firstLine="709"/>
        <w:jc w:val="both"/>
        <w:rPr>
          <w:rFonts w:eastAsia="Calibri"/>
          <w:sz w:val="28"/>
          <w:szCs w:val="28"/>
          <w:lang w:eastAsia="en-US"/>
        </w:rPr>
      </w:pPr>
      <w:r w:rsidRPr="00F21405">
        <w:rPr>
          <w:rFonts w:eastAsia="Calibri"/>
          <w:sz w:val="28"/>
          <w:szCs w:val="28"/>
          <w:lang w:eastAsia="en-US"/>
        </w:rPr>
        <w:t>2.21.4</w:t>
      </w:r>
      <w:r w:rsidRPr="00F21405">
        <w:rPr>
          <w:rFonts w:eastAsia="Calibri"/>
          <w:sz w:val="28"/>
          <w:szCs w:val="28"/>
          <w:lang w:val="en-US" w:eastAsia="en-US"/>
        </w:rPr>
        <w:t> </w:t>
      </w:r>
      <w:r w:rsidRPr="00F21405">
        <w:rPr>
          <w:rFonts w:eastAsia="Calibri"/>
          <w:sz w:val="28"/>
          <w:szCs w:val="28"/>
          <w:lang w:eastAsia="en-US"/>
        </w:rPr>
        <w:t>в соответствии с законодательством Российской Федерации о социальной защите инвалидов, им обеспечиваются:</w:t>
      </w:r>
    </w:p>
    <w:p w:rsidR="00BC310D" w:rsidRPr="00F21405" w:rsidRDefault="00BC310D" w:rsidP="00BC310D">
      <w:pPr>
        <w:autoSpaceDE w:val="0"/>
        <w:autoSpaceDN w:val="0"/>
        <w:adjustRightInd w:val="0"/>
        <w:ind w:firstLine="709"/>
        <w:jc w:val="both"/>
        <w:rPr>
          <w:sz w:val="28"/>
          <w:szCs w:val="28"/>
        </w:rPr>
      </w:pPr>
      <w:r w:rsidRPr="00F21405">
        <w:rPr>
          <w:rFonts w:eastAsia="Calibri"/>
          <w:sz w:val="28"/>
          <w:szCs w:val="28"/>
          <w:lang w:eastAsia="en-US"/>
        </w:rPr>
        <w:t>2.21.4.1</w:t>
      </w:r>
      <w:r w:rsidRPr="00F21405">
        <w:rPr>
          <w:rFonts w:eastAsia="Calibri"/>
          <w:sz w:val="28"/>
          <w:szCs w:val="28"/>
          <w:lang w:val="en-US" w:eastAsia="en-US"/>
        </w:rPr>
        <w:t> </w:t>
      </w:r>
      <w:r w:rsidRPr="00F21405">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C310D" w:rsidRPr="00F21405" w:rsidRDefault="00BC310D" w:rsidP="00BC310D">
      <w:pPr>
        <w:autoSpaceDE w:val="0"/>
        <w:autoSpaceDN w:val="0"/>
        <w:adjustRightInd w:val="0"/>
        <w:ind w:firstLine="709"/>
        <w:jc w:val="both"/>
        <w:rPr>
          <w:sz w:val="28"/>
          <w:szCs w:val="28"/>
        </w:rPr>
      </w:pPr>
      <w:r w:rsidRPr="00F21405">
        <w:rPr>
          <w:rFonts w:eastAsia="Calibri"/>
          <w:sz w:val="28"/>
          <w:szCs w:val="28"/>
          <w:lang w:eastAsia="en-US"/>
        </w:rPr>
        <w:t>2.21.4.2 </w:t>
      </w:r>
      <w:r w:rsidRPr="00F21405">
        <w:rPr>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BC310D" w:rsidRPr="00F21405" w:rsidRDefault="00BC310D" w:rsidP="00BC310D">
      <w:pPr>
        <w:autoSpaceDE w:val="0"/>
        <w:autoSpaceDN w:val="0"/>
        <w:adjustRightInd w:val="0"/>
        <w:ind w:firstLine="709"/>
        <w:jc w:val="both"/>
        <w:rPr>
          <w:sz w:val="28"/>
          <w:szCs w:val="28"/>
        </w:rPr>
      </w:pPr>
      <w:r w:rsidRPr="00F21405">
        <w:rPr>
          <w:sz w:val="28"/>
          <w:szCs w:val="28"/>
        </w:rPr>
        <w:t>2.21.4.3</w:t>
      </w:r>
      <w:r w:rsidRPr="00F21405">
        <w:rPr>
          <w:sz w:val="28"/>
          <w:szCs w:val="28"/>
          <w:lang w:val="en-US"/>
        </w:rPr>
        <w:t> </w:t>
      </w:r>
      <w:r w:rsidRPr="00F21405">
        <w:rPr>
          <w:sz w:val="28"/>
          <w:szCs w:val="28"/>
        </w:rPr>
        <w:t>сопровождение инвалидов, имеющих стойкие расстройства функции зрения и самостоятельного передвижения;</w:t>
      </w:r>
    </w:p>
    <w:p w:rsidR="00BC310D" w:rsidRPr="00F21405" w:rsidRDefault="00BC310D" w:rsidP="00BC310D">
      <w:pPr>
        <w:autoSpaceDE w:val="0"/>
        <w:autoSpaceDN w:val="0"/>
        <w:adjustRightInd w:val="0"/>
        <w:ind w:firstLine="709"/>
        <w:jc w:val="both"/>
        <w:rPr>
          <w:sz w:val="28"/>
          <w:szCs w:val="28"/>
        </w:rPr>
      </w:pPr>
      <w:r w:rsidRPr="00F21405">
        <w:rPr>
          <w:sz w:val="28"/>
          <w:szCs w:val="28"/>
        </w:rPr>
        <w:t xml:space="preserve">2.21.4.4 надлежащее размещение оборудования и носителей информации, необходимых для обеспечения беспрепятственного доступа инвалидов к </w:t>
      </w:r>
      <w:r w:rsidRPr="00F21405">
        <w:rPr>
          <w:sz w:val="28"/>
          <w:szCs w:val="28"/>
        </w:rPr>
        <w:lastRenderedPageBreak/>
        <w:t>объекту (зданию, помещению), в котором предоставляется услуга, и к услуге с учетом ограничений их жизнедеятельности;</w:t>
      </w:r>
    </w:p>
    <w:p w:rsidR="00BC310D" w:rsidRPr="00F21405" w:rsidRDefault="00BC310D" w:rsidP="00BC310D">
      <w:pPr>
        <w:autoSpaceDE w:val="0"/>
        <w:autoSpaceDN w:val="0"/>
        <w:adjustRightInd w:val="0"/>
        <w:ind w:firstLine="709"/>
        <w:jc w:val="both"/>
        <w:rPr>
          <w:sz w:val="28"/>
          <w:szCs w:val="28"/>
        </w:rPr>
      </w:pPr>
      <w:r w:rsidRPr="00F21405">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10D" w:rsidRPr="00F21405" w:rsidRDefault="00BC310D" w:rsidP="00BC310D">
      <w:pPr>
        <w:autoSpaceDE w:val="0"/>
        <w:autoSpaceDN w:val="0"/>
        <w:adjustRightInd w:val="0"/>
        <w:ind w:firstLine="709"/>
        <w:jc w:val="both"/>
        <w:rPr>
          <w:sz w:val="28"/>
          <w:szCs w:val="28"/>
        </w:rPr>
      </w:pPr>
      <w:r w:rsidRPr="00F21405">
        <w:rPr>
          <w:sz w:val="28"/>
          <w:szCs w:val="28"/>
        </w:rPr>
        <w:t xml:space="preserve">2.21.4.6 допуск </w:t>
      </w:r>
      <w:proofErr w:type="spellStart"/>
      <w:r w:rsidRPr="00F21405">
        <w:rPr>
          <w:sz w:val="28"/>
          <w:szCs w:val="28"/>
        </w:rPr>
        <w:t>сурдопереводчика</w:t>
      </w:r>
      <w:proofErr w:type="spellEnd"/>
      <w:r w:rsidRPr="00F21405">
        <w:rPr>
          <w:sz w:val="28"/>
          <w:szCs w:val="28"/>
        </w:rPr>
        <w:t xml:space="preserve"> и </w:t>
      </w:r>
      <w:proofErr w:type="spellStart"/>
      <w:r w:rsidRPr="00F21405">
        <w:rPr>
          <w:sz w:val="28"/>
          <w:szCs w:val="28"/>
        </w:rPr>
        <w:t>тифлосурдопереводчика</w:t>
      </w:r>
      <w:proofErr w:type="spellEnd"/>
      <w:r w:rsidRPr="00F21405">
        <w:rPr>
          <w:sz w:val="28"/>
          <w:szCs w:val="28"/>
        </w:rPr>
        <w:t>;</w:t>
      </w:r>
    </w:p>
    <w:p w:rsidR="00BC310D" w:rsidRPr="00F21405" w:rsidRDefault="00BC310D" w:rsidP="00BC310D">
      <w:pPr>
        <w:autoSpaceDE w:val="0"/>
        <w:autoSpaceDN w:val="0"/>
        <w:adjustRightInd w:val="0"/>
        <w:ind w:firstLine="709"/>
        <w:jc w:val="both"/>
        <w:rPr>
          <w:sz w:val="28"/>
          <w:szCs w:val="28"/>
        </w:rPr>
      </w:pPr>
      <w:r w:rsidRPr="00F21405">
        <w:rPr>
          <w:sz w:val="28"/>
          <w:szCs w:val="28"/>
        </w:rPr>
        <w:t>2.21.4.7</w:t>
      </w:r>
      <w:r w:rsidRPr="00F21405">
        <w:rPr>
          <w:sz w:val="28"/>
          <w:szCs w:val="28"/>
          <w:lang w:val="en-US"/>
        </w:rPr>
        <w:t> </w:t>
      </w:r>
      <w:r w:rsidRPr="00F21405">
        <w:rPr>
          <w:sz w:val="28"/>
          <w:szCs w:val="28"/>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310D" w:rsidRPr="00F21405" w:rsidRDefault="00BC310D" w:rsidP="00BC310D">
      <w:pPr>
        <w:autoSpaceDE w:val="0"/>
        <w:autoSpaceDN w:val="0"/>
        <w:adjustRightInd w:val="0"/>
        <w:ind w:firstLine="709"/>
        <w:jc w:val="both"/>
        <w:rPr>
          <w:sz w:val="28"/>
          <w:szCs w:val="28"/>
        </w:rPr>
      </w:pPr>
      <w:r w:rsidRPr="00F21405">
        <w:rPr>
          <w:sz w:val="28"/>
          <w:szCs w:val="28"/>
        </w:rPr>
        <w:t>2.21.4.8</w:t>
      </w:r>
      <w:r w:rsidRPr="00F21405">
        <w:rPr>
          <w:sz w:val="28"/>
          <w:szCs w:val="28"/>
          <w:lang w:val="en-US"/>
        </w:rPr>
        <w:t> </w:t>
      </w:r>
      <w:r w:rsidRPr="00F21405">
        <w:rPr>
          <w:sz w:val="28"/>
          <w:szCs w:val="28"/>
        </w:rPr>
        <w:t>оказание инвалидам помощи в преодолении барьеров, мешающих получению ими услуг наравне с другими лицами.</w:t>
      </w:r>
    </w:p>
    <w:p w:rsidR="00BC310D" w:rsidRPr="00F21405" w:rsidRDefault="00BC310D" w:rsidP="00BC310D">
      <w:pPr>
        <w:autoSpaceDE w:val="0"/>
        <w:autoSpaceDN w:val="0"/>
        <w:adjustRightInd w:val="0"/>
        <w:ind w:firstLine="709"/>
        <w:jc w:val="both"/>
        <w:rPr>
          <w:sz w:val="28"/>
          <w:szCs w:val="28"/>
        </w:rPr>
      </w:pPr>
      <w:r w:rsidRPr="00F21405">
        <w:rPr>
          <w:sz w:val="28"/>
          <w:szCs w:val="28"/>
        </w:rPr>
        <w:t>2.22.</w:t>
      </w:r>
      <w:r w:rsidRPr="00F21405">
        <w:rPr>
          <w:sz w:val="28"/>
          <w:szCs w:val="28"/>
          <w:lang w:val="en-US"/>
        </w:rPr>
        <w:t> </w:t>
      </w:r>
      <w:r w:rsidRPr="00F21405">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C310D" w:rsidRPr="00F21405" w:rsidRDefault="00BC310D" w:rsidP="00BC310D">
      <w:pPr>
        <w:suppressAutoHyphens/>
        <w:autoSpaceDE w:val="0"/>
        <w:autoSpaceDN w:val="0"/>
        <w:adjustRightInd w:val="0"/>
        <w:ind w:firstLine="709"/>
        <w:jc w:val="both"/>
        <w:rPr>
          <w:sz w:val="28"/>
          <w:szCs w:val="28"/>
        </w:rPr>
      </w:pPr>
      <w:r w:rsidRPr="00F21405">
        <w:rPr>
          <w:sz w:val="28"/>
          <w:szCs w:val="28"/>
        </w:rPr>
        <w:t>2.23.</w:t>
      </w:r>
      <w:r w:rsidRPr="00F21405">
        <w:rPr>
          <w:sz w:val="28"/>
          <w:szCs w:val="28"/>
          <w:lang w:val="en-US"/>
        </w:rPr>
        <w:t> </w:t>
      </w:r>
      <w:r w:rsidRPr="00F21405">
        <w:rPr>
          <w:sz w:val="28"/>
          <w:szCs w:val="28"/>
        </w:rPr>
        <w:t>Показатели доступности и качества предоставления муниципальной услуги:</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2.23.1</w:t>
      </w:r>
      <w:r w:rsidRPr="00F21405">
        <w:rPr>
          <w:sz w:val="28"/>
          <w:szCs w:val="28"/>
          <w:lang w:val="en-US"/>
        </w:rPr>
        <w:t> </w:t>
      </w:r>
      <w:r w:rsidRPr="00F21405">
        <w:rPr>
          <w:sz w:val="28"/>
          <w:szCs w:val="28"/>
        </w:rPr>
        <w:t>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BC310D" w:rsidRPr="00F21405" w:rsidRDefault="00BC310D" w:rsidP="00BC310D">
      <w:pPr>
        <w:autoSpaceDE w:val="0"/>
        <w:autoSpaceDN w:val="0"/>
        <w:adjustRightInd w:val="0"/>
        <w:ind w:firstLine="709"/>
        <w:jc w:val="both"/>
        <w:rPr>
          <w:sz w:val="28"/>
          <w:szCs w:val="28"/>
        </w:rPr>
      </w:pPr>
      <w:r w:rsidRPr="00F21405">
        <w:rPr>
          <w:sz w:val="28"/>
          <w:szCs w:val="28"/>
        </w:rPr>
        <w:t>2.23.2</w:t>
      </w:r>
      <w:r w:rsidRPr="00F21405">
        <w:rPr>
          <w:sz w:val="28"/>
          <w:szCs w:val="28"/>
          <w:lang w:val="en-US"/>
        </w:rPr>
        <w:t> </w:t>
      </w:r>
      <w:r w:rsidRPr="00F21405">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2.23.3</w:t>
      </w:r>
      <w:r w:rsidRPr="00F21405">
        <w:rPr>
          <w:sz w:val="28"/>
          <w:szCs w:val="28"/>
          <w:lang w:val="en-US"/>
        </w:rPr>
        <w:t> </w:t>
      </w:r>
      <w:r w:rsidRPr="00F21405">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2.23.4</w:t>
      </w:r>
      <w:r w:rsidRPr="00F21405">
        <w:rPr>
          <w:sz w:val="28"/>
          <w:szCs w:val="28"/>
          <w:lang w:val="en-US"/>
        </w:rPr>
        <w:t> </w:t>
      </w:r>
      <w:r w:rsidRPr="00F21405">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BC310D" w:rsidRPr="00F21405" w:rsidRDefault="00BC310D" w:rsidP="00BC310D">
      <w:pPr>
        <w:widowControl w:val="0"/>
        <w:autoSpaceDE w:val="0"/>
        <w:autoSpaceDN w:val="0"/>
        <w:adjustRightInd w:val="0"/>
        <w:ind w:firstLine="709"/>
        <w:jc w:val="both"/>
        <w:rPr>
          <w:sz w:val="28"/>
          <w:szCs w:val="28"/>
        </w:rPr>
      </w:pPr>
      <w:r w:rsidRPr="00F21405">
        <w:rPr>
          <w:sz w:val="28"/>
          <w:szCs w:val="28"/>
        </w:rPr>
        <w:t>2.23.5</w:t>
      </w:r>
      <w:r w:rsidRPr="00F21405">
        <w:rPr>
          <w:sz w:val="28"/>
          <w:szCs w:val="28"/>
          <w:lang w:val="en-US"/>
        </w:rPr>
        <w:t> </w:t>
      </w:r>
      <w:r w:rsidRPr="00F21405">
        <w:rPr>
          <w:sz w:val="28"/>
          <w:szCs w:val="28"/>
        </w:rPr>
        <w:t>соответствие мест предоставления муниципальной услуги (мест ожидания, мест для запо</w:t>
      </w:r>
      <w:r w:rsidR="0019039B">
        <w:rPr>
          <w:sz w:val="28"/>
          <w:szCs w:val="28"/>
        </w:rPr>
        <w:t xml:space="preserve">лнения документов) требованиям </w:t>
      </w:r>
      <w:r w:rsidRPr="00F21405">
        <w:rPr>
          <w:sz w:val="28"/>
          <w:szCs w:val="28"/>
        </w:rPr>
        <w:t>пункта 2.21.2 административного регламента.</w:t>
      </w:r>
    </w:p>
    <w:p w:rsidR="00BC310D" w:rsidRPr="00F21405" w:rsidRDefault="00BC310D" w:rsidP="00BC310D">
      <w:pPr>
        <w:autoSpaceDE w:val="0"/>
        <w:autoSpaceDN w:val="0"/>
        <w:adjustRightInd w:val="0"/>
        <w:ind w:firstLine="709"/>
        <w:jc w:val="both"/>
        <w:rPr>
          <w:sz w:val="28"/>
          <w:szCs w:val="28"/>
        </w:rPr>
      </w:pPr>
      <w:r w:rsidRPr="00F21405">
        <w:rPr>
          <w:sz w:val="28"/>
          <w:szCs w:val="28"/>
        </w:rPr>
        <w:t>2.24.</w:t>
      </w:r>
      <w:r w:rsidRPr="00F21405">
        <w:rPr>
          <w:sz w:val="28"/>
          <w:szCs w:val="28"/>
          <w:lang w:val="en-US"/>
        </w:rPr>
        <w:t> </w:t>
      </w:r>
      <w:r w:rsidRPr="00F21405">
        <w:rPr>
          <w:sz w:val="28"/>
          <w:szCs w:val="28"/>
        </w:rPr>
        <w:t>Особенности предоставления муниципальной услуги:</w:t>
      </w:r>
    </w:p>
    <w:p w:rsidR="00BC310D" w:rsidRPr="00F21405" w:rsidRDefault="00BC310D" w:rsidP="00BC310D">
      <w:pPr>
        <w:autoSpaceDE w:val="0"/>
        <w:autoSpaceDN w:val="0"/>
        <w:adjustRightInd w:val="0"/>
        <w:ind w:firstLine="709"/>
        <w:jc w:val="both"/>
        <w:rPr>
          <w:sz w:val="28"/>
          <w:szCs w:val="28"/>
        </w:rPr>
      </w:pPr>
      <w:r w:rsidRPr="00F21405">
        <w:rPr>
          <w:sz w:val="28"/>
          <w:szCs w:val="28"/>
        </w:rPr>
        <w:lastRenderedPageBreak/>
        <w:t>2.24.1</w:t>
      </w:r>
      <w:r w:rsidRPr="00F21405">
        <w:rPr>
          <w:sz w:val="28"/>
          <w:szCs w:val="28"/>
          <w:lang w:val="en-US"/>
        </w:rPr>
        <w:t> </w:t>
      </w:r>
      <w:r w:rsidRPr="00F21405">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BC310D" w:rsidRPr="00F21405" w:rsidRDefault="00BC310D" w:rsidP="00BC310D">
      <w:pPr>
        <w:autoSpaceDE w:val="0"/>
        <w:autoSpaceDN w:val="0"/>
        <w:adjustRightInd w:val="0"/>
        <w:ind w:firstLine="709"/>
        <w:jc w:val="both"/>
        <w:rPr>
          <w:sz w:val="28"/>
          <w:szCs w:val="28"/>
        </w:rPr>
      </w:pPr>
      <w:r w:rsidRPr="00F21405">
        <w:rPr>
          <w:sz w:val="28"/>
          <w:szCs w:val="28"/>
        </w:rPr>
        <w:t>2.24.2</w:t>
      </w:r>
      <w:r w:rsidRPr="00F21405">
        <w:rPr>
          <w:sz w:val="28"/>
          <w:szCs w:val="28"/>
          <w:lang w:val="en-US"/>
        </w:rPr>
        <w:t> </w:t>
      </w:r>
      <w:r w:rsidRPr="00F21405">
        <w:rPr>
          <w:sz w:val="28"/>
          <w:szCs w:val="28"/>
        </w:rPr>
        <w:t>размещена на Едином портале.</w:t>
      </w:r>
    </w:p>
    <w:p w:rsidR="00BC310D" w:rsidRPr="00F21405" w:rsidRDefault="00BC310D" w:rsidP="00BC310D">
      <w:pPr>
        <w:autoSpaceDE w:val="0"/>
        <w:autoSpaceDN w:val="0"/>
        <w:adjustRightInd w:val="0"/>
        <w:ind w:firstLine="709"/>
        <w:jc w:val="both"/>
        <w:rPr>
          <w:sz w:val="28"/>
          <w:szCs w:val="28"/>
        </w:rPr>
      </w:pPr>
      <w:r w:rsidRPr="00F21405">
        <w:rPr>
          <w:sz w:val="28"/>
          <w:szCs w:val="28"/>
        </w:rPr>
        <w:t>2.25.</w:t>
      </w:r>
      <w:r w:rsidRPr="00F21405">
        <w:rPr>
          <w:sz w:val="28"/>
          <w:szCs w:val="28"/>
          <w:lang w:val="en-US"/>
        </w:rPr>
        <w:t> </w:t>
      </w:r>
      <w:r w:rsidRPr="00F21405">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BC310D" w:rsidRPr="00F21405" w:rsidRDefault="00BC310D" w:rsidP="00BC310D">
      <w:pPr>
        <w:autoSpaceDE w:val="0"/>
        <w:autoSpaceDN w:val="0"/>
        <w:adjustRightInd w:val="0"/>
        <w:ind w:firstLine="709"/>
        <w:jc w:val="both"/>
        <w:rPr>
          <w:sz w:val="28"/>
          <w:szCs w:val="28"/>
          <w:u w:val="single"/>
        </w:rPr>
      </w:pPr>
      <w:r w:rsidRPr="00F21405">
        <w:rPr>
          <w:sz w:val="28"/>
          <w:szCs w:val="28"/>
        </w:rPr>
        <w:t>2.25.1</w:t>
      </w:r>
      <w:r w:rsidRPr="00F21405">
        <w:rPr>
          <w:sz w:val="28"/>
          <w:szCs w:val="28"/>
          <w:lang w:val="en-US"/>
        </w:rPr>
        <w:t> </w:t>
      </w:r>
      <w:r w:rsidRPr="00F21405">
        <w:rPr>
          <w:sz w:val="28"/>
          <w:szCs w:val="28"/>
        </w:rPr>
        <w:t>по электронной почте органа, предоставляющего муниципальную услугу;</w:t>
      </w:r>
    </w:p>
    <w:p w:rsidR="00BC310D" w:rsidRPr="00F21405" w:rsidRDefault="00BC310D" w:rsidP="00BC310D">
      <w:pPr>
        <w:autoSpaceDE w:val="0"/>
        <w:autoSpaceDN w:val="0"/>
        <w:adjustRightInd w:val="0"/>
        <w:ind w:firstLine="709"/>
        <w:jc w:val="both"/>
        <w:rPr>
          <w:sz w:val="28"/>
          <w:szCs w:val="28"/>
        </w:rPr>
      </w:pPr>
      <w:r w:rsidRPr="00F21405">
        <w:rPr>
          <w:sz w:val="28"/>
          <w:szCs w:val="28"/>
        </w:rPr>
        <w:t>2.25.2</w:t>
      </w:r>
      <w:r w:rsidRPr="00F21405">
        <w:rPr>
          <w:sz w:val="28"/>
          <w:szCs w:val="28"/>
          <w:lang w:val="en-US"/>
        </w:rPr>
        <w:t> </w:t>
      </w:r>
      <w:r w:rsidRPr="00F21405">
        <w:rPr>
          <w:sz w:val="28"/>
          <w:szCs w:val="28"/>
        </w:rPr>
        <w:t>через Единый портал при наличии технической возможности;</w:t>
      </w:r>
    </w:p>
    <w:p w:rsidR="00BC310D" w:rsidRPr="00F21405" w:rsidRDefault="00BC310D" w:rsidP="00BC310D">
      <w:pPr>
        <w:autoSpaceDE w:val="0"/>
        <w:autoSpaceDN w:val="0"/>
        <w:adjustRightInd w:val="0"/>
        <w:ind w:firstLine="709"/>
        <w:jc w:val="both"/>
        <w:rPr>
          <w:sz w:val="28"/>
          <w:szCs w:val="28"/>
        </w:rPr>
      </w:pPr>
      <w:r w:rsidRPr="00F21405">
        <w:rPr>
          <w:sz w:val="28"/>
          <w:szCs w:val="28"/>
        </w:rPr>
        <w:t>2.25.3</w:t>
      </w:r>
      <w:r w:rsidRPr="00F21405">
        <w:rPr>
          <w:sz w:val="28"/>
          <w:szCs w:val="28"/>
          <w:lang w:val="en-US"/>
        </w:rPr>
        <w:t> </w:t>
      </w:r>
      <w:r w:rsidRPr="00F21405">
        <w:rPr>
          <w:sz w:val="28"/>
          <w:szCs w:val="28"/>
        </w:rPr>
        <w:t>через официальный сайт органа, предоставляющего муниципальную услугу.</w:t>
      </w:r>
    </w:p>
    <w:p w:rsidR="00BC310D" w:rsidRPr="00F21405" w:rsidRDefault="00BC310D" w:rsidP="00BC310D">
      <w:pPr>
        <w:ind w:firstLine="709"/>
        <w:jc w:val="both"/>
        <w:rPr>
          <w:sz w:val="28"/>
          <w:szCs w:val="28"/>
          <w:lang w:eastAsia="en-US"/>
        </w:rPr>
      </w:pPr>
      <w:r w:rsidRPr="00F21405">
        <w:rPr>
          <w:sz w:val="28"/>
          <w:szCs w:val="28"/>
        </w:rPr>
        <w:t>2.26.</w:t>
      </w:r>
      <w:r w:rsidRPr="00F21405">
        <w:rPr>
          <w:sz w:val="28"/>
          <w:szCs w:val="28"/>
          <w:lang w:val="en-US"/>
        </w:rPr>
        <w:t> </w:t>
      </w:r>
      <w:r w:rsidRPr="00F21405">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BC310D" w:rsidRPr="00F21405" w:rsidRDefault="00BC310D" w:rsidP="00BC310D">
      <w:pPr>
        <w:ind w:firstLine="709"/>
        <w:jc w:val="both"/>
        <w:rPr>
          <w:sz w:val="28"/>
          <w:szCs w:val="28"/>
          <w:lang w:eastAsia="en-US"/>
        </w:rPr>
      </w:pPr>
      <w:r w:rsidRPr="00F21405">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BC310D" w:rsidRPr="00F21405" w:rsidRDefault="00BC310D" w:rsidP="00BC310D">
      <w:pPr>
        <w:ind w:firstLine="709"/>
        <w:jc w:val="both"/>
        <w:rPr>
          <w:sz w:val="28"/>
          <w:szCs w:val="28"/>
          <w:lang w:eastAsia="en-US"/>
        </w:rPr>
      </w:pPr>
      <w:r w:rsidRPr="00F21405">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C310D" w:rsidRPr="00F21405" w:rsidRDefault="00BC310D" w:rsidP="00BC310D">
      <w:pPr>
        <w:autoSpaceDE w:val="0"/>
        <w:autoSpaceDN w:val="0"/>
        <w:adjustRightInd w:val="0"/>
        <w:ind w:firstLine="709"/>
        <w:jc w:val="both"/>
        <w:rPr>
          <w:sz w:val="28"/>
          <w:szCs w:val="28"/>
          <w:lang w:eastAsia="en-US"/>
        </w:rPr>
      </w:pPr>
      <w:r w:rsidRPr="00F21405">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C310D" w:rsidRPr="00F21405" w:rsidRDefault="00BC310D" w:rsidP="00BC310D">
      <w:pPr>
        <w:autoSpaceDE w:val="0"/>
        <w:autoSpaceDN w:val="0"/>
        <w:adjustRightInd w:val="0"/>
        <w:ind w:firstLine="709"/>
        <w:jc w:val="both"/>
        <w:rPr>
          <w:sz w:val="28"/>
          <w:szCs w:val="28"/>
        </w:rPr>
      </w:pPr>
      <w:r w:rsidRPr="00F21405">
        <w:rPr>
          <w:sz w:val="28"/>
          <w:szCs w:val="28"/>
        </w:rPr>
        <w:t>2.27.</w:t>
      </w:r>
      <w:r w:rsidRPr="00F21405">
        <w:rPr>
          <w:sz w:val="28"/>
          <w:szCs w:val="28"/>
          <w:lang w:val="en-US"/>
        </w:rPr>
        <w:t> </w:t>
      </w:r>
      <w:r w:rsidRPr="00F21405">
        <w:rPr>
          <w:sz w:val="28"/>
          <w:szCs w:val="28"/>
        </w:rPr>
        <w:t>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C310D" w:rsidRPr="00F21405" w:rsidRDefault="00BC310D" w:rsidP="00BC310D">
      <w:pPr>
        <w:autoSpaceDE w:val="0"/>
        <w:autoSpaceDN w:val="0"/>
        <w:adjustRightInd w:val="0"/>
        <w:ind w:firstLine="709"/>
        <w:jc w:val="both"/>
        <w:rPr>
          <w:sz w:val="28"/>
          <w:szCs w:val="28"/>
        </w:rPr>
      </w:pPr>
    </w:p>
    <w:p w:rsidR="00BC310D" w:rsidRPr="00F21405" w:rsidRDefault="00BC310D" w:rsidP="00BC310D">
      <w:pPr>
        <w:widowControl w:val="0"/>
        <w:autoSpaceDE w:val="0"/>
        <w:autoSpaceDN w:val="0"/>
        <w:jc w:val="center"/>
        <w:rPr>
          <w:b/>
          <w:sz w:val="28"/>
          <w:szCs w:val="28"/>
        </w:rPr>
      </w:pPr>
      <w:r w:rsidRPr="00F21405">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C310D" w:rsidRPr="00F21405" w:rsidRDefault="00BC310D" w:rsidP="00BC310D">
      <w:pPr>
        <w:widowControl w:val="0"/>
        <w:autoSpaceDE w:val="0"/>
        <w:autoSpaceDN w:val="0"/>
        <w:jc w:val="center"/>
        <w:rPr>
          <w:sz w:val="28"/>
          <w:szCs w:val="28"/>
        </w:rPr>
      </w:pPr>
    </w:p>
    <w:p w:rsidR="00BC310D" w:rsidRPr="00F21405" w:rsidRDefault="00BC310D" w:rsidP="00BC310D">
      <w:pPr>
        <w:widowControl w:val="0"/>
        <w:autoSpaceDE w:val="0"/>
        <w:autoSpaceDN w:val="0"/>
        <w:ind w:firstLine="709"/>
        <w:jc w:val="both"/>
        <w:rPr>
          <w:sz w:val="28"/>
          <w:szCs w:val="28"/>
        </w:rPr>
      </w:pPr>
      <w:r w:rsidRPr="00F21405">
        <w:rPr>
          <w:sz w:val="28"/>
          <w:szCs w:val="28"/>
        </w:rPr>
        <w:t>3.1.</w:t>
      </w:r>
      <w:r w:rsidRPr="00F21405">
        <w:rPr>
          <w:sz w:val="28"/>
          <w:szCs w:val="28"/>
          <w:lang w:val="en-US"/>
        </w:rPr>
        <w:t> </w:t>
      </w:r>
      <w:r w:rsidRPr="00F21405">
        <w:rPr>
          <w:sz w:val="28"/>
          <w:szCs w:val="28"/>
        </w:rPr>
        <w:t>Организация предоставления муниципальной услуги включает в себя следующие административные процедуры:</w:t>
      </w:r>
    </w:p>
    <w:p w:rsidR="00C87823" w:rsidRPr="00C02993" w:rsidRDefault="00BC310D" w:rsidP="00C87823">
      <w:pPr>
        <w:ind w:firstLine="709"/>
        <w:jc w:val="both"/>
        <w:rPr>
          <w:sz w:val="28"/>
          <w:szCs w:val="28"/>
        </w:rPr>
      </w:pPr>
      <w:r w:rsidRPr="00F21405">
        <w:rPr>
          <w:sz w:val="28"/>
          <w:szCs w:val="28"/>
        </w:rPr>
        <w:lastRenderedPageBreak/>
        <w:t>3.1.1</w:t>
      </w:r>
      <w:r w:rsidRPr="00F21405">
        <w:rPr>
          <w:sz w:val="28"/>
          <w:szCs w:val="28"/>
          <w:lang w:val="en-US"/>
        </w:rPr>
        <w:t> </w:t>
      </w:r>
      <w:r w:rsidR="00C87823" w:rsidRPr="00C02993">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BC310D" w:rsidRPr="00F21405" w:rsidRDefault="00BC310D" w:rsidP="00BC310D">
      <w:pPr>
        <w:widowControl w:val="0"/>
        <w:autoSpaceDE w:val="0"/>
        <w:autoSpaceDN w:val="0"/>
        <w:ind w:firstLine="709"/>
        <w:jc w:val="both"/>
        <w:rPr>
          <w:sz w:val="28"/>
          <w:szCs w:val="28"/>
        </w:rPr>
      </w:pPr>
      <w:r w:rsidRPr="00F21405">
        <w:rPr>
          <w:sz w:val="28"/>
          <w:szCs w:val="28"/>
        </w:rPr>
        <w:t>3.1.2</w:t>
      </w:r>
      <w:r w:rsidRPr="00F21405">
        <w:rPr>
          <w:sz w:val="28"/>
          <w:szCs w:val="28"/>
          <w:lang w:val="en-US"/>
        </w:rPr>
        <w:t> </w:t>
      </w:r>
      <w:r w:rsidRPr="00F21405">
        <w:rPr>
          <w:sz w:val="28"/>
          <w:szCs w:val="28"/>
        </w:rPr>
        <w:t>рассмотрение документов, необходимых для предоставления муниципальной услуги и принятие решения о выдаче (об отказе в выдаче) разрешения;</w:t>
      </w:r>
    </w:p>
    <w:p w:rsidR="00BC310D" w:rsidRPr="00F21405" w:rsidRDefault="00BC310D" w:rsidP="00BC310D">
      <w:pPr>
        <w:widowControl w:val="0"/>
        <w:autoSpaceDE w:val="0"/>
        <w:autoSpaceDN w:val="0"/>
        <w:ind w:firstLine="709"/>
        <w:jc w:val="both"/>
        <w:rPr>
          <w:sz w:val="28"/>
          <w:szCs w:val="28"/>
        </w:rPr>
      </w:pPr>
      <w:r w:rsidRPr="00F21405">
        <w:rPr>
          <w:sz w:val="28"/>
          <w:szCs w:val="28"/>
        </w:rPr>
        <w:t>3.1.3 выдача (направление) Заявителю (представителю Заявителя) разрешения (отказа в выдаче разрешения).</w:t>
      </w:r>
    </w:p>
    <w:p w:rsidR="00BC310D" w:rsidRPr="00F21405" w:rsidRDefault="00BC310D" w:rsidP="00BC310D">
      <w:pPr>
        <w:widowControl w:val="0"/>
        <w:autoSpaceDE w:val="0"/>
        <w:autoSpaceDN w:val="0"/>
        <w:ind w:firstLine="709"/>
        <w:jc w:val="both"/>
        <w:rPr>
          <w:sz w:val="28"/>
          <w:szCs w:val="28"/>
        </w:rPr>
      </w:pPr>
      <w:r w:rsidRPr="00F21405">
        <w:rPr>
          <w:sz w:val="28"/>
          <w:szCs w:val="28"/>
        </w:rPr>
        <w:t>3.2.</w:t>
      </w:r>
      <w:r w:rsidRPr="00F21405">
        <w:rPr>
          <w:sz w:val="28"/>
          <w:szCs w:val="28"/>
          <w:lang w:val="en-US"/>
        </w:rPr>
        <w:t> </w:t>
      </w:r>
      <w:r w:rsidRPr="00F21405">
        <w:rPr>
          <w:sz w:val="28"/>
          <w:szCs w:val="28"/>
        </w:rPr>
        <w:t>Блок-схема предоставления муниципальной услуги приведена в приложении 2 к административному регламенту.</w:t>
      </w:r>
    </w:p>
    <w:p w:rsidR="00BC310D" w:rsidRPr="00F21405" w:rsidRDefault="00BC310D" w:rsidP="00BC310D">
      <w:pPr>
        <w:widowControl w:val="0"/>
        <w:autoSpaceDE w:val="0"/>
        <w:autoSpaceDN w:val="0"/>
        <w:ind w:firstLine="709"/>
        <w:jc w:val="both"/>
        <w:rPr>
          <w:sz w:val="28"/>
          <w:szCs w:val="28"/>
        </w:rPr>
      </w:pPr>
      <w:r w:rsidRPr="00F21405">
        <w:rPr>
          <w:sz w:val="28"/>
          <w:szCs w:val="28"/>
        </w:rPr>
        <w:t>3.3. </w:t>
      </w:r>
      <w:r w:rsidR="00C87823">
        <w:rPr>
          <w:sz w:val="28"/>
          <w:szCs w:val="28"/>
        </w:rPr>
        <w:t>П</w:t>
      </w:r>
      <w:r w:rsidR="00C87823" w:rsidRPr="00C02993">
        <w:rPr>
          <w:sz w:val="28"/>
          <w:szCs w:val="28"/>
        </w:rPr>
        <w:t>рием, регистрация заявления о предоставлении муниципальной услуги и документов, необходимых для предоставления муниципальной услуги</w:t>
      </w:r>
      <w:r w:rsidRPr="00F21405">
        <w:rPr>
          <w:sz w:val="28"/>
          <w:szCs w:val="28"/>
        </w:rPr>
        <w:t>.</w:t>
      </w:r>
    </w:p>
    <w:p w:rsidR="00BC310D" w:rsidRPr="00F21405" w:rsidRDefault="00BC310D" w:rsidP="00BC310D">
      <w:pPr>
        <w:widowControl w:val="0"/>
        <w:autoSpaceDE w:val="0"/>
        <w:autoSpaceDN w:val="0"/>
        <w:ind w:firstLine="709"/>
        <w:jc w:val="both"/>
        <w:rPr>
          <w:sz w:val="28"/>
          <w:szCs w:val="28"/>
        </w:rPr>
      </w:pPr>
      <w:r w:rsidRPr="00F21405">
        <w:rPr>
          <w:sz w:val="28"/>
          <w:szCs w:val="28"/>
        </w:rPr>
        <w:t>3.3.1</w:t>
      </w:r>
      <w:r w:rsidRPr="00F21405">
        <w:rPr>
          <w:sz w:val="28"/>
          <w:szCs w:val="28"/>
          <w:lang w:val="en-US"/>
        </w:rPr>
        <w:t> </w:t>
      </w:r>
      <w:r w:rsidRPr="00F21405">
        <w:rPr>
          <w:sz w:val="28"/>
          <w:szCs w:val="28"/>
        </w:rPr>
        <w:t>Основанием для начала административной процедуры является подача Заявителем (представителем Заявителя) заявления</w:t>
      </w:r>
      <w:r w:rsidR="009D2C40">
        <w:rPr>
          <w:sz w:val="28"/>
          <w:szCs w:val="28"/>
        </w:rPr>
        <w:t xml:space="preserve"> </w:t>
      </w:r>
      <w:r w:rsidR="00C87823" w:rsidRPr="00C02993">
        <w:rPr>
          <w:sz w:val="28"/>
          <w:szCs w:val="28"/>
        </w:rPr>
        <w:t>о предоставлении муниципальной услуги</w:t>
      </w:r>
      <w:r w:rsidRPr="00F21405">
        <w:rPr>
          <w:sz w:val="28"/>
          <w:szCs w:val="28"/>
        </w:rPr>
        <w:t xml:space="preserve">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BC310D" w:rsidRPr="00F21405" w:rsidRDefault="00BC310D" w:rsidP="00BC310D">
      <w:pPr>
        <w:widowControl w:val="0"/>
        <w:autoSpaceDE w:val="0"/>
        <w:autoSpaceDN w:val="0"/>
        <w:ind w:firstLine="709"/>
        <w:jc w:val="both"/>
        <w:rPr>
          <w:sz w:val="28"/>
          <w:szCs w:val="28"/>
        </w:rPr>
      </w:pPr>
      <w:r w:rsidRPr="00F21405">
        <w:rPr>
          <w:sz w:val="28"/>
          <w:szCs w:val="28"/>
        </w:rPr>
        <w:t>3.3.1.1</w:t>
      </w:r>
      <w:r w:rsidRPr="00F21405">
        <w:rPr>
          <w:sz w:val="28"/>
          <w:szCs w:val="28"/>
          <w:lang w:val="en-US"/>
        </w:rPr>
        <w:t> </w:t>
      </w:r>
      <w:r w:rsidRPr="00F21405">
        <w:rPr>
          <w:sz w:val="28"/>
          <w:szCs w:val="28"/>
        </w:rPr>
        <w:t>при личном обращении в орган, предоставляющий муниципальную услугу;</w:t>
      </w:r>
    </w:p>
    <w:p w:rsidR="00BC310D" w:rsidRPr="00F21405" w:rsidRDefault="00BC310D" w:rsidP="00BC310D">
      <w:pPr>
        <w:autoSpaceDE w:val="0"/>
        <w:autoSpaceDN w:val="0"/>
        <w:adjustRightInd w:val="0"/>
        <w:ind w:firstLine="709"/>
        <w:jc w:val="both"/>
        <w:rPr>
          <w:sz w:val="28"/>
          <w:szCs w:val="28"/>
        </w:rPr>
      </w:pPr>
      <w:r w:rsidRPr="00F21405">
        <w:rPr>
          <w:sz w:val="28"/>
          <w:szCs w:val="28"/>
        </w:rPr>
        <w:t>3.3.1.2</w:t>
      </w:r>
      <w:r w:rsidRPr="00F21405">
        <w:rPr>
          <w:sz w:val="28"/>
          <w:szCs w:val="28"/>
          <w:lang w:val="en-US"/>
        </w:rPr>
        <w:t> </w:t>
      </w:r>
      <w:r w:rsidRPr="00F21405">
        <w:rPr>
          <w:sz w:val="28"/>
          <w:szCs w:val="28"/>
        </w:rPr>
        <w:t>по электронной почте органа, предоставляющего муниципальную услугу;</w:t>
      </w:r>
    </w:p>
    <w:p w:rsidR="00BC310D" w:rsidRPr="00F21405" w:rsidRDefault="00BC310D" w:rsidP="00BC310D">
      <w:pPr>
        <w:autoSpaceDE w:val="0"/>
        <w:autoSpaceDN w:val="0"/>
        <w:adjustRightInd w:val="0"/>
        <w:ind w:firstLine="709"/>
        <w:jc w:val="both"/>
        <w:rPr>
          <w:sz w:val="28"/>
          <w:szCs w:val="28"/>
        </w:rPr>
      </w:pPr>
      <w:r w:rsidRPr="00F21405">
        <w:rPr>
          <w:sz w:val="28"/>
          <w:szCs w:val="28"/>
        </w:rPr>
        <w:t>3.3.1.3</w:t>
      </w:r>
      <w:r w:rsidRPr="00F21405">
        <w:rPr>
          <w:sz w:val="28"/>
          <w:szCs w:val="28"/>
          <w:lang w:val="en-US"/>
        </w:rPr>
        <w:t> </w:t>
      </w:r>
      <w:r w:rsidRPr="00F21405">
        <w:rPr>
          <w:sz w:val="28"/>
          <w:szCs w:val="28"/>
        </w:rPr>
        <w:t>через Единый портал при наличии технической возможности;</w:t>
      </w:r>
    </w:p>
    <w:p w:rsidR="00BC310D" w:rsidRPr="00F21405" w:rsidRDefault="00BC310D" w:rsidP="00BC310D">
      <w:pPr>
        <w:autoSpaceDE w:val="0"/>
        <w:autoSpaceDN w:val="0"/>
        <w:adjustRightInd w:val="0"/>
        <w:ind w:firstLine="709"/>
        <w:jc w:val="both"/>
        <w:rPr>
          <w:sz w:val="28"/>
          <w:szCs w:val="28"/>
        </w:rPr>
      </w:pPr>
      <w:r w:rsidRPr="00F21405">
        <w:rPr>
          <w:sz w:val="28"/>
          <w:szCs w:val="28"/>
        </w:rPr>
        <w:t>3.3.1.4</w:t>
      </w:r>
      <w:r w:rsidRPr="00F21405">
        <w:rPr>
          <w:sz w:val="28"/>
          <w:szCs w:val="28"/>
          <w:lang w:val="en-US"/>
        </w:rPr>
        <w:t> </w:t>
      </w:r>
      <w:r w:rsidRPr="00F21405">
        <w:rPr>
          <w:sz w:val="28"/>
          <w:szCs w:val="28"/>
        </w:rPr>
        <w:t>посредством почтовой связи на бумажном носителе;</w:t>
      </w:r>
    </w:p>
    <w:p w:rsidR="00BC310D" w:rsidRPr="00F21405" w:rsidRDefault="00BC310D" w:rsidP="00BC310D">
      <w:pPr>
        <w:autoSpaceDE w:val="0"/>
        <w:autoSpaceDN w:val="0"/>
        <w:adjustRightInd w:val="0"/>
        <w:ind w:firstLine="709"/>
        <w:jc w:val="both"/>
        <w:rPr>
          <w:sz w:val="28"/>
          <w:szCs w:val="28"/>
        </w:rPr>
      </w:pPr>
      <w:r w:rsidRPr="00F21405">
        <w:rPr>
          <w:sz w:val="28"/>
          <w:szCs w:val="28"/>
        </w:rPr>
        <w:t>3.3.1.5</w:t>
      </w:r>
      <w:r w:rsidRPr="00F21405">
        <w:rPr>
          <w:sz w:val="28"/>
          <w:szCs w:val="28"/>
          <w:lang w:val="en-US"/>
        </w:rPr>
        <w:t> </w:t>
      </w:r>
      <w:r w:rsidRPr="00F21405">
        <w:rPr>
          <w:sz w:val="28"/>
          <w:szCs w:val="28"/>
        </w:rPr>
        <w:t>через официальный сайт органа, предоставляющего муниципальную услугу;</w:t>
      </w:r>
    </w:p>
    <w:p w:rsidR="00BC310D" w:rsidRPr="00F21405" w:rsidRDefault="00BC310D" w:rsidP="00BC310D">
      <w:pPr>
        <w:autoSpaceDE w:val="0"/>
        <w:autoSpaceDN w:val="0"/>
        <w:adjustRightInd w:val="0"/>
        <w:ind w:firstLine="709"/>
        <w:jc w:val="both"/>
        <w:rPr>
          <w:sz w:val="28"/>
          <w:szCs w:val="28"/>
        </w:rPr>
      </w:pPr>
      <w:r w:rsidRPr="00F21405">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BC310D" w:rsidRPr="00F21405" w:rsidRDefault="00BC310D" w:rsidP="00BC310D">
      <w:pPr>
        <w:widowControl w:val="0"/>
        <w:autoSpaceDE w:val="0"/>
        <w:autoSpaceDN w:val="0"/>
        <w:ind w:firstLine="709"/>
        <w:jc w:val="both"/>
        <w:rPr>
          <w:sz w:val="28"/>
          <w:szCs w:val="28"/>
        </w:rPr>
      </w:pPr>
      <w:r w:rsidRPr="00F21405">
        <w:rPr>
          <w:sz w:val="28"/>
          <w:szCs w:val="28"/>
        </w:rPr>
        <w:t>3.3.2.</w:t>
      </w:r>
      <w:r w:rsidRPr="00F21405">
        <w:rPr>
          <w:sz w:val="28"/>
          <w:szCs w:val="28"/>
          <w:lang w:val="en-US"/>
        </w:rPr>
        <w:t> </w:t>
      </w:r>
      <w:r w:rsidR="00C87823" w:rsidRPr="00C02993">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w:t>
      </w:r>
      <w:r w:rsidR="00C87823">
        <w:rPr>
          <w:sz w:val="28"/>
          <w:szCs w:val="28"/>
        </w:rPr>
        <w:t>ние административной процедуры)</w:t>
      </w:r>
      <w:r w:rsidRPr="00F21405">
        <w:rPr>
          <w:sz w:val="28"/>
          <w:szCs w:val="28"/>
        </w:rPr>
        <w:t>.</w:t>
      </w:r>
    </w:p>
    <w:p w:rsidR="00BC310D" w:rsidRPr="00F21405" w:rsidRDefault="00BC310D" w:rsidP="00BC310D">
      <w:pPr>
        <w:widowControl w:val="0"/>
        <w:autoSpaceDE w:val="0"/>
        <w:autoSpaceDN w:val="0"/>
        <w:ind w:firstLine="709"/>
        <w:jc w:val="both"/>
        <w:rPr>
          <w:sz w:val="28"/>
          <w:szCs w:val="28"/>
        </w:rPr>
      </w:pPr>
      <w:r w:rsidRPr="00F21405">
        <w:rPr>
          <w:sz w:val="28"/>
          <w:szCs w:val="28"/>
        </w:rPr>
        <w:t>3.3.3. Заявление о предоставлении муниципальной услуги, в том числе в электронной форме, подлежит регистрации в течении 1 рабочего дня после его поступления в орган, предоставляющий муниципальную услугу.</w:t>
      </w:r>
    </w:p>
    <w:p w:rsidR="00BC310D" w:rsidRPr="00F21405" w:rsidRDefault="00BC310D" w:rsidP="00BC310D">
      <w:pPr>
        <w:widowControl w:val="0"/>
        <w:autoSpaceDE w:val="0"/>
        <w:autoSpaceDN w:val="0"/>
        <w:ind w:firstLine="709"/>
        <w:jc w:val="both"/>
        <w:rPr>
          <w:sz w:val="28"/>
          <w:szCs w:val="28"/>
        </w:rPr>
      </w:pPr>
      <w:r w:rsidRPr="00F21405">
        <w:rPr>
          <w:sz w:val="28"/>
          <w:szCs w:val="28"/>
        </w:rPr>
        <w:t>3.3.4.</w:t>
      </w:r>
      <w:r w:rsidRPr="00F21405">
        <w:rPr>
          <w:sz w:val="28"/>
          <w:szCs w:val="28"/>
          <w:lang w:val="en-US"/>
        </w:rPr>
        <w:t> </w:t>
      </w:r>
      <w:r w:rsidRPr="00F21405">
        <w:rPr>
          <w:sz w:val="28"/>
          <w:szCs w:val="28"/>
        </w:rPr>
        <w:t>Ответственный за исполнение административной процедуры выполняет следующие действия:</w:t>
      </w:r>
    </w:p>
    <w:p w:rsidR="00BC310D" w:rsidRPr="00F21405" w:rsidRDefault="00BC310D" w:rsidP="00BC310D">
      <w:pPr>
        <w:widowControl w:val="0"/>
        <w:autoSpaceDE w:val="0"/>
        <w:autoSpaceDN w:val="0"/>
        <w:ind w:firstLine="709"/>
        <w:jc w:val="both"/>
        <w:rPr>
          <w:sz w:val="28"/>
          <w:szCs w:val="28"/>
        </w:rPr>
      </w:pPr>
      <w:r w:rsidRPr="00F21405">
        <w:rPr>
          <w:sz w:val="28"/>
          <w:szCs w:val="28"/>
        </w:rPr>
        <w:t>3.3.4.1</w:t>
      </w:r>
      <w:r w:rsidRPr="00F21405">
        <w:rPr>
          <w:sz w:val="28"/>
          <w:szCs w:val="28"/>
          <w:lang w:val="en-US"/>
        </w:rPr>
        <w:t> </w:t>
      </w:r>
      <w:r w:rsidRPr="00F21405">
        <w:rPr>
          <w:sz w:val="28"/>
          <w:szCs w:val="28"/>
        </w:rPr>
        <w:t>устанавливает предмет обращения;</w:t>
      </w:r>
    </w:p>
    <w:p w:rsidR="00C87823" w:rsidRPr="00C02993" w:rsidRDefault="00BC310D" w:rsidP="00C87823">
      <w:pPr>
        <w:ind w:firstLine="709"/>
        <w:jc w:val="both"/>
        <w:rPr>
          <w:sz w:val="28"/>
          <w:szCs w:val="28"/>
        </w:rPr>
      </w:pPr>
      <w:r w:rsidRPr="00CD54CB">
        <w:rPr>
          <w:sz w:val="28"/>
          <w:szCs w:val="28"/>
        </w:rPr>
        <w:t>3.3.4.2</w:t>
      </w:r>
      <w:r w:rsidRPr="00F21405">
        <w:rPr>
          <w:sz w:val="28"/>
          <w:szCs w:val="28"/>
        </w:rPr>
        <w:t> </w:t>
      </w:r>
      <w:r w:rsidR="00C87823" w:rsidRPr="00C02993">
        <w:rPr>
          <w:sz w:val="28"/>
          <w:szCs w:val="28"/>
        </w:rPr>
        <w:t xml:space="preserve">проверяет представленные документы на соответствие требованиям, установленным </w:t>
      </w:r>
      <w:r w:rsidR="00C87823" w:rsidRPr="00C87823">
        <w:rPr>
          <w:sz w:val="28"/>
          <w:szCs w:val="28"/>
        </w:rPr>
        <w:t>пунктами 2.8., 2.9. адм</w:t>
      </w:r>
      <w:r w:rsidR="00C87823" w:rsidRPr="00C02993">
        <w:rPr>
          <w:sz w:val="28"/>
          <w:szCs w:val="28"/>
        </w:rPr>
        <w:t>инистративного регламента;</w:t>
      </w:r>
    </w:p>
    <w:p w:rsidR="00C87823" w:rsidRPr="00C02993" w:rsidRDefault="00C87823" w:rsidP="00C87823">
      <w:pPr>
        <w:ind w:firstLine="709"/>
        <w:jc w:val="both"/>
        <w:rPr>
          <w:sz w:val="28"/>
          <w:szCs w:val="28"/>
        </w:rPr>
      </w:pPr>
      <w:r w:rsidRPr="00C02993">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w:t>
      </w:r>
      <w:r w:rsidRPr="00C02993">
        <w:rPr>
          <w:sz w:val="28"/>
          <w:szCs w:val="28"/>
        </w:rPr>
        <w:lastRenderedPageBreak/>
        <w:t>админис</w:t>
      </w:r>
      <w:r>
        <w:rPr>
          <w:sz w:val="28"/>
          <w:szCs w:val="28"/>
        </w:rPr>
        <w:t>тративной процедуры уведомляет З</w:t>
      </w:r>
      <w:r w:rsidRPr="00C02993">
        <w:rPr>
          <w:sz w:val="28"/>
          <w:szCs w:val="28"/>
        </w:rPr>
        <w:t>аявителя, либо его представителя о наличии препятствий дл</w:t>
      </w:r>
      <w:r>
        <w:rPr>
          <w:sz w:val="28"/>
          <w:szCs w:val="28"/>
        </w:rPr>
        <w:t>я приема документов, объясняет З</w:t>
      </w:r>
      <w:r w:rsidRPr="00C02993">
        <w:rPr>
          <w:sz w:val="28"/>
          <w:szCs w:val="28"/>
        </w:rPr>
        <w:t xml:space="preserve">аявителю (представителю </w:t>
      </w:r>
      <w:r>
        <w:rPr>
          <w:sz w:val="28"/>
          <w:szCs w:val="28"/>
        </w:rPr>
        <w:t>З</w:t>
      </w:r>
      <w:r w:rsidRPr="00C02993">
        <w:rPr>
          <w:sz w:val="28"/>
          <w:szCs w:val="28"/>
        </w:rPr>
        <w:t>аявителя) содержание выявленных недостатков в представленных документах, предлагает принять меры по их устранению.</w:t>
      </w:r>
    </w:p>
    <w:p w:rsidR="00C87823" w:rsidRPr="00C02993" w:rsidRDefault="00C87823" w:rsidP="00C87823">
      <w:pPr>
        <w:ind w:firstLine="709"/>
        <w:jc w:val="both"/>
        <w:rPr>
          <w:sz w:val="28"/>
          <w:szCs w:val="28"/>
        </w:rPr>
      </w:pPr>
      <w:r w:rsidRPr="00C02993">
        <w:rPr>
          <w:sz w:val="28"/>
          <w:szCs w:val="28"/>
        </w:rPr>
        <w:t>Если недостатки, препятствующие приему документов, могут быть устранены в ходе приема, они устраняются незамедлительно.</w:t>
      </w:r>
    </w:p>
    <w:p w:rsidR="00C87823" w:rsidRPr="00C02993" w:rsidRDefault="00C87823" w:rsidP="00C87823">
      <w:pPr>
        <w:ind w:firstLine="709"/>
        <w:jc w:val="both"/>
        <w:rPr>
          <w:sz w:val="28"/>
          <w:szCs w:val="28"/>
        </w:rPr>
      </w:pPr>
      <w:r w:rsidRPr="00C0299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Заявителю (представителю З</w:t>
      </w:r>
      <w:r w:rsidRPr="00C02993">
        <w:rPr>
          <w:sz w:val="28"/>
          <w:szCs w:val="28"/>
        </w:rPr>
        <w:t>аявителя).</w:t>
      </w:r>
    </w:p>
    <w:p w:rsidR="00C87823" w:rsidRPr="00C02993" w:rsidRDefault="00C87823" w:rsidP="00C87823">
      <w:pPr>
        <w:ind w:firstLine="709"/>
        <w:jc w:val="both"/>
        <w:rPr>
          <w:sz w:val="28"/>
          <w:szCs w:val="28"/>
        </w:rPr>
      </w:pPr>
      <w:r>
        <w:rPr>
          <w:sz w:val="28"/>
          <w:szCs w:val="28"/>
        </w:rPr>
        <w:t xml:space="preserve">По требованию Заявителя </w:t>
      </w:r>
      <w:r w:rsidRPr="00C02993">
        <w:rPr>
          <w:sz w:val="28"/>
          <w:szCs w:val="28"/>
        </w:rPr>
        <w:t xml:space="preserve">(представителя </w:t>
      </w:r>
      <w:r>
        <w:rPr>
          <w:sz w:val="28"/>
          <w:szCs w:val="28"/>
        </w:rPr>
        <w:t>З</w:t>
      </w:r>
      <w:r w:rsidRPr="00C02993">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C87823" w:rsidRPr="00C02993" w:rsidRDefault="00C87823" w:rsidP="00C87823">
      <w:pPr>
        <w:ind w:firstLine="709"/>
        <w:jc w:val="both"/>
        <w:rPr>
          <w:sz w:val="28"/>
          <w:szCs w:val="28"/>
        </w:rPr>
      </w:pPr>
      <w:r w:rsidRPr="00C0299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w:t>
      </w:r>
      <w:r>
        <w:rPr>
          <w:sz w:val="28"/>
          <w:szCs w:val="28"/>
        </w:rPr>
        <w:t>му обращению З</w:t>
      </w:r>
      <w:r w:rsidRPr="00C02993">
        <w:rPr>
          <w:sz w:val="28"/>
          <w:szCs w:val="28"/>
        </w:rPr>
        <w:t xml:space="preserve">аявителя (представителя </w:t>
      </w:r>
      <w:r>
        <w:rPr>
          <w:sz w:val="28"/>
          <w:szCs w:val="28"/>
        </w:rPr>
        <w:t>З</w:t>
      </w:r>
      <w:r w:rsidRPr="00C02993">
        <w:rPr>
          <w:sz w:val="28"/>
          <w:szCs w:val="28"/>
        </w:rPr>
        <w:t>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87823" w:rsidRPr="00C02993" w:rsidRDefault="00BC310D" w:rsidP="00C87823">
      <w:pPr>
        <w:ind w:firstLine="709"/>
        <w:jc w:val="both"/>
        <w:rPr>
          <w:sz w:val="28"/>
          <w:szCs w:val="28"/>
        </w:rPr>
      </w:pPr>
      <w:r w:rsidRPr="00DD515A">
        <w:rPr>
          <w:sz w:val="28"/>
          <w:szCs w:val="28"/>
        </w:rPr>
        <w:t>3.3.4.3</w:t>
      </w:r>
      <w:r w:rsidRPr="00DD515A">
        <w:rPr>
          <w:sz w:val="28"/>
          <w:szCs w:val="28"/>
          <w:lang w:val="en-US"/>
        </w:rPr>
        <w:t> </w:t>
      </w:r>
      <w:r w:rsidR="00C87823" w:rsidRPr="00C02993">
        <w:rPr>
          <w:sz w:val="28"/>
          <w:szCs w:val="28"/>
        </w:rPr>
        <w:t xml:space="preserve">проверяет наличие у представителя </w:t>
      </w:r>
      <w:r w:rsidR="00C87823">
        <w:rPr>
          <w:sz w:val="28"/>
          <w:szCs w:val="28"/>
        </w:rPr>
        <w:t>З</w:t>
      </w:r>
      <w:r w:rsidR="00C87823" w:rsidRPr="00C02993">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21F8D" w:rsidRPr="00C02993" w:rsidRDefault="00BC310D" w:rsidP="00621F8D">
      <w:pPr>
        <w:ind w:firstLine="709"/>
        <w:jc w:val="both"/>
        <w:rPr>
          <w:sz w:val="28"/>
          <w:szCs w:val="28"/>
        </w:rPr>
      </w:pPr>
      <w:r w:rsidRPr="00DD515A">
        <w:rPr>
          <w:sz w:val="28"/>
          <w:szCs w:val="28"/>
        </w:rPr>
        <w:t>3.3.4.4</w:t>
      </w:r>
      <w:r w:rsidRPr="00F21405">
        <w:rPr>
          <w:sz w:val="28"/>
          <w:szCs w:val="28"/>
          <w:lang w:val="en-US"/>
        </w:rPr>
        <w:t> </w:t>
      </w:r>
      <w:r w:rsidR="00621F8D" w:rsidRPr="00C02993">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621F8D" w:rsidRPr="00C02993" w:rsidRDefault="00621F8D" w:rsidP="00621F8D">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21F8D" w:rsidRPr="00C02993" w:rsidRDefault="00621F8D" w:rsidP="00621F8D">
      <w:pPr>
        <w:ind w:firstLine="709"/>
        <w:jc w:val="both"/>
        <w:rPr>
          <w:sz w:val="28"/>
          <w:szCs w:val="28"/>
        </w:rPr>
      </w:pPr>
      <w:r w:rsidRPr="00C02993">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 63-ФЗ</w:t>
      </w:r>
      <w:r>
        <w:rPr>
          <w:sz w:val="28"/>
          <w:szCs w:val="28"/>
        </w:rPr>
        <w:t>:</w:t>
      </w:r>
    </w:p>
    <w:p w:rsidR="00621F8D" w:rsidRPr="00C02993" w:rsidRDefault="00621F8D" w:rsidP="00621F8D">
      <w:pPr>
        <w:ind w:firstLine="709"/>
        <w:jc w:val="both"/>
        <w:rPr>
          <w:sz w:val="28"/>
          <w:szCs w:val="28"/>
        </w:rPr>
      </w:pPr>
      <w:r w:rsidRPr="00C02993">
        <w:rPr>
          <w:sz w:val="28"/>
          <w:szCs w:val="28"/>
        </w:rPr>
        <w:lastRenderedPageBreak/>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21F8D" w:rsidRPr="00C02993" w:rsidRDefault="00621F8D" w:rsidP="00621F8D">
      <w:pPr>
        <w:ind w:firstLine="709"/>
        <w:jc w:val="both"/>
        <w:rPr>
          <w:sz w:val="28"/>
          <w:szCs w:val="28"/>
        </w:rPr>
      </w:pPr>
      <w:r w:rsidRPr="00C0299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21F8D" w:rsidRPr="00C02993" w:rsidRDefault="00621F8D" w:rsidP="00621F8D">
      <w:pPr>
        <w:ind w:firstLine="709"/>
        <w:jc w:val="both"/>
        <w:rPr>
          <w:sz w:val="28"/>
          <w:szCs w:val="28"/>
        </w:rPr>
      </w:pPr>
      <w:r w:rsidRPr="00C02993">
        <w:rPr>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w:t>
      </w:r>
      <w:r>
        <w:rPr>
          <w:sz w:val="28"/>
          <w:szCs w:val="28"/>
        </w:rPr>
        <w:t xml:space="preserve"> № 63-ФЗ</w:t>
      </w:r>
      <w:r w:rsidRPr="00C02993">
        <w:rPr>
          <w:sz w:val="28"/>
          <w:szCs w:val="28"/>
        </w:rPr>
        <w:t>, и с использованием квалифицированного сертификата лица, под</w:t>
      </w:r>
      <w:r>
        <w:rPr>
          <w:sz w:val="28"/>
          <w:szCs w:val="28"/>
        </w:rPr>
        <w:t>писавшего электронный документ;</w:t>
      </w:r>
    </w:p>
    <w:p w:rsidR="00621F8D" w:rsidRPr="00C02993" w:rsidRDefault="00621F8D" w:rsidP="00621F8D">
      <w:pPr>
        <w:ind w:firstLine="709"/>
        <w:jc w:val="both"/>
        <w:rPr>
          <w:sz w:val="28"/>
          <w:szCs w:val="28"/>
        </w:rPr>
      </w:pPr>
      <w:r w:rsidRPr="00C02993">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w:t>
      </w:r>
      <w:r>
        <w:rPr>
          <w:sz w:val="28"/>
          <w:szCs w:val="28"/>
        </w:rPr>
        <w:t>ля принятия указанного решения.</w:t>
      </w:r>
    </w:p>
    <w:p w:rsidR="00621F8D" w:rsidRDefault="00621F8D" w:rsidP="00621F8D">
      <w:pPr>
        <w:ind w:firstLine="709"/>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621F8D" w:rsidRDefault="00621F8D" w:rsidP="00621F8D">
      <w:pPr>
        <w:ind w:firstLine="709"/>
        <w:jc w:val="both"/>
        <w:rPr>
          <w:sz w:val="28"/>
          <w:szCs w:val="28"/>
        </w:rPr>
      </w:pPr>
      <w:r>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21F8D" w:rsidRPr="00C02993" w:rsidRDefault="00621F8D" w:rsidP="00621F8D">
      <w:pPr>
        <w:ind w:firstLine="709"/>
        <w:jc w:val="both"/>
        <w:rPr>
          <w:sz w:val="28"/>
          <w:szCs w:val="28"/>
        </w:rPr>
      </w:pPr>
      <w:r>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21F8D" w:rsidRPr="00C02993" w:rsidRDefault="00BC310D" w:rsidP="00621F8D">
      <w:pPr>
        <w:ind w:firstLine="709"/>
        <w:jc w:val="both"/>
        <w:rPr>
          <w:sz w:val="28"/>
          <w:szCs w:val="28"/>
        </w:rPr>
      </w:pPr>
      <w:r w:rsidRPr="00F21405">
        <w:rPr>
          <w:sz w:val="28"/>
          <w:szCs w:val="28"/>
        </w:rPr>
        <w:t>3.3.5.</w:t>
      </w:r>
      <w:r w:rsidRPr="00F21405">
        <w:rPr>
          <w:sz w:val="28"/>
          <w:szCs w:val="28"/>
          <w:lang w:val="en-US"/>
        </w:rPr>
        <w:t> </w:t>
      </w:r>
      <w:r w:rsidR="00621F8D" w:rsidRPr="00C02993">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621F8D" w:rsidRPr="00C02993" w:rsidRDefault="00621F8D" w:rsidP="00621F8D">
      <w:pPr>
        <w:ind w:firstLine="709"/>
        <w:jc w:val="both"/>
        <w:rPr>
          <w:sz w:val="28"/>
          <w:szCs w:val="28"/>
        </w:rPr>
      </w:pPr>
      <w:r w:rsidRPr="00C02993">
        <w:rPr>
          <w:sz w:val="28"/>
          <w:szCs w:val="28"/>
        </w:rPr>
        <w:t xml:space="preserve">После поступления заявления о предоставлении муниципальной услуги ответственному за исполнение административной процедуры в личном </w:t>
      </w:r>
      <w:r w:rsidRPr="00C02993">
        <w:rPr>
          <w:sz w:val="28"/>
          <w:szCs w:val="28"/>
        </w:rPr>
        <w:lastRenderedPageBreak/>
        <w:t>кабинете на Едином портале при наличии технической возможности отображается статус заявки «Принято от заявителя».</w:t>
      </w:r>
    </w:p>
    <w:p w:rsidR="00621F8D" w:rsidRDefault="00621F8D" w:rsidP="00621F8D">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621F8D" w:rsidRPr="00C02993" w:rsidRDefault="00621F8D" w:rsidP="00621F8D">
      <w:pPr>
        <w:ind w:firstLine="709"/>
        <w:jc w:val="both"/>
        <w:rPr>
          <w:sz w:val="28"/>
          <w:szCs w:val="28"/>
        </w:rPr>
      </w:pPr>
      <w:r w:rsidRPr="00C0299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21F8D" w:rsidRPr="00C02993" w:rsidRDefault="00621F8D" w:rsidP="00621F8D">
      <w:pPr>
        <w:ind w:firstLine="709"/>
        <w:jc w:val="both"/>
        <w:rPr>
          <w:sz w:val="28"/>
          <w:szCs w:val="28"/>
        </w:rPr>
      </w:pPr>
      <w:r w:rsidRPr="00C0299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Pr>
          <w:sz w:val="28"/>
          <w:szCs w:val="28"/>
        </w:rPr>
        <w:t>ше заявление принято в работу».</w:t>
      </w:r>
    </w:p>
    <w:p w:rsidR="00BC310D" w:rsidRPr="00F21405" w:rsidRDefault="00BC310D" w:rsidP="00621F8D">
      <w:pPr>
        <w:shd w:val="clear" w:color="auto" w:fill="FFFFFF"/>
        <w:autoSpaceDE w:val="0"/>
        <w:autoSpaceDN w:val="0"/>
        <w:adjustRightInd w:val="0"/>
        <w:ind w:firstLine="709"/>
        <w:jc w:val="both"/>
        <w:rPr>
          <w:sz w:val="28"/>
          <w:szCs w:val="28"/>
        </w:rPr>
      </w:pPr>
      <w:r w:rsidRPr="00F21405">
        <w:rPr>
          <w:sz w:val="28"/>
          <w:szCs w:val="28"/>
        </w:rPr>
        <w:t>3.3.6.</w:t>
      </w:r>
      <w:r w:rsidRPr="00F21405">
        <w:rPr>
          <w:sz w:val="28"/>
          <w:szCs w:val="28"/>
          <w:lang w:val="en-US"/>
        </w:rPr>
        <w:t> </w:t>
      </w:r>
      <w:r w:rsidRPr="00F21405">
        <w:rPr>
          <w:sz w:val="28"/>
          <w:szCs w:val="28"/>
        </w:rPr>
        <w:t>Прием заявления</w:t>
      </w:r>
      <w:r>
        <w:rPr>
          <w:sz w:val="28"/>
          <w:szCs w:val="28"/>
        </w:rPr>
        <w:t xml:space="preserve"> о предоставлении муниципальной услуги</w:t>
      </w:r>
      <w:r w:rsidRPr="00F21405">
        <w:rPr>
          <w:sz w:val="28"/>
          <w:szCs w:val="28"/>
        </w:rPr>
        <w:t xml:space="preserve">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BC310D" w:rsidRPr="00F21405" w:rsidRDefault="00BC310D" w:rsidP="00BC310D">
      <w:pPr>
        <w:autoSpaceDE w:val="0"/>
        <w:autoSpaceDN w:val="0"/>
        <w:adjustRightInd w:val="0"/>
        <w:ind w:firstLine="709"/>
        <w:jc w:val="both"/>
        <w:rPr>
          <w:sz w:val="28"/>
          <w:szCs w:val="28"/>
        </w:rPr>
      </w:pPr>
      <w:r w:rsidRPr="00F21405">
        <w:rPr>
          <w:sz w:val="28"/>
          <w:szCs w:val="28"/>
        </w:rPr>
        <w:t>3.3.7.</w:t>
      </w:r>
      <w:r w:rsidRPr="00F21405">
        <w:rPr>
          <w:sz w:val="28"/>
          <w:szCs w:val="28"/>
          <w:lang w:val="en-US"/>
        </w:rPr>
        <w:t> </w:t>
      </w:r>
      <w:r w:rsidRPr="00F21405">
        <w:rPr>
          <w:sz w:val="28"/>
          <w:szCs w:val="28"/>
        </w:rPr>
        <w:t>Срок исполнения административной процедуры составляет 1 рабочий день.</w:t>
      </w:r>
    </w:p>
    <w:p w:rsidR="00BC310D" w:rsidRPr="00F21405" w:rsidRDefault="00BC310D" w:rsidP="00BC310D">
      <w:pPr>
        <w:autoSpaceDE w:val="0"/>
        <w:autoSpaceDN w:val="0"/>
        <w:adjustRightInd w:val="0"/>
        <w:ind w:firstLine="709"/>
        <w:jc w:val="both"/>
        <w:rPr>
          <w:sz w:val="28"/>
          <w:szCs w:val="28"/>
        </w:rPr>
      </w:pPr>
      <w:r w:rsidRPr="00F21405">
        <w:rPr>
          <w:sz w:val="28"/>
          <w:szCs w:val="28"/>
        </w:rPr>
        <w:t>3.3.8.</w:t>
      </w:r>
      <w:r w:rsidRPr="00F21405">
        <w:rPr>
          <w:sz w:val="28"/>
          <w:szCs w:val="28"/>
          <w:lang w:val="en-US"/>
        </w:rPr>
        <w:t> </w:t>
      </w:r>
      <w:r w:rsidRPr="00F21405">
        <w:rPr>
          <w:sz w:val="28"/>
          <w:szCs w:val="28"/>
        </w:rPr>
        <w:t>Результатом административной процедуры является регистрация заявления</w:t>
      </w:r>
      <w:r w:rsidR="00621F8D">
        <w:rPr>
          <w:sz w:val="28"/>
          <w:szCs w:val="28"/>
        </w:rPr>
        <w:t xml:space="preserve"> о предоставлении муниципальной услуги и документов </w:t>
      </w:r>
      <w:r w:rsidRPr="00F21405">
        <w:rPr>
          <w:sz w:val="28"/>
          <w:szCs w:val="28"/>
        </w:rPr>
        <w:t>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BC310D" w:rsidRPr="00F21405" w:rsidRDefault="00BC310D" w:rsidP="00BC310D">
      <w:pPr>
        <w:adjustRightInd w:val="0"/>
        <w:ind w:firstLine="708"/>
        <w:jc w:val="both"/>
        <w:rPr>
          <w:sz w:val="28"/>
          <w:szCs w:val="28"/>
        </w:rPr>
      </w:pPr>
      <w:r w:rsidRPr="00F21405">
        <w:rPr>
          <w:sz w:val="28"/>
          <w:szCs w:val="28"/>
        </w:rPr>
        <w:t>3.4.</w:t>
      </w:r>
      <w:r w:rsidRPr="00F21405">
        <w:rPr>
          <w:sz w:val="28"/>
          <w:szCs w:val="28"/>
          <w:lang w:val="en-US"/>
        </w:rPr>
        <w:t> </w:t>
      </w:r>
      <w:r w:rsidRPr="00F21405">
        <w:rPr>
          <w:sz w:val="28"/>
          <w:szCs w:val="28"/>
        </w:rPr>
        <w:t>Рассмотрение документов, необходимых для предоставления муниципальной услуги, и принятие решения о выдаче (об отказе в выдаче) разрешения.</w:t>
      </w:r>
    </w:p>
    <w:p w:rsidR="00BC310D" w:rsidRPr="00F21405" w:rsidRDefault="00BC310D" w:rsidP="00BC310D">
      <w:pPr>
        <w:autoSpaceDE w:val="0"/>
        <w:autoSpaceDN w:val="0"/>
        <w:adjustRightInd w:val="0"/>
        <w:ind w:firstLine="709"/>
        <w:jc w:val="both"/>
        <w:rPr>
          <w:sz w:val="28"/>
          <w:szCs w:val="28"/>
        </w:rPr>
      </w:pPr>
      <w:r w:rsidRPr="00F21405">
        <w:rPr>
          <w:sz w:val="28"/>
          <w:szCs w:val="28"/>
        </w:rPr>
        <w:t>3.4.1.</w:t>
      </w:r>
      <w:r w:rsidRPr="00F21405">
        <w:rPr>
          <w:sz w:val="28"/>
          <w:szCs w:val="28"/>
          <w:lang w:val="en-US"/>
        </w:rPr>
        <w:t> </w:t>
      </w:r>
      <w:r w:rsidRPr="00F21405">
        <w:rPr>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BC310D" w:rsidRPr="00F21405" w:rsidRDefault="00BC310D" w:rsidP="00BC310D">
      <w:pPr>
        <w:autoSpaceDE w:val="0"/>
        <w:autoSpaceDN w:val="0"/>
        <w:adjustRightInd w:val="0"/>
        <w:ind w:firstLine="709"/>
        <w:jc w:val="both"/>
        <w:rPr>
          <w:sz w:val="28"/>
          <w:szCs w:val="28"/>
        </w:rPr>
      </w:pPr>
      <w:r w:rsidRPr="00F21405">
        <w:rPr>
          <w:sz w:val="28"/>
          <w:szCs w:val="28"/>
        </w:rPr>
        <w:t>3.4.2.</w:t>
      </w:r>
      <w:r w:rsidRPr="00F21405">
        <w:rPr>
          <w:sz w:val="28"/>
          <w:szCs w:val="28"/>
          <w:lang w:val="en-US"/>
        </w:rPr>
        <w:t> </w:t>
      </w:r>
      <w:r w:rsidRPr="00F21405">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C310D" w:rsidRDefault="00BC310D" w:rsidP="00BC310D">
      <w:pPr>
        <w:autoSpaceDE w:val="0"/>
        <w:autoSpaceDN w:val="0"/>
        <w:adjustRightInd w:val="0"/>
        <w:ind w:firstLine="709"/>
        <w:jc w:val="both"/>
        <w:rPr>
          <w:sz w:val="28"/>
          <w:szCs w:val="28"/>
        </w:rPr>
      </w:pPr>
      <w:r w:rsidRPr="00F21405">
        <w:rPr>
          <w:sz w:val="28"/>
          <w:szCs w:val="28"/>
        </w:rPr>
        <w:t>3.4.3.</w:t>
      </w:r>
      <w:r w:rsidRPr="00F21405">
        <w:rPr>
          <w:sz w:val="28"/>
          <w:szCs w:val="28"/>
          <w:lang w:val="en-US"/>
        </w:rPr>
        <w:t> </w:t>
      </w:r>
      <w:r w:rsidRPr="00F21405">
        <w:rPr>
          <w:sz w:val="28"/>
          <w:szCs w:val="28"/>
        </w:rPr>
        <w:t>Ответственный за исполнение административной процедуры:</w:t>
      </w:r>
    </w:p>
    <w:p w:rsidR="00621F8D" w:rsidRPr="00CE3D4A" w:rsidRDefault="00BC310D" w:rsidP="00621F8D">
      <w:pPr>
        <w:ind w:firstLine="709"/>
        <w:jc w:val="both"/>
        <w:rPr>
          <w:sz w:val="28"/>
          <w:szCs w:val="28"/>
        </w:rPr>
      </w:pPr>
      <w:r w:rsidRPr="00F21405">
        <w:rPr>
          <w:sz w:val="28"/>
          <w:szCs w:val="28"/>
        </w:rPr>
        <w:t>3.4.3.1</w:t>
      </w:r>
      <w:r w:rsidRPr="00F21405">
        <w:rPr>
          <w:sz w:val="28"/>
          <w:szCs w:val="28"/>
          <w:lang w:val="en-US"/>
        </w:rPr>
        <w:t> </w:t>
      </w:r>
      <w:r w:rsidR="00621F8D" w:rsidRPr="00CE3D4A">
        <w:rPr>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21F8D" w:rsidRPr="00CE3D4A" w:rsidRDefault="00621F8D" w:rsidP="00621F8D">
      <w:pPr>
        <w:ind w:firstLine="709"/>
        <w:jc w:val="both"/>
        <w:rPr>
          <w:sz w:val="28"/>
          <w:szCs w:val="28"/>
        </w:rPr>
      </w:pPr>
      <w:r>
        <w:rPr>
          <w:sz w:val="28"/>
          <w:szCs w:val="28"/>
        </w:rPr>
        <w:lastRenderedPageBreak/>
        <w:t>3.4.3.2 </w:t>
      </w:r>
      <w:r w:rsidRPr="00CE3D4A">
        <w:rPr>
          <w:sz w:val="28"/>
          <w:szCs w:val="28"/>
        </w:rPr>
        <w:t xml:space="preserve">запрашивает в рамках межведомственного информационного взаимодействия (в случае если документы не представлены </w:t>
      </w:r>
      <w:r>
        <w:rPr>
          <w:sz w:val="28"/>
          <w:szCs w:val="28"/>
        </w:rPr>
        <w:t>З</w:t>
      </w:r>
      <w:r w:rsidRPr="00CE3D4A">
        <w:rPr>
          <w:sz w:val="28"/>
          <w:szCs w:val="28"/>
        </w:rPr>
        <w:t xml:space="preserve">аявителем по собственной инициативе) документы, установленные пунктом </w:t>
      </w:r>
      <w:r w:rsidRPr="006459BB">
        <w:rPr>
          <w:sz w:val="28"/>
          <w:szCs w:val="28"/>
        </w:rPr>
        <w:t>2.8.</w:t>
      </w:r>
      <w:r w:rsidR="006459BB" w:rsidRPr="006459BB">
        <w:rPr>
          <w:sz w:val="28"/>
          <w:szCs w:val="28"/>
        </w:rPr>
        <w:t>7</w:t>
      </w:r>
      <w:r w:rsidRPr="00CE3D4A">
        <w:rPr>
          <w:sz w:val="28"/>
          <w:szCs w:val="28"/>
        </w:rPr>
        <w:t xml:space="preserve"> административного регламента. Срок подготовки и направления межведомственного запроса составляет </w:t>
      </w:r>
      <w:r>
        <w:rPr>
          <w:sz w:val="28"/>
          <w:szCs w:val="28"/>
        </w:rPr>
        <w:t>2</w:t>
      </w:r>
      <w:r w:rsidRPr="00CE3D4A">
        <w:rPr>
          <w:sz w:val="28"/>
          <w:szCs w:val="28"/>
        </w:rPr>
        <w:t xml:space="preserve"> рабочих дн</w:t>
      </w:r>
      <w:r>
        <w:rPr>
          <w:sz w:val="28"/>
          <w:szCs w:val="28"/>
        </w:rPr>
        <w:t>я</w:t>
      </w:r>
      <w:r w:rsidRPr="00CE3D4A">
        <w:rPr>
          <w:sz w:val="28"/>
          <w:szCs w:val="28"/>
        </w:rPr>
        <w:t xml:space="preserve"> со дня поступления заявле</w:t>
      </w:r>
      <w:r>
        <w:rPr>
          <w:sz w:val="28"/>
          <w:szCs w:val="28"/>
        </w:rPr>
        <w:t>ния с приложенными документами;</w:t>
      </w:r>
    </w:p>
    <w:p w:rsidR="00621F8D" w:rsidRPr="00CE3D4A" w:rsidRDefault="00621F8D" w:rsidP="00621F8D">
      <w:pPr>
        <w:ind w:firstLine="709"/>
        <w:jc w:val="both"/>
        <w:rPr>
          <w:sz w:val="28"/>
          <w:szCs w:val="28"/>
        </w:rPr>
      </w:pPr>
      <w:r>
        <w:rPr>
          <w:sz w:val="28"/>
          <w:szCs w:val="28"/>
        </w:rPr>
        <w:t>3.4.3.3 </w:t>
      </w:r>
      <w:r w:rsidRPr="00CE3D4A">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Pr>
          <w:sz w:val="28"/>
          <w:szCs w:val="28"/>
        </w:rPr>
        <w:t>З</w:t>
      </w:r>
      <w:r w:rsidRPr="00CE3D4A">
        <w:rPr>
          <w:sz w:val="28"/>
          <w:szCs w:val="28"/>
        </w:rPr>
        <w:t>аявителя о получе</w:t>
      </w:r>
      <w:r>
        <w:rPr>
          <w:sz w:val="28"/>
          <w:szCs w:val="28"/>
        </w:rPr>
        <w:t>нии такого ответа и предлагает З</w:t>
      </w:r>
      <w:r w:rsidRPr="00CE3D4A">
        <w:rPr>
          <w:sz w:val="28"/>
          <w:szCs w:val="28"/>
        </w:rPr>
        <w:t>аявителю представить документ и (или) информацию, необходимые для предоставления муниципальной услуги, в срок не более</w:t>
      </w:r>
      <w:r w:rsidR="009D2C40">
        <w:rPr>
          <w:sz w:val="28"/>
          <w:szCs w:val="28"/>
        </w:rPr>
        <w:t xml:space="preserve"> </w:t>
      </w:r>
      <w:r w:rsidR="006459BB">
        <w:rPr>
          <w:sz w:val="28"/>
          <w:szCs w:val="28"/>
        </w:rPr>
        <w:t>2</w:t>
      </w:r>
      <w:r w:rsidR="009D2C40">
        <w:rPr>
          <w:sz w:val="28"/>
          <w:szCs w:val="28"/>
        </w:rPr>
        <w:t xml:space="preserve"> </w:t>
      </w:r>
      <w:r w:rsidRPr="00CE3D4A">
        <w:rPr>
          <w:sz w:val="28"/>
          <w:szCs w:val="28"/>
        </w:rPr>
        <w:t>рабочих дней с</w:t>
      </w:r>
      <w:r>
        <w:rPr>
          <w:sz w:val="28"/>
          <w:szCs w:val="28"/>
        </w:rPr>
        <w:t>о дня направления уведомления;</w:t>
      </w:r>
    </w:p>
    <w:p w:rsidR="00BC310D" w:rsidRPr="00F21405" w:rsidRDefault="00BC310D" w:rsidP="00BC310D">
      <w:pPr>
        <w:autoSpaceDE w:val="0"/>
        <w:autoSpaceDN w:val="0"/>
        <w:adjustRightInd w:val="0"/>
        <w:ind w:firstLine="709"/>
        <w:jc w:val="both"/>
        <w:rPr>
          <w:sz w:val="28"/>
          <w:szCs w:val="28"/>
        </w:rPr>
      </w:pPr>
      <w:r w:rsidRPr="00066210">
        <w:rPr>
          <w:sz w:val="28"/>
          <w:szCs w:val="28"/>
        </w:rPr>
        <w:t>3.4.3.</w:t>
      </w:r>
      <w:r w:rsidR="006459BB">
        <w:rPr>
          <w:sz w:val="28"/>
          <w:szCs w:val="28"/>
        </w:rPr>
        <w:t>4</w:t>
      </w:r>
      <w:r w:rsidRPr="00F21405">
        <w:rPr>
          <w:sz w:val="28"/>
          <w:szCs w:val="28"/>
        </w:rPr>
        <w:t> принимает решение о выдаче разрешения или об отказе в выдаче разрешения;</w:t>
      </w:r>
    </w:p>
    <w:p w:rsidR="00BC310D" w:rsidRPr="00F21405" w:rsidRDefault="00BC310D" w:rsidP="00BC310D">
      <w:pPr>
        <w:autoSpaceDE w:val="0"/>
        <w:autoSpaceDN w:val="0"/>
        <w:adjustRightInd w:val="0"/>
        <w:ind w:firstLine="709"/>
        <w:jc w:val="both"/>
        <w:rPr>
          <w:sz w:val="28"/>
          <w:szCs w:val="28"/>
        </w:rPr>
      </w:pPr>
      <w:r w:rsidRPr="00066210">
        <w:rPr>
          <w:sz w:val="28"/>
          <w:szCs w:val="28"/>
        </w:rPr>
        <w:t>3.4.3.</w:t>
      </w:r>
      <w:r w:rsidR="006459BB">
        <w:rPr>
          <w:sz w:val="28"/>
          <w:szCs w:val="28"/>
        </w:rPr>
        <w:t>5</w:t>
      </w:r>
      <w:r w:rsidRPr="00F21405">
        <w:rPr>
          <w:sz w:val="28"/>
          <w:szCs w:val="28"/>
        </w:rPr>
        <w:t xml:space="preserve"> заполняет форму разрешения согласно приложению 3 к административному регламенту или готовит проект отказа в выдаче разрешения и направляет проект разрешения или отказ в выдаче разрешения на подписание заместителю </w:t>
      </w:r>
      <w:r w:rsidR="00C77107">
        <w:rPr>
          <w:sz w:val="28"/>
          <w:szCs w:val="28"/>
        </w:rPr>
        <w:t xml:space="preserve">главы </w:t>
      </w:r>
      <w:r w:rsidRPr="00F21405">
        <w:rPr>
          <w:sz w:val="28"/>
          <w:szCs w:val="28"/>
        </w:rPr>
        <w:t>администрации Чайковского городского округа</w:t>
      </w:r>
      <w:r w:rsidR="00C77107">
        <w:rPr>
          <w:sz w:val="28"/>
          <w:szCs w:val="28"/>
        </w:rPr>
        <w:t xml:space="preserve"> по строительству и земельно-имущественным отношениям</w:t>
      </w:r>
      <w:r w:rsidRPr="00F21405">
        <w:rPr>
          <w:sz w:val="28"/>
          <w:szCs w:val="28"/>
        </w:rPr>
        <w:t>.</w:t>
      </w:r>
    </w:p>
    <w:p w:rsidR="00BC310D" w:rsidRPr="00F21405" w:rsidRDefault="00BC310D" w:rsidP="00BC310D">
      <w:pPr>
        <w:autoSpaceDE w:val="0"/>
        <w:autoSpaceDN w:val="0"/>
        <w:adjustRightInd w:val="0"/>
        <w:ind w:firstLine="709"/>
        <w:jc w:val="both"/>
        <w:rPr>
          <w:sz w:val="28"/>
          <w:szCs w:val="28"/>
        </w:rPr>
      </w:pPr>
      <w:r w:rsidRPr="00F21405">
        <w:rPr>
          <w:sz w:val="28"/>
          <w:szCs w:val="28"/>
        </w:rPr>
        <w:t>3.4.4</w:t>
      </w:r>
      <w:r w:rsidRPr="006459BB">
        <w:rPr>
          <w:sz w:val="28"/>
          <w:szCs w:val="28"/>
        </w:rPr>
        <w:t>.</w:t>
      </w:r>
      <w:r w:rsidRPr="006459BB">
        <w:rPr>
          <w:sz w:val="28"/>
          <w:szCs w:val="28"/>
          <w:lang w:val="en-US"/>
        </w:rPr>
        <w:t> </w:t>
      </w:r>
      <w:r w:rsidRPr="006459BB">
        <w:rPr>
          <w:sz w:val="28"/>
          <w:szCs w:val="28"/>
        </w:rPr>
        <w:t>Срок исполнения административной процедуры составляет 3 рабочих дня.</w:t>
      </w:r>
    </w:p>
    <w:p w:rsidR="00BC310D" w:rsidRPr="00F21405" w:rsidRDefault="00BC310D" w:rsidP="00BC310D">
      <w:pPr>
        <w:autoSpaceDE w:val="0"/>
        <w:autoSpaceDN w:val="0"/>
        <w:adjustRightInd w:val="0"/>
        <w:ind w:firstLine="709"/>
        <w:jc w:val="both"/>
        <w:rPr>
          <w:sz w:val="28"/>
          <w:szCs w:val="28"/>
        </w:rPr>
      </w:pPr>
      <w:r w:rsidRPr="00F21405">
        <w:rPr>
          <w:sz w:val="28"/>
          <w:szCs w:val="28"/>
        </w:rPr>
        <w:t>3.4.5.</w:t>
      </w:r>
      <w:r w:rsidRPr="00F21405">
        <w:rPr>
          <w:sz w:val="28"/>
          <w:szCs w:val="28"/>
          <w:lang w:val="en-US"/>
        </w:rPr>
        <w:t> </w:t>
      </w:r>
      <w:r w:rsidRPr="00F21405">
        <w:rPr>
          <w:sz w:val="28"/>
          <w:szCs w:val="28"/>
        </w:rPr>
        <w:t>Результатом административной процедуры является подписание проекта разрешения (отказа в выдаче разрешения). В решении об отказе в предоставлении муниципальной услуги указываются все основания отказа, предусмотренные пунктом 2.16. административного регламента.</w:t>
      </w:r>
    </w:p>
    <w:p w:rsidR="00BC310D" w:rsidRPr="00F21405" w:rsidRDefault="00BC310D" w:rsidP="00BC310D">
      <w:pPr>
        <w:widowControl w:val="0"/>
        <w:autoSpaceDE w:val="0"/>
        <w:autoSpaceDN w:val="0"/>
        <w:ind w:firstLine="709"/>
        <w:jc w:val="both"/>
        <w:rPr>
          <w:sz w:val="28"/>
          <w:szCs w:val="28"/>
        </w:rPr>
      </w:pPr>
      <w:r w:rsidRPr="00F21405">
        <w:rPr>
          <w:sz w:val="28"/>
          <w:szCs w:val="28"/>
        </w:rPr>
        <w:t>3.5.</w:t>
      </w:r>
      <w:r w:rsidRPr="00F21405">
        <w:rPr>
          <w:sz w:val="28"/>
          <w:szCs w:val="28"/>
          <w:lang w:val="en-US"/>
        </w:rPr>
        <w:t> </w:t>
      </w:r>
      <w:r w:rsidRPr="00F21405">
        <w:rPr>
          <w:sz w:val="28"/>
          <w:szCs w:val="28"/>
        </w:rPr>
        <w:t>Выдача (направление) Заявителю (представителю Заявителя) разрешения (отказа в выдаче разрешения).</w:t>
      </w:r>
    </w:p>
    <w:p w:rsidR="00BC310D" w:rsidRPr="00F21405" w:rsidRDefault="00BC310D" w:rsidP="00BC310D">
      <w:pPr>
        <w:widowControl w:val="0"/>
        <w:autoSpaceDE w:val="0"/>
        <w:autoSpaceDN w:val="0"/>
        <w:ind w:firstLine="709"/>
        <w:jc w:val="both"/>
        <w:rPr>
          <w:sz w:val="28"/>
          <w:szCs w:val="28"/>
        </w:rPr>
      </w:pPr>
      <w:r w:rsidRPr="00F21405">
        <w:rPr>
          <w:sz w:val="28"/>
          <w:szCs w:val="28"/>
        </w:rPr>
        <w:t>3.5.1.</w:t>
      </w:r>
      <w:r w:rsidRPr="00F21405">
        <w:rPr>
          <w:sz w:val="28"/>
          <w:szCs w:val="28"/>
          <w:lang w:val="en-US"/>
        </w:rPr>
        <w:t> </w:t>
      </w:r>
      <w:r w:rsidRPr="00F21405">
        <w:rPr>
          <w:sz w:val="28"/>
          <w:szCs w:val="28"/>
        </w:rPr>
        <w:t xml:space="preserve">Основанием для начала административной процедуры является подписание заместителем </w:t>
      </w:r>
      <w:r w:rsidR="00C77107">
        <w:rPr>
          <w:sz w:val="28"/>
          <w:szCs w:val="28"/>
        </w:rPr>
        <w:t xml:space="preserve">главы </w:t>
      </w:r>
      <w:r w:rsidR="00C77107" w:rsidRPr="00F21405">
        <w:rPr>
          <w:sz w:val="28"/>
          <w:szCs w:val="28"/>
        </w:rPr>
        <w:t>администрации Чайковского городского округа</w:t>
      </w:r>
      <w:r w:rsidR="00C77107">
        <w:rPr>
          <w:sz w:val="28"/>
          <w:szCs w:val="28"/>
        </w:rPr>
        <w:t xml:space="preserve"> по строительству и земельно-имущественным отношениям </w:t>
      </w:r>
      <w:r w:rsidRPr="00F21405">
        <w:rPr>
          <w:sz w:val="28"/>
          <w:szCs w:val="28"/>
        </w:rPr>
        <w:t>проекта разрешения или отказа в выдаче разрешения.</w:t>
      </w:r>
    </w:p>
    <w:p w:rsidR="00BC310D" w:rsidRPr="00F21405" w:rsidRDefault="00BC310D" w:rsidP="00BC310D">
      <w:pPr>
        <w:autoSpaceDE w:val="0"/>
        <w:autoSpaceDN w:val="0"/>
        <w:adjustRightInd w:val="0"/>
        <w:ind w:firstLine="709"/>
        <w:jc w:val="both"/>
        <w:rPr>
          <w:sz w:val="28"/>
          <w:szCs w:val="28"/>
        </w:rPr>
      </w:pPr>
      <w:r w:rsidRPr="00F21405">
        <w:rPr>
          <w:sz w:val="28"/>
          <w:szCs w:val="28"/>
        </w:rPr>
        <w:t>3.5.2.</w:t>
      </w:r>
      <w:r w:rsidRPr="00F21405">
        <w:rPr>
          <w:sz w:val="28"/>
          <w:szCs w:val="28"/>
          <w:lang w:val="en-US"/>
        </w:rPr>
        <w:t> </w:t>
      </w:r>
      <w:r w:rsidRPr="00F21405">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C310D" w:rsidRPr="00F21405" w:rsidRDefault="00BC310D" w:rsidP="00BC310D">
      <w:pPr>
        <w:autoSpaceDE w:val="0"/>
        <w:autoSpaceDN w:val="0"/>
        <w:adjustRightInd w:val="0"/>
        <w:ind w:firstLine="709"/>
        <w:jc w:val="both"/>
        <w:rPr>
          <w:sz w:val="28"/>
          <w:szCs w:val="28"/>
        </w:rPr>
      </w:pPr>
      <w:r w:rsidRPr="00F21405">
        <w:rPr>
          <w:sz w:val="28"/>
          <w:szCs w:val="28"/>
        </w:rPr>
        <w:t>3.5.3.</w:t>
      </w:r>
      <w:r w:rsidRPr="00F21405">
        <w:rPr>
          <w:sz w:val="28"/>
          <w:szCs w:val="28"/>
          <w:lang w:val="en-US"/>
        </w:rPr>
        <w:t> </w:t>
      </w:r>
      <w:r w:rsidR="000B63B7" w:rsidRPr="00CE3D4A">
        <w:rPr>
          <w:sz w:val="28"/>
          <w:szCs w:val="28"/>
        </w:rPr>
        <w:t>Ответственный за исполнение административной процедуры</w:t>
      </w:r>
      <w:r w:rsidR="0019039B">
        <w:rPr>
          <w:sz w:val="28"/>
          <w:szCs w:val="28"/>
        </w:rPr>
        <w:t xml:space="preserve"> </w:t>
      </w:r>
      <w:r w:rsidR="000B63B7" w:rsidRPr="00CE3D4A">
        <w:rPr>
          <w:sz w:val="28"/>
          <w:szCs w:val="28"/>
        </w:rPr>
        <w:t xml:space="preserve">выдает (направляет) </w:t>
      </w:r>
      <w:r w:rsidR="000B63B7">
        <w:rPr>
          <w:sz w:val="28"/>
          <w:szCs w:val="28"/>
        </w:rPr>
        <w:t>способом, указанным в заявлении, З</w:t>
      </w:r>
      <w:r w:rsidR="000B63B7" w:rsidRPr="00CE3D4A">
        <w:rPr>
          <w:sz w:val="28"/>
          <w:szCs w:val="28"/>
        </w:rPr>
        <w:t xml:space="preserve">аявителю (представителю </w:t>
      </w:r>
      <w:r w:rsidR="000B63B7">
        <w:rPr>
          <w:sz w:val="28"/>
          <w:szCs w:val="28"/>
        </w:rPr>
        <w:t>З</w:t>
      </w:r>
      <w:r w:rsidR="000B63B7" w:rsidRPr="00CE3D4A">
        <w:rPr>
          <w:sz w:val="28"/>
          <w:szCs w:val="28"/>
        </w:rPr>
        <w:t>аявителя)</w:t>
      </w:r>
      <w:r w:rsidRPr="00F21405">
        <w:rPr>
          <w:sz w:val="28"/>
          <w:szCs w:val="28"/>
        </w:rPr>
        <w:t xml:space="preserve"> разрешение или отказ в выдаче разрешения в соответствии со способом, указанным в заявлении.</w:t>
      </w:r>
    </w:p>
    <w:p w:rsidR="00BC310D" w:rsidRPr="00F21405" w:rsidRDefault="00BC310D" w:rsidP="00BC310D">
      <w:pPr>
        <w:autoSpaceDE w:val="0"/>
        <w:autoSpaceDN w:val="0"/>
        <w:adjustRightInd w:val="0"/>
        <w:ind w:firstLine="709"/>
        <w:jc w:val="both"/>
        <w:rPr>
          <w:sz w:val="28"/>
          <w:szCs w:val="28"/>
        </w:rPr>
      </w:pPr>
      <w:r w:rsidRPr="00F21405">
        <w:rPr>
          <w:sz w:val="28"/>
          <w:szCs w:val="28"/>
        </w:rPr>
        <w:t>3.5.4.</w:t>
      </w:r>
      <w:r w:rsidRPr="00F21405">
        <w:rPr>
          <w:sz w:val="28"/>
          <w:szCs w:val="28"/>
          <w:lang w:val="en-US"/>
        </w:rPr>
        <w:t> </w:t>
      </w:r>
      <w:r w:rsidRPr="00F21405">
        <w:rPr>
          <w:sz w:val="28"/>
          <w:szCs w:val="28"/>
        </w:rPr>
        <w:t xml:space="preserve">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w:t>
      </w:r>
      <w:r w:rsidRPr="00F21405">
        <w:rPr>
          <w:sz w:val="28"/>
          <w:szCs w:val="28"/>
        </w:rPr>
        <w:lastRenderedPageBreak/>
        <w:t>содержания «Принято решение о предоставлении услуги. Вам необходимо подойти за решени</w:t>
      </w:r>
      <w:r w:rsidR="000B63B7">
        <w:rPr>
          <w:sz w:val="28"/>
          <w:szCs w:val="28"/>
        </w:rPr>
        <w:t>ем в ведомство «дата» к «время»</w:t>
      </w:r>
      <w:r w:rsidRPr="00F21405">
        <w:rPr>
          <w:sz w:val="28"/>
          <w:szCs w:val="28"/>
        </w:rPr>
        <w:t>.</w:t>
      </w:r>
    </w:p>
    <w:p w:rsidR="00BC310D" w:rsidRPr="00F21405" w:rsidRDefault="00BC310D" w:rsidP="00BC310D">
      <w:pPr>
        <w:autoSpaceDE w:val="0"/>
        <w:autoSpaceDN w:val="0"/>
        <w:adjustRightInd w:val="0"/>
        <w:ind w:firstLine="709"/>
        <w:jc w:val="both"/>
        <w:rPr>
          <w:sz w:val="28"/>
          <w:szCs w:val="28"/>
        </w:rPr>
      </w:pPr>
      <w:r w:rsidRPr="00F21405">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BC310D" w:rsidRPr="00F21405" w:rsidRDefault="00BC310D" w:rsidP="00BC310D">
      <w:pPr>
        <w:autoSpaceDE w:val="0"/>
        <w:autoSpaceDN w:val="0"/>
        <w:adjustRightInd w:val="0"/>
        <w:ind w:firstLine="709"/>
        <w:jc w:val="both"/>
        <w:rPr>
          <w:sz w:val="28"/>
          <w:szCs w:val="28"/>
        </w:rPr>
      </w:pPr>
      <w:r w:rsidRPr="00F21405">
        <w:rPr>
          <w:sz w:val="28"/>
          <w:szCs w:val="28"/>
        </w:rPr>
        <w:t>3.5.5.</w:t>
      </w:r>
      <w:r w:rsidRPr="00F21405">
        <w:rPr>
          <w:sz w:val="28"/>
          <w:szCs w:val="28"/>
          <w:lang w:val="en-US"/>
        </w:rPr>
        <w:t> </w:t>
      </w:r>
      <w:r w:rsidRPr="00F21405">
        <w:rPr>
          <w:sz w:val="28"/>
          <w:szCs w:val="28"/>
        </w:rPr>
        <w:t>Срок выдачи (направления</w:t>
      </w:r>
      <w:r w:rsidR="000B63B7">
        <w:rPr>
          <w:sz w:val="28"/>
          <w:szCs w:val="28"/>
        </w:rPr>
        <w:t>)</w:t>
      </w:r>
      <w:r w:rsidRPr="00F21405">
        <w:rPr>
          <w:sz w:val="28"/>
          <w:szCs w:val="28"/>
        </w:rPr>
        <w:t xml:space="preserve">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w:t>
      </w:r>
      <w:r w:rsidR="000B63B7">
        <w:rPr>
          <w:sz w:val="28"/>
          <w:szCs w:val="28"/>
        </w:rPr>
        <w:t>1 рабочий</w:t>
      </w:r>
      <w:r w:rsidR="0019039B">
        <w:rPr>
          <w:sz w:val="28"/>
          <w:szCs w:val="28"/>
        </w:rPr>
        <w:t xml:space="preserve"> </w:t>
      </w:r>
      <w:r w:rsidR="000B63B7">
        <w:rPr>
          <w:sz w:val="28"/>
          <w:szCs w:val="28"/>
        </w:rPr>
        <w:t xml:space="preserve">день </w:t>
      </w:r>
      <w:r w:rsidR="000B63B7" w:rsidRPr="00CE3D4A">
        <w:rPr>
          <w:sz w:val="28"/>
          <w:szCs w:val="28"/>
        </w:rPr>
        <w:t>со дня пр</w:t>
      </w:r>
      <w:r w:rsidR="000B63B7">
        <w:rPr>
          <w:sz w:val="28"/>
          <w:szCs w:val="28"/>
        </w:rPr>
        <w:t>инятия соответствующего решения.</w:t>
      </w:r>
    </w:p>
    <w:p w:rsidR="00BC310D" w:rsidRDefault="00BC310D" w:rsidP="00BC310D">
      <w:pPr>
        <w:autoSpaceDE w:val="0"/>
        <w:autoSpaceDN w:val="0"/>
        <w:adjustRightInd w:val="0"/>
        <w:ind w:firstLine="709"/>
        <w:jc w:val="both"/>
        <w:rPr>
          <w:sz w:val="28"/>
          <w:szCs w:val="28"/>
        </w:rPr>
      </w:pPr>
      <w:r w:rsidRPr="00F21405">
        <w:rPr>
          <w:sz w:val="28"/>
          <w:szCs w:val="28"/>
        </w:rPr>
        <w:t>3.5.6.</w:t>
      </w:r>
      <w:r w:rsidRPr="00F21405">
        <w:rPr>
          <w:sz w:val="28"/>
          <w:szCs w:val="28"/>
          <w:lang w:val="en-US"/>
        </w:rPr>
        <w:t> </w:t>
      </w:r>
      <w:r w:rsidRPr="00F21405">
        <w:rPr>
          <w:sz w:val="28"/>
          <w:szCs w:val="28"/>
        </w:rPr>
        <w:t>Результатом административной процедуры является выдача (направление) разрешения или отказа в выдаче разрешения Заявителю (представителю Заявителя).</w:t>
      </w:r>
    </w:p>
    <w:p w:rsidR="00427123" w:rsidRDefault="00427123" w:rsidP="00427123">
      <w:pPr>
        <w:ind w:firstLine="709"/>
        <w:jc w:val="both"/>
        <w:rPr>
          <w:sz w:val="28"/>
          <w:szCs w:val="28"/>
        </w:rPr>
      </w:pPr>
    </w:p>
    <w:p w:rsidR="00427123" w:rsidRPr="00893C60" w:rsidRDefault="00427123" w:rsidP="00427123">
      <w:pPr>
        <w:jc w:val="center"/>
        <w:rPr>
          <w:b/>
          <w:sz w:val="28"/>
          <w:szCs w:val="28"/>
        </w:rPr>
      </w:pPr>
      <w:r w:rsidRPr="00893C60">
        <w:rPr>
          <w:b/>
          <w:sz w:val="28"/>
          <w:szCs w:val="28"/>
        </w:rPr>
        <w:t>4. Формы контроля за исполнени</w:t>
      </w:r>
      <w:r>
        <w:rPr>
          <w:b/>
          <w:sz w:val="28"/>
          <w:szCs w:val="28"/>
        </w:rPr>
        <w:t>ем административного регламента</w:t>
      </w:r>
    </w:p>
    <w:p w:rsidR="00427123" w:rsidRPr="00893C60" w:rsidRDefault="00427123" w:rsidP="00427123">
      <w:pPr>
        <w:ind w:firstLine="709"/>
        <w:jc w:val="both"/>
        <w:rPr>
          <w:sz w:val="28"/>
          <w:szCs w:val="28"/>
        </w:rPr>
      </w:pPr>
    </w:p>
    <w:p w:rsidR="00427123" w:rsidRPr="00893C60" w:rsidRDefault="00427123" w:rsidP="00427123">
      <w:pPr>
        <w:ind w:firstLine="709"/>
        <w:jc w:val="both"/>
        <w:rPr>
          <w:sz w:val="28"/>
          <w:szCs w:val="28"/>
        </w:rPr>
      </w:pPr>
      <w:r w:rsidRPr="00893C60">
        <w:rPr>
          <w:sz w:val="28"/>
          <w:szCs w:val="28"/>
        </w:rPr>
        <w:t>4.1.</w:t>
      </w:r>
      <w:r>
        <w:rPr>
          <w:sz w:val="28"/>
          <w:szCs w:val="28"/>
        </w:rPr>
        <w:t> </w:t>
      </w:r>
      <w:r w:rsidRPr="00893C60">
        <w:rPr>
          <w:sz w:val="28"/>
          <w:szCs w:val="28"/>
        </w:rPr>
        <w:t>Общий контроль за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427123" w:rsidRPr="00893C60" w:rsidRDefault="00427123" w:rsidP="00427123">
      <w:pPr>
        <w:ind w:firstLine="709"/>
        <w:jc w:val="both"/>
        <w:rPr>
          <w:sz w:val="28"/>
          <w:szCs w:val="28"/>
        </w:rPr>
      </w:pPr>
      <w:r>
        <w:rPr>
          <w:sz w:val="28"/>
          <w:szCs w:val="28"/>
        </w:rPr>
        <w:t>4.2. </w:t>
      </w:r>
      <w:r w:rsidRPr="00893C60">
        <w:rPr>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 xml:space="preserve">руководителем </w:t>
      </w:r>
      <w:r w:rsidR="0019039B">
        <w:rPr>
          <w:color w:val="000000"/>
          <w:sz w:val="28"/>
          <w:szCs w:val="28"/>
        </w:rPr>
        <w:t>органа, предоставляющего муниципальную услугу</w:t>
      </w:r>
      <w:r>
        <w:rPr>
          <w:color w:val="000000"/>
          <w:sz w:val="28"/>
          <w:szCs w:val="28"/>
        </w:rPr>
        <w:t>, в соответствии с должностными обязанностями.</w:t>
      </w:r>
    </w:p>
    <w:p w:rsidR="00427123" w:rsidRPr="00893C60" w:rsidRDefault="00427123" w:rsidP="00427123">
      <w:pPr>
        <w:ind w:firstLine="709"/>
        <w:jc w:val="both"/>
        <w:rPr>
          <w:sz w:val="28"/>
          <w:szCs w:val="28"/>
        </w:rPr>
      </w:pPr>
      <w:r>
        <w:rPr>
          <w:sz w:val="28"/>
          <w:szCs w:val="28"/>
        </w:rPr>
        <w:t>4.3. </w:t>
      </w:r>
      <w:r w:rsidRPr="00893C6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427123" w:rsidRPr="00893C60" w:rsidRDefault="00427123" w:rsidP="00427123">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sidR="0019039B">
        <w:rPr>
          <w:color w:val="000000"/>
          <w:sz w:val="28"/>
          <w:szCs w:val="28"/>
        </w:rPr>
        <w:t>органа, предоставляющего муниципальную услугу,</w:t>
      </w:r>
      <w:r>
        <w:rPr>
          <w:sz w:val="28"/>
          <w:szCs w:val="28"/>
        </w:rPr>
        <w:t xml:space="preserve"> но не реже, чем один раз в год.</w:t>
      </w:r>
    </w:p>
    <w:p w:rsidR="00427123" w:rsidRPr="00893C60" w:rsidRDefault="00427123" w:rsidP="00427123">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427123" w:rsidRPr="00893C60" w:rsidRDefault="00427123" w:rsidP="00427123">
      <w:pPr>
        <w:ind w:firstLine="709"/>
        <w:jc w:val="both"/>
        <w:rPr>
          <w:sz w:val="28"/>
          <w:szCs w:val="28"/>
        </w:rPr>
      </w:pPr>
      <w:r w:rsidRPr="00893C60">
        <w:rPr>
          <w:sz w:val="28"/>
          <w:szCs w:val="28"/>
        </w:rPr>
        <w:t>4.5.1</w:t>
      </w:r>
      <w:r>
        <w:rPr>
          <w:sz w:val="28"/>
          <w:szCs w:val="28"/>
        </w:rPr>
        <w:t> </w:t>
      </w:r>
      <w:r w:rsidRPr="00893C60">
        <w:rPr>
          <w:sz w:val="28"/>
          <w:szCs w:val="28"/>
        </w:rPr>
        <w:t>поступление информации о нарушении положений административного регламента;</w:t>
      </w:r>
    </w:p>
    <w:p w:rsidR="0019039B" w:rsidRDefault="00427123" w:rsidP="00427123">
      <w:pPr>
        <w:ind w:firstLine="709"/>
        <w:jc w:val="both"/>
        <w:rPr>
          <w:color w:val="000000"/>
          <w:sz w:val="28"/>
          <w:szCs w:val="28"/>
        </w:rPr>
      </w:pPr>
      <w:r w:rsidRPr="00893C60">
        <w:rPr>
          <w:sz w:val="28"/>
          <w:szCs w:val="28"/>
        </w:rPr>
        <w:t>4.5.2</w:t>
      </w:r>
      <w:r>
        <w:rPr>
          <w:sz w:val="28"/>
          <w:szCs w:val="28"/>
        </w:rPr>
        <w:t> </w:t>
      </w:r>
      <w:r w:rsidRPr="00893C60">
        <w:rPr>
          <w:sz w:val="28"/>
          <w:szCs w:val="28"/>
        </w:rPr>
        <w:t xml:space="preserve">поручение руководителя </w:t>
      </w:r>
      <w:r w:rsidR="0019039B">
        <w:rPr>
          <w:color w:val="000000"/>
          <w:sz w:val="28"/>
          <w:szCs w:val="28"/>
        </w:rPr>
        <w:t>органа, предоставляющего муниципальную услугу.</w:t>
      </w:r>
    </w:p>
    <w:p w:rsidR="00427123" w:rsidRPr="00893C60" w:rsidRDefault="00427123" w:rsidP="00427123">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427123" w:rsidRPr="00893C60" w:rsidRDefault="00427123" w:rsidP="00427123">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xml:space="preserve">) обеспечивается </w:t>
      </w:r>
      <w:r w:rsidRPr="00893C60">
        <w:rPr>
          <w:sz w:val="28"/>
          <w:szCs w:val="28"/>
        </w:rPr>
        <w:lastRenderedPageBreak/>
        <w:t>привлечение виновных лиц к ответственности в соответствии с законодательством Российской Федерации.</w:t>
      </w:r>
    </w:p>
    <w:p w:rsidR="00427123" w:rsidRPr="00893C60" w:rsidRDefault="00427123" w:rsidP="00427123">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27123" w:rsidRPr="00893C60" w:rsidRDefault="00427123" w:rsidP="00427123">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27123" w:rsidRPr="00893C60" w:rsidRDefault="00427123" w:rsidP="00427123">
      <w:pPr>
        <w:ind w:firstLine="709"/>
        <w:jc w:val="both"/>
        <w:rPr>
          <w:sz w:val="28"/>
          <w:szCs w:val="28"/>
        </w:rPr>
      </w:pPr>
      <w:r w:rsidRPr="00893C60">
        <w:rPr>
          <w:sz w:val="28"/>
          <w:szCs w:val="28"/>
        </w:rPr>
        <w:t>4.10.</w:t>
      </w:r>
      <w:r>
        <w:rPr>
          <w:sz w:val="28"/>
          <w:szCs w:val="28"/>
        </w:rPr>
        <w:t xml:space="preserve"> Контроль за </w:t>
      </w:r>
      <w:r w:rsidRPr="00893C60">
        <w:rPr>
          <w:sz w:val="28"/>
          <w:szCs w:val="28"/>
        </w:rPr>
        <w:t>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27123" w:rsidRPr="00893C60" w:rsidRDefault="00427123" w:rsidP="00427123">
      <w:pPr>
        <w:ind w:firstLine="709"/>
        <w:jc w:val="both"/>
        <w:rPr>
          <w:sz w:val="28"/>
          <w:szCs w:val="28"/>
        </w:rPr>
      </w:pPr>
      <w:r w:rsidRPr="00893C60">
        <w:rPr>
          <w:sz w:val="28"/>
          <w:szCs w:val="28"/>
        </w:rPr>
        <w:t>4.11.</w:t>
      </w:r>
      <w:r>
        <w:rPr>
          <w:sz w:val="28"/>
          <w:szCs w:val="28"/>
        </w:rPr>
        <w:t> </w:t>
      </w:r>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27123" w:rsidRDefault="00427123" w:rsidP="00427123">
      <w:pPr>
        <w:jc w:val="center"/>
        <w:rPr>
          <w:b/>
          <w:sz w:val="28"/>
          <w:szCs w:val="28"/>
        </w:rPr>
      </w:pPr>
    </w:p>
    <w:p w:rsidR="00427123" w:rsidRPr="003A1B08" w:rsidRDefault="00427123" w:rsidP="00427123">
      <w:pPr>
        <w:jc w:val="center"/>
        <w:rPr>
          <w:b/>
          <w:sz w:val="28"/>
          <w:szCs w:val="28"/>
        </w:rPr>
      </w:pPr>
      <w:r w:rsidRPr="003A1B08">
        <w:rPr>
          <w:b/>
          <w:sz w:val="28"/>
          <w:szCs w:val="28"/>
        </w:rPr>
        <w:t>5. Досудебный (внесудебный) порядок обжалования решений и действий (бездействия) органа, предоставляющего муниципальную услу</w:t>
      </w:r>
      <w:r>
        <w:rPr>
          <w:b/>
          <w:sz w:val="28"/>
          <w:szCs w:val="28"/>
        </w:rPr>
        <w:t>гу, а также его должностных лиц</w:t>
      </w:r>
    </w:p>
    <w:p w:rsidR="00427123" w:rsidRPr="00893C60" w:rsidRDefault="00427123" w:rsidP="00427123">
      <w:pPr>
        <w:jc w:val="both"/>
        <w:rPr>
          <w:sz w:val="28"/>
          <w:szCs w:val="28"/>
        </w:rPr>
      </w:pPr>
    </w:p>
    <w:p w:rsidR="00427123" w:rsidRPr="00893C60" w:rsidRDefault="00427123" w:rsidP="00427123">
      <w:pPr>
        <w:ind w:firstLine="709"/>
        <w:jc w:val="both"/>
        <w:rPr>
          <w:sz w:val="28"/>
          <w:szCs w:val="28"/>
        </w:rPr>
      </w:pPr>
      <w:r>
        <w:rPr>
          <w:sz w:val="28"/>
          <w:szCs w:val="28"/>
        </w:rPr>
        <w:t>5.1. 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427123" w:rsidRPr="00893C60" w:rsidRDefault="00427123" w:rsidP="00427123">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427123" w:rsidRPr="00893C60" w:rsidRDefault="00427123" w:rsidP="00427123">
      <w:pPr>
        <w:ind w:firstLine="709"/>
        <w:jc w:val="both"/>
        <w:rPr>
          <w:sz w:val="28"/>
          <w:szCs w:val="28"/>
        </w:rPr>
      </w:pPr>
      <w:r w:rsidRPr="00893C60">
        <w:rPr>
          <w:sz w:val="28"/>
          <w:szCs w:val="28"/>
        </w:rPr>
        <w:t>5.2.1</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427123" w:rsidRPr="00893C60" w:rsidRDefault="00427123" w:rsidP="00427123">
      <w:pPr>
        <w:ind w:firstLine="709"/>
        <w:jc w:val="both"/>
        <w:rPr>
          <w:sz w:val="28"/>
          <w:szCs w:val="28"/>
        </w:rPr>
      </w:pPr>
      <w:r>
        <w:rPr>
          <w:sz w:val="28"/>
          <w:szCs w:val="28"/>
        </w:rPr>
        <w:t>5.2.2 </w:t>
      </w:r>
      <w:r w:rsidRPr="00893C60">
        <w:rPr>
          <w:sz w:val="28"/>
          <w:szCs w:val="28"/>
        </w:rPr>
        <w:t>нарушение срока предоставления муниципальной услуги;</w:t>
      </w:r>
    </w:p>
    <w:p w:rsidR="00427123" w:rsidRPr="00893C60" w:rsidRDefault="00427123" w:rsidP="00427123">
      <w:pPr>
        <w:ind w:firstLine="709"/>
        <w:jc w:val="both"/>
        <w:rPr>
          <w:sz w:val="28"/>
          <w:szCs w:val="28"/>
        </w:rPr>
      </w:pPr>
      <w:r>
        <w:rPr>
          <w:sz w:val="28"/>
          <w:szCs w:val="28"/>
        </w:rPr>
        <w:t>5.2.3 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 xml:space="preserve">аявителя) документов, не предусмотренных нормативными правовыми актами </w:t>
      </w:r>
      <w:r w:rsidRPr="00893C60">
        <w:rPr>
          <w:sz w:val="28"/>
          <w:szCs w:val="28"/>
        </w:rPr>
        <w:lastRenderedPageBreak/>
        <w:t>Российской Федерации, Пермского края, муниципальными правовыми актами для предоставления муниципальной услуги;</w:t>
      </w:r>
    </w:p>
    <w:p w:rsidR="00427123" w:rsidRPr="00893C60" w:rsidRDefault="00427123" w:rsidP="00427123">
      <w:pPr>
        <w:ind w:firstLine="709"/>
        <w:jc w:val="both"/>
        <w:rPr>
          <w:sz w:val="28"/>
          <w:szCs w:val="28"/>
        </w:rPr>
      </w:pPr>
      <w:r>
        <w:rPr>
          <w:sz w:val="28"/>
          <w:szCs w:val="28"/>
        </w:rPr>
        <w:t>5.2.4 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27123" w:rsidRPr="00893C60" w:rsidRDefault="00427123" w:rsidP="00427123">
      <w:pPr>
        <w:ind w:firstLine="709"/>
        <w:jc w:val="both"/>
        <w:rPr>
          <w:sz w:val="28"/>
          <w:szCs w:val="28"/>
        </w:rPr>
      </w:pPr>
      <w:r w:rsidRPr="00893C60">
        <w:rPr>
          <w:sz w:val="28"/>
          <w:szCs w:val="28"/>
        </w:rPr>
        <w:t>5.2.5</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427123" w:rsidRPr="00893C60" w:rsidRDefault="00427123" w:rsidP="00427123">
      <w:pPr>
        <w:ind w:firstLine="709"/>
        <w:jc w:val="both"/>
        <w:rPr>
          <w:sz w:val="28"/>
          <w:szCs w:val="28"/>
        </w:rPr>
      </w:pPr>
      <w:r w:rsidRPr="00893C60">
        <w:rPr>
          <w:sz w:val="28"/>
          <w:szCs w:val="28"/>
        </w:rPr>
        <w:t>5.2.6</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27123" w:rsidRDefault="00427123" w:rsidP="00427123">
      <w:pPr>
        <w:ind w:firstLine="709"/>
        <w:jc w:val="both"/>
        <w:rPr>
          <w:sz w:val="28"/>
          <w:szCs w:val="28"/>
        </w:rPr>
      </w:pPr>
      <w:r>
        <w:rPr>
          <w:sz w:val="28"/>
          <w:szCs w:val="28"/>
        </w:rPr>
        <w:t>5.2.7 </w:t>
      </w:r>
      <w:r w:rsidRPr="00893C60">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427123" w:rsidRDefault="00427123" w:rsidP="00427123">
      <w:pPr>
        <w:autoSpaceDE w:val="0"/>
        <w:autoSpaceDN w:val="0"/>
        <w:adjustRightInd w:val="0"/>
        <w:ind w:firstLine="709"/>
        <w:jc w:val="both"/>
        <w:rPr>
          <w:sz w:val="28"/>
          <w:szCs w:val="28"/>
        </w:rPr>
      </w:pPr>
      <w:r>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27123" w:rsidRPr="00893C60" w:rsidRDefault="00427123" w:rsidP="00427123">
      <w:pPr>
        <w:ind w:firstLine="709"/>
        <w:jc w:val="both"/>
        <w:rPr>
          <w:sz w:val="28"/>
          <w:szCs w:val="28"/>
        </w:rPr>
      </w:pPr>
      <w:r>
        <w:rPr>
          <w:sz w:val="28"/>
          <w:szCs w:val="28"/>
        </w:rPr>
        <w:t>5.3. </w:t>
      </w:r>
      <w:r w:rsidRPr="00893C60">
        <w:rPr>
          <w:sz w:val="28"/>
          <w:szCs w:val="28"/>
        </w:rPr>
        <w:t>Жалоба должна содержать:</w:t>
      </w:r>
    </w:p>
    <w:p w:rsidR="00427123" w:rsidRPr="00893C60" w:rsidRDefault="00427123" w:rsidP="00427123">
      <w:pPr>
        <w:ind w:firstLine="709"/>
        <w:jc w:val="both"/>
        <w:rPr>
          <w:sz w:val="28"/>
          <w:szCs w:val="28"/>
        </w:rPr>
      </w:pPr>
      <w:r w:rsidRPr="00893C60">
        <w:rPr>
          <w:sz w:val="28"/>
          <w:szCs w:val="28"/>
        </w:rPr>
        <w:t>5.3.1</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427123" w:rsidRPr="00893C60" w:rsidRDefault="00427123" w:rsidP="00427123">
      <w:pPr>
        <w:ind w:firstLine="709"/>
        <w:jc w:val="both"/>
        <w:rPr>
          <w:sz w:val="28"/>
          <w:szCs w:val="28"/>
        </w:rPr>
      </w:pPr>
      <w:r>
        <w:rPr>
          <w:sz w:val="28"/>
          <w:szCs w:val="28"/>
        </w:rPr>
        <w:t>5.3.2 </w:t>
      </w:r>
      <w:r w:rsidRPr="00893C6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
    <w:p w:rsidR="00427123" w:rsidRPr="00893C60" w:rsidRDefault="00427123" w:rsidP="00427123">
      <w:pPr>
        <w:ind w:firstLine="709"/>
        <w:jc w:val="both"/>
        <w:rPr>
          <w:sz w:val="28"/>
          <w:szCs w:val="28"/>
        </w:rPr>
      </w:pPr>
      <w:r>
        <w:rPr>
          <w:sz w:val="28"/>
          <w:szCs w:val="28"/>
        </w:rPr>
        <w:t>5.3.3 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427123" w:rsidRPr="00893C60" w:rsidRDefault="00427123" w:rsidP="00427123">
      <w:pPr>
        <w:ind w:firstLine="709"/>
        <w:jc w:val="both"/>
        <w:rPr>
          <w:sz w:val="28"/>
          <w:szCs w:val="28"/>
        </w:rPr>
      </w:pPr>
      <w:r w:rsidRPr="00893C60">
        <w:rPr>
          <w:sz w:val="28"/>
          <w:szCs w:val="28"/>
        </w:rPr>
        <w:t>5.3.4</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427123" w:rsidRPr="00893C60" w:rsidRDefault="00427123" w:rsidP="00427123">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427123" w:rsidRPr="00893C60" w:rsidRDefault="00427123" w:rsidP="00427123">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427123" w:rsidRPr="00893C60" w:rsidRDefault="00427123" w:rsidP="00427123">
      <w:pPr>
        <w:ind w:firstLine="709"/>
        <w:jc w:val="both"/>
        <w:rPr>
          <w:sz w:val="28"/>
          <w:szCs w:val="28"/>
        </w:rPr>
      </w:pPr>
      <w:r w:rsidRPr="00893C60">
        <w:rPr>
          <w:sz w:val="28"/>
          <w:szCs w:val="28"/>
        </w:rPr>
        <w:t>5.5.1</w:t>
      </w:r>
      <w:r>
        <w:rPr>
          <w:sz w:val="28"/>
          <w:szCs w:val="28"/>
        </w:rPr>
        <w:t> </w:t>
      </w:r>
      <w:r w:rsidRPr="00893C60">
        <w:rPr>
          <w:sz w:val="28"/>
          <w:szCs w:val="28"/>
        </w:rPr>
        <w:t xml:space="preserve">орган, уполномоченный на предоставление муниципальной услуги, - в случае обжалования решений и действий (бездействий) органа, </w:t>
      </w:r>
      <w:r w:rsidRPr="00893C60">
        <w:rPr>
          <w:sz w:val="28"/>
          <w:szCs w:val="28"/>
        </w:rPr>
        <w:lastRenderedPageBreak/>
        <w:t>предоставляющего муниципальную услугу, должностного лица органа, предоставляющего муниципальную услугу;</w:t>
      </w:r>
    </w:p>
    <w:p w:rsidR="00427123" w:rsidRDefault="00427123" w:rsidP="00427123">
      <w:pPr>
        <w:ind w:firstLine="709"/>
        <w:jc w:val="both"/>
        <w:rPr>
          <w:color w:val="000000"/>
          <w:sz w:val="28"/>
          <w:szCs w:val="28"/>
        </w:rPr>
      </w:pPr>
      <w:r>
        <w:rPr>
          <w:sz w:val="28"/>
          <w:szCs w:val="28"/>
        </w:rPr>
        <w:t>5.5.2 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sidR="0019039B">
        <w:rPr>
          <w:sz w:val="28"/>
          <w:szCs w:val="28"/>
        </w:rPr>
        <w:t>руководителем органа, предоставляющего муниципальную услугу</w:t>
      </w:r>
      <w:r>
        <w:rPr>
          <w:color w:val="000000"/>
          <w:sz w:val="28"/>
          <w:szCs w:val="28"/>
        </w:rPr>
        <w:t>.</w:t>
      </w:r>
    </w:p>
    <w:p w:rsidR="00427123" w:rsidRPr="00893C60" w:rsidRDefault="00427123" w:rsidP="00427123">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427123" w:rsidRPr="00893C60" w:rsidRDefault="00427123" w:rsidP="00427123">
      <w:pPr>
        <w:ind w:firstLine="709"/>
        <w:jc w:val="both"/>
        <w:rPr>
          <w:sz w:val="28"/>
          <w:szCs w:val="28"/>
        </w:rPr>
      </w:pPr>
      <w:r w:rsidRPr="00893C60">
        <w:rPr>
          <w:sz w:val="28"/>
          <w:szCs w:val="28"/>
        </w:rPr>
        <w:t>5.6.1</w:t>
      </w:r>
      <w:r>
        <w:rPr>
          <w:sz w:val="28"/>
          <w:szCs w:val="28"/>
        </w:rPr>
        <w:t> </w:t>
      </w:r>
      <w:r w:rsidRPr="00893C60">
        <w:rPr>
          <w:sz w:val="28"/>
          <w:szCs w:val="28"/>
        </w:rPr>
        <w:t>непосредственно в канцелярию органа, уполномоченного на рассмотрение жалоб;</w:t>
      </w:r>
    </w:p>
    <w:p w:rsidR="00427123" w:rsidRPr="00893C60" w:rsidRDefault="00427123" w:rsidP="00427123">
      <w:pPr>
        <w:ind w:firstLine="709"/>
        <w:jc w:val="both"/>
        <w:rPr>
          <w:sz w:val="28"/>
          <w:szCs w:val="28"/>
        </w:rPr>
      </w:pPr>
      <w:r>
        <w:rPr>
          <w:sz w:val="28"/>
          <w:szCs w:val="28"/>
        </w:rPr>
        <w:t>5.6.2 </w:t>
      </w:r>
      <w:r w:rsidRPr="00893C60">
        <w:rPr>
          <w:sz w:val="28"/>
          <w:szCs w:val="28"/>
        </w:rPr>
        <w:t>почтовым отправлением по адресу (месту нахождения) органа, уполномоченного на рассмотрение жалоб;</w:t>
      </w:r>
    </w:p>
    <w:p w:rsidR="00427123" w:rsidRPr="00893C60" w:rsidRDefault="00427123" w:rsidP="00427123">
      <w:pPr>
        <w:ind w:firstLine="709"/>
        <w:jc w:val="both"/>
        <w:rPr>
          <w:sz w:val="28"/>
          <w:szCs w:val="28"/>
        </w:rPr>
      </w:pPr>
      <w:r w:rsidRPr="00893C60">
        <w:rPr>
          <w:sz w:val="28"/>
          <w:szCs w:val="28"/>
        </w:rPr>
        <w:t>5.6.3</w:t>
      </w:r>
      <w:r>
        <w:rPr>
          <w:sz w:val="28"/>
          <w:szCs w:val="28"/>
        </w:rPr>
        <w:t> </w:t>
      </w:r>
      <w:r w:rsidRPr="00893C60">
        <w:rPr>
          <w:sz w:val="28"/>
          <w:szCs w:val="28"/>
        </w:rPr>
        <w:t>в ходе личного приема руководителя органа, уполномоченного на рассмотрение жалоб.</w:t>
      </w:r>
    </w:p>
    <w:p w:rsidR="00427123" w:rsidRPr="00893C60" w:rsidRDefault="00427123" w:rsidP="00427123">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427123" w:rsidRPr="00893C60" w:rsidRDefault="00427123" w:rsidP="00427123">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427123" w:rsidRPr="00893C60" w:rsidRDefault="00427123" w:rsidP="00427123">
      <w:pPr>
        <w:ind w:firstLine="709"/>
        <w:jc w:val="both"/>
        <w:rPr>
          <w:sz w:val="28"/>
          <w:szCs w:val="28"/>
        </w:rPr>
      </w:pPr>
      <w:r w:rsidRPr="00893C60">
        <w:rPr>
          <w:sz w:val="28"/>
          <w:szCs w:val="28"/>
        </w:rPr>
        <w:t>5.8.1</w:t>
      </w:r>
      <w:r>
        <w:rPr>
          <w:sz w:val="28"/>
          <w:szCs w:val="28"/>
        </w:rPr>
        <w:t> </w:t>
      </w:r>
      <w:r w:rsidRPr="00893C60">
        <w:rPr>
          <w:sz w:val="28"/>
          <w:szCs w:val="28"/>
        </w:rPr>
        <w:t>по электронной почте органа, уполномоченного на рассмотрение жалоб;</w:t>
      </w:r>
    </w:p>
    <w:p w:rsidR="00427123" w:rsidRPr="00893C60" w:rsidRDefault="00427123" w:rsidP="00427123">
      <w:pPr>
        <w:ind w:firstLine="709"/>
        <w:jc w:val="both"/>
        <w:rPr>
          <w:sz w:val="28"/>
          <w:szCs w:val="28"/>
        </w:rPr>
      </w:pPr>
      <w:r>
        <w:rPr>
          <w:sz w:val="28"/>
          <w:szCs w:val="28"/>
        </w:rPr>
        <w:t>5.8.2 </w:t>
      </w:r>
      <w:r w:rsidRPr="00893C60">
        <w:rPr>
          <w:sz w:val="28"/>
          <w:szCs w:val="28"/>
        </w:rPr>
        <w:t>через Единый портал при наличии технической возможности;</w:t>
      </w:r>
    </w:p>
    <w:p w:rsidR="00427123" w:rsidRPr="00893C60" w:rsidRDefault="00427123" w:rsidP="00427123">
      <w:pPr>
        <w:ind w:firstLine="709"/>
        <w:jc w:val="both"/>
        <w:rPr>
          <w:sz w:val="28"/>
          <w:szCs w:val="28"/>
        </w:rPr>
      </w:pPr>
      <w:r w:rsidRPr="00893C60">
        <w:rPr>
          <w:sz w:val="28"/>
          <w:szCs w:val="28"/>
        </w:rPr>
        <w:t>5.8.3</w:t>
      </w:r>
      <w:r>
        <w:rPr>
          <w:sz w:val="28"/>
          <w:szCs w:val="28"/>
        </w:rPr>
        <w:t> </w:t>
      </w:r>
      <w:r w:rsidRPr="00893C60">
        <w:rPr>
          <w:sz w:val="28"/>
          <w:szCs w:val="28"/>
        </w:rPr>
        <w:t>через официальный сайт органа, уполномоченного на рассмотрение жалоб;</w:t>
      </w:r>
    </w:p>
    <w:p w:rsidR="00427123" w:rsidRPr="00893C60" w:rsidRDefault="00427123" w:rsidP="00427123">
      <w:pPr>
        <w:ind w:firstLine="709"/>
        <w:jc w:val="both"/>
        <w:rPr>
          <w:sz w:val="28"/>
          <w:szCs w:val="28"/>
        </w:rPr>
      </w:pPr>
      <w:r>
        <w:rPr>
          <w:sz w:val="28"/>
          <w:szCs w:val="28"/>
        </w:rPr>
        <w:t>5.8.4 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27123" w:rsidRPr="00893C60" w:rsidRDefault="00427123" w:rsidP="00427123">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27123" w:rsidRPr="00893C60" w:rsidRDefault="00427123" w:rsidP="00427123">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27123" w:rsidRPr="00893C60" w:rsidRDefault="00427123" w:rsidP="00427123">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427123" w:rsidRPr="00893C60" w:rsidRDefault="00427123" w:rsidP="00427123">
      <w:pPr>
        <w:ind w:firstLine="709"/>
        <w:jc w:val="both"/>
        <w:rPr>
          <w:sz w:val="28"/>
          <w:szCs w:val="28"/>
        </w:rPr>
      </w:pPr>
      <w:r w:rsidRPr="00893C60">
        <w:rPr>
          <w:sz w:val="28"/>
          <w:szCs w:val="28"/>
        </w:rPr>
        <w:lastRenderedPageBreak/>
        <w:t>5.11.1</w:t>
      </w:r>
      <w:r>
        <w:rPr>
          <w:sz w:val="28"/>
          <w:szCs w:val="28"/>
        </w:rPr>
        <w:t> </w:t>
      </w:r>
      <w:r w:rsidRPr="00893C60">
        <w:rPr>
          <w:sz w:val="28"/>
          <w:szCs w:val="28"/>
        </w:rPr>
        <w:t>прием и рассмотрение жалоб в соответствии с требованиями статьи 11.2. Федерального закона</w:t>
      </w:r>
      <w:r w:rsidR="0019039B">
        <w:rPr>
          <w:sz w:val="28"/>
          <w:szCs w:val="28"/>
        </w:rPr>
        <w:t xml:space="preserve"> </w:t>
      </w:r>
      <w:r w:rsidRPr="00893C60">
        <w:rPr>
          <w:sz w:val="28"/>
          <w:szCs w:val="28"/>
        </w:rPr>
        <w:t>№ 210-ФЗ;</w:t>
      </w:r>
    </w:p>
    <w:p w:rsidR="00427123" w:rsidRPr="00893C60" w:rsidRDefault="00427123" w:rsidP="00427123">
      <w:pPr>
        <w:ind w:firstLine="709"/>
        <w:jc w:val="both"/>
        <w:rPr>
          <w:sz w:val="28"/>
          <w:szCs w:val="28"/>
        </w:rPr>
      </w:pPr>
      <w:r w:rsidRPr="00893C60">
        <w:rPr>
          <w:sz w:val="28"/>
          <w:szCs w:val="28"/>
        </w:rPr>
        <w:t>5.11.2</w:t>
      </w:r>
      <w:r>
        <w:rPr>
          <w:sz w:val="28"/>
          <w:szCs w:val="28"/>
        </w:rPr>
        <w:t> </w:t>
      </w:r>
      <w:r w:rsidRPr="00893C60">
        <w:rPr>
          <w:sz w:val="28"/>
          <w:szCs w:val="28"/>
        </w:rPr>
        <w:t>направление жалоб в уполномоченный на рассмотрение жалобы орган.</w:t>
      </w:r>
    </w:p>
    <w:p w:rsidR="00427123" w:rsidRPr="00893C60" w:rsidRDefault="00427123" w:rsidP="00427123">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27123" w:rsidRPr="00893C60" w:rsidRDefault="00427123" w:rsidP="00427123">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27123" w:rsidRPr="00893C60" w:rsidRDefault="00427123" w:rsidP="00427123">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427123" w:rsidRPr="00893C60" w:rsidRDefault="00427123" w:rsidP="00427123">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учае обжалования Заявителем (представителем 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427123" w:rsidRPr="00893C60" w:rsidRDefault="00427123" w:rsidP="00427123">
      <w:pPr>
        <w:ind w:firstLine="709"/>
        <w:jc w:val="both"/>
        <w:rPr>
          <w:sz w:val="28"/>
          <w:szCs w:val="28"/>
        </w:rPr>
      </w:pPr>
      <w:r w:rsidRPr="00893C60">
        <w:rPr>
          <w:sz w:val="28"/>
          <w:szCs w:val="28"/>
        </w:rPr>
        <w:t>5.16.</w:t>
      </w:r>
      <w:r>
        <w:rPr>
          <w:sz w:val="28"/>
          <w:szCs w:val="28"/>
        </w:rPr>
        <w:t> </w:t>
      </w:r>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427123" w:rsidRPr="00893C60" w:rsidRDefault="00427123" w:rsidP="00427123">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427123" w:rsidRPr="00893C60" w:rsidRDefault="00427123" w:rsidP="00427123">
      <w:pPr>
        <w:ind w:firstLine="709"/>
        <w:jc w:val="both"/>
        <w:rPr>
          <w:sz w:val="28"/>
          <w:szCs w:val="28"/>
        </w:rPr>
      </w:pPr>
      <w:r>
        <w:rPr>
          <w:sz w:val="28"/>
          <w:szCs w:val="28"/>
        </w:rPr>
        <w:t>5.18. </w:t>
      </w:r>
      <w:r w:rsidRPr="00893C60">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27123" w:rsidRPr="00893C60" w:rsidRDefault="00427123" w:rsidP="00427123">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427123" w:rsidRPr="00893C60" w:rsidRDefault="00427123" w:rsidP="00427123">
      <w:pPr>
        <w:ind w:firstLine="709"/>
        <w:jc w:val="both"/>
        <w:rPr>
          <w:sz w:val="28"/>
          <w:szCs w:val="28"/>
        </w:rPr>
      </w:pPr>
      <w:r w:rsidRPr="00893C60">
        <w:rPr>
          <w:sz w:val="28"/>
          <w:szCs w:val="28"/>
        </w:rPr>
        <w:t>5.19.1</w:t>
      </w:r>
      <w:r>
        <w:rPr>
          <w:sz w:val="28"/>
          <w:szCs w:val="28"/>
        </w:rPr>
        <w:t> </w:t>
      </w:r>
      <w:r w:rsidRPr="00893C60">
        <w:rPr>
          <w:sz w:val="28"/>
          <w:szCs w:val="28"/>
        </w:rPr>
        <w:t>признание жалобы необоснованной;</w:t>
      </w:r>
    </w:p>
    <w:p w:rsidR="00427123" w:rsidRPr="00893C60" w:rsidRDefault="00427123" w:rsidP="00427123">
      <w:pPr>
        <w:ind w:firstLine="709"/>
        <w:jc w:val="both"/>
        <w:rPr>
          <w:sz w:val="28"/>
          <w:szCs w:val="28"/>
        </w:rPr>
      </w:pPr>
      <w:r w:rsidRPr="00893C60">
        <w:rPr>
          <w:sz w:val="28"/>
          <w:szCs w:val="28"/>
        </w:rPr>
        <w:t>5.19.2</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427123" w:rsidRPr="00893C60" w:rsidRDefault="00427123" w:rsidP="00427123">
      <w:pPr>
        <w:ind w:firstLine="709"/>
        <w:jc w:val="both"/>
        <w:rPr>
          <w:sz w:val="28"/>
          <w:szCs w:val="28"/>
        </w:rPr>
      </w:pPr>
      <w:r w:rsidRPr="00893C60">
        <w:rPr>
          <w:sz w:val="28"/>
          <w:szCs w:val="28"/>
        </w:rPr>
        <w:t>5.19.3</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27123" w:rsidRDefault="00427123" w:rsidP="00427123">
      <w:pPr>
        <w:ind w:firstLine="709"/>
        <w:jc w:val="both"/>
        <w:rPr>
          <w:color w:val="000000"/>
          <w:sz w:val="28"/>
          <w:szCs w:val="28"/>
        </w:rPr>
      </w:pPr>
      <w:r w:rsidRPr="00893C60">
        <w:rPr>
          <w:sz w:val="28"/>
          <w:szCs w:val="28"/>
        </w:rPr>
        <w:lastRenderedPageBreak/>
        <w:t>5.19.4</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427123" w:rsidRPr="00893C60" w:rsidRDefault="00427123" w:rsidP="00427123">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427123" w:rsidRPr="00893C60" w:rsidRDefault="00427123" w:rsidP="00427123">
      <w:pPr>
        <w:ind w:firstLine="709"/>
        <w:jc w:val="both"/>
        <w:rPr>
          <w:sz w:val="28"/>
          <w:szCs w:val="28"/>
        </w:rPr>
      </w:pPr>
      <w:r>
        <w:rPr>
          <w:sz w:val="28"/>
          <w:szCs w:val="28"/>
        </w:rPr>
        <w:t>5.21. </w:t>
      </w:r>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если его фамилия и почтовый адрес поддаются прочтению.</w:t>
      </w:r>
    </w:p>
    <w:p w:rsidR="00427123" w:rsidRPr="00893C60" w:rsidRDefault="00427123" w:rsidP="00427123">
      <w:pPr>
        <w:ind w:firstLine="709"/>
        <w:jc w:val="both"/>
        <w:rPr>
          <w:sz w:val="28"/>
          <w:szCs w:val="28"/>
        </w:rPr>
      </w:pPr>
      <w:r>
        <w:rPr>
          <w:sz w:val="28"/>
          <w:szCs w:val="28"/>
        </w:rPr>
        <w:t>5.22. </w:t>
      </w:r>
      <w:r w:rsidRPr="00893C60">
        <w:rPr>
          <w:sz w:val="28"/>
          <w:szCs w:val="28"/>
        </w:rPr>
        <w:t>Ответ по результатам рассмотрения жалобы подписывается уполномоченным должностным лицом органа, уполномоченного на 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427123" w:rsidRPr="00893C60" w:rsidRDefault="00427123" w:rsidP="00427123">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27123" w:rsidRPr="00893C60" w:rsidRDefault="00427123" w:rsidP="00427123">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427123" w:rsidRPr="00893C60" w:rsidRDefault="00427123" w:rsidP="00427123">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427123" w:rsidRPr="00893C60" w:rsidRDefault="00427123" w:rsidP="00427123">
      <w:pPr>
        <w:ind w:firstLine="709"/>
        <w:jc w:val="both"/>
        <w:rPr>
          <w:sz w:val="28"/>
          <w:szCs w:val="28"/>
        </w:rPr>
      </w:pPr>
      <w:r>
        <w:rPr>
          <w:sz w:val="28"/>
          <w:szCs w:val="28"/>
        </w:rPr>
        <w:t>5.24.1 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427123" w:rsidRPr="00893C60" w:rsidRDefault="00427123" w:rsidP="00427123">
      <w:pPr>
        <w:ind w:firstLine="709"/>
        <w:jc w:val="both"/>
        <w:rPr>
          <w:sz w:val="28"/>
          <w:szCs w:val="28"/>
        </w:rPr>
      </w:pPr>
      <w:r>
        <w:rPr>
          <w:sz w:val="28"/>
          <w:szCs w:val="28"/>
        </w:rPr>
        <w:t>5.24.2 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7123" w:rsidRPr="00893C60" w:rsidRDefault="00427123" w:rsidP="00427123">
      <w:pPr>
        <w:ind w:firstLine="709"/>
        <w:jc w:val="both"/>
        <w:rPr>
          <w:sz w:val="28"/>
          <w:szCs w:val="28"/>
        </w:rPr>
      </w:pPr>
      <w:r w:rsidRPr="00893C60">
        <w:rPr>
          <w:sz w:val="28"/>
          <w:szCs w:val="28"/>
        </w:rPr>
        <w:t>5.24.3</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427123" w:rsidRPr="00893C60" w:rsidRDefault="00427123" w:rsidP="00427123">
      <w:pPr>
        <w:ind w:firstLine="709"/>
        <w:jc w:val="both"/>
        <w:rPr>
          <w:sz w:val="28"/>
          <w:szCs w:val="28"/>
        </w:rPr>
      </w:pPr>
      <w:r>
        <w:rPr>
          <w:sz w:val="28"/>
          <w:szCs w:val="28"/>
        </w:rPr>
        <w:t>5.24.4 </w:t>
      </w:r>
      <w:r w:rsidRPr="00893C60">
        <w:rPr>
          <w:sz w:val="28"/>
          <w:szCs w:val="28"/>
        </w:rPr>
        <w:t>основания для принятия решения по жалобе;</w:t>
      </w:r>
    </w:p>
    <w:p w:rsidR="00427123" w:rsidRPr="00893C60" w:rsidRDefault="00427123" w:rsidP="00427123">
      <w:pPr>
        <w:ind w:firstLine="709"/>
        <w:jc w:val="both"/>
        <w:rPr>
          <w:sz w:val="28"/>
          <w:szCs w:val="28"/>
        </w:rPr>
      </w:pPr>
      <w:r w:rsidRPr="00893C60">
        <w:rPr>
          <w:sz w:val="28"/>
          <w:szCs w:val="28"/>
        </w:rPr>
        <w:t>5.24.5</w:t>
      </w:r>
      <w:r>
        <w:rPr>
          <w:sz w:val="28"/>
          <w:szCs w:val="28"/>
        </w:rPr>
        <w:t> </w:t>
      </w:r>
      <w:r w:rsidRPr="00893C60">
        <w:rPr>
          <w:sz w:val="28"/>
          <w:szCs w:val="28"/>
        </w:rPr>
        <w:t>принятое по жалобе решение;</w:t>
      </w:r>
    </w:p>
    <w:p w:rsidR="00427123" w:rsidRPr="00893C60" w:rsidRDefault="00427123" w:rsidP="00427123">
      <w:pPr>
        <w:ind w:firstLine="709"/>
        <w:jc w:val="both"/>
        <w:rPr>
          <w:sz w:val="28"/>
          <w:szCs w:val="28"/>
        </w:rPr>
      </w:pPr>
      <w:r>
        <w:rPr>
          <w:sz w:val="28"/>
          <w:szCs w:val="28"/>
        </w:rPr>
        <w:t>5.24.6 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123" w:rsidRPr="00893C60" w:rsidRDefault="00427123" w:rsidP="00427123">
      <w:pPr>
        <w:ind w:firstLine="709"/>
        <w:jc w:val="both"/>
        <w:rPr>
          <w:sz w:val="28"/>
          <w:szCs w:val="28"/>
        </w:rPr>
      </w:pPr>
      <w:r>
        <w:rPr>
          <w:sz w:val="28"/>
          <w:szCs w:val="28"/>
        </w:rPr>
        <w:t>5.24.7 </w:t>
      </w:r>
      <w:r w:rsidRPr="00893C60">
        <w:rPr>
          <w:sz w:val="28"/>
          <w:szCs w:val="28"/>
        </w:rPr>
        <w:t>сведения о порядке обжалования принятого по жалобе решения.</w:t>
      </w:r>
    </w:p>
    <w:p w:rsidR="00427123" w:rsidRPr="00893C60" w:rsidRDefault="00427123" w:rsidP="00427123">
      <w:pPr>
        <w:ind w:firstLine="709"/>
        <w:jc w:val="both"/>
        <w:rPr>
          <w:sz w:val="28"/>
          <w:szCs w:val="28"/>
        </w:rPr>
      </w:pPr>
      <w:r>
        <w:rPr>
          <w:sz w:val="28"/>
          <w:szCs w:val="28"/>
        </w:rPr>
        <w:lastRenderedPageBreak/>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427123" w:rsidRPr="00893C60" w:rsidRDefault="00427123" w:rsidP="00427123">
      <w:pPr>
        <w:ind w:firstLine="709"/>
        <w:jc w:val="both"/>
        <w:rPr>
          <w:sz w:val="28"/>
          <w:szCs w:val="28"/>
        </w:rPr>
      </w:pPr>
      <w:r w:rsidRPr="00893C60">
        <w:rPr>
          <w:sz w:val="28"/>
          <w:szCs w:val="28"/>
        </w:rPr>
        <w:t>5.26.</w:t>
      </w:r>
      <w:r>
        <w:rPr>
          <w:sz w:val="28"/>
          <w:szCs w:val="28"/>
        </w:rPr>
        <w:t> </w:t>
      </w:r>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427123" w:rsidRPr="00893C60" w:rsidRDefault="00427123" w:rsidP="00427123">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427123" w:rsidRPr="00893C60" w:rsidRDefault="00427123" w:rsidP="00427123">
      <w:pPr>
        <w:ind w:firstLine="709"/>
        <w:jc w:val="both"/>
        <w:rPr>
          <w:sz w:val="28"/>
          <w:szCs w:val="28"/>
        </w:rPr>
      </w:pPr>
      <w:r w:rsidRPr="00893C60">
        <w:rPr>
          <w:sz w:val="28"/>
          <w:szCs w:val="28"/>
        </w:rPr>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427123" w:rsidRDefault="00427123" w:rsidP="00427123">
      <w:pPr>
        <w:autoSpaceDE w:val="0"/>
        <w:autoSpaceDN w:val="0"/>
        <w:adjustRightInd w:val="0"/>
        <w:ind w:firstLine="709"/>
        <w:jc w:val="both"/>
        <w:rPr>
          <w:sz w:val="28"/>
          <w:szCs w:val="28"/>
        </w:rPr>
      </w:pPr>
      <w:r>
        <w:rPr>
          <w:sz w:val="28"/>
          <w:szCs w:val="28"/>
        </w:rPr>
        <w:br w:type="page"/>
      </w:r>
    </w:p>
    <w:p w:rsidR="00BC310D" w:rsidRPr="00F21405" w:rsidRDefault="00BC310D" w:rsidP="00F06927">
      <w:pPr>
        <w:spacing w:line="240" w:lineRule="exact"/>
        <w:ind w:left="5812" w:right="-284"/>
        <w:rPr>
          <w:sz w:val="28"/>
          <w:szCs w:val="28"/>
        </w:rPr>
      </w:pPr>
      <w:r w:rsidRPr="00F21405">
        <w:rPr>
          <w:sz w:val="28"/>
          <w:szCs w:val="28"/>
        </w:rPr>
        <w:lastRenderedPageBreak/>
        <w:t>Приложение 1</w:t>
      </w:r>
    </w:p>
    <w:p w:rsidR="00BC310D" w:rsidRPr="00F21405" w:rsidRDefault="00BC310D" w:rsidP="00F06927">
      <w:pPr>
        <w:spacing w:line="240" w:lineRule="exact"/>
        <w:ind w:left="5812" w:right="-284"/>
        <w:rPr>
          <w:sz w:val="28"/>
          <w:szCs w:val="28"/>
        </w:rPr>
      </w:pPr>
      <w:r w:rsidRPr="00F21405">
        <w:rPr>
          <w:sz w:val="28"/>
          <w:szCs w:val="28"/>
        </w:rPr>
        <w:t>к административному регламенту</w:t>
      </w:r>
    </w:p>
    <w:p w:rsidR="00BC310D" w:rsidRPr="00F21405" w:rsidRDefault="00BC310D" w:rsidP="00F06927">
      <w:pPr>
        <w:spacing w:line="240" w:lineRule="exact"/>
        <w:ind w:left="5812" w:right="-284"/>
        <w:rPr>
          <w:sz w:val="28"/>
          <w:szCs w:val="28"/>
        </w:rPr>
      </w:pPr>
      <w:r w:rsidRPr="00F21405">
        <w:rPr>
          <w:sz w:val="28"/>
          <w:szCs w:val="28"/>
        </w:rPr>
        <w:t>предоставления муниципальной</w:t>
      </w:r>
    </w:p>
    <w:p w:rsidR="00BC310D" w:rsidRPr="00F21405" w:rsidRDefault="00BC310D" w:rsidP="00F06927">
      <w:pPr>
        <w:spacing w:line="240" w:lineRule="exact"/>
        <w:ind w:left="5812" w:right="-284"/>
        <w:rPr>
          <w:sz w:val="28"/>
          <w:szCs w:val="28"/>
        </w:rPr>
      </w:pPr>
      <w:r w:rsidRPr="00F21405">
        <w:rPr>
          <w:sz w:val="28"/>
          <w:szCs w:val="28"/>
        </w:rPr>
        <w:t>услуги «Выдача разрешения на</w:t>
      </w:r>
    </w:p>
    <w:p w:rsidR="00BC310D" w:rsidRPr="00F21405" w:rsidRDefault="00BC310D" w:rsidP="00F06927">
      <w:pPr>
        <w:spacing w:line="240" w:lineRule="exact"/>
        <w:ind w:left="5812" w:right="-284"/>
        <w:rPr>
          <w:sz w:val="28"/>
          <w:szCs w:val="28"/>
        </w:rPr>
      </w:pPr>
      <w:r w:rsidRPr="00F21405">
        <w:rPr>
          <w:sz w:val="28"/>
          <w:szCs w:val="28"/>
        </w:rPr>
        <w:t>строительство, реконструкцию</w:t>
      </w:r>
    </w:p>
    <w:p w:rsidR="00BC310D" w:rsidRPr="00F21405" w:rsidRDefault="00BC310D" w:rsidP="00F06927">
      <w:pPr>
        <w:spacing w:line="240" w:lineRule="exact"/>
        <w:ind w:left="5812" w:right="-284"/>
        <w:rPr>
          <w:sz w:val="28"/>
          <w:szCs w:val="28"/>
        </w:rPr>
      </w:pPr>
      <w:r w:rsidRPr="00F21405">
        <w:rPr>
          <w:sz w:val="28"/>
          <w:szCs w:val="28"/>
        </w:rPr>
        <w:t>объекта капитального</w:t>
      </w:r>
    </w:p>
    <w:p w:rsidR="00BC310D" w:rsidRPr="00F21405" w:rsidRDefault="00BC310D" w:rsidP="00F06927">
      <w:pPr>
        <w:spacing w:line="240" w:lineRule="exact"/>
        <w:ind w:left="5812" w:right="-284"/>
        <w:rPr>
          <w:sz w:val="28"/>
          <w:szCs w:val="28"/>
        </w:rPr>
      </w:pPr>
      <w:r w:rsidRPr="00F21405">
        <w:rPr>
          <w:sz w:val="28"/>
          <w:szCs w:val="28"/>
        </w:rPr>
        <w:t>строительства»</w:t>
      </w:r>
    </w:p>
    <w:p w:rsidR="00BC310D" w:rsidRPr="00F21405" w:rsidRDefault="00BC310D" w:rsidP="00BC310D">
      <w:pPr>
        <w:rPr>
          <w:sz w:val="28"/>
          <w:szCs w:val="28"/>
        </w:rPr>
      </w:pPr>
    </w:p>
    <w:p w:rsidR="00BC310D" w:rsidRPr="00F21405" w:rsidRDefault="00BC310D" w:rsidP="00427123">
      <w:pPr>
        <w:jc w:val="right"/>
        <w:rPr>
          <w:i/>
        </w:rPr>
      </w:pPr>
      <w:r w:rsidRPr="00F21405">
        <w:t xml:space="preserve">                                      Кому: </w:t>
      </w:r>
      <w:r w:rsidRPr="00F21405">
        <w:rPr>
          <w:i/>
          <w:u w:val="single"/>
        </w:rPr>
        <w:t xml:space="preserve">В администрацию Чайковского городского округа__ </w:t>
      </w:r>
    </w:p>
    <w:p w:rsidR="00BC310D" w:rsidRPr="00F21405" w:rsidRDefault="00BC310D" w:rsidP="00427123">
      <w:pPr>
        <w:jc w:val="right"/>
        <w:rPr>
          <w:sz w:val="20"/>
          <w:szCs w:val="20"/>
        </w:rPr>
      </w:pPr>
      <w:r w:rsidRPr="00F21405">
        <w:rPr>
          <w:sz w:val="20"/>
          <w:szCs w:val="20"/>
        </w:rPr>
        <w:t>(наименование органа, уполномоченного на выдачу разрешения на строительство)</w:t>
      </w:r>
    </w:p>
    <w:p w:rsidR="00BC310D" w:rsidRPr="00F21405" w:rsidRDefault="00BC310D" w:rsidP="00427123">
      <w:pPr>
        <w:jc w:val="right"/>
        <w:rPr>
          <w:i/>
          <w:iCs/>
        </w:rPr>
      </w:pPr>
      <w:r w:rsidRPr="00F21405">
        <w:t xml:space="preserve">                                  От кого: ______________________________________________</w:t>
      </w:r>
    </w:p>
    <w:p w:rsidR="00BC310D" w:rsidRPr="00F21405" w:rsidRDefault="00BC310D" w:rsidP="00427123">
      <w:pPr>
        <w:jc w:val="right"/>
        <w:rPr>
          <w:iCs/>
          <w:sz w:val="20"/>
          <w:szCs w:val="20"/>
        </w:rPr>
      </w:pPr>
      <w:r w:rsidRPr="00F21405">
        <w:rPr>
          <w:iCs/>
          <w:sz w:val="20"/>
          <w:szCs w:val="20"/>
        </w:rPr>
        <w:t xml:space="preserve">(полное наименование организации, ИНН, адрес – </w:t>
      </w:r>
      <w:r w:rsidRPr="00F21405">
        <w:rPr>
          <w:sz w:val="20"/>
          <w:szCs w:val="20"/>
        </w:rPr>
        <w:t>для юридических лиц,</w:t>
      </w:r>
    </w:p>
    <w:p w:rsidR="00BC310D" w:rsidRPr="00F21405" w:rsidRDefault="00BC310D" w:rsidP="00427123">
      <w:pPr>
        <w:jc w:val="right"/>
        <w:rPr>
          <w:b/>
          <w:bCs/>
        </w:rPr>
      </w:pPr>
      <w:r w:rsidRPr="00F21405">
        <w:t xml:space="preserve">                                                 ____________________________________________________</w:t>
      </w:r>
      <w:r>
        <w:t>_</w:t>
      </w:r>
      <w:r w:rsidRPr="00F21405">
        <w:t>___</w:t>
      </w:r>
    </w:p>
    <w:p w:rsidR="00BC310D" w:rsidRPr="00F21405" w:rsidRDefault="00BC310D" w:rsidP="00427123">
      <w:pPr>
        <w:jc w:val="right"/>
        <w:rPr>
          <w:b/>
          <w:bCs/>
          <w:sz w:val="20"/>
          <w:szCs w:val="20"/>
        </w:rPr>
      </w:pPr>
      <w:r w:rsidRPr="00F21405">
        <w:rPr>
          <w:sz w:val="20"/>
          <w:szCs w:val="20"/>
        </w:rPr>
        <w:t>фамилия, имя, отчество, паспортные данные, адрес – для физических лиц,</w:t>
      </w:r>
    </w:p>
    <w:p w:rsidR="00BC310D" w:rsidRPr="00F21405" w:rsidRDefault="00BC310D" w:rsidP="00427123">
      <w:pPr>
        <w:jc w:val="right"/>
        <w:rPr>
          <w:b/>
          <w:bCs/>
        </w:rPr>
      </w:pPr>
    </w:p>
    <w:p w:rsidR="00BC310D" w:rsidRPr="00F21405" w:rsidRDefault="00427123" w:rsidP="00427123">
      <w:pPr>
        <w:jc w:val="right"/>
        <w:rPr>
          <w:b/>
          <w:bCs/>
          <w:sz w:val="20"/>
          <w:szCs w:val="20"/>
        </w:rPr>
      </w:pPr>
      <w:r w:rsidRPr="00F21405">
        <w:t>______________________________________________________</w:t>
      </w:r>
      <w:r>
        <w:t>_</w:t>
      </w:r>
      <w:r w:rsidRPr="00F21405">
        <w:t>_</w:t>
      </w:r>
      <w:r w:rsidR="00BC310D" w:rsidRPr="00F21405">
        <w:rPr>
          <w:sz w:val="20"/>
          <w:szCs w:val="20"/>
        </w:rPr>
        <w:t xml:space="preserve">                                                                                                               телефон)</w:t>
      </w:r>
    </w:p>
    <w:p w:rsidR="00BC310D" w:rsidRPr="00F21405" w:rsidRDefault="00BC310D" w:rsidP="00427123">
      <w:pPr>
        <w:jc w:val="right"/>
        <w:rPr>
          <w:b/>
          <w:bCs/>
        </w:rPr>
      </w:pPr>
    </w:p>
    <w:p w:rsidR="00BC310D" w:rsidRPr="00F21405" w:rsidRDefault="00BC310D" w:rsidP="00BC310D">
      <w:pPr>
        <w:jc w:val="both"/>
        <w:rPr>
          <w:b/>
          <w:bCs/>
        </w:rPr>
      </w:pPr>
    </w:p>
    <w:p w:rsidR="00BC310D" w:rsidRPr="00F21405" w:rsidRDefault="00BC310D" w:rsidP="00BC310D">
      <w:pPr>
        <w:jc w:val="center"/>
        <w:rPr>
          <w:b/>
          <w:bCs/>
        </w:rPr>
      </w:pPr>
      <w:r w:rsidRPr="00F21405">
        <w:rPr>
          <w:b/>
          <w:bCs/>
        </w:rPr>
        <w:t>ЗАЯВЛЕНИЕ</w:t>
      </w:r>
    </w:p>
    <w:p w:rsidR="00BC310D" w:rsidRPr="00F21405" w:rsidRDefault="00BC310D" w:rsidP="00BC310D">
      <w:pPr>
        <w:jc w:val="center"/>
        <w:rPr>
          <w:b/>
          <w:bCs/>
        </w:rPr>
      </w:pPr>
    </w:p>
    <w:p w:rsidR="00BC310D" w:rsidRPr="00F21405" w:rsidRDefault="00BC310D" w:rsidP="00BC310D">
      <w:pPr>
        <w:ind w:firstLine="720"/>
        <w:jc w:val="both"/>
      </w:pPr>
      <w:r w:rsidRPr="00F21405">
        <w:t>Прошу разрешить строительство, реконструкцию объекта: ________________</w:t>
      </w:r>
      <w:r>
        <w:t>_</w:t>
      </w:r>
      <w:r w:rsidR="00427123">
        <w:t>_____</w:t>
      </w:r>
    </w:p>
    <w:p w:rsidR="00BC310D" w:rsidRPr="00F21405" w:rsidRDefault="00BC310D" w:rsidP="00BC310D">
      <w:pPr>
        <w:ind w:firstLine="720"/>
        <w:jc w:val="both"/>
        <w:rPr>
          <w:sz w:val="20"/>
          <w:szCs w:val="20"/>
        </w:rPr>
      </w:pPr>
      <w:r w:rsidRPr="00F21405">
        <w:rPr>
          <w:sz w:val="20"/>
          <w:szCs w:val="20"/>
        </w:rPr>
        <w:t xml:space="preserve">    (нужное подчеркнуть)</w:t>
      </w:r>
    </w:p>
    <w:p w:rsidR="00BC310D" w:rsidRPr="00F21405" w:rsidRDefault="00BC310D" w:rsidP="00BC310D">
      <w:pPr>
        <w:jc w:val="both"/>
      </w:pPr>
      <w:r w:rsidRPr="00F21405">
        <w:t>_________________________________________________________________________</w:t>
      </w:r>
      <w:r>
        <w:t>_</w:t>
      </w:r>
      <w:r w:rsidR="00427123">
        <w:t>______</w:t>
      </w:r>
    </w:p>
    <w:p w:rsidR="00BC310D" w:rsidRPr="00F21405" w:rsidRDefault="00BC310D" w:rsidP="00BC310D">
      <w:pPr>
        <w:jc w:val="center"/>
        <w:rPr>
          <w:sz w:val="20"/>
          <w:szCs w:val="20"/>
        </w:rPr>
      </w:pPr>
      <w:r w:rsidRPr="00F21405">
        <w:rPr>
          <w:sz w:val="20"/>
          <w:szCs w:val="20"/>
        </w:rPr>
        <w:t>(наименование основного объекта капитального строительства в соответствии с проектной организацией.</w:t>
      </w:r>
    </w:p>
    <w:p w:rsidR="00BC310D" w:rsidRPr="00F21405" w:rsidRDefault="00BC310D" w:rsidP="00BC310D">
      <w:pPr>
        <w:jc w:val="both"/>
      </w:pPr>
      <w:r w:rsidRPr="00F21405">
        <w:t>__________________________________________________________________________</w:t>
      </w:r>
      <w:r>
        <w:t>_</w:t>
      </w:r>
      <w:r w:rsidR="00427123">
        <w:t>_____</w:t>
      </w:r>
    </w:p>
    <w:p w:rsidR="00BC310D" w:rsidRPr="00F21405" w:rsidRDefault="00BC310D" w:rsidP="00BC310D">
      <w:pPr>
        <w:jc w:val="center"/>
        <w:rPr>
          <w:sz w:val="20"/>
          <w:szCs w:val="20"/>
        </w:rPr>
      </w:pPr>
      <w:r w:rsidRPr="00F21405">
        <w:rPr>
          <w:sz w:val="20"/>
          <w:szCs w:val="20"/>
        </w:rPr>
        <w:t>(шифр проекта, описание этапа строительства, реконструкции, если разрешение выдается на этап</w:t>
      </w:r>
    </w:p>
    <w:p w:rsidR="00BC310D" w:rsidRPr="00F21405" w:rsidRDefault="00BC310D" w:rsidP="00BC310D">
      <w:pPr>
        <w:jc w:val="center"/>
      </w:pPr>
      <w:r w:rsidRPr="00F21405">
        <w:t>__________________________________________________________________________</w:t>
      </w:r>
      <w:r>
        <w:t>_</w:t>
      </w:r>
      <w:r w:rsidR="00427123">
        <w:t>____</w:t>
      </w:r>
      <w:r w:rsidRPr="00F21405">
        <w:t>,</w:t>
      </w:r>
    </w:p>
    <w:p w:rsidR="00BC310D" w:rsidRPr="00F21405" w:rsidRDefault="00BC310D" w:rsidP="00BC310D">
      <w:pPr>
        <w:jc w:val="center"/>
        <w:rPr>
          <w:sz w:val="20"/>
          <w:szCs w:val="20"/>
        </w:rPr>
      </w:pPr>
      <w:r w:rsidRPr="00F21405">
        <w:rPr>
          <w:sz w:val="20"/>
          <w:szCs w:val="20"/>
        </w:rPr>
        <w:t>строительства, реконструкции объекта)</w:t>
      </w:r>
    </w:p>
    <w:p w:rsidR="00BC310D" w:rsidRPr="00F21405" w:rsidRDefault="00BC310D" w:rsidP="00BC310D">
      <w:pPr>
        <w:jc w:val="both"/>
      </w:pPr>
      <w:r w:rsidRPr="00F21405">
        <w:t>расположенного по адресу: ____________________________________________________</w:t>
      </w:r>
      <w:r>
        <w:t>_</w:t>
      </w:r>
      <w:r w:rsidR="00427123">
        <w:t>___</w:t>
      </w:r>
    </w:p>
    <w:p w:rsidR="00BC310D" w:rsidRPr="00F21405" w:rsidRDefault="00BC310D" w:rsidP="00BC310D">
      <w:pPr>
        <w:jc w:val="center"/>
        <w:rPr>
          <w:sz w:val="20"/>
          <w:szCs w:val="20"/>
        </w:rPr>
      </w:pPr>
      <w:r w:rsidRPr="00F21405">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BC310D" w:rsidRPr="00F21405" w:rsidRDefault="00BC310D" w:rsidP="00BC310D">
      <w:pPr>
        <w:jc w:val="center"/>
      </w:pPr>
      <w:r w:rsidRPr="00F21405">
        <w:t>____________________________________________________________________________</w:t>
      </w:r>
      <w:r>
        <w:t>__</w:t>
      </w:r>
      <w:r w:rsidR="00427123">
        <w:t>_</w:t>
      </w:r>
      <w:r w:rsidRPr="00F21405">
        <w:t>,</w:t>
      </w:r>
    </w:p>
    <w:p w:rsidR="00BC310D" w:rsidRPr="00F21405" w:rsidRDefault="00BC310D" w:rsidP="00BC310D">
      <w:pPr>
        <w:jc w:val="both"/>
      </w:pPr>
    </w:p>
    <w:p w:rsidR="00BC310D" w:rsidRPr="00F21405" w:rsidRDefault="00BC310D" w:rsidP="00BC310D">
      <w:pPr>
        <w:jc w:val="both"/>
      </w:pPr>
      <w:r w:rsidRPr="00F21405">
        <w:t>кадастровый номер земельного участка: ____________________________________________</w:t>
      </w:r>
      <w:proofErr w:type="gramStart"/>
      <w:r w:rsidRPr="00F21405">
        <w:t xml:space="preserve"> ,</w:t>
      </w:r>
      <w:proofErr w:type="gramEnd"/>
    </w:p>
    <w:p w:rsidR="00BC310D" w:rsidRPr="00F21405" w:rsidRDefault="00BC310D" w:rsidP="00BC310D">
      <w:pPr>
        <w:jc w:val="both"/>
      </w:pPr>
    </w:p>
    <w:p w:rsidR="00BC310D" w:rsidRPr="00F21405" w:rsidRDefault="00BC310D" w:rsidP="00BC310D">
      <w:pPr>
        <w:jc w:val="both"/>
      </w:pPr>
      <w:r w:rsidRPr="00F21405">
        <w:t>кадастровый номер объекта капитального строительства ____________________________</w:t>
      </w:r>
      <w:r>
        <w:t>_</w:t>
      </w:r>
      <w:r w:rsidR="00427123">
        <w:t>_</w:t>
      </w:r>
      <w:proofErr w:type="gramStart"/>
      <w:r w:rsidRPr="00F21405">
        <w:t xml:space="preserve"> ,</w:t>
      </w:r>
      <w:proofErr w:type="gramEnd"/>
    </w:p>
    <w:p w:rsidR="00BC310D" w:rsidRPr="00F21405" w:rsidRDefault="00BC310D" w:rsidP="00BC310D">
      <w:pPr>
        <w:jc w:val="both"/>
        <w:rPr>
          <w:sz w:val="20"/>
          <w:szCs w:val="20"/>
        </w:rPr>
      </w:pPr>
      <w:r w:rsidRPr="00F21405">
        <w:rPr>
          <w:sz w:val="20"/>
          <w:szCs w:val="20"/>
        </w:rPr>
        <w:t xml:space="preserve">                                                                                                                           (в случае проведения реконструкции)</w:t>
      </w:r>
    </w:p>
    <w:p w:rsidR="00BC310D" w:rsidRPr="00F21405" w:rsidRDefault="00BC310D" w:rsidP="00BC310D">
      <w:pPr>
        <w:jc w:val="both"/>
      </w:pPr>
    </w:p>
    <w:p w:rsidR="00BC310D" w:rsidRPr="00F21405" w:rsidRDefault="00BC310D" w:rsidP="00BC310D">
      <w:pPr>
        <w:jc w:val="both"/>
        <w:rPr>
          <w:sz w:val="20"/>
          <w:szCs w:val="20"/>
        </w:rPr>
      </w:pPr>
      <w:r w:rsidRPr="00F21405">
        <w:t>а также:</w:t>
      </w:r>
      <w:r w:rsidRPr="00F21405">
        <w:rPr>
          <w:sz w:val="20"/>
          <w:szCs w:val="20"/>
        </w:rPr>
        <w:t xml:space="preserve"> ________________________________________________________________________________</w:t>
      </w:r>
      <w:r>
        <w:rPr>
          <w:sz w:val="20"/>
          <w:szCs w:val="20"/>
        </w:rPr>
        <w:t>____</w:t>
      </w:r>
      <w:r w:rsidR="00427123">
        <w:rPr>
          <w:sz w:val="20"/>
          <w:szCs w:val="20"/>
        </w:rPr>
        <w:t>___</w:t>
      </w:r>
    </w:p>
    <w:p w:rsidR="00BC310D" w:rsidRPr="00F21405" w:rsidRDefault="00BC310D" w:rsidP="00BC310D">
      <w:pPr>
        <w:jc w:val="center"/>
        <w:rPr>
          <w:sz w:val="20"/>
          <w:szCs w:val="20"/>
        </w:rPr>
      </w:pPr>
      <w:r w:rsidRPr="00F21405">
        <w:rPr>
          <w:sz w:val="20"/>
          <w:szCs w:val="20"/>
        </w:rPr>
        <w:t>(встроено-пристроенные помещения, расположенные на отведенном земельном участке)</w:t>
      </w:r>
    </w:p>
    <w:p w:rsidR="00BC310D" w:rsidRPr="00F21405" w:rsidRDefault="00BC310D" w:rsidP="00BC310D">
      <w:pPr>
        <w:jc w:val="center"/>
      </w:pPr>
      <w:r w:rsidRPr="00F21405">
        <w:t>________________________________________________________________________________</w:t>
      </w:r>
    </w:p>
    <w:p w:rsidR="00BC310D" w:rsidRPr="00F21405" w:rsidRDefault="00BC310D" w:rsidP="00BC310D">
      <w:pPr>
        <w:jc w:val="both"/>
      </w:pPr>
    </w:p>
    <w:p w:rsidR="00BC310D" w:rsidRPr="00F21405" w:rsidRDefault="00BC310D" w:rsidP="00BC310D">
      <w:pPr>
        <w:jc w:val="both"/>
      </w:pPr>
      <w:r w:rsidRPr="00F21405">
        <w:t>Срок действия настоящего разрешения до «___» __________ 20 ___ г.</w:t>
      </w:r>
    </w:p>
    <w:p w:rsidR="00BC310D" w:rsidRPr="00F21405" w:rsidRDefault="00BC310D" w:rsidP="00BC310D">
      <w:pPr>
        <w:jc w:val="both"/>
        <w:rPr>
          <w:sz w:val="20"/>
          <w:szCs w:val="20"/>
        </w:rPr>
      </w:pPr>
      <w:r w:rsidRPr="00F21405">
        <w:rPr>
          <w:sz w:val="20"/>
          <w:szCs w:val="20"/>
        </w:rPr>
        <w:t>(данные проектной документации)</w:t>
      </w:r>
    </w:p>
    <w:p w:rsidR="00BC310D" w:rsidRPr="00F21405" w:rsidRDefault="00BC310D" w:rsidP="00BC310D">
      <w:pPr>
        <w:jc w:val="both"/>
      </w:pPr>
    </w:p>
    <w:p w:rsidR="00BC310D" w:rsidRPr="00F21405" w:rsidRDefault="00BC310D" w:rsidP="00BC310D">
      <w:pPr>
        <w:jc w:val="both"/>
      </w:pPr>
      <w:r w:rsidRPr="00F21405">
        <w:t>1. Проектная документация разработана: _______________________________________</w:t>
      </w:r>
      <w:r>
        <w:t>______</w:t>
      </w:r>
      <w:r w:rsidRPr="00F21405">
        <w:t>_____________________________</w:t>
      </w:r>
      <w:r w:rsidR="00427123">
        <w:t>_____</w:t>
      </w:r>
      <w:r w:rsidRPr="00F21405">
        <w:t xml:space="preserve"> .</w:t>
      </w:r>
    </w:p>
    <w:p w:rsidR="00BC310D" w:rsidRPr="00F21405" w:rsidRDefault="00BC310D" w:rsidP="00BC310D">
      <w:pPr>
        <w:jc w:val="both"/>
      </w:pPr>
      <w:r w:rsidRPr="00F21405">
        <w:t>2. Строительство (реконструкция) будут осуществляться: ___________________________</w:t>
      </w:r>
      <w:r>
        <w:t>_</w:t>
      </w:r>
      <w:r w:rsidRPr="00F21405">
        <w:t>__</w:t>
      </w:r>
      <w:r w:rsidR="00427123">
        <w:t>_________________________________________________</w:t>
      </w:r>
      <w:r w:rsidRPr="00F21405">
        <w:t>_</w:t>
      </w:r>
    </w:p>
    <w:p w:rsidR="00BC310D" w:rsidRPr="00F21405" w:rsidRDefault="00BC310D" w:rsidP="00427123">
      <w:pPr>
        <w:jc w:val="both"/>
        <w:rPr>
          <w:sz w:val="20"/>
          <w:szCs w:val="20"/>
        </w:rPr>
      </w:pPr>
      <w:r w:rsidRPr="00F21405">
        <w:rPr>
          <w:sz w:val="20"/>
          <w:szCs w:val="20"/>
        </w:rPr>
        <w:t>(указать кем: организацией либо</w:t>
      </w:r>
      <w:r w:rsidR="00245E59">
        <w:rPr>
          <w:sz w:val="20"/>
          <w:szCs w:val="20"/>
        </w:rPr>
        <w:t xml:space="preserve"> и</w:t>
      </w:r>
      <w:r w:rsidRPr="00F21405">
        <w:rPr>
          <w:sz w:val="20"/>
          <w:szCs w:val="20"/>
        </w:rPr>
        <w:t>ндивидуальным предпринимателем, ФИО руководителя, адрес, ИНН, телефон)</w:t>
      </w:r>
    </w:p>
    <w:p w:rsidR="00BC310D" w:rsidRPr="00F21405" w:rsidRDefault="00BC310D" w:rsidP="00BC310D">
      <w:pPr>
        <w:jc w:val="both"/>
      </w:pPr>
      <w:r w:rsidRPr="00F21405">
        <w:t>_______________________________________________________________________________ .</w:t>
      </w:r>
    </w:p>
    <w:p w:rsidR="00BC310D" w:rsidRPr="00F21405" w:rsidRDefault="00BC310D" w:rsidP="00BC310D">
      <w:pPr>
        <w:jc w:val="both"/>
      </w:pPr>
      <w:r w:rsidRPr="00F21405">
        <w:lastRenderedPageBreak/>
        <w:t>3. Технико-экономические показатели объекта капитально</w:t>
      </w:r>
      <w:r w:rsidR="00427123">
        <w:t>го строительства: ______________</w:t>
      </w:r>
    </w:p>
    <w:p w:rsidR="00BC310D" w:rsidRPr="00F21405" w:rsidRDefault="00BC310D" w:rsidP="00BC310D">
      <w:pPr>
        <w:jc w:val="both"/>
      </w:pPr>
      <w:r w:rsidRPr="00F21405">
        <w:t>________________________________________________________________________________</w:t>
      </w:r>
    </w:p>
    <w:p w:rsidR="00BC310D" w:rsidRPr="00F21405" w:rsidRDefault="00BC310D" w:rsidP="00BC310D">
      <w:pPr>
        <w:jc w:val="both"/>
      </w:pPr>
      <w:r w:rsidRPr="00F21405">
        <w:t>___________________________________________________________________________</w:t>
      </w:r>
      <w:r>
        <w:t>_</w:t>
      </w:r>
      <w:r w:rsidR="00427123">
        <w:t>____</w:t>
      </w:r>
    </w:p>
    <w:p w:rsidR="00BC310D" w:rsidRPr="00F21405" w:rsidRDefault="00BC310D" w:rsidP="00BC310D">
      <w:pPr>
        <w:jc w:val="both"/>
      </w:pPr>
      <w:r w:rsidRPr="00F21405">
        <w:t>____________________________________________________________________________</w:t>
      </w:r>
      <w:r>
        <w:t>_</w:t>
      </w:r>
      <w:r w:rsidR="00427123">
        <w:t>___</w:t>
      </w:r>
    </w:p>
    <w:p w:rsidR="00BC310D" w:rsidRPr="00F21405" w:rsidRDefault="00BC310D" w:rsidP="00BC310D">
      <w:pPr>
        <w:jc w:val="both"/>
      </w:pPr>
      <w:r w:rsidRPr="00F21405">
        <w:t>_____________________________________________________________________________</w:t>
      </w:r>
      <w:r>
        <w:t>_</w:t>
      </w:r>
      <w:r w:rsidR="00427123">
        <w:t>__</w:t>
      </w:r>
    </w:p>
    <w:p w:rsidR="00BC310D" w:rsidRPr="00F21405" w:rsidRDefault="00427123" w:rsidP="00BC310D">
      <w:pPr>
        <w:jc w:val="both"/>
      </w:pPr>
      <w:r>
        <w:t>________</w:t>
      </w:r>
      <w:r w:rsidR="00BC310D" w:rsidRPr="00F21405">
        <w:t>_____________________________________________________________________</w:t>
      </w:r>
      <w:r w:rsidR="00BC310D">
        <w:t>_</w:t>
      </w:r>
      <w:r w:rsidR="00BC310D" w:rsidRPr="00F21405">
        <w:t>__</w:t>
      </w:r>
    </w:p>
    <w:p w:rsidR="00BC310D" w:rsidRPr="00F21405" w:rsidRDefault="00BC310D" w:rsidP="00BC310D">
      <w:pPr>
        <w:jc w:val="center"/>
        <w:rPr>
          <w:sz w:val="20"/>
          <w:szCs w:val="20"/>
        </w:rPr>
      </w:pPr>
      <w:r w:rsidRPr="00F21405">
        <w:rPr>
          <w:sz w:val="20"/>
          <w:szCs w:val="20"/>
        </w:rPr>
        <w:t>(указать краткие проектные характеристики объекта капитального строительства)</w:t>
      </w:r>
    </w:p>
    <w:p w:rsidR="00BC310D" w:rsidRPr="00F21405" w:rsidRDefault="00BC310D" w:rsidP="00BC310D">
      <w:pPr>
        <w:jc w:val="center"/>
      </w:pPr>
    </w:p>
    <w:p w:rsidR="00BC310D" w:rsidRPr="00F21405" w:rsidRDefault="00BC310D" w:rsidP="00BC310D">
      <w:pPr>
        <w:ind w:firstLine="709"/>
        <w:jc w:val="both"/>
      </w:pPr>
      <w:r w:rsidRPr="00F21405">
        <w:t>Обязуюсь обо всех изменениях, связанных с приведенными в настоящем заявлении сведениями, сообщать в Управление строительства и архитектуры администрации Чайковского городского округа.</w:t>
      </w:r>
    </w:p>
    <w:p w:rsidR="00BC310D" w:rsidRPr="00F21405" w:rsidRDefault="00BC310D" w:rsidP="00BC310D">
      <w:pPr>
        <w:jc w:val="center"/>
        <w:rPr>
          <w:sz w:val="20"/>
          <w:szCs w:val="20"/>
        </w:rPr>
      </w:pPr>
    </w:p>
    <w:p w:rsidR="00BC310D" w:rsidRPr="00F21405" w:rsidRDefault="00BC310D" w:rsidP="00BC310D">
      <w:pPr>
        <w:ind w:firstLine="709"/>
        <w:jc w:val="both"/>
      </w:pPr>
      <w:r w:rsidRPr="00F21405">
        <w:t>К настоящему заявлению прилагаю в соответствии со статьей 51 Градостроительного кодекса Российской Федерации следующие документы:</w:t>
      </w:r>
    </w:p>
    <w:p w:rsidR="00BC310D" w:rsidRPr="00F21405" w:rsidRDefault="00BC310D" w:rsidP="00BC310D">
      <w:pPr>
        <w:jc w:val="both"/>
      </w:pPr>
      <w:r w:rsidRPr="00F21405">
        <w:t>1. ________________________________________________________________</w:t>
      </w:r>
      <w:r>
        <w:t>_</w:t>
      </w:r>
      <w:r w:rsidR="00427123">
        <w:t>_____________</w:t>
      </w:r>
    </w:p>
    <w:p w:rsidR="00BC310D" w:rsidRPr="00F21405" w:rsidRDefault="00BC310D" w:rsidP="00BC310D">
      <w:pPr>
        <w:jc w:val="both"/>
        <w:rPr>
          <w:bCs/>
        </w:rPr>
      </w:pPr>
      <w:r w:rsidRPr="00F21405">
        <w:rPr>
          <w:bCs/>
        </w:rPr>
        <w:t>_____________________________________________________________</w:t>
      </w:r>
      <w:r>
        <w:rPr>
          <w:bCs/>
        </w:rPr>
        <w:t>_</w:t>
      </w:r>
      <w:r w:rsidR="00427123">
        <w:rPr>
          <w:bCs/>
        </w:rPr>
        <w:t>___ на __ л. в __</w:t>
      </w:r>
      <w:r w:rsidRPr="00F21405">
        <w:rPr>
          <w:bCs/>
        </w:rPr>
        <w:t xml:space="preserve"> экз.;</w:t>
      </w:r>
    </w:p>
    <w:p w:rsidR="00BC310D" w:rsidRPr="00F21405" w:rsidRDefault="00BC310D" w:rsidP="00BC310D">
      <w:pPr>
        <w:jc w:val="both"/>
        <w:rPr>
          <w:bCs/>
        </w:rPr>
      </w:pPr>
      <w:r w:rsidRPr="00F21405">
        <w:rPr>
          <w:bCs/>
        </w:rPr>
        <w:t>2. ____________________________________________________________</w:t>
      </w:r>
      <w:r>
        <w:rPr>
          <w:bCs/>
        </w:rPr>
        <w:t>_</w:t>
      </w:r>
      <w:r w:rsidR="00427123">
        <w:rPr>
          <w:bCs/>
        </w:rPr>
        <w:t>_________________</w:t>
      </w:r>
    </w:p>
    <w:p w:rsidR="00BC310D" w:rsidRPr="00F21405" w:rsidRDefault="00BC310D" w:rsidP="00BC310D">
      <w:pPr>
        <w:jc w:val="both"/>
        <w:rPr>
          <w:bCs/>
        </w:rPr>
      </w:pPr>
      <w:r w:rsidRPr="00F21405">
        <w:rPr>
          <w:bCs/>
        </w:rPr>
        <w:t>_______________________________________________________________</w:t>
      </w:r>
      <w:r>
        <w:rPr>
          <w:bCs/>
        </w:rPr>
        <w:t>_</w:t>
      </w:r>
      <w:r w:rsidRPr="00F21405">
        <w:rPr>
          <w:bCs/>
        </w:rPr>
        <w:t xml:space="preserve"> на __ л. в ___ экз.;</w:t>
      </w:r>
    </w:p>
    <w:p w:rsidR="00BC310D" w:rsidRPr="00F21405" w:rsidRDefault="00BC310D" w:rsidP="00BC310D">
      <w:pPr>
        <w:jc w:val="both"/>
        <w:rPr>
          <w:bCs/>
        </w:rPr>
      </w:pPr>
      <w:r w:rsidRPr="00F21405">
        <w:rPr>
          <w:bCs/>
        </w:rPr>
        <w:t>3. ______________________________________________________________</w:t>
      </w:r>
      <w:r>
        <w:rPr>
          <w:bCs/>
        </w:rPr>
        <w:t>_</w:t>
      </w:r>
      <w:r w:rsidR="00427123">
        <w:rPr>
          <w:bCs/>
        </w:rPr>
        <w:t>_______________</w:t>
      </w:r>
    </w:p>
    <w:p w:rsidR="00BC310D" w:rsidRPr="00F21405" w:rsidRDefault="00BC310D" w:rsidP="00BC310D">
      <w:pPr>
        <w:jc w:val="both"/>
        <w:rPr>
          <w:bCs/>
        </w:rPr>
      </w:pPr>
      <w:r w:rsidRPr="00F21405">
        <w:rPr>
          <w:bCs/>
        </w:rPr>
        <w:t>_______________________________________________________________</w:t>
      </w:r>
      <w:r>
        <w:rPr>
          <w:bCs/>
        </w:rPr>
        <w:t>_</w:t>
      </w:r>
      <w:r w:rsidR="00427123">
        <w:rPr>
          <w:bCs/>
        </w:rPr>
        <w:t>_ на __ л. в _</w:t>
      </w:r>
      <w:r w:rsidRPr="00F21405">
        <w:rPr>
          <w:bCs/>
        </w:rPr>
        <w:t>_ экз.;</w:t>
      </w:r>
    </w:p>
    <w:p w:rsidR="00BC310D" w:rsidRPr="00F21405" w:rsidRDefault="00BC310D" w:rsidP="00BC310D">
      <w:pPr>
        <w:jc w:val="both"/>
        <w:rPr>
          <w:bCs/>
        </w:rPr>
      </w:pPr>
      <w:r w:rsidRPr="00F21405">
        <w:rPr>
          <w:bCs/>
        </w:rPr>
        <w:t>4. ____________________________________________________</w:t>
      </w:r>
      <w:r>
        <w:rPr>
          <w:bCs/>
        </w:rPr>
        <w:t>_</w:t>
      </w:r>
      <w:r w:rsidR="00427123">
        <w:rPr>
          <w:bCs/>
        </w:rPr>
        <w:t>_________________________</w:t>
      </w:r>
    </w:p>
    <w:p w:rsidR="00BC310D" w:rsidRPr="00F21405" w:rsidRDefault="00BC310D" w:rsidP="00BC310D">
      <w:pPr>
        <w:jc w:val="both"/>
        <w:rPr>
          <w:bCs/>
        </w:rPr>
      </w:pPr>
      <w:r w:rsidRPr="00F21405">
        <w:rPr>
          <w:bCs/>
        </w:rPr>
        <w:t>_______________________________________________________</w:t>
      </w:r>
      <w:r>
        <w:rPr>
          <w:bCs/>
        </w:rPr>
        <w:t>_</w:t>
      </w:r>
      <w:r w:rsidR="00427123">
        <w:rPr>
          <w:bCs/>
        </w:rPr>
        <w:t>__</w:t>
      </w:r>
      <w:r w:rsidRPr="00F21405">
        <w:rPr>
          <w:bCs/>
        </w:rPr>
        <w:t>______ на __ л. в ___ экз.;</w:t>
      </w:r>
    </w:p>
    <w:p w:rsidR="00BC310D" w:rsidRPr="00F21405" w:rsidRDefault="00BC310D" w:rsidP="00BC310D">
      <w:pPr>
        <w:jc w:val="both"/>
        <w:rPr>
          <w:bCs/>
        </w:rPr>
      </w:pPr>
      <w:r w:rsidRPr="00F21405">
        <w:rPr>
          <w:bCs/>
        </w:rPr>
        <w:t>5. ______________________________________________________</w:t>
      </w:r>
      <w:r>
        <w:rPr>
          <w:bCs/>
        </w:rPr>
        <w:t>_</w:t>
      </w:r>
      <w:r w:rsidR="00427123">
        <w:rPr>
          <w:bCs/>
        </w:rPr>
        <w:t>________________</w:t>
      </w:r>
      <w:r w:rsidRPr="00F21405">
        <w:rPr>
          <w:bCs/>
        </w:rPr>
        <w:t>_______</w:t>
      </w:r>
    </w:p>
    <w:p w:rsidR="00BC310D" w:rsidRPr="00F21405" w:rsidRDefault="00BC310D" w:rsidP="00BC310D">
      <w:pPr>
        <w:jc w:val="both"/>
        <w:rPr>
          <w:bCs/>
        </w:rPr>
      </w:pPr>
      <w:r w:rsidRPr="00F21405">
        <w:rPr>
          <w:bCs/>
        </w:rPr>
        <w:t>_________________________________________________________</w:t>
      </w:r>
      <w:r>
        <w:rPr>
          <w:bCs/>
        </w:rPr>
        <w:t>_</w:t>
      </w:r>
      <w:r w:rsidR="00427123">
        <w:rPr>
          <w:bCs/>
        </w:rPr>
        <w:t>_____</w:t>
      </w:r>
      <w:r w:rsidRPr="00F21405">
        <w:rPr>
          <w:bCs/>
        </w:rPr>
        <w:t>_ на __ л. в ___ экз.;</w:t>
      </w:r>
    </w:p>
    <w:p w:rsidR="00BC310D" w:rsidRPr="00F21405" w:rsidRDefault="00BC310D" w:rsidP="00BC310D">
      <w:pPr>
        <w:jc w:val="both"/>
        <w:rPr>
          <w:bCs/>
        </w:rPr>
      </w:pPr>
      <w:r w:rsidRPr="00F21405">
        <w:rPr>
          <w:bCs/>
        </w:rPr>
        <w:t>6. ________________________________________________________</w:t>
      </w:r>
      <w:r>
        <w:rPr>
          <w:bCs/>
        </w:rPr>
        <w:t>_</w:t>
      </w:r>
      <w:r w:rsidR="00427123">
        <w:rPr>
          <w:bCs/>
        </w:rPr>
        <w:t>__________</w:t>
      </w:r>
      <w:r w:rsidRPr="00F21405">
        <w:rPr>
          <w:bCs/>
        </w:rPr>
        <w:t>___________</w:t>
      </w:r>
    </w:p>
    <w:p w:rsidR="00BC310D" w:rsidRPr="00F21405" w:rsidRDefault="00BC310D" w:rsidP="00BC310D">
      <w:pPr>
        <w:jc w:val="both"/>
        <w:rPr>
          <w:bCs/>
        </w:rPr>
      </w:pPr>
      <w:r w:rsidRPr="00F21405">
        <w:rPr>
          <w:bCs/>
        </w:rPr>
        <w:t>___________________________________________________________</w:t>
      </w:r>
      <w:r>
        <w:rPr>
          <w:bCs/>
        </w:rPr>
        <w:t>_</w:t>
      </w:r>
      <w:r w:rsidR="00427123">
        <w:rPr>
          <w:bCs/>
        </w:rPr>
        <w:t>__</w:t>
      </w:r>
      <w:r w:rsidRPr="00F21405">
        <w:rPr>
          <w:bCs/>
        </w:rPr>
        <w:t>__ на __ л. в ___ экз.;</w:t>
      </w:r>
    </w:p>
    <w:p w:rsidR="00BC310D" w:rsidRPr="00F21405" w:rsidRDefault="00BC310D" w:rsidP="00BC310D">
      <w:pPr>
        <w:jc w:val="both"/>
        <w:rPr>
          <w:bCs/>
        </w:rPr>
      </w:pPr>
      <w:r w:rsidRPr="00F21405">
        <w:rPr>
          <w:bCs/>
        </w:rPr>
        <w:t>7. __________________________________________________________</w:t>
      </w:r>
      <w:r>
        <w:rPr>
          <w:bCs/>
        </w:rPr>
        <w:t>_</w:t>
      </w:r>
      <w:r w:rsidR="00427123">
        <w:rPr>
          <w:bCs/>
        </w:rPr>
        <w:t>___</w:t>
      </w:r>
      <w:r w:rsidRPr="00F21405">
        <w:rPr>
          <w:bCs/>
        </w:rPr>
        <w:t>________________</w:t>
      </w:r>
    </w:p>
    <w:p w:rsidR="00BC310D" w:rsidRPr="00F21405" w:rsidRDefault="00BC310D" w:rsidP="00BC310D">
      <w:pPr>
        <w:jc w:val="both"/>
        <w:rPr>
          <w:bCs/>
        </w:rPr>
      </w:pPr>
      <w:r w:rsidRPr="00F21405">
        <w:rPr>
          <w:bCs/>
        </w:rPr>
        <w:t>_____________________________________________________________</w:t>
      </w:r>
      <w:r>
        <w:rPr>
          <w:bCs/>
        </w:rPr>
        <w:t>_</w:t>
      </w:r>
      <w:r w:rsidRPr="00F21405">
        <w:rPr>
          <w:bCs/>
        </w:rPr>
        <w:t>__ на __ л. в ___ экз.;</w:t>
      </w:r>
    </w:p>
    <w:p w:rsidR="00BC310D" w:rsidRPr="00F21405" w:rsidRDefault="00BC310D" w:rsidP="00BC310D">
      <w:pPr>
        <w:jc w:val="both"/>
        <w:rPr>
          <w:bCs/>
        </w:rPr>
      </w:pPr>
      <w:r w:rsidRPr="00F21405">
        <w:rPr>
          <w:bCs/>
        </w:rPr>
        <w:t>8. ___________________________</w:t>
      </w:r>
      <w:r w:rsidR="00427123">
        <w:rPr>
          <w:bCs/>
        </w:rPr>
        <w:t>_______________________________</w:t>
      </w:r>
      <w:r w:rsidRPr="00F21405">
        <w:rPr>
          <w:bCs/>
        </w:rPr>
        <w:t>_</w:t>
      </w:r>
      <w:r>
        <w:rPr>
          <w:bCs/>
        </w:rPr>
        <w:t>_</w:t>
      </w:r>
      <w:r w:rsidRPr="00F21405">
        <w:rPr>
          <w:bCs/>
        </w:rPr>
        <w:t>__________________</w:t>
      </w:r>
    </w:p>
    <w:p w:rsidR="00BC310D" w:rsidRPr="00F21405" w:rsidRDefault="00BC310D" w:rsidP="00BC310D">
      <w:pPr>
        <w:jc w:val="both"/>
        <w:rPr>
          <w:bCs/>
        </w:rPr>
      </w:pPr>
      <w:r w:rsidRPr="00F21405">
        <w:rPr>
          <w:bCs/>
        </w:rPr>
        <w:t>____________________________</w:t>
      </w:r>
      <w:r w:rsidR="00427123">
        <w:rPr>
          <w:bCs/>
        </w:rPr>
        <w:t>_______________________________</w:t>
      </w:r>
      <w:r w:rsidRPr="00F21405">
        <w:rPr>
          <w:bCs/>
        </w:rPr>
        <w:t>___</w:t>
      </w:r>
      <w:r>
        <w:rPr>
          <w:bCs/>
        </w:rPr>
        <w:t>_</w:t>
      </w:r>
      <w:r w:rsidRPr="00F21405">
        <w:rPr>
          <w:bCs/>
        </w:rPr>
        <w:t>_ на __ л. в ___ экз.;</w:t>
      </w:r>
    </w:p>
    <w:p w:rsidR="00BC310D" w:rsidRPr="00F21405" w:rsidRDefault="00BC310D" w:rsidP="00BC310D">
      <w:pPr>
        <w:jc w:val="both"/>
        <w:rPr>
          <w:bCs/>
        </w:rPr>
      </w:pPr>
      <w:r w:rsidRPr="00F21405">
        <w:rPr>
          <w:bCs/>
        </w:rPr>
        <w:t>9. _____________________________________________________________</w:t>
      </w:r>
      <w:r>
        <w:rPr>
          <w:bCs/>
        </w:rPr>
        <w:t>_</w:t>
      </w:r>
      <w:r w:rsidRPr="00F21405">
        <w:rPr>
          <w:bCs/>
        </w:rPr>
        <w:t>________________</w:t>
      </w:r>
    </w:p>
    <w:p w:rsidR="00BC310D" w:rsidRPr="00F21405" w:rsidRDefault="00BC310D" w:rsidP="00BC310D">
      <w:pPr>
        <w:jc w:val="both"/>
        <w:rPr>
          <w:bCs/>
        </w:rPr>
      </w:pPr>
      <w:r w:rsidRPr="00F21405">
        <w:rPr>
          <w:bCs/>
        </w:rPr>
        <w:t>___________________________</w:t>
      </w:r>
      <w:r w:rsidR="00427123">
        <w:rPr>
          <w:bCs/>
        </w:rPr>
        <w:t>_______________________________</w:t>
      </w:r>
      <w:r w:rsidRPr="00F21405">
        <w:rPr>
          <w:bCs/>
        </w:rPr>
        <w:t>___</w:t>
      </w:r>
      <w:r>
        <w:rPr>
          <w:bCs/>
        </w:rPr>
        <w:t>_</w:t>
      </w:r>
      <w:r w:rsidRPr="00F21405">
        <w:rPr>
          <w:bCs/>
        </w:rPr>
        <w:t>__ на __ л. в ___ экз.;</w:t>
      </w:r>
    </w:p>
    <w:p w:rsidR="00BC310D" w:rsidRPr="00F21405" w:rsidRDefault="00BC310D" w:rsidP="00BC310D">
      <w:pPr>
        <w:jc w:val="both"/>
        <w:rPr>
          <w:bCs/>
        </w:rPr>
      </w:pPr>
      <w:r w:rsidRPr="00F21405">
        <w:rPr>
          <w:bCs/>
        </w:rPr>
        <w:t>10. ____________________________________________________________</w:t>
      </w:r>
      <w:r>
        <w:rPr>
          <w:bCs/>
        </w:rPr>
        <w:t>_</w:t>
      </w:r>
      <w:r w:rsidR="00427123">
        <w:rPr>
          <w:bCs/>
        </w:rPr>
        <w:t>_</w:t>
      </w:r>
      <w:r w:rsidRPr="00F21405">
        <w:rPr>
          <w:bCs/>
        </w:rPr>
        <w:t>_______________</w:t>
      </w:r>
    </w:p>
    <w:p w:rsidR="00BC310D" w:rsidRPr="00F21405" w:rsidRDefault="00BC310D" w:rsidP="00BC310D">
      <w:pPr>
        <w:jc w:val="both"/>
        <w:rPr>
          <w:bCs/>
        </w:rPr>
      </w:pPr>
      <w:r w:rsidRPr="00F21405">
        <w:rPr>
          <w:bCs/>
        </w:rPr>
        <w:t>_______________________________</w:t>
      </w:r>
      <w:r w:rsidR="00427123">
        <w:rPr>
          <w:bCs/>
        </w:rPr>
        <w:t>_______________________________</w:t>
      </w:r>
      <w:r>
        <w:rPr>
          <w:bCs/>
        </w:rPr>
        <w:t>_</w:t>
      </w:r>
      <w:r w:rsidRPr="00F21405">
        <w:rPr>
          <w:bCs/>
        </w:rPr>
        <w:t>_ на __ л. в ___ экз.;</w:t>
      </w:r>
    </w:p>
    <w:p w:rsidR="00BC310D" w:rsidRPr="00F21405" w:rsidRDefault="00BC310D" w:rsidP="00BC310D">
      <w:pPr>
        <w:jc w:val="both"/>
        <w:rPr>
          <w:bCs/>
        </w:rPr>
      </w:pPr>
      <w:r w:rsidRPr="00F21405">
        <w:rPr>
          <w:bCs/>
        </w:rPr>
        <w:t>11. _____________________________________________________________</w:t>
      </w:r>
      <w:r>
        <w:rPr>
          <w:bCs/>
        </w:rPr>
        <w:t>_</w:t>
      </w:r>
      <w:r w:rsidR="00427123">
        <w:rPr>
          <w:bCs/>
        </w:rPr>
        <w:t>_</w:t>
      </w:r>
      <w:r w:rsidRPr="00F21405">
        <w:rPr>
          <w:bCs/>
        </w:rPr>
        <w:t>______________</w:t>
      </w:r>
    </w:p>
    <w:p w:rsidR="00BC310D" w:rsidRPr="00F21405" w:rsidRDefault="00BC310D" w:rsidP="00BC310D">
      <w:pPr>
        <w:jc w:val="both"/>
        <w:rPr>
          <w:bCs/>
        </w:rPr>
      </w:pPr>
      <w:r w:rsidRPr="00F21405">
        <w:rPr>
          <w:bCs/>
        </w:rPr>
        <w:t>_______________________________</w:t>
      </w:r>
      <w:r w:rsidR="00427123">
        <w:rPr>
          <w:bCs/>
        </w:rPr>
        <w:t>_______________________________</w:t>
      </w:r>
      <w:r w:rsidRPr="00F21405">
        <w:rPr>
          <w:bCs/>
        </w:rPr>
        <w:t>_</w:t>
      </w:r>
      <w:r>
        <w:rPr>
          <w:bCs/>
        </w:rPr>
        <w:t>_</w:t>
      </w:r>
      <w:r w:rsidRPr="00F21405">
        <w:rPr>
          <w:bCs/>
        </w:rPr>
        <w:t xml:space="preserve"> на __ л. в ___ экз.;</w:t>
      </w:r>
    </w:p>
    <w:p w:rsidR="00BC310D" w:rsidRPr="00F21405" w:rsidRDefault="00BC310D" w:rsidP="00BC310D">
      <w:pPr>
        <w:jc w:val="both"/>
        <w:rPr>
          <w:bCs/>
        </w:rPr>
      </w:pPr>
      <w:r w:rsidRPr="00F21405">
        <w:rPr>
          <w:bCs/>
        </w:rPr>
        <w:t>12. __________________________</w:t>
      </w:r>
      <w:r w:rsidR="00427123">
        <w:rPr>
          <w:bCs/>
        </w:rPr>
        <w:t>_______________________________</w:t>
      </w:r>
      <w:r w:rsidRPr="00F21405">
        <w:rPr>
          <w:bCs/>
        </w:rPr>
        <w:t>____</w:t>
      </w:r>
      <w:r>
        <w:rPr>
          <w:bCs/>
        </w:rPr>
        <w:t>_</w:t>
      </w:r>
      <w:r w:rsidRPr="00F21405">
        <w:rPr>
          <w:bCs/>
        </w:rPr>
        <w:t>_______________</w:t>
      </w:r>
    </w:p>
    <w:p w:rsidR="00BC310D" w:rsidRPr="00F21405" w:rsidRDefault="00BC310D" w:rsidP="00BC310D">
      <w:pPr>
        <w:jc w:val="both"/>
        <w:rPr>
          <w:bCs/>
        </w:rPr>
      </w:pPr>
      <w:r w:rsidRPr="00F21405">
        <w:rPr>
          <w:bCs/>
        </w:rPr>
        <w:t>___________________________</w:t>
      </w:r>
      <w:r w:rsidR="00427123">
        <w:rPr>
          <w:bCs/>
        </w:rPr>
        <w:t>_______________________________</w:t>
      </w:r>
      <w:r w:rsidRPr="00F21405">
        <w:rPr>
          <w:bCs/>
        </w:rPr>
        <w:t>____</w:t>
      </w:r>
      <w:r>
        <w:rPr>
          <w:bCs/>
        </w:rPr>
        <w:t>_</w:t>
      </w:r>
      <w:r w:rsidRPr="00F21405">
        <w:rPr>
          <w:bCs/>
        </w:rPr>
        <w:t>_ на __ л. в ___ экз.</w:t>
      </w:r>
    </w:p>
    <w:p w:rsidR="00BC310D" w:rsidRPr="00F21405" w:rsidRDefault="00BC310D" w:rsidP="00BC310D">
      <w:pPr>
        <w:jc w:val="both"/>
        <w:rPr>
          <w:bCs/>
        </w:rPr>
      </w:pPr>
    </w:p>
    <w:p w:rsidR="00BC310D" w:rsidRPr="00F21405" w:rsidRDefault="00BC310D" w:rsidP="00BC310D">
      <w:pPr>
        <w:widowControl w:val="0"/>
        <w:autoSpaceDE w:val="0"/>
        <w:autoSpaceDN w:val="0"/>
        <w:ind w:firstLine="708"/>
        <w:jc w:val="both"/>
        <w:rPr>
          <w:rFonts w:eastAsia="Calibri"/>
        </w:rPr>
      </w:pPr>
      <w:r w:rsidRPr="00F21405">
        <w:rPr>
          <w:rFonts w:eastAsia="Calibri"/>
        </w:rPr>
        <w:t>Я, _________________________________________</w:t>
      </w:r>
      <w:r w:rsidR="00427123">
        <w:rPr>
          <w:rFonts w:eastAsia="Calibri"/>
        </w:rPr>
        <w:t>_______________________________</w:t>
      </w:r>
    </w:p>
    <w:p w:rsidR="00BC310D" w:rsidRPr="00F21405" w:rsidRDefault="00BC310D" w:rsidP="00BC310D">
      <w:pPr>
        <w:widowControl w:val="0"/>
        <w:autoSpaceDE w:val="0"/>
        <w:autoSpaceDN w:val="0"/>
        <w:ind w:firstLine="993"/>
        <w:jc w:val="center"/>
        <w:rPr>
          <w:rFonts w:eastAsia="Calibri"/>
          <w:sz w:val="20"/>
          <w:szCs w:val="20"/>
        </w:rPr>
      </w:pPr>
      <w:r w:rsidRPr="00F21405">
        <w:rPr>
          <w:rFonts w:eastAsia="Calibri"/>
          <w:sz w:val="20"/>
          <w:szCs w:val="20"/>
        </w:rPr>
        <w:t>(фамилия, имя, отчество (при наличии))</w:t>
      </w:r>
    </w:p>
    <w:p w:rsidR="00BC310D" w:rsidRPr="00F21405" w:rsidRDefault="00BC310D" w:rsidP="00BC310D">
      <w:pPr>
        <w:widowControl w:val="0"/>
        <w:autoSpaceDE w:val="0"/>
        <w:autoSpaceDN w:val="0"/>
        <w:jc w:val="both"/>
        <w:rPr>
          <w:rFonts w:eastAsia="Calibri"/>
        </w:rPr>
      </w:pPr>
      <w:r w:rsidRPr="00F21405">
        <w:rPr>
          <w:rFonts w:eastAsia="Calibri"/>
        </w:rPr>
        <w:t>в соответствии с Федеральным законом от 27.07.2006 № 152-ФЗ «О персональных данных» даю согласие на обработку персональных данных.</w:t>
      </w:r>
    </w:p>
    <w:p w:rsidR="00BC310D" w:rsidRPr="00F21405" w:rsidRDefault="00BC310D" w:rsidP="00BC310D">
      <w:pPr>
        <w:jc w:val="both"/>
        <w:rPr>
          <w:bCs/>
        </w:rPr>
      </w:pPr>
    </w:p>
    <w:p w:rsidR="00BC310D" w:rsidRPr="00F21405" w:rsidRDefault="00BC310D" w:rsidP="00BC310D">
      <w:pPr>
        <w:jc w:val="both"/>
        <w:rPr>
          <w:bCs/>
        </w:rPr>
      </w:pPr>
      <w:r w:rsidRPr="00F21405">
        <w:rPr>
          <w:bCs/>
        </w:rPr>
        <w:t>Способ получения результата предоставления муниципальной услуги:</w:t>
      </w:r>
    </w:p>
    <w:p w:rsidR="00BC310D" w:rsidRPr="00F21405" w:rsidRDefault="00BC310D" w:rsidP="00BC310D">
      <w:pPr>
        <w:jc w:val="both"/>
        <w:rPr>
          <w:bCs/>
        </w:rPr>
      </w:pPr>
    </w:p>
    <w:p w:rsidR="00BC310D" w:rsidRPr="00F21405" w:rsidRDefault="00631192" w:rsidP="00BC310D">
      <w:pPr>
        <w:jc w:val="both"/>
        <w:rPr>
          <w:bCs/>
          <w:sz w:val="20"/>
          <w:szCs w:val="20"/>
        </w:rPr>
      </w:pPr>
      <w:r w:rsidRPr="00631192">
        <w:rPr>
          <w:noProof/>
        </w:rPr>
        <w:pict>
          <v:rect id="_x0000_s1202" style="position:absolute;left:0;text-align:left;margin-left:281.15pt;margin-top:-.45pt;width:24.75pt;height:18pt;z-index:251688960"/>
        </w:pict>
      </w:r>
      <w:r w:rsidRPr="00631192">
        <w:rPr>
          <w:noProof/>
        </w:rPr>
        <w:pict>
          <v:rect id="_x0000_s1201" style="position:absolute;left:0;text-align:left;margin-left:68pt;margin-top:-.45pt;width:24.75pt;height:18pt;z-index:251687936"/>
        </w:pict>
      </w:r>
      <w:r w:rsidRPr="00631192">
        <w:rPr>
          <w:bCs/>
          <w:noProof/>
        </w:rPr>
        <w:pict>
          <v:rect id="_x0000_s1200" style="position:absolute;left:0;text-align:left;margin-left:-4.3pt;margin-top:-.45pt;width:24.75pt;height:18pt;z-index:251686912"/>
        </w:pict>
      </w:r>
      <w:r w:rsidR="00EE0B0E">
        <w:rPr>
          <w:bCs/>
        </w:rPr>
        <w:t xml:space="preserve">       лично               </w:t>
      </w:r>
      <w:r w:rsidR="00BC310D" w:rsidRPr="00F21405">
        <w:t>по почте по указанному адресу                 МФЦ</w:t>
      </w:r>
    </w:p>
    <w:p w:rsidR="00BC310D" w:rsidRPr="00F21405" w:rsidRDefault="00BC310D" w:rsidP="00BC310D">
      <w:pPr>
        <w:jc w:val="both"/>
        <w:rPr>
          <w:bCs/>
        </w:rPr>
      </w:pPr>
    </w:p>
    <w:p w:rsidR="00BC310D" w:rsidRPr="00F21405" w:rsidRDefault="00BC310D" w:rsidP="00BC310D">
      <w:pPr>
        <w:jc w:val="both"/>
      </w:pPr>
    </w:p>
    <w:p w:rsidR="00BC310D" w:rsidRPr="00F21405" w:rsidRDefault="00BC310D" w:rsidP="00BC310D">
      <w:pPr>
        <w:jc w:val="both"/>
      </w:pPr>
      <w:r w:rsidRPr="00F21405">
        <w:t>_____________________________________________    ________________      ______________</w:t>
      </w:r>
    </w:p>
    <w:p w:rsidR="00BC310D" w:rsidRPr="00F21405" w:rsidRDefault="00BC310D" w:rsidP="00BC310D">
      <w:pPr>
        <w:jc w:val="both"/>
      </w:pPr>
      <w:r w:rsidRPr="00F21405">
        <w:t xml:space="preserve">              </w:t>
      </w:r>
      <w:proofErr w:type="gramStart"/>
      <w:r w:rsidRPr="00F21405">
        <w:t>(ФИО заявителя физического лица,                       (подпись)                       (дата)</w:t>
      </w:r>
      <w:proofErr w:type="gramEnd"/>
    </w:p>
    <w:p w:rsidR="00BC310D" w:rsidRPr="00F21405" w:rsidRDefault="00BC310D" w:rsidP="00BC310D">
      <w:pPr>
        <w:jc w:val="both"/>
      </w:pPr>
      <w:r w:rsidRPr="00F21405">
        <w:t xml:space="preserve">должность, ФИО представителя юридического лица)              </w:t>
      </w:r>
    </w:p>
    <w:p w:rsidR="00BC310D" w:rsidRPr="00F21405" w:rsidRDefault="00BC310D" w:rsidP="00F06927">
      <w:pPr>
        <w:spacing w:line="240" w:lineRule="exact"/>
        <w:ind w:left="6237" w:right="-567" w:hanging="567"/>
        <w:rPr>
          <w:sz w:val="28"/>
          <w:szCs w:val="28"/>
        </w:rPr>
      </w:pPr>
      <w:r w:rsidRPr="00F21405">
        <w:br w:type="page"/>
      </w:r>
      <w:r w:rsidRPr="00F21405">
        <w:rPr>
          <w:sz w:val="28"/>
          <w:szCs w:val="28"/>
        </w:rPr>
        <w:lastRenderedPageBreak/>
        <w:t>Приложение 2</w:t>
      </w:r>
    </w:p>
    <w:p w:rsidR="00BC310D" w:rsidRPr="00F21405" w:rsidRDefault="00BC310D" w:rsidP="00F06927">
      <w:pPr>
        <w:spacing w:line="240" w:lineRule="exact"/>
        <w:ind w:left="6237" w:right="-567" w:hanging="567"/>
        <w:rPr>
          <w:sz w:val="28"/>
          <w:szCs w:val="28"/>
        </w:rPr>
      </w:pPr>
      <w:r w:rsidRPr="00F21405">
        <w:rPr>
          <w:sz w:val="28"/>
          <w:szCs w:val="28"/>
        </w:rPr>
        <w:t>к административному регламенту</w:t>
      </w:r>
    </w:p>
    <w:p w:rsidR="00BC310D" w:rsidRPr="00F21405" w:rsidRDefault="00BC310D" w:rsidP="00F06927">
      <w:pPr>
        <w:spacing w:line="240" w:lineRule="exact"/>
        <w:ind w:left="6237" w:right="-567" w:hanging="567"/>
        <w:rPr>
          <w:sz w:val="28"/>
          <w:szCs w:val="28"/>
        </w:rPr>
      </w:pPr>
      <w:r w:rsidRPr="00F21405">
        <w:rPr>
          <w:sz w:val="28"/>
          <w:szCs w:val="28"/>
        </w:rPr>
        <w:t>предоставления муниципальной</w:t>
      </w:r>
    </w:p>
    <w:p w:rsidR="00BC310D" w:rsidRPr="00F21405" w:rsidRDefault="00BC310D" w:rsidP="00F06927">
      <w:pPr>
        <w:spacing w:line="240" w:lineRule="exact"/>
        <w:ind w:left="6237" w:right="-567" w:hanging="567"/>
        <w:rPr>
          <w:sz w:val="28"/>
          <w:szCs w:val="28"/>
        </w:rPr>
      </w:pPr>
      <w:r w:rsidRPr="00F21405">
        <w:rPr>
          <w:sz w:val="28"/>
          <w:szCs w:val="28"/>
        </w:rPr>
        <w:t>слуги «Выдача разрешения на</w:t>
      </w:r>
    </w:p>
    <w:p w:rsidR="00BC310D" w:rsidRPr="00F21405" w:rsidRDefault="00BC310D" w:rsidP="00F06927">
      <w:pPr>
        <w:spacing w:line="240" w:lineRule="exact"/>
        <w:ind w:left="6237" w:right="-567" w:hanging="567"/>
        <w:rPr>
          <w:sz w:val="28"/>
          <w:szCs w:val="28"/>
        </w:rPr>
      </w:pPr>
      <w:r w:rsidRPr="00F21405">
        <w:rPr>
          <w:sz w:val="28"/>
          <w:szCs w:val="28"/>
        </w:rPr>
        <w:t xml:space="preserve">строительство, реконструкцию </w:t>
      </w:r>
    </w:p>
    <w:p w:rsidR="00BC310D" w:rsidRPr="00F21405" w:rsidRDefault="00BC310D" w:rsidP="00F06927">
      <w:pPr>
        <w:spacing w:line="240" w:lineRule="exact"/>
        <w:ind w:left="6237" w:right="-567" w:hanging="567"/>
        <w:rPr>
          <w:sz w:val="28"/>
          <w:szCs w:val="28"/>
        </w:rPr>
      </w:pPr>
      <w:r w:rsidRPr="00F21405">
        <w:rPr>
          <w:sz w:val="28"/>
          <w:szCs w:val="28"/>
        </w:rPr>
        <w:t>объекта капитального</w:t>
      </w:r>
    </w:p>
    <w:p w:rsidR="00BC310D" w:rsidRPr="00F21405" w:rsidRDefault="00BC310D" w:rsidP="00F06927">
      <w:pPr>
        <w:spacing w:line="240" w:lineRule="exact"/>
        <w:ind w:left="6237" w:right="-567" w:hanging="567"/>
        <w:rPr>
          <w:sz w:val="28"/>
          <w:szCs w:val="28"/>
        </w:rPr>
      </w:pPr>
      <w:r w:rsidRPr="00F21405">
        <w:rPr>
          <w:sz w:val="28"/>
          <w:szCs w:val="28"/>
        </w:rPr>
        <w:t>строительства»</w:t>
      </w:r>
    </w:p>
    <w:p w:rsidR="00BC310D" w:rsidRPr="00F21405" w:rsidRDefault="00BC310D" w:rsidP="00BC310D">
      <w:pPr>
        <w:ind w:left="4820"/>
        <w:jc w:val="both"/>
        <w:rPr>
          <w:sz w:val="28"/>
          <w:szCs w:val="28"/>
        </w:rPr>
      </w:pPr>
    </w:p>
    <w:p w:rsidR="00BC310D" w:rsidRPr="00F21405" w:rsidRDefault="00BC310D" w:rsidP="00BC310D">
      <w:pPr>
        <w:jc w:val="center"/>
        <w:rPr>
          <w:sz w:val="28"/>
          <w:szCs w:val="28"/>
        </w:rPr>
      </w:pPr>
      <w:r w:rsidRPr="00F21405">
        <w:rPr>
          <w:sz w:val="28"/>
          <w:szCs w:val="28"/>
        </w:rPr>
        <w:t>Блок-схема</w:t>
      </w:r>
    </w:p>
    <w:p w:rsidR="00BC310D" w:rsidRPr="00F21405" w:rsidRDefault="00BC310D" w:rsidP="00BC310D">
      <w:pPr>
        <w:jc w:val="center"/>
        <w:rPr>
          <w:sz w:val="28"/>
          <w:szCs w:val="28"/>
        </w:rPr>
      </w:pPr>
      <w:r w:rsidRPr="00F21405">
        <w:rPr>
          <w:sz w:val="28"/>
          <w:szCs w:val="28"/>
        </w:rPr>
        <w:t>предоставления муниципальной услуги</w:t>
      </w:r>
    </w:p>
    <w:p w:rsidR="00BC310D" w:rsidRPr="00F21405" w:rsidRDefault="00BC310D" w:rsidP="00BC310D">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BC310D" w:rsidTr="00C24622">
        <w:trPr>
          <w:trHeight w:val="639"/>
        </w:trPr>
        <w:tc>
          <w:tcPr>
            <w:tcW w:w="6507" w:type="dxa"/>
          </w:tcPr>
          <w:p w:rsidR="00BC310D" w:rsidRPr="00F21405" w:rsidRDefault="00BC310D" w:rsidP="00C24622">
            <w:pPr>
              <w:jc w:val="center"/>
            </w:pPr>
            <w:r w:rsidRPr="00F21405">
              <w:t>Прием заявления и документов, необходимых для предоставления муниципальной услуги</w:t>
            </w:r>
          </w:p>
        </w:tc>
      </w:tr>
    </w:tbl>
    <w:p w:rsidR="00BC310D" w:rsidRPr="00F21405" w:rsidRDefault="00631192" w:rsidP="00BC310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188" type="#_x0000_t32" style="position:absolute;left:0;text-align:left;margin-left:322.9pt;margin-top:.2pt;width:0;height:18pt;z-index:251674624;mso-position-horizontal-relative:text;mso-position-vertical-relative:text" o:connectortype="straight">
            <v:stroke endarrow="block"/>
          </v:shape>
        </w:pict>
      </w:r>
      <w:r>
        <w:rPr>
          <w:noProof/>
          <w:sz w:val="28"/>
          <w:szCs w:val="28"/>
        </w:rPr>
        <w:pict>
          <v:shape id="_x0000_s1189" type="#_x0000_t32" style="position:absolute;left:0;text-align:left;margin-left:157.1pt;margin-top:.2pt;width:0;height:18pt;z-index:251675648;mso-position-horizontal-relative:text;mso-position-vertical-relative:text" o:connectortype="straight">
            <v:stroke endarrow="block"/>
          </v:shape>
        </w:pict>
      </w:r>
    </w:p>
    <w:p w:rsidR="00BC310D" w:rsidRPr="00F21405" w:rsidRDefault="00631192" w:rsidP="00BC310D">
      <w:pPr>
        <w:ind w:left="4820"/>
        <w:jc w:val="both"/>
        <w:rPr>
          <w:sz w:val="28"/>
          <w:szCs w:val="28"/>
        </w:rPr>
      </w:pPr>
      <w:r>
        <w:rPr>
          <w:noProof/>
          <w:sz w:val="28"/>
          <w:szCs w:val="28"/>
        </w:rPr>
        <w:pict>
          <v:shape id="_x0000_s1184" type="#_x0000_t202" style="position:absolute;left:0;text-align:left;margin-left:73.85pt;margin-top:2.1pt;width:161.25pt;height:80.25pt;z-index:251670528">
            <v:textbox>
              <w:txbxContent>
                <w:p w:rsidR="00687C9F" w:rsidRPr="00113E27" w:rsidRDefault="00687C9F" w:rsidP="00BC310D">
                  <w:pPr>
                    <w:jc w:val="center"/>
                  </w:pPr>
                  <w:r w:rsidRPr="00113E27">
                    <w:t xml:space="preserve">Отказ в приеме документов в соответствии с пунктом </w:t>
                  </w:r>
                  <w:r w:rsidRPr="00C670CB">
                    <w:t>2.13. административного</w:t>
                  </w:r>
                  <w:r w:rsidRPr="00113E27">
                    <w:t xml:space="preserve"> регламента</w:t>
                  </w:r>
                </w:p>
              </w:txbxContent>
            </v:textbox>
          </v:shape>
        </w:pict>
      </w:r>
      <w:r>
        <w:rPr>
          <w:noProof/>
          <w:sz w:val="28"/>
          <w:szCs w:val="28"/>
        </w:rPr>
        <w:pict>
          <v:shape id="_x0000_s1185" type="#_x0000_t202" style="position:absolute;left:0;text-align:left;margin-left:248.6pt;margin-top:2.1pt;width:150pt;height:80.25pt;z-index:251671552">
            <v:textbox>
              <w:txbxContent>
                <w:p w:rsidR="00687C9F" w:rsidRPr="00113E27" w:rsidRDefault="00687C9F" w:rsidP="00BC310D">
                  <w:pPr>
                    <w:jc w:val="center"/>
                  </w:pPr>
                  <w:r w:rsidRPr="00113E27">
                    <w:t>Регистрация заявления и документов, необходимых для предоставления муниципальной услуги</w:t>
                  </w:r>
                </w:p>
              </w:txbxContent>
            </v:textbox>
          </v:shape>
        </w:pict>
      </w: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631192" w:rsidP="00BC310D">
      <w:pPr>
        <w:ind w:left="4820"/>
        <w:jc w:val="both"/>
        <w:rPr>
          <w:sz w:val="28"/>
          <w:szCs w:val="28"/>
        </w:rPr>
      </w:pPr>
      <w:r>
        <w:rPr>
          <w:noProof/>
          <w:sz w:val="28"/>
          <w:szCs w:val="28"/>
        </w:rPr>
        <w:pict>
          <v:shape id="_x0000_s1187" type="#_x0000_t32" style="position:absolute;left:0;text-align:left;margin-left:322.9pt;margin-top:1.85pt;width:0;height:19.5pt;z-index:251673600" o:connectortype="straight">
            <v:stroke endarrow="block"/>
          </v:shape>
        </w:pict>
      </w:r>
    </w:p>
    <w:p w:rsidR="00BC310D" w:rsidRPr="00F21405" w:rsidRDefault="00631192" w:rsidP="00BC310D">
      <w:pPr>
        <w:ind w:left="4820"/>
        <w:jc w:val="both"/>
        <w:rPr>
          <w:sz w:val="28"/>
          <w:szCs w:val="28"/>
        </w:rPr>
      </w:pPr>
      <w:r>
        <w:rPr>
          <w:noProof/>
          <w:sz w:val="28"/>
          <w:szCs w:val="28"/>
        </w:rPr>
        <w:pict>
          <v:shape id="_x0000_s1186" type="#_x0000_t202" style="position:absolute;left:0;text-align:left;margin-left:73.85pt;margin-top:5.25pt;width:324.75pt;height:38.25pt;z-index:251672576">
            <v:textbox>
              <w:txbxContent>
                <w:p w:rsidR="00687C9F" w:rsidRPr="00113E27" w:rsidRDefault="00687C9F" w:rsidP="00BC310D">
                  <w:pPr>
                    <w:jc w:val="center"/>
                  </w:pPr>
                  <w:r w:rsidRPr="00113E27">
                    <w:t>Рассмотрение заявления и документов, необходимых для предоставления муниципальной услу</w:t>
                  </w:r>
                  <w:r>
                    <w:t>г</w:t>
                  </w:r>
                  <w:r w:rsidRPr="00113E27">
                    <w:t>и</w:t>
                  </w:r>
                </w:p>
              </w:txbxContent>
            </v:textbox>
          </v:shape>
        </w:pict>
      </w:r>
    </w:p>
    <w:p w:rsidR="00BC310D" w:rsidRPr="00F21405" w:rsidRDefault="00BC310D" w:rsidP="00BC310D">
      <w:pPr>
        <w:ind w:left="4820"/>
        <w:jc w:val="both"/>
        <w:rPr>
          <w:sz w:val="28"/>
          <w:szCs w:val="28"/>
        </w:rPr>
      </w:pPr>
    </w:p>
    <w:p w:rsidR="00BC310D" w:rsidRPr="00F21405" w:rsidRDefault="00631192" w:rsidP="00BC310D">
      <w:pPr>
        <w:ind w:left="4820"/>
        <w:jc w:val="both"/>
        <w:rPr>
          <w:sz w:val="28"/>
          <w:szCs w:val="28"/>
        </w:rPr>
      </w:pPr>
      <w:r>
        <w:rPr>
          <w:noProof/>
          <w:sz w:val="28"/>
          <w:szCs w:val="28"/>
        </w:rPr>
        <w:pict>
          <v:shape id="_x0000_s1191" type="#_x0000_t32" style="position:absolute;left:0;text-align:left;margin-left:240.35pt;margin-top:11.3pt;width:0;height:18.75pt;z-index:251677696" o:connectortype="straight">
            <v:stroke endarrow="block"/>
          </v:shape>
        </w:pict>
      </w:r>
    </w:p>
    <w:p w:rsidR="00BC310D" w:rsidRPr="00F21405" w:rsidRDefault="00631192" w:rsidP="00BC310D">
      <w:pPr>
        <w:ind w:left="4820"/>
        <w:jc w:val="both"/>
        <w:rPr>
          <w:sz w:val="28"/>
          <w:szCs w:val="28"/>
        </w:rPr>
      </w:pPr>
      <w:r>
        <w:rPr>
          <w:noProof/>
          <w:sz w:val="28"/>
          <w:szCs w:val="28"/>
        </w:rPr>
        <w:pict>
          <v:shape id="_x0000_s1190" type="#_x0000_t202" style="position:absolute;left:0;text-align:left;margin-left:73.85pt;margin-top:14pt;width:324.75pt;height:66.75pt;z-index:251676672">
            <v:textbox>
              <w:txbxContent>
                <w:p w:rsidR="00687C9F" w:rsidRPr="00872E52" w:rsidRDefault="00687C9F" w:rsidP="00BC310D">
                  <w:pPr>
                    <w:jc w:val="center"/>
                  </w:pPr>
                  <w: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631192" w:rsidP="00BC310D">
      <w:pPr>
        <w:ind w:left="4820"/>
        <w:jc w:val="both"/>
        <w:rPr>
          <w:sz w:val="28"/>
          <w:szCs w:val="28"/>
        </w:rPr>
      </w:pPr>
      <w:r>
        <w:rPr>
          <w:noProof/>
          <w:sz w:val="28"/>
          <w:szCs w:val="28"/>
        </w:rPr>
        <w:pict>
          <v:shape id="_x0000_s1195" type="#_x0000_t32" style="position:absolute;left:0;text-align:left;margin-left:327.35pt;margin-top:.25pt;width:.75pt;height:19.5pt;z-index:251681792" o:connectortype="straight">
            <v:stroke endarrow="block"/>
          </v:shape>
        </w:pict>
      </w:r>
      <w:r>
        <w:rPr>
          <w:noProof/>
          <w:sz w:val="28"/>
          <w:szCs w:val="28"/>
        </w:rPr>
        <w:pict>
          <v:shape id="_x0000_s1193" type="#_x0000_t32" style="position:absolute;left:0;text-align:left;margin-left:157.1pt;margin-top:2.5pt;width:.05pt;height:17.25pt;z-index:251679744" o:connectortype="straight">
            <v:stroke endarrow="block"/>
          </v:shape>
        </w:pict>
      </w:r>
    </w:p>
    <w:p w:rsidR="00BC310D" w:rsidRPr="00F21405" w:rsidRDefault="00631192" w:rsidP="00BC310D">
      <w:pPr>
        <w:ind w:left="4820"/>
        <w:jc w:val="both"/>
        <w:rPr>
          <w:sz w:val="28"/>
          <w:szCs w:val="28"/>
        </w:rPr>
      </w:pPr>
      <w:r>
        <w:rPr>
          <w:noProof/>
          <w:sz w:val="28"/>
          <w:szCs w:val="28"/>
        </w:rPr>
        <w:pict>
          <v:shape id="_x0000_s1194" type="#_x0000_t202" style="position:absolute;left:0;text-align:left;margin-left:248.6pt;margin-top:3.65pt;width:150pt;height:52.5pt;z-index:251680768">
            <v:textbox>
              <w:txbxContent>
                <w:p w:rsidR="00687C9F" w:rsidRPr="00F04A68" w:rsidRDefault="00687C9F" w:rsidP="00BC310D">
                  <w:pPr>
                    <w:jc w:val="center"/>
                  </w:pPr>
                  <w:r>
                    <w:t>Подготовка разрешения на строительство</w:t>
                  </w:r>
                </w:p>
              </w:txbxContent>
            </v:textbox>
          </v:shape>
        </w:pict>
      </w:r>
      <w:r>
        <w:rPr>
          <w:noProof/>
          <w:sz w:val="28"/>
          <w:szCs w:val="28"/>
        </w:rPr>
        <w:pict>
          <v:shape id="_x0000_s1192" type="#_x0000_t202" style="position:absolute;left:0;text-align:left;margin-left:73.85pt;margin-top:3.65pt;width:161.25pt;height:52.5pt;z-index:251678720">
            <v:textbox>
              <w:txbxContent>
                <w:p w:rsidR="00687C9F" w:rsidRPr="00F04A68" w:rsidRDefault="00687C9F" w:rsidP="00BC310D">
                  <w:pPr>
                    <w:jc w:val="center"/>
                  </w:pPr>
                  <w:r>
                    <w:t>Подготовка отказа в выдаче разрешения</w:t>
                  </w:r>
                </w:p>
              </w:txbxContent>
            </v:textbox>
          </v:shape>
        </w:pict>
      </w: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631192" w:rsidP="00BC310D">
      <w:pPr>
        <w:ind w:left="4820"/>
        <w:jc w:val="both"/>
        <w:rPr>
          <w:sz w:val="28"/>
          <w:szCs w:val="28"/>
        </w:rPr>
      </w:pPr>
      <w:r>
        <w:rPr>
          <w:noProof/>
          <w:sz w:val="28"/>
          <w:szCs w:val="28"/>
        </w:rPr>
        <w:pict>
          <v:shape id="_x0000_s1199" type="#_x0000_t32" style="position:absolute;left:0;text-align:left;margin-left:328.05pt;margin-top:7.85pt;width:.05pt;height:17.25pt;z-index:251685888" o:connectortype="straight">
            <v:stroke endarrow="block"/>
          </v:shape>
        </w:pict>
      </w:r>
      <w:r>
        <w:rPr>
          <w:noProof/>
          <w:sz w:val="28"/>
          <w:szCs w:val="28"/>
        </w:rPr>
        <w:pict>
          <v:shape id="_x0000_s1198" type="#_x0000_t32" style="position:absolute;left:0;text-align:left;margin-left:152.6pt;margin-top:7.85pt;width:.05pt;height:17.25pt;z-index:251684864" o:connectortype="straight">
            <v:stroke endarrow="block"/>
          </v:shape>
        </w:pict>
      </w:r>
    </w:p>
    <w:p w:rsidR="00BC310D" w:rsidRPr="00F21405" w:rsidRDefault="00631192" w:rsidP="00BC310D">
      <w:pPr>
        <w:ind w:left="4820"/>
        <w:jc w:val="both"/>
        <w:rPr>
          <w:sz w:val="28"/>
          <w:szCs w:val="28"/>
        </w:rPr>
      </w:pPr>
      <w:r>
        <w:rPr>
          <w:noProof/>
          <w:sz w:val="28"/>
          <w:szCs w:val="28"/>
        </w:rPr>
        <w:pict>
          <v:shape id="_x0000_s1197" type="#_x0000_t202" style="position:absolute;left:0;text-align:left;margin-left:248.6pt;margin-top:9pt;width:150pt;height:48.8pt;z-index:251683840">
            <v:textbox>
              <w:txbxContent>
                <w:p w:rsidR="00687C9F" w:rsidRPr="0022244D" w:rsidRDefault="00687C9F" w:rsidP="00BC310D">
                  <w:pPr>
                    <w:jc w:val="center"/>
                  </w:pPr>
                  <w:r w:rsidRPr="0022244D">
                    <w:t>Выдача (направлен</w:t>
                  </w:r>
                  <w:r>
                    <w:t>ие) разрешения</w:t>
                  </w:r>
                </w:p>
                <w:p w:rsidR="00687C9F" w:rsidRDefault="00687C9F" w:rsidP="00BC310D"/>
              </w:txbxContent>
            </v:textbox>
          </v:shape>
        </w:pict>
      </w:r>
      <w:r>
        <w:rPr>
          <w:noProof/>
          <w:sz w:val="28"/>
          <w:szCs w:val="28"/>
        </w:rPr>
        <w:pict>
          <v:shape id="_x0000_s1196" type="#_x0000_t202" style="position:absolute;left:0;text-align:left;margin-left:73.85pt;margin-top:9pt;width:161.25pt;height:48.8pt;z-index:251682816">
            <v:textbox>
              <w:txbxContent>
                <w:p w:rsidR="00687C9F" w:rsidRPr="0022244D" w:rsidRDefault="00687C9F" w:rsidP="00BC310D">
                  <w:pPr>
                    <w:jc w:val="center"/>
                  </w:pPr>
                  <w:r w:rsidRPr="0022244D">
                    <w:t>Выдача (направлен</w:t>
                  </w:r>
                  <w:r>
                    <w:t>ие) решения об отказе в выдаче разрешения</w:t>
                  </w:r>
                </w:p>
              </w:txbxContent>
            </v:textbox>
          </v:shape>
        </w:pict>
      </w: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BC310D">
      <w:pPr>
        <w:ind w:left="4820"/>
        <w:jc w:val="both"/>
        <w:rPr>
          <w:sz w:val="28"/>
          <w:szCs w:val="28"/>
        </w:rPr>
      </w:pPr>
    </w:p>
    <w:p w:rsidR="00BC310D" w:rsidRPr="00F21405" w:rsidRDefault="00BC310D" w:rsidP="00F06927">
      <w:pPr>
        <w:spacing w:line="240" w:lineRule="exact"/>
        <w:ind w:left="5670" w:hanging="567"/>
        <w:rPr>
          <w:sz w:val="28"/>
          <w:szCs w:val="28"/>
        </w:rPr>
      </w:pPr>
      <w:r w:rsidRPr="00F21405">
        <w:rPr>
          <w:sz w:val="28"/>
          <w:szCs w:val="28"/>
        </w:rPr>
        <w:br w:type="page"/>
      </w:r>
      <w:r w:rsidRPr="00F21405">
        <w:rPr>
          <w:sz w:val="28"/>
          <w:szCs w:val="28"/>
        </w:rPr>
        <w:lastRenderedPageBreak/>
        <w:t>Приложение 3</w:t>
      </w:r>
    </w:p>
    <w:p w:rsidR="00BC310D" w:rsidRPr="00F21405" w:rsidRDefault="00BC310D" w:rsidP="00F06927">
      <w:pPr>
        <w:spacing w:line="240" w:lineRule="exact"/>
        <w:ind w:left="5670" w:hanging="567"/>
        <w:rPr>
          <w:sz w:val="28"/>
          <w:szCs w:val="28"/>
        </w:rPr>
      </w:pPr>
      <w:r w:rsidRPr="00F21405">
        <w:rPr>
          <w:sz w:val="28"/>
          <w:szCs w:val="28"/>
        </w:rPr>
        <w:t>к административному регламенту</w:t>
      </w:r>
    </w:p>
    <w:p w:rsidR="00BC310D" w:rsidRPr="00F21405" w:rsidRDefault="00BC310D" w:rsidP="00F06927">
      <w:pPr>
        <w:spacing w:line="240" w:lineRule="exact"/>
        <w:ind w:left="5670" w:hanging="567"/>
        <w:rPr>
          <w:sz w:val="28"/>
          <w:szCs w:val="28"/>
        </w:rPr>
      </w:pPr>
      <w:r w:rsidRPr="00F21405">
        <w:rPr>
          <w:sz w:val="28"/>
          <w:szCs w:val="28"/>
        </w:rPr>
        <w:t>предоставления муниципальной</w:t>
      </w:r>
    </w:p>
    <w:p w:rsidR="00BC310D" w:rsidRPr="00F21405" w:rsidRDefault="00BC310D" w:rsidP="00F06927">
      <w:pPr>
        <w:spacing w:line="240" w:lineRule="exact"/>
        <w:ind w:left="5670" w:hanging="567"/>
        <w:rPr>
          <w:sz w:val="28"/>
          <w:szCs w:val="28"/>
        </w:rPr>
      </w:pPr>
      <w:r w:rsidRPr="00F21405">
        <w:rPr>
          <w:sz w:val="28"/>
          <w:szCs w:val="28"/>
        </w:rPr>
        <w:t>услуги «Выдача разрешения на</w:t>
      </w:r>
    </w:p>
    <w:p w:rsidR="00BC310D" w:rsidRPr="00F21405" w:rsidRDefault="00BC310D" w:rsidP="00F06927">
      <w:pPr>
        <w:spacing w:line="240" w:lineRule="exact"/>
        <w:ind w:left="5670" w:hanging="567"/>
        <w:rPr>
          <w:sz w:val="28"/>
          <w:szCs w:val="28"/>
        </w:rPr>
      </w:pPr>
      <w:r w:rsidRPr="00F21405">
        <w:rPr>
          <w:sz w:val="28"/>
          <w:szCs w:val="28"/>
        </w:rPr>
        <w:t>строительство, реконструкцию</w:t>
      </w:r>
    </w:p>
    <w:p w:rsidR="00BC310D" w:rsidRPr="00F21405" w:rsidRDefault="00BC310D" w:rsidP="00F06927">
      <w:pPr>
        <w:spacing w:line="240" w:lineRule="exact"/>
        <w:ind w:left="5670" w:hanging="567"/>
        <w:rPr>
          <w:sz w:val="28"/>
          <w:szCs w:val="28"/>
        </w:rPr>
      </w:pPr>
      <w:r w:rsidRPr="00F21405">
        <w:rPr>
          <w:sz w:val="28"/>
          <w:szCs w:val="28"/>
        </w:rPr>
        <w:t>объекта капитального</w:t>
      </w:r>
    </w:p>
    <w:p w:rsidR="00BC310D" w:rsidRPr="00F21405" w:rsidRDefault="00BC310D" w:rsidP="00F06927">
      <w:pPr>
        <w:spacing w:line="240" w:lineRule="exact"/>
        <w:ind w:left="5670" w:hanging="567"/>
        <w:rPr>
          <w:sz w:val="28"/>
          <w:szCs w:val="28"/>
        </w:rPr>
      </w:pPr>
      <w:r w:rsidRPr="00F21405">
        <w:rPr>
          <w:sz w:val="28"/>
          <w:szCs w:val="28"/>
        </w:rPr>
        <w:t xml:space="preserve"> строительства»</w:t>
      </w:r>
    </w:p>
    <w:p w:rsidR="00BC310D" w:rsidRPr="00F21405" w:rsidRDefault="00BC310D" w:rsidP="00BC310D">
      <w:pPr>
        <w:ind w:firstLine="720"/>
        <w:jc w:val="center"/>
      </w:pPr>
    </w:p>
    <w:p w:rsidR="00BC310D" w:rsidRPr="00F21405" w:rsidRDefault="00BC310D" w:rsidP="00BC310D">
      <w:pPr>
        <w:tabs>
          <w:tab w:val="left" w:pos="2420"/>
        </w:tabs>
        <w:jc w:val="both"/>
        <w:rPr>
          <w:sz w:val="28"/>
          <w:szCs w:val="28"/>
        </w:rPr>
      </w:pPr>
    </w:p>
    <w:p w:rsidR="00BC310D" w:rsidRPr="00F21405" w:rsidRDefault="00BC310D" w:rsidP="00BC310D">
      <w:pPr>
        <w:widowControl w:val="0"/>
        <w:autoSpaceDE w:val="0"/>
        <w:autoSpaceDN w:val="0"/>
        <w:jc w:val="center"/>
        <w:rPr>
          <w:sz w:val="28"/>
          <w:szCs w:val="28"/>
        </w:rPr>
      </w:pPr>
      <w:r w:rsidRPr="00F21405">
        <w:rPr>
          <w:lang w:eastAsia="en-US"/>
        </w:rPr>
        <w:t xml:space="preserve">                                                                    Кому:</w:t>
      </w:r>
      <w:r w:rsidRPr="00F21405">
        <w:rPr>
          <w:sz w:val="28"/>
          <w:szCs w:val="28"/>
        </w:rPr>
        <w:t xml:space="preserve"> __</w:t>
      </w:r>
      <w:r w:rsidR="0021557E">
        <w:rPr>
          <w:sz w:val="28"/>
          <w:szCs w:val="28"/>
        </w:rPr>
        <w:t>_______________________________</w:t>
      </w:r>
    </w:p>
    <w:p w:rsidR="00BC310D" w:rsidRPr="00F21405" w:rsidRDefault="00BC310D" w:rsidP="00BC310D">
      <w:pPr>
        <w:widowControl w:val="0"/>
        <w:autoSpaceDE w:val="0"/>
        <w:autoSpaceDN w:val="0"/>
        <w:jc w:val="right"/>
        <w:rPr>
          <w:sz w:val="28"/>
          <w:szCs w:val="28"/>
        </w:rPr>
      </w:pPr>
      <w:r w:rsidRPr="00F21405">
        <w:rPr>
          <w:sz w:val="20"/>
          <w:szCs w:val="20"/>
        </w:rPr>
        <w:t>(наименование застройщик</w:t>
      </w:r>
      <w:proofErr w:type="gramStart"/>
      <w:r w:rsidRPr="00F21405">
        <w:rPr>
          <w:sz w:val="20"/>
          <w:szCs w:val="20"/>
        </w:rPr>
        <w:t>а(</w:t>
      </w:r>
      <w:proofErr w:type="gramEnd"/>
      <w:r w:rsidRPr="00F21405">
        <w:rPr>
          <w:sz w:val="20"/>
          <w:szCs w:val="20"/>
        </w:rPr>
        <w:t xml:space="preserve">фамилия, имя, отчество - </w:t>
      </w:r>
    </w:p>
    <w:p w:rsidR="00BC310D" w:rsidRPr="00F21405" w:rsidRDefault="00BC310D" w:rsidP="00BC310D">
      <w:pPr>
        <w:widowControl w:val="0"/>
        <w:tabs>
          <w:tab w:val="left" w:pos="4678"/>
        </w:tabs>
        <w:autoSpaceDE w:val="0"/>
        <w:autoSpaceDN w:val="0"/>
        <w:jc w:val="center"/>
        <w:rPr>
          <w:lang w:eastAsia="en-US"/>
        </w:rPr>
      </w:pPr>
    </w:p>
    <w:p w:rsidR="00BC310D" w:rsidRPr="00F21405" w:rsidRDefault="00BC310D" w:rsidP="00BC310D">
      <w:pPr>
        <w:widowControl w:val="0"/>
        <w:tabs>
          <w:tab w:val="left" w:pos="4678"/>
        </w:tabs>
        <w:autoSpaceDE w:val="0"/>
        <w:autoSpaceDN w:val="0"/>
        <w:jc w:val="center"/>
        <w:rPr>
          <w:lang w:eastAsia="en-US"/>
        </w:rPr>
      </w:pPr>
      <w:r w:rsidRPr="00F21405">
        <w:rPr>
          <w:lang w:eastAsia="en-US"/>
        </w:rPr>
        <w:t xml:space="preserve">                                                                            __________________________________________</w:t>
      </w:r>
    </w:p>
    <w:p w:rsidR="00BC310D" w:rsidRPr="00F21405" w:rsidRDefault="00BC310D" w:rsidP="00BC310D">
      <w:pPr>
        <w:widowControl w:val="0"/>
        <w:autoSpaceDE w:val="0"/>
        <w:autoSpaceDN w:val="0"/>
        <w:jc w:val="right"/>
        <w:rPr>
          <w:sz w:val="20"/>
          <w:szCs w:val="20"/>
        </w:rPr>
      </w:pPr>
      <w:r w:rsidRPr="00F21405">
        <w:rPr>
          <w:sz w:val="20"/>
          <w:szCs w:val="20"/>
        </w:rPr>
        <w:t xml:space="preserve">для граждан, полное наименование организации - </w:t>
      </w:r>
    </w:p>
    <w:p w:rsidR="00BC310D" w:rsidRPr="00F21405" w:rsidRDefault="00BC310D" w:rsidP="00BC310D">
      <w:pPr>
        <w:widowControl w:val="0"/>
        <w:autoSpaceDE w:val="0"/>
        <w:autoSpaceDN w:val="0"/>
        <w:jc w:val="center"/>
        <w:rPr>
          <w:lang w:eastAsia="en-US"/>
        </w:rPr>
      </w:pPr>
    </w:p>
    <w:p w:rsidR="00BC310D" w:rsidRPr="00F21405" w:rsidRDefault="00BC310D" w:rsidP="00BC310D">
      <w:pPr>
        <w:widowControl w:val="0"/>
        <w:autoSpaceDE w:val="0"/>
        <w:autoSpaceDN w:val="0"/>
        <w:jc w:val="center"/>
        <w:rPr>
          <w:lang w:eastAsia="en-US"/>
        </w:rPr>
      </w:pPr>
      <w:r w:rsidRPr="00F21405">
        <w:rPr>
          <w:lang w:eastAsia="en-US"/>
        </w:rPr>
        <w:t xml:space="preserve">                                                                          ___________________________________________</w:t>
      </w:r>
    </w:p>
    <w:p w:rsidR="00BC310D" w:rsidRPr="00F21405" w:rsidRDefault="00BC310D" w:rsidP="00BC310D">
      <w:pPr>
        <w:widowControl w:val="0"/>
        <w:autoSpaceDE w:val="0"/>
        <w:autoSpaceDN w:val="0"/>
        <w:jc w:val="right"/>
        <w:rPr>
          <w:sz w:val="20"/>
          <w:szCs w:val="20"/>
        </w:rPr>
      </w:pPr>
      <w:r w:rsidRPr="00F21405">
        <w:rPr>
          <w:sz w:val="20"/>
          <w:szCs w:val="20"/>
        </w:rPr>
        <w:t xml:space="preserve">для юридических лиц), его почтовый индекс и адрес, </w:t>
      </w:r>
    </w:p>
    <w:p w:rsidR="00BC310D" w:rsidRPr="00F21405" w:rsidRDefault="00BC310D" w:rsidP="00BC310D">
      <w:pPr>
        <w:widowControl w:val="0"/>
        <w:autoSpaceDE w:val="0"/>
        <w:autoSpaceDN w:val="0"/>
        <w:jc w:val="right"/>
        <w:rPr>
          <w:sz w:val="20"/>
          <w:szCs w:val="20"/>
        </w:rPr>
      </w:pPr>
      <w:r w:rsidRPr="00F21405">
        <w:rPr>
          <w:sz w:val="20"/>
          <w:szCs w:val="20"/>
        </w:rPr>
        <w:t xml:space="preserve">адрес электронной почты) </w:t>
      </w:r>
    </w:p>
    <w:p w:rsidR="00BC310D" w:rsidRPr="00F21405" w:rsidRDefault="00BC310D" w:rsidP="00BC310D">
      <w:pPr>
        <w:widowControl w:val="0"/>
        <w:autoSpaceDE w:val="0"/>
        <w:autoSpaceDN w:val="0"/>
        <w:jc w:val="both"/>
        <w:rPr>
          <w:sz w:val="28"/>
          <w:szCs w:val="28"/>
        </w:rPr>
      </w:pPr>
    </w:p>
    <w:p w:rsidR="00BC310D" w:rsidRPr="00F21405" w:rsidRDefault="00BC310D" w:rsidP="00BC310D">
      <w:pPr>
        <w:widowControl w:val="0"/>
        <w:autoSpaceDE w:val="0"/>
        <w:autoSpaceDN w:val="0"/>
        <w:jc w:val="center"/>
        <w:rPr>
          <w:b/>
          <w:sz w:val="28"/>
          <w:szCs w:val="28"/>
          <w:lang w:eastAsia="en-US"/>
        </w:rPr>
      </w:pPr>
      <w:r w:rsidRPr="00F21405">
        <w:rPr>
          <w:b/>
          <w:sz w:val="28"/>
          <w:szCs w:val="28"/>
          <w:lang w:eastAsia="en-US"/>
        </w:rPr>
        <w:t>РАЗРЕШЕНИЕ НА СТРОИТЕЛЬСТВО</w:t>
      </w:r>
    </w:p>
    <w:p w:rsidR="00BC310D" w:rsidRPr="00F21405" w:rsidRDefault="00BC310D" w:rsidP="00BC310D">
      <w:pPr>
        <w:widowControl w:val="0"/>
        <w:autoSpaceDE w:val="0"/>
        <w:autoSpaceDN w:val="0"/>
        <w:jc w:val="center"/>
        <w:rPr>
          <w:sz w:val="28"/>
          <w:szCs w:val="28"/>
        </w:rPr>
      </w:pPr>
    </w:p>
    <w:p w:rsidR="00BC310D" w:rsidRPr="00F21405" w:rsidRDefault="00BC310D" w:rsidP="00BC310D">
      <w:pPr>
        <w:widowControl w:val="0"/>
        <w:autoSpaceDE w:val="0"/>
        <w:autoSpaceDN w:val="0"/>
        <w:jc w:val="both"/>
        <w:rPr>
          <w:lang w:eastAsia="en-US"/>
        </w:rPr>
      </w:pPr>
      <w:r w:rsidRPr="00F21405">
        <w:rPr>
          <w:lang w:eastAsia="en-US"/>
        </w:rPr>
        <w:t xml:space="preserve">Дата ___________                                                                                   </w:t>
      </w:r>
      <w:r w:rsidRPr="00F21405">
        <w:rPr>
          <w:b/>
          <w:lang w:eastAsia="en-US"/>
        </w:rPr>
        <w:t>N 59-RU90312000-</w:t>
      </w:r>
      <w:r w:rsidR="000A7567">
        <w:rPr>
          <w:b/>
          <w:lang w:eastAsia="en-US"/>
        </w:rPr>
        <w:t>__</w:t>
      </w:r>
      <w:r w:rsidRPr="00F21405">
        <w:rPr>
          <w:b/>
          <w:lang w:eastAsia="en-US"/>
        </w:rPr>
        <w:t>-20</w:t>
      </w:r>
      <w:r w:rsidR="000A7567">
        <w:rPr>
          <w:b/>
          <w:lang w:eastAsia="en-US"/>
        </w:rPr>
        <w:t>__</w:t>
      </w:r>
    </w:p>
    <w:p w:rsidR="00BC310D" w:rsidRPr="00F21405" w:rsidRDefault="00BC310D" w:rsidP="00BC310D">
      <w:pPr>
        <w:jc w:val="both"/>
        <w:rPr>
          <w:b/>
          <w:i/>
          <w:iCs/>
          <w:sz w:val="28"/>
          <w:szCs w:val="28"/>
          <w:u w:val="single"/>
        </w:rPr>
      </w:pPr>
    </w:p>
    <w:p w:rsidR="00BC310D" w:rsidRPr="00F21405" w:rsidRDefault="00BC310D" w:rsidP="00BC310D">
      <w:pPr>
        <w:jc w:val="center"/>
        <w:rPr>
          <w:u w:val="single"/>
        </w:rPr>
      </w:pPr>
      <w:r w:rsidRPr="00F21405">
        <w:rPr>
          <w:u w:val="single"/>
        </w:rPr>
        <w:t>_________________________</w:t>
      </w:r>
      <w:r w:rsidRPr="00F21405">
        <w:rPr>
          <w:b/>
          <w:u w:val="single"/>
        </w:rPr>
        <w:t xml:space="preserve">Администрация </w:t>
      </w:r>
      <w:r>
        <w:rPr>
          <w:b/>
          <w:u w:val="single"/>
        </w:rPr>
        <w:t>Чайковского городского округа</w:t>
      </w:r>
      <w:r w:rsidRPr="00F21405">
        <w:rPr>
          <w:b/>
          <w:u w:val="single"/>
        </w:rPr>
        <w:t>___________</w:t>
      </w:r>
    </w:p>
    <w:p w:rsidR="00BC310D" w:rsidRPr="00F21405" w:rsidRDefault="00BC310D" w:rsidP="00BC310D">
      <w:pPr>
        <w:jc w:val="center"/>
        <w:rPr>
          <w:sz w:val="28"/>
          <w:szCs w:val="28"/>
        </w:rPr>
      </w:pPr>
      <w:proofErr w:type="gramStart"/>
      <w:r w:rsidRPr="00F21405">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w:t>
      </w:r>
      <w:r w:rsidR="00245E59">
        <w:rPr>
          <w:sz w:val="20"/>
          <w:szCs w:val="20"/>
        </w:rPr>
        <w:t xml:space="preserve"> и</w:t>
      </w:r>
      <w:r w:rsidRPr="00F21405">
        <w:rPr>
          <w:sz w:val="20"/>
          <w:szCs w:val="20"/>
        </w:rPr>
        <w:t>ли органа местного самоуправления, осуществляющих выдачу разрешения на строительство.</w:t>
      </w:r>
      <w:proofErr w:type="gramEnd"/>
      <w:r w:rsidRPr="00F21405">
        <w:rPr>
          <w:sz w:val="20"/>
          <w:szCs w:val="20"/>
        </w:rPr>
        <w:t xml:space="preserve"> Государственная корпорация по атомной энергии «</w:t>
      </w:r>
      <w:proofErr w:type="spellStart"/>
      <w:r w:rsidRPr="00F21405">
        <w:rPr>
          <w:sz w:val="20"/>
          <w:szCs w:val="20"/>
        </w:rPr>
        <w:t>Росатом</w:t>
      </w:r>
      <w:proofErr w:type="spellEnd"/>
      <w:r w:rsidRPr="00F21405">
        <w:rPr>
          <w:sz w:val="20"/>
          <w:szCs w:val="20"/>
        </w:rPr>
        <w:t>»)</w:t>
      </w:r>
    </w:p>
    <w:p w:rsidR="00BC310D" w:rsidRPr="00F21405" w:rsidRDefault="00BC310D" w:rsidP="00BC310D">
      <w:pPr>
        <w:widowControl w:val="0"/>
        <w:autoSpaceDE w:val="0"/>
        <w:autoSpaceDN w:val="0"/>
        <w:jc w:val="both"/>
        <w:rPr>
          <w:lang w:eastAsia="en-US"/>
        </w:rPr>
      </w:pPr>
      <w:r w:rsidRPr="00F21405">
        <w:rPr>
          <w:lang w:eastAsia="en-US"/>
        </w:rPr>
        <w:t xml:space="preserve">в соответствии со </w:t>
      </w:r>
      <w:hyperlink r:id="rId13" w:history="1">
        <w:r w:rsidRPr="00F21405">
          <w:rPr>
            <w:lang w:eastAsia="en-US"/>
          </w:rPr>
          <w:t>статьей 51</w:t>
        </w:r>
      </w:hyperlink>
      <w:r w:rsidRPr="00F21405">
        <w:rPr>
          <w:lang w:eastAsia="en-US"/>
        </w:rPr>
        <w:t xml:space="preserve"> Градостроительного кодекса Российской</w:t>
      </w:r>
    </w:p>
    <w:p w:rsidR="00BC310D" w:rsidRPr="00F21405" w:rsidRDefault="00BC310D" w:rsidP="00BC310D">
      <w:pPr>
        <w:widowControl w:val="0"/>
        <w:autoSpaceDE w:val="0"/>
        <w:autoSpaceDN w:val="0"/>
        <w:jc w:val="both"/>
        <w:rPr>
          <w:lang w:eastAsia="en-US"/>
        </w:rPr>
      </w:pPr>
      <w:r w:rsidRPr="00F21405">
        <w:rPr>
          <w:lang w:eastAsia="en-US"/>
        </w:rPr>
        <w:t xml:space="preserve">Федерации, </w:t>
      </w:r>
      <w:r w:rsidRPr="00F21405">
        <w:rPr>
          <w:b/>
          <w:lang w:eastAsia="en-US"/>
        </w:rPr>
        <w:t>разрешает</w:t>
      </w:r>
      <w:r w:rsidRPr="00F21405">
        <w:rPr>
          <w:lang w:eastAsia="en-US"/>
        </w:rPr>
        <w:t>:</w:t>
      </w:r>
    </w:p>
    <w:p w:rsidR="00BC310D" w:rsidRPr="00F21405" w:rsidRDefault="00BC310D" w:rsidP="00BC310D">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BC310D" w:rsidTr="00C246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sz w:val="20"/>
                <w:szCs w:val="20"/>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b/>
                <w:i/>
                <w:sz w:val="28"/>
                <w:szCs w:val="28"/>
              </w:rPr>
            </w:pPr>
            <w:r w:rsidRPr="00F21405">
              <w:rPr>
                <w:sz w:val="20"/>
                <w:szCs w:val="20"/>
              </w:rPr>
              <w:t>Строительство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center"/>
              <w:rPr>
                <w:rFonts w:cs="Calibri"/>
                <w:b/>
                <w:sz w:val="28"/>
                <w:szCs w:val="20"/>
                <w:lang w:val="en-US"/>
              </w:rPr>
            </w:pPr>
          </w:p>
        </w:tc>
      </w:tr>
      <w:tr w:rsidR="00BC310D" w:rsidTr="00C24622">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lang w:val="en-US"/>
              </w:rPr>
            </w:pPr>
            <w:r w:rsidRPr="00F21405">
              <w:rPr>
                <w:sz w:val="20"/>
                <w:szCs w:val="20"/>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center"/>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center"/>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center"/>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Строительство линейного объекта (объекта капитального строительства, входящего в состав линейного объекта) </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center"/>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Реконструкцию линейного объекта (объекта капитального строительства, входящего в состав линейного объекта) </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Наименование объекта капитального строительства (этапа) в соответствии с проектной документацией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w:t>
            </w:r>
            <w:r w:rsidRPr="00F21405">
              <w:rPr>
                <w:sz w:val="20"/>
                <w:szCs w:val="20"/>
              </w:rPr>
              <w:lastRenderedPageBreak/>
              <w:t>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rPr>
          <w:trHeight w:val="1302"/>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Сведения о градостроительном плане земельного участка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Сведения о проекте планировки и проекте межевания территории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b/>
                <w:i/>
                <w:sz w:val="20"/>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в том числе</w:t>
            </w:r>
          </w:p>
          <w:p w:rsidR="00BC310D" w:rsidRPr="00F21405" w:rsidRDefault="00BC310D" w:rsidP="00C24622">
            <w:pPr>
              <w:widowControl w:val="0"/>
              <w:autoSpaceDE w:val="0"/>
              <w:autoSpaceDN w:val="0"/>
              <w:adjustRightInd w:val="0"/>
              <w:jc w:val="both"/>
              <w:rPr>
                <w:sz w:val="20"/>
                <w:szCs w:val="20"/>
              </w:rPr>
            </w:pPr>
            <w:r w:rsidRPr="00F21405">
              <w:rPr>
                <w:sz w:val="20"/>
                <w:szCs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Иные показатели:</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r>
      <w:tr w:rsidR="00BC310D" w:rsidTr="00C2462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Адрес (местоположение) объекта:</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Краткие проектные характеристики линейного объекта: -</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Категория:</w:t>
            </w:r>
          </w:p>
          <w:p w:rsidR="00BC310D" w:rsidRPr="00F21405" w:rsidRDefault="00BC310D" w:rsidP="00C24622">
            <w:pPr>
              <w:widowControl w:val="0"/>
              <w:autoSpaceDE w:val="0"/>
              <w:autoSpaceDN w:val="0"/>
              <w:adjustRightInd w:val="0"/>
              <w:jc w:val="both"/>
              <w:rPr>
                <w:rFonts w:cs="Calibri"/>
                <w:sz w:val="28"/>
                <w:szCs w:val="20"/>
              </w:rPr>
            </w:pPr>
            <w:r w:rsidRPr="00F21405">
              <w:rPr>
                <w:sz w:val="20"/>
                <w:szCs w:val="20"/>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rPr>
          <w:trHeight w:val="62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sz w:val="20"/>
                <w:szCs w:val="20"/>
              </w:rPr>
            </w:pPr>
            <w:r w:rsidRPr="00F21405">
              <w:rPr>
                <w:sz w:val="20"/>
                <w:szCs w:val="20"/>
              </w:rPr>
              <w:t>Иные показатели:</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r w:rsidRPr="00F21405">
              <w:rPr>
                <w:rFonts w:cs="Calibri"/>
                <w:sz w:val="28"/>
                <w:szCs w:val="20"/>
              </w:rPr>
              <w:t>-</w:t>
            </w:r>
          </w:p>
        </w:tc>
      </w:tr>
      <w:tr w:rsidR="00BC310D" w:rsidTr="00C24622">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C310D" w:rsidRPr="00F21405" w:rsidRDefault="00BC310D" w:rsidP="00C24622">
            <w:pPr>
              <w:widowControl w:val="0"/>
              <w:autoSpaceDE w:val="0"/>
              <w:autoSpaceDN w:val="0"/>
              <w:adjustRightInd w:val="0"/>
              <w:jc w:val="both"/>
              <w:rPr>
                <w:rFonts w:cs="Calibri"/>
                <w:sz w:val="28"/>
                <w:szCs w:val="20"/>
              </w:rPr>
            </w:pPr>
          </w:p>
        </w:tc>
      </w:tr>
    </w:tbl>
    <w:p w:rsidR="00BC310D" w:rsidRPr="00F21405" w:rsidRDefault="00BC310D" w:rsidP="00BC310D">
      <w:pPr>
        <w:widowControl w:val="0"/>
        <w:autoSpaceDE w:val="0"/>
        <w:autoSpaceDN w:val="0"/>
        <w:adjustRightInd w:val="0"/>
        <w:jc w:val="both"/>
        <w:rPr>
          <w:rFonts w:cs="Calibri"/>
          <w:sz w:val="28"/>
          <w:szCs w:val="20"/>
        </w:rPr>
      </w:pPr>
    </w:p>
    <w:p w:rsidR="00BC310D" w:rsidRPr="00F21405" w:rsidRDefault="00BC310D" w:rsidP="00BC310D">
      <w:pPr>
        <w:widowControl w:val="0"/>
        <w:autoSpaceDE w:val="0"/>
        <w:autoSpaceDN w:val="0"/>
        <w:jc w:val="both"/>
      </w:pPr>
      <w:r w:rsidRPr="00F21405">
        <w:rPr>
          <w:lang w:eastAsia="en-US"/>
        </w:rPr>
        <w:t>Срок действия настоящего разрешения – до "__" ______ 20__ г. в соответствии со статьей 51 Градостроительного кодекса Российской Федерации.</w:t>
      </w:r>
    </w:p>
    <w:p w:rsidR="00BC310D" w:rsidRPr="00F21405" w:rsidRDefault="00BC310D" w:rsidP="00BC310D">
      <w:pPr>
        <w:jc w:val="both"/>
      </w:pPr>
    </w:p>
    <w:p w:rsidR="00BC310D" w:rsidRPr="00F21405" w:rsidRDefault="00BC310D" w:rsidP="00BC310D">
      <w:pPr>
        <w:jc w:val="both"/>
      </w:pPr>
      <w:r w:rsidRPr="00F21405">
        <w:t>____________________________           __________                 ____________________________</w:t>
      </w:r>
    </w:p>
    <w:p w:rsidR="00BC310D" w:rsidRPr="00F21405" w:rsidRDefault="00BC310D" w:rsidP="00BC310D">
      <w:pPr>
        <w:jc w:val="both"/>
        <w:rPr>
          <w:sz w:val="20"/>
          <w:szCs w:val="20"/>
        </w:rPr>
      </w:pPr>
      <w:r w:rsidRPr="00F21405">
        <w:rPr>
          <w:sz w:val="20"/>
          <w:szCs w:val="20"/>
        </w:rPr>
        <w:t>(должность уполномоченного лиц</w:t>
      </w:r>
      <w:proofErr w:type="gramStart"/>
      <w:r w:rsidRPr="00F21405">
        <w:rPr>
          <w:sz w:val="20"/>
          <w:szCs w:val="20"/>
        </w:rPr>
        <w:t>а(</w:t>
      </w:r>
      <w:proofErr w:type="gramEnd"/>
      <w:r w:rsidRPr="00F21405">
        <w:rPr>
          <w:sz w:val="20"/>
          <w:szCs w:val="20"/>
        </w:rPr>
        <w:t>подпись)                                        (расшифровка подписи)</w:t>
      </w:r>
    </w:p>
    <w:p w:rsidR="00BC310D" w:rsidRPr="00F21405" w:rsidRDefault="00BC310D" w:rsidP="00BC310D">
      <w:pPr>
        <w:widowControl w:val="0"/>
        <w:autoSpaceDE w:val="0"/>
        <w:autoSpaceDN w:val="0"/>
        <w:jc w:val="both"/>
        <w:rPr>
          <w:sz w:val="20"/>
          <w:szCs w:val="20"/>
        </w:rPr>
      </w:pPr>
      <w:r w:rsidRPr="00F21405">
        <w:rPr>
          <w:sz w:val="20"/>
          <w:szCs w:val="20"/>
        </w:rPr>
        <w:t xml:space="preserve">   органа, осуществляющего выдачу</w:t>
      </w:r>
    </w:p>
    <w:p w:rsidR="00BC310D" w:rsidRPr="00F21405" w:rsidRDefault="00BC310D" w:rsidP="00BC310D">
      <w:pPr>
        <w:widowControl w:val="0"/>
        <w:autoSpaceDE w:val="0"/>
        <w:autoSpaceDN w:val="0"/>
        <w:jc w:val="both"/>
        <w:rPr>
          <w:sz w:val="20"/>
          <w:szCs w:val="20"/>
        </w:rPr>
      </w:pPr>
      <w:r w:rsidRPr="00F21405">
        <w:rPr>
          <w:sz w:val="20"/>
          <w:szCs w:val="20"/>
        </w:rPr>
        <w:t xml:space="preserve">    разрешения на строительство)            М.П.</w:t>
      </w:r>
    </w:p>
    <w:p w:rsidR="00BC310D" w:rsidRPr="00F21405" w:rsidRDefault="00BC310D" w:rsidP="00BC310D">
      <w:pPr>
        <w:widowControl w:val="0"/>
        <w:autoSpaceDE w:val="0"/>
        <w:autoSpaceDN w:val="0"/>
        <w:jc w:val="both"/>
        <w:rPr>
          <w:sz w:val="20"/>
          <w:szCs w:val="20"/>
        </w:rPr>
      </w:pPr>
    </w:p>
    <w:p w:rsidR="00BC310D" w:rsidRPr="00F21405" w:rsidRDefault="00BC310D" w:rsidP="00BC310D">
      <w:pPr>
        <w:jc w:val="both"/>
      </w:pPr>
      <w:r w:rsidRPr="00F21405">
        <w:t>"__" ______________ 20__г.</w:t>
      </w:r>
    </w:p>
    <w:p w:rsidR="00BC310D" w:rsidRPr="00F21405" w:rsidRDefault="00BC310D" w:rsidP="00BC310D">
      <w:pPr>
        <w:widowControl w:val="0"/>
        <w:autoSpaceDE w:val="0"/>
        <w:autoSpaceDN w:val="0"/>
        <w:jc w:val="both"/>
        <w:rPr>
          <w:b/>
          <w:bCs/>
          <w:i/>
          <w:iCs/>
          <w:sz w:val="28"/>
          <w:szCs w:val="28"/>
          <w:u w:val="single"/>
          <w:lang w:bidi="he-IL"/>
        </w:rPr>
      </w:pPr>
    </w:p>
    <w:p w:rsidR="00BC310D" w:rsidRPr="00F21405" w:rsidRDefault="00BC310D" w:rsidP="00BC310D">
      <w:pPr>
        <w:widowControl w:val="0"/>
        <w:autoSpaceDE w:val="0"/>
        <w:autoSpaceDN w:val="0"/>
        <w:jc w:val="both"/>
        <w:rPr>
          <w:lang w:eastAsia="en-US"/>
        </w:rPr>
      </w:pPr>
      <w:r w:rsidRPr="00F21405">
        <w:rPr>
          <w:lang w:eastAsia="en-US"/>
        </w:rPr>
        <w:t>Действие настоящего разрешения продлено до "__" ___________ 20__ г.</w:t>
      </w:r>
    </w:p>
    <w:p w:rsidR="00BC310D" w:rsidRPr="00F21405" w:rsidRDefault="00BC310D" w:rsidP="00BC310D">
      <w:pPr>
        <w:widowControl w:val="0"/>
        <w:autoSpaceDE w:val="0"/>
        <w:autoSpaceDN w:val="0"/>
        <w:jc w:val="both"/>
        <w:rPr>
          <w:sz w:val="20"/>
          <w:szCs w:val="20"/>
        </w:rPr>
      </w:pPr>
    </w:p>
    <w:p w:rsidR="00BC310D" w:rsidRPr="00F21405" w:rsidRDefault="00BC310D" w:rsidP="00BC310D">
      <w:pPr>
        <w:widowControl w:val="0"/>
        <w:autoSpaceDE w:val="0"/>
        <w:autoSpaceDN w:val="0"/>
        <w:jc w:val="both"/>
        <w:rPr>
          <w:sz w:val="20"/>
          <w:szCs w:val="20"/>
        </w:rPr>
      </w:pPr>
    </w:p>
    <w:p w:rsidR="00BC310D" w:rsidRPr="00F21405" w:rsidRDefault="00BC310D" w:rsidP="00BC310D">
      <w:pPr>
        <w:widowControl w:val="0"/>
        <w:tabs>
          <w:tab w:val="left" w:pos="6237"/>
        </w:tabs>
        <w:autoSpaceDE w:val="0"/>
        <w:autoSpaceDN w:val="0"/>
        <w:jc w:val="both"/>
        <w:rPr>
          <w:sz w:val="20"/>
          <w:szCs w:val="20"/>
        </w:rPr>
      </w:pPr>
      <w:r w:rsidRPr="00F21405">
        <w:rPr>
          <w:sz w:val="20"/>
          <w:szCs w:val="20"/>
        </w:rPr>
        <w:t>________________________________                ___________                         ________________________________</w:t>
      </w:r>
    </w:p>
    <w:p w:rsidR="00BC310D" w:rsidRPr="00F21405" w:rsidRDefault="00BC310D" w:rsidP="00BC310D">
      <w:pPr>
        <w:widowControl w:val="0"/>
        <w:autoSpaceDE w:val="0"/>
        <w:autoSpaceDN w:val="0"/>
        <w:jc w:val="both"/>
        <w:rPr>
          <w:sz w:val="20"/>
          <w:szCs w:val="20"/>
        </w:rPr>
      </w:pPr>
      <w:r w:rsidRPr="00F21405">
        <w:rPr>
          <w:sz w:val="20"/>
          <w:szCs w:val="20"/>
        </w:rPr>
        <w:t xml:space="preserve">  </w:t>
      </w:r>
      <w:proofErr w:type="gramStart"/>
      <w:r w:rsidRPr="00F21405">
        <w:rPr>
          <w:sz w:val="20"/>
          <w:szCs w:val="20"/>
        </w:rPr>
        <w:t>(должность уполномоченного лица                     (подпись)                                        (расшифровка подписи)</w:t>
      </w:r>
      <w:proofErr w:type="gramEnd"/>
    </w:p>
    <w:p w:rsidR="00BC310D" w:rsidRPr="00F21405" w:rsidRDefault="00BC310D" w:rsidP="00BC310D">
      <w:pPr>
        <w:widowControl w:val="0"/>
        <w:autoSpaceDE w:val="0"/>
        <w:autoSpaceDN w:val="0"/>
        <w:jc w:val="both"/>
        <w:rPr>
          <w:sz w:val="20"/>
          <w:szCs w:val="20"/>
        </w:rPr>
      </w:pPr>
      <w:r w:rsidRPr="00F21405">
        <w:rPr>
          <w:sz w:val="20"/>
          <w:szCs w:val="20"/>
        </w:rPr>
        <w:t xml:space="preserve">   органа, осуществляющего выдачу </w:t>
      </w:r>
    </w:p>
    <w:p w:rsidR="00BC310D" w:rsidRPr="00F21405" w:rsidRDefault="00BC310D" w:rsidP="00BC310D">
      <w:pPr>
        <w:widowControl w:val="0"/>
        <w:autoSpaceDE w:val="0"/>
        <w:autoSpaceDN w:val="0"/>
        <w:jc w:val="both"/>
        <w:rPr>
          <w:sz w:val="20"/>
          <w:szCs w:val="20"/>
        </w:rPr>
      </w:pPr>
      <w:r w:rsidRPr="00F21405">
        <w:rPr>
          <w:sz w:val="20"/>
          <w:szCs w:val="20"/>
        </w:rPr>
        <w:t xml:space="preserve">    разрешения на строительство)            М.П.</w:t>
      </w:r>
    </w:p>
    <w:p w:rsidR="00BC310D" w:rsidRPr="00F21405" w:rsidRDefault="00BC310D" w:rsidP="00BC310D">
      <w:pPr>
        <w:widowControl w:val="0"/>
        <w:autoSpaceDE w:val="0"/>
        <w:autoSpaceDN w:val="0"/>
        <w:jc w:val="both"/>
        <w:rPr>
          <w:sz w:val="20"/>
          <w:szCs w:val="20"/>
        </w:rPr>
      </w:pPr>
    </w:p>
    <w:p w:rsidR="00BC310D" w:rsidRPr="00F21405" w:rsidRDefault="00BC310D" w:rsidP="00BC310D">
      <w:pPr>
        <w:widowControl w:val="0"/>
        <w:autoSpaceDE w:val="0"/>
        <w:autoSpaceDN w:val="0"/>
        <w:jc w:val="both"/>
        <w:rPr>
          <w:sz w:val="20"/>
          <w:szCs w:val="20"/>
        </w:rPr>
      </w:pPr>
    </w:p>
    <w:p w:rsidR="00BC310D" w:rsidRPr="00F21405" w:rsidRDefault="00BC310D" w:rsidP="00BC310D">
      <w:pPr>
        <w:widowControl w:val="0"/>
        <w:autoSpaceDE w:val="0"/>
        <w:autoSpaceDN w:val="0"/>
        <w:jc w:val="both"/>
        <w:rPr>
          <w:lang w:eastAsia="en-US"/>
        </w:rPr>
      </w:pPr>
      <w:r w:rsidRPr="00F21405">
        <w:rPr>
          <w:lang w:eastAsia="en-US"/>
        </w:rPr>
        <w:t>"__" ____________ 20__ г.</w:t>
      </w:r>
    </w:p>
    <w:p w:rsidR="00BC310D" w:rsidRPr="00F21405" w:rsidRDefault="00BC310D" w:rsidP="00BC310D">
      <w:pPr>
        <w:rPr>
          <w:sz w:val="28"/>
          <w:szCs w:val="28"/>
        </w:rPr>
      </w:pPr>
    </w:p>
    <w:p w:rsidR="00BC310D" w:rsidRDefault="00BC310D" w:rsidP="005A63B3">
      <w:pPr>
        <w:ind w:left="5529"/>
        <w:contextualSpacing/>
        <w:rPr>
          <w:sz w:val="28"/>
          <w:szCs w:val="28"/>
        </w:rPr>
      </w:pPr>
    </w:p>
    <w:p w:rsidR="00BC310D" w:rsidRDefault="00BC310D" w:rsidP="005A63B3">
      <w:pPr>
        <w:ind w:left="5529"/>
        <w:contextualSpacing/>
        <w:rPr>
          <w:sz w:val="28"/>
          <w:szCs w:val="28"/>
        </w:rPr>
      </w:pPr>
    </w:p>
    <w:p w:rsidR="00BC310D" w:rsidRDefault="00BC310D" w:rsidP="005A63B3">
      <w:pPr>
        <w:ind w:left="5529"/>
        <w:contextualSpacing/>
        <w:rPr>
          <w:sz w:val="28"/>
          <w:szCs w:val="28"/>
        </w:rPr>
      </w:pPr>
    </w:p>
    <w:sectPr w:rsidR="00BC310D" w:rsidSect="00F06927">
      <w:headerReference w:type="even" r:id="rId14"/>
      <w:headerReference w:type="default" r:id="rId15"/>
      <w:headerReference w:type="first" r:id="rId16"/>
      <w:footerReference w:type="first" r:id="rId17"/>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43" w:rsidRDefault="00B06543">
      <w:r>
        <w:separator/>
      </w:r>
    </w:p>
  </w:endnote>
  <w:endnote w:type="continuationSeparator" w:id="0">
    <w:p w:rsidR="00B06543" w:rsidRDefault="00B0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9F" w:rsidRDefault="00687C9F">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43" w:rsidRDefault="00B06543">
      <w:r>
        <w:separator/>
      </w:r>
    </w:p>
  </w:footnote>
  <w:footnote w:type="continuationSeparator" w:id="0">
    <w:p w:rsidR="00B06543" w:rsidRDefault="00B06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9F" w:rsidRDefault="00631192">
    <w:pPr>
      <w:pStyle w:val="a3"/>
      <w:framePr w:wrap="around" w:vAnchor="text" w:hAnchor="margin" w:xAlign="center" w:y="1"/>
      <w:rPr>
        <w:rStyle w:val="ac"/>
      </w:rPr>
    </w:pPr>
    <w:r>
      <w:rPr>
        <w:rStyle w:val="ac"/>
      </w:rPr>
      <w:fldChar w:fldCharType="begin"/>
    </w:r>
    <w:r w:rsidR="00687C9F">
      <w:rPr>
        <w:rStyle w:val="ac"/>
      </w:rPr>
      <w:instrText xml:space="preserve">PAGE  </w:instrText>
    </w:r>
    <w:r>
      <w:rPr>
        <w:rStyle w:val="ac"/>
      </w:rPr>
      <w:fldChar w:fldCharType="end"/>
    </w:r>
  </w:p>
  <w:p w:rsidR="00687C9F" w:rsidRDefault="00687C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63" w:rsidRPr="00103263" w:rsidRDefault="00103263" w:rsidP="00103263">
    <w:pPr>
      <w:jc w:val="center"/>
      <w:rPr>
        <w:color w:val="000000"/>
      </w:rPr>
    </w:pPr>
    <w:r w:rsidRPr="00103263">
      <w:rPr>
        <w:color w:val="000000"/>
      </w:rPr>
      <w:t>Проект размещен на сайте 04.02.2021 г. Срок  приема заключений независимых экспертов до 18.02.2021 г. на электронный адрес tchaikovsky@permonline.ru</w:t>
    </w:r>
  </w:p>
  <w:p w:rsidR="00103263" w:rsidRDefault="0010326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63" w:rsidRPr="00103263" w:rsidRDefault="00103263" w:rsidP="00103263">
    <w:pPr>
      <w:jc w:val="center"/>
      <w:rPr>
        <w:color w:val="000000"/>
      </w:rPr>
    </w:pPr>
    <w:r w:rsidRPr="00103263">
      <w:rPr>
        <w:color w:val="000000"/>
      </w:rPr>
      <w:t>Проект размещен на сайте 04.02.2021 г. Срок  приема заключений независимых экспертов до 18.02.2021 г. на электронный адрес tchaikovsky@permonline.ru</w:t>
    </w:r>
  </w:p>
  <w:p w:rsidR="00103263" w:rsidRDefault="001032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2">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8">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5"/>
  </w:num>
  <w:num w:numId="3">
    <w:abstractNumId w:val="1"/>
  </w:num>
  <w:num w:numId="4">
    <w:abstractNumId w:val="11"/>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num>
  <w:num w:numId="11">
    <w:abstractNumId w:val="6"/>
  </w:num>
  <w:num w:numId="12">
    <w:abstractNumId w:val="4"/>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16385"/>
  </w:hdrShapeDefaults>
  <w:footnotePr>
    <w:footnote w:id="-1"/>
    <w:footnote w:id="0"/>
  </w:footnotePr>
  <w:endnotePr>
    <w:endnote w:id="-1"/>
    <w:endnote w:id="0"/>
  </w:endnotePr>
  <w:compat/>
  <w:rsids>
    <w:rsidRoot w:val="00C80448"/>
    <w:rsid w:val="00000400"/>
    <w:rsid w:val="00025077"/>
    <w:rsid w:val="000263EF"/>
    <w:rsid w:val="00030CDF"/>
    <w:rsid w:val="000509A1"/>
    <w:rsid w:val="00051EDE"/>
    <w:rsid w:val="00051FB8"/>
    <w:rsid w:val="000548FE"/>
    <w:rsid w:val="00065051"/>
    <w:rsid w:val="00065FBF"/>
    <w:rsid w:val="0006733A"/>
    <w:rsid w:val="00074F33"/>
    <w:rsid w:val="00077FD7"/>
    <w:rsid w:val="0009269A"/>
    <w:rsid w:val="000A2A40"/>
    <w:rsid w:val="000A2A8C"/>
    <w:rsid w:val="000A2C38"/>
    <w:rsid w:val="000A7567"/>
    <w:rsid w:val="000B63B7"/>
    <w:rsid w:val="000C4CD5"/>
    <w:rsid w:val="000C5069"/>
    <w:rsid w:val="000C6479"/>
    <w:rsid w:val="000D2C05"/>
    <w:rsid w:val="000D4C5E"/>
    <w:rsid w:val="000E2B8C"/>
    <w:rsid w:val="001004EC"/>
    <w:rsid w:val="00103263"/>
    <w:rsid w:val="00105A5E"/>
    <w:rsid w:val="00145040"/>
    <w:rsid w:val="00145F64"/>
    <w:rsid w:val="0015344A"/>
    <w:rsid w:val="0016274E"/>
    <w:rsid w:val="00166015"/>
    <w:rsid w:val="00180C61"/>
    <w:rsid w:val="0019039B"/>
    <w:rsid w:val="00193DE5"/>
    <w:rsid w:val="001A0B96"/>
    <w:rsid w:val="001A17E0"/>
    <w:rsid w:val="001A30EF"/>
    <w:rsid w:val="001A65FA"/>
    <w:rsid w:val="001A680C"/>
    <w:rsid w:val="001A7E57"/>
    <w:rsid w:val="001D02CD"/>
    <w:rsid w:val="001D0BB6"/>
    <w:rsid w:val="001E268C"/>
    <w:rsid w:val="001F1C51"/>
    <w:rsid w:val="00203BDC"/>
    <w:rsid w:val="00204138"/>
    <w:rsid w:val="00213739"/>
    <w:rsid w:val="0021557E"/>
    <w:rsid w:val="0022560C"/>
    <w:rsid w:val="002330C4"/>
    <w:rsid w:val="00242B04"/>
    <w:rsid w:val="00245E59"/>
    <w:rsid w:val="00246D21"/>
    <w:rsid w:val="00256791"/>
    <w:rsid w:val="00263542"/>
    <w:rsid w:val="00264086"/>
    <w:rsid w:val="002672AC"/>
    <w:rsid w:val="00267736"/>
    <w:rsid w:val="00281F31"/>
    <w:rsid w:val="00284949"/>
    <w:rsid w:val="00293268"/>
    <w:rsid w:val="002A1DF9"/>
    <w:rsid w:val="002C1534"/>
    <w:rsid w:val="002C163A"/>
    <w:rsid w:val="002C1941"/>
    <w:rsid w:val="002C1CAC"/>
    <w:rsid w:val="002D1AA2"/>
    <w:rsid w:val="002D3605"/>
    <w:rsid w:val="002D5538"/>
    <w:rsid w:val="002E5A67"/>
    <w:rsid w:val="002E7EB1"/>
    <w:rsid w:val="002F5303"/>
    <w:rsid w:val="002F72A3"/>
    <w:rsid w:val="0030208D"/>
    <w:rsid w:val="003045B0"/>
    <w:rsid w:val="00315423"/>
    <w:rsid w:val="003155C2"/>
    <w:rsid w:val="00333BB3"/>
    <w:rsid w:val="0033602B"/>
    <w:rsid w:val="00344B69"/>
    <w:rsid w:val="0035021A"/>
    <w:rsid w:val="00352048"/>
    <w:rsid w:val="00361C8B"/>
    <w:rsid w:val="003739D7"/>
    <w:rsid w:val="003872EB"/>
    <w:rsid w:val="00387CFA"/>
    <w:rsid w:val="003925BA"/>
    <w:rsid w:val="00393A4B"/>
    <w:rsid w:val="00396949"/>
    <w:rsid w:val="003A2B1D"/>
    <w:rsid w:val="003B12D1"/>
    <w:rsid w:val="003B637F"/>
    <w:rsid w:val="003D1A9E"/>
    <w:rsid w:val="003E3314"/>
    <w:rsid w:val="00414494"/>
    <w:rsid w:val="00416EED"/>
    <w:rsid w:val="0042345A"/>
    <w:rsid w:val="00424332"/>
    <w:rsid w:val="00427123"/>
    <w:rsid w:val="00436605"/>
    <w:rsid w:val="00446D37"/>
    <w:rsid w:val="00457666"/>
    <w:rsid w:val="00460BEA"/>
    <w:rsid w:val="00461C80"/>
    <w:rsid w:val="0046655F"/>
    <w:rsid w:val="00467AC4"/>
    <w:rsid w:val="00480BCF"/>
    <w:rsid w:val="004813DE"/>
    <w:rsid w:val="0048755C"/>
    <w:rsid w:val="0049784B"/>
    <w:rsid w:val="004A1F1C"/>
    <w:rsid w:val="004A48A4"/>
    <w:rsid w:val="004A4EF1"/>
    <w:rsid w:val="004B417F"/>
    <w:rsid w:val="004C2401"/>
    <w:rsid w:val="004D3A62"/>
    <w:rsid w:val="005030AB"/>
    <w:rsid w:val="00505B10"/>
    <w:rsid w:val="0051502C"/>
    <w:rsid w:val="00535A24"/>
    <w:rsid w:val="00542E50"/>
    <w:rsid w:val="00546774"/>
    <w:rsid w:val="00552B04"/>
    <w:rsid w:val="00560B1B"/>
    <w:rsid w:val="00571308"/>
    <w:rsid w:val="00575FCD"/>
    <w:rsid w:val="00576A32"/>
    <w:rsid w:val="00576C14"/>
    <w:rsid w:val="00577234"/>
    <w:rsid w:val="005846A9"/>
    <w:rsid w:val="00586902"/>
    <w:rsid w:val="00586B0E"/>
    <w:rsid w:val="00591262"/>
    <w:rsid w:val="00594866"/>
    <w:rsid w:val="005A63B3"/>
    <w:rsid w:val="005B76A8"/>
    <w:rsid w:val="005B7C2C"/>
    <w:rsid w:val="005C38F6"/>
    <w:rsid w:val="005C440D"/>
    <w:rsid w:val="005D7FAB"/>
    <w:rsid w:val="005E0A59"/>
    <w:rsid w:val="005F0023"/>
    <w:rsid w:val="00603444"/>
    <w:rsid w:val="00605780"/>
    <w:rsid w:val="006155F3"/>
    <w:rsid w:val="00621C65"/>
    <w:rsid w:val="00621F8D"/>
    <w:rsid w:val="00631192"/>
    <w:rsid w:val="006312AA"/>
    <w:rsid w:val="006327B4"/>
    <w:rsid w:val="00637B08"/>
    <w:rsid w:val="00642B1A"/>
    <w:rsid w:val="00644A71"/>
    <w:rsid w:val="006450AF"/>
    <w:rsid w:val="006459BB"/>
    <w:rsid w:val="0064662F"/>
    <w:rsid w:val="00650AB6"/>
    <w:rsid w:val="00652966"/>
    <w:rsid w:val="006569A9"/>
    <w:rsid w:val="00662DD7"/>
    <w:rsid w:val="00667A75"/>
    <w:rsid w:val="006857E2"/>
    <w:rsid w:val="00687C9F"/>
    <w:rsid w:val="006A59A3"/>
    <w:rsid w:val="006A73DA"/>
    <w:rsid w:val="006B1320"/>
    <w:rsid w:val="006B21C0"/>
    <w:rsid w:val="006B3A4B"/>
    <w:rsid w:val="006C4C57"/>
    <w:rsid w:val="006C5CBE"/>
    <w:rsid w:val="006C6E1D"/>
    <w:rsid w:val="006C7A6E"/>
    <w:rsid w:val="006D3585"/>
    <w:rsid w:val="006D6ACB"/>
    <w:rsid w:val="006E0377"/>
    <w:rsid w:val="006F2225"/>
    <w:rsid w:val="006F3F77"/>
    <w:rsid w:val="006F6066"/>
    <w:rsid w:val="006F625C"/>
    <w:rsid w:val="006F6C51"/>
    <w:rsid w:val="006F7533"/>
    <w:rsid w:val="007043AD"/>
    <w:rsid w:val="007136BA"/>
    <w:rsid w:val="007168FE"/>
    <w:rsid w:val="00721E33"/>
    <w:rsid w:val="00731982"/>
    <w:rsid w:val="00735747"/>
    <w:rsid w:val="0073790A"/>
    <w:rsid w:val="00746E4E"/>
    <w:rsid w:val="00797FE1"/>
    <w:rsid w:val="007B75C5"/>
    <w:rsid w:val="007C07E9"/>
    <w:rsid w:val="007C339F"/>
    <w:rsid w:val="007E6674"/>
    <w:rsid w:val="007F1512"/>
    <w:rsid w:val="007F15B7"/>
    <w:rsid w:val="007F5980"/>
    <w:rsid w:val="008005A0"/>
    <w:rsid w:val="00802664"/>
    <w:rsid w:val="008148AA"/>
    <w:rsid w:val="00817ACA"/>
    <w:rsid w:val="008278F3"/>
    <w:rsid w:val="00856810"/>
    <w:rsid w:val="00860C6F"/>
    <w:rsid w:val="00863DEC"/>
    <w:rsid w:val="00864234"/>
    <w:rsid w:val="00864B75"/>
    <w:rsid w:val="00882D02"/>
    <w:rsid w:val="00891C01"/>
    <w:rsid w:val="008A7643"/>
    <w:rsid w:val="008B32DC"/>
    <w:rsid w:val="008D1C9A"/>
    <w:rsid w:val="008E4834"/>
    <w:rsid w:val="008F239C"/>
    <w:rsid w:val="00900A1B"/>
    <w:rsid w:val="009023D8"/>
    <w:rsid w:val="00904682"/>
    <w:rsid w:val="00912057"/>
    <w:rsid w:val="00913915"/>
    <w:rsid w:val="009239FE"/>
    <w:rsid w:val="00926D8C"/>
    <w:rsid w:val="009454A8"/>
    <w:rsid w:val="00963DD8"/>
    <w:rsid w:val="00974C42"/>
    <w:rsid w:val="00984DC3"/>
    <w:rsid w:val="00987A5B"/>
    <w:rsid w:val="00987A97"/>
    <w:rsid w:val="00997790"/>
    <w:rsid w:val="009A2AC2"/>
    <w:rsid w:val="009B151F"/>
    <w:rsid w:val="009B5F4B"/>
    <w:rsid w:val="009D04CB"/>
    <w:rsid w:val="009D2C40"/>
    <w:rsid w:val="009D6BE6"/>
    <w:rsid w:val="009E0131"/>
    <w:rsid w:val="009E5B5A"/>
    <w:rsid w:val="009F0E04"/>
    <w:rsid w:val="009F3E2D"/>
    <w:rsid w:val="009F6B90"/>
    <w:rsid w:val="00A11718"/>
    <w:rsid w:val="00A223BB"/>
    <w:rsid w:val="00A2257B"/>
    <w:rsid w:val="00A56F48"/>
    <w:rsid w:val="00A64549"/>
    <w:rsid w:val="00A84054"/>
    <w:rsid w:val="00A91511"/>
    <w:rsid w:val="00A95269"/>
    <w:rsid w:val="00A96183"/>
    <w:rsid w:val="00A961FE"/>
    <w:rsid w:val="00AA5B6A"/>
    <w:rsid w:val="00AA6856"/>
    <w:rsid w:val="00AB2C44"/>
    <w:rsid w:val="00AC7C2B"/>
    <w:rsid w:val="00AE14A7"/>
    <w:rsid w:val="00AE30C8"/>
    <w:rsid w:val="00B06543"/>
    <w:rsid w:val="00B227C0"/>
    <w:rsid w:val="00B3364A"/>
    <w:rsid w:val="00B46CCF"/>
    <w:rsid w:val="00B60448"/>
    <w:rsid w:val="00B66A31"/>
    <w:rsid w:val="00B81964"/>
    <w:rsid w:val="00B81C5B"/>
    <w:rsid w:val="00B931FE"/>
    <w:rsid w:val="00B95511"/>
    <w:rsid w:val="00BB6EA3"/>
    <w:rsid w:val="00BC0A61"/>
    <w:rsid w:val="00BC310D"/>
    <w:rsid w:val="00BC36A9"/>
    <w:rsid w:val="00BC7DBA"/>
    <w:rsid w:val="00BD0559"/>
    <w:rsid w:val="00BD5554"/>
    <w:rsid w:val="00BD58A7"/>
    <w:rsid w:val="00BD6247"/>
    <w:rsid w:val="00BD627B"/>
    <w:rsid w:val="00BF3C40"/>
    <w:rsid w:val="00BF4376"/>
    <w:rsid w:val="00BF6DAF"/>
    <w:rsid w:val="00C011A9"/>
    <w:rsid w:val="00C12EB8"/>
    <w:rsid w:val="00C153AF"/>
    <w:rsid w:val="00C24622"/>
    <w:rsid w:val="00C25E9A"/>
    <w:rsid w:val="00C37D7D"/>
    <w:rsid w:val="00C47159"/>
    <w:rsid w:val="00C5321C"/>
    <w:rsid w:val="00C647EA"/>
    <w:rsid w:val="00C66B31"/>
    <w:rsid w:val="00C769C1"/>
    <w:rsid w:val="00C77107"/>
    <w:rsid w:val="00C80448"/>
    <w:rsid w:val="00C85F04"/>
    <w:rsid w:val="00C87823"/>
    <w:rsid w:val="00C93FA0"/>
    <w:rsid w:val="00C960B0"/>
    <w:rsid w:val="00C97526"/>
    <w:rsid w:val="00CB01D0"/>
    <w:rsid w:val="00CC01FC"/>
    <w:rsid w:val="00CC3DF2"/>
    <w:rsid w:val="00CC3FD2"/>
    <w:rsid w:val="00CC6758"/>
    <w:rsid w:val="00CD6875"/>
    <w:rsid w:val="00CF592B"/>
    <w:rsid w:val="00D0255E"/>
    <w:rsid w:val="00D05C86"/>
    <w:rsid w:val="00D06D54"/>
    <w:rsid w:val="00D153B0"/>
    <w:rsid w:val="00D24820"/>
    <w:rsid w:val="00D36D67"/>
    <w:rsid w:val="00D52A19"/>
    <w:rsid w:val="00D82EA7"/>
    <w:rsid w:val="00D84117"/>
    <w:rsid w:val="00DA33E5"/>
    <w:rsid w:val="00DA4047"/>
    <w:rsid w:val="00DB37B4"/>
    <w:rsid w:val="00DD0D45"/>
    <w:rsid w:val="00DF146C"/>
    <w:rsid w:val="00DF1B91"/>
    <w:rsid w:val="00DF224F"/>
    <w:rsid w:val="00E157B9"/>
    <w:rsid w:val="00E26BA6"/>
    <w:rsid w:val="00E5018C"/>
    <w:rsid w:val="00E50A67"/>
    <w:rsid w:val="00E55D54"/>
    <w:rsid w:val="00E57903"/>
    <w:rsid w:val="00E60C90"/>
    <w:rsid w:val="00E63214"/>
    <w:rsid w:val="00E66634"/>
    <w:rsid w:val="00E77A58"/>
    <w:rsid w:val="00E8302D"/>
    <w:rsid w:val="00EB7BE3"/>
    <w:rsid w:val="00EC135C"/>
    <w:rsid w:val="00ED79E0"/>
    <w:rsid w:val="00EE0B0E"/>
    <w:rsid w:val="00EE28B0"/>
    <w:rsid w:val="00EF0FB6"/>
    <w:rsid w:val="00EF1335"/>
    <w:rsid w:val="00EF38B8"/>
    <w:rsid w:val="00EF3F35"/>
    <w:rsid w:val="00F015C3"/>
    <w:rsid w:val="00F06927"/>
    <w:rsid w:val="00F0692C"/>
    <w:rsid w:val="00F15137"/>
    <w:rsid w:val="00F25EE9"/>
    <w:rsid w:val="00F26E3F"/>
    <w:rsid w:val="00F41F00"/>
    <w:rsid w:val="00F4763C"/>
    <w:rsid w:val="00F505E3"/>
    <w:rsid w:val="00F55F4A"/>
    <w:rsid w:val="00F644A9"/>
    <w:rsid w:val="00F66C8C"/>
    <w:rsid w:val="00F673C6"/>
    <w:rsid w:val="00F855CA"/>
    <w:rsid w:val="00F91D3D"/>
    <w:rsid w:val="00FA4106"/>
    <w:rsid w:val="00FB0735"/>
    <w:rsid w:val="00FE4A95"/>
    <w:rsid w:val="00FF04A2"/>
    <w:rsid w:val="00FF3391"/>
    <w:rsid w:val="00FF33B2"/>
    <w:rsid w:val="00FF449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9" type="connector" idref="#_x0000_s1188"/>
        <o:r id="V:Rule10" type="connector" idref="#_x0000_s1199"/>
        <o:r id="V:Rule11" type="connector" idref="#_x0000_s1195"/>
        <o:r id="V:Rule12" type="connector" idref="#_x0000_s1189"/>
        <o:r id="V:Rule13" type="connector" idref="#_x0000_s1191"/>
        <o:r id="V:Rule14" type="connector" idref="#_x0000_s1187"/>
        <o:r id="V:Rule15" type="connector" idref="#_x0000_s1198"/>
        <o:r id="V:Rule16"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uiPriority w:val="99"/>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uiPriority w:val="99"/>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379599933">
      <w:bodyDiv w:val="1"/>
      <w:marLeft w:val="0"/>
      <w:marRight w:val="0"/>
      <w:marTop w:val="0"/>
      <w:marBottom w:val="0"/>
      <w:divBdr>
        <w:top w:val="none" w:sz="0" w:space="0" w:color="auto"/>
        <w:left w:val="none" w:sz="0" w:space="0" w:color="auto"/>
        <w:bottom w:val="none" w:sz="0" w:space="0" w:color="auto"/>
        <w:right w:val="none" w:sz="0" w:space="0" w:color="auto"/>
      </w:divBdr>
    </w:div>
    <w:div w:id="1299921585">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69E3288D48DD746EEF99E073AF81BD463D63D01934296ACB8F067D42188616FE2961B4F0qFZ1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4EED5E95-E755-4AEE-B435-6B02EEB0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9339</Words>
  <Characters>77800</Characters>
  <Application>Microsoft Office Word</Application>
  <DocSecurity>0</DocSecurity>
  <Lines>648</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86966</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2021-02-04T04:26:00Z</cp:lastPrinted>
  <dcterms:created xsi:type="dcterms:W3CDTF">2021-02-04T10:24:00Z</dcterms:created>
  <dcterms:modified xsi:type="dcterms:W3CDTF">2021-02-04T10:24:00Z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