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ED" w:rsidRDefault="00DC48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6.1pt;margin-top:246.65pt;width:208pt;height:196.55pt;z-index:251656704;mso-position-horizontal-relative:page;mso-position-vertical-relative:page" filled="f" stroked="f">
            <v:textbox style="mso-next-textbox:#_x0000_s1026" inset="0,0,0,0">
              <w:txbxContent>
                <w:p w:rsidR="00337BED" w:rsidRPr="00D56985" w:rsidRDefault="00DF206E" w:rsidP="00337BED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337BED" w:rsidRPr="00063055">
                      <w:rPr>
                        <w:b/>
                        <w:sz w:val="28"/>
                      </w:rPr>
                      <w:t>О внесении изменений в Порядок предоставления дополнительных мер социальной поддержки граждан в целях соблюдения предельного (максимального) индекса изменения размера платы за коммунальные услуги, вносимой гражданами, проживающими на территории Чайковского городского округа</w:t>
                    </w:r>
                  </w:fldSimple>
                  <w:r w:rsidR="00337BED" w:rsidRPr="00063055">
                    <w:rPr>
                      <w:b/>
                      <w:sz w:val="28"/>
                    </w:rPr>
                    <w:t>, утвержденный постановлением</w:t>
                  </w:r>
                  <w:r w:rsidR="00337BED" w:rsidRPr="00D56985">
                    <w:rPr>
                      <w:b/>
                      <w:sz w:val="28"/>
                    </w:rPr>
                    <w:t xml:space="preserve"> </w:t>
                  </w:r>
                  <w:r w:rsidR="00337BED" w:rsidRPr="0060156C">
                    <w:rPr>
                      <w:b/>
                      <w:sz w:val="28"/>
                      <w:szCs w:val="28"/>
                    </w:rPr>
                    <w:t>администрации  города Чайковского от 29 марта 2019 г. №691</w:t>
                  </w:r>
                  <w:r w:rsidR="00337BED" w:rsidRPr="00DB77E0">
                    <w:rPr>
                      <w:sz w:val="28"/>
                      <w:szCs w:val="28"/>
                    </w:rPr>
                    <w:t xml:space="preserve"> </w:t>
                  </w:r>
                  <w:r w:rsidR="00337BED" w:rsidRPr="002E3A20">
                    <w:rPr>
                      <w:b/>
                      <w:sz w:val="28"/>
                      <w:szCs w:val="28"/>
                    </w:rPr>
                    <w:t>(в редакции от 31.07.2019 №1326)</w:t>
                  </w:r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DF206E"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F206E"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337BED">
        <w:rPr>
          <w:noProof/>
        </w:rPr>
        <w:drawing>
          <wp:inline distT="0" distB="0" distL="0" distR="0">
            <wp:extent cx="5937250" cy="2395220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BED" w:rsidRPr="00337BED" w:rsidRDefault="00337BED" w:rsidP="00337BED"/>
    <w:p w:rsidR="00337BED" w:rsidRPr="00337BED" w:rsidRDefault="00337BED" w:rsidP="00337BED"/>
    <w:p w:rsidR="00337BED" w:rsidRPr="00337BED" w:rsidRDefault="00337BED" w:rsidP="00337BED"/>
    <w:p w:rsidR="00337BED" w:rsidRPr="00337BED" w:rsidRDefault="00337BED" w:rsidP="00337BED"/>
    <w:p w:rsidR="00337BED" w:rsidRPr="00337BED" w:rsidRDefault="00337BED" w:rsidP="00337BED"/>
    <w:p w:rsidR="00337BED" w:rsidRPr="00337BED" w:rsidRDefault="00337BED" w:rsidP="00337BED"/>
    <w:p w:rsidR="00337BED" w:rsidRPr="00337BED" w:rsidRDefault="00337BED" w:rsidP="00337BED"/>
    <w:p w:rsidR="00337BED" w:rsidRPr="00337BED" w:rsidRDefault="00337BED" w:rsidP="00337BED"/>
    <w:p w:rsidR="00337BED" w:rsidRPr="00337BED" w:rsidRDefault="00337BED" w:rsidP="00337BED"/>
    <w:p w:rsidR="00337BED" w:rsidRPr="00337BED" w:rsidRDefault="00337BED" w:rsidP="00337BED"/>
    <w:p w:rsidR="00337BED" w:rsidRPr="00337BED" w:rsidRDefault="00337BED" w:rsidP="00337BED"/>
    <w:p w:rsidR="00337BED" w:rsidRPr="00337BED" w:rsidRDefault="00337BED" w:rsidP="00337BED"/>
    <w:p w:rsidR="00337BED" w:rsidRPr="00337BED" w:rsidRDefault="00337BED" w:rsidP="00337BED"/>
    <w:p w:rsidR="00337BED" w:rsidRPr="00337BED" w:rsidRDefault="00337BED" w:rsidP="00337BED"/>
    <w:p w:rsidR="00337BED" w:rsidRDefault="00337BED" w:rsidP="00337BED"/>
    <w:p w:rsidR="006678F6" w:rsidRDefault="006678F6" w:rsidP="00337B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37BED" w:rsidRPr="00337BED" w:rsidRDefault="00337BED" w:rsidP="00337BE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3648A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16 Федерального Закона от 6 октября 2003 г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337BE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 </w:t>
      </w:r>
      <w:r w:rsidRPr="00F3648A">
        <w:rPr>
          <w:rFonts w:ascii="Times New Roman" w:hAnsi="Times New Roman" w:cs="Times New Roman"/>
          <w:b w:val="0"/>
          <w:color w:val="000000"/>
          <w:sz w:val="28"/>
          <w:szCs w:val="28"/>
        </w:rPr>
        <w:t>131-ФЗ «Об общих принципах организации местного самоуправления в 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оссийской </w:t>
      </w:r>
      <w:r w:rsidRPr="00F3648A">
        <w:rPr>
          <w:rFonts w:ascii="Times New Roman" w:hAnsi="Times New Roman" w:cs="Times New Roman"/>
          <w:b w:val="0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едерации</w:t>
      </w:r>
      <w:r w:rsidRPr="00F364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», </w:t>
      </w:r>
      <w:r w:rsidR="00617136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казом губернатора Пермского края </w:t>
      </w:r>
      <w:r w:rsidRPr="008555DF">
        <w:rPr>
          <w:rFonts w:ascii="Times New Roman" w:hAnsi="Times New Roman" w:cs="Times New Roman"/>
          <w:b w:val="0"/>
          <w:sz w:val="28"/>
          <w:szCs w:val="28"/>
        </w:rPr>
        <w:t>от 15 декабря 2020 г. № 160 «Об утверждении предельных (максимальных) индексов изменения размера вносимой гражданами платы за коммунальные услуги в муниципальных образованиях Пермского края на период с 1 января 2021 года по 31 декабря</w:t>
      </w:r>
      <w:proofErr w:type="gramEnd"/>
      <w:r w:rsidRPr="008555DF">
        <w:rPr>
          <w:rFonts w:ascii="Times New Roman" w:hAnsi="Times New Roman" w:cs="Times New Roman"/>
          <w:b w:val="0"/>
          <w:sz w:val="28"/>
          <w:szCs w:val="28"/>
        </w:rPr>
        <w:t xml:space="preserve"> 2023 года»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364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Уставом Чайковского городского округа, </w:t>
      </w:r>
      <w:r w:rsidRPr="006F5A37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города Чайковского от 17 января 2019 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6F5A37">
        <w:rPr>
          <w:rFonts w:ascii="Times New Roman" w:hAnsi="Times New Roman" w:cs="Times New Roman"/>
          <w:b w:val="0"/>
          <w:sz w:val="28"/>
          <w:szCs w:val="28"/>
        </w:rPr>
        <w:t>№ 8/1 «Об утверждении муниципальной программы «Социальная поддержка граждан Чайковского городского округа»,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648A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F3648A">
        <w:rPr>
          <w:rFonts w:ascii="Times New Roman" w:hAnsi="Times New Roman" w:cs="Times New Roman"/>
          <w:b w:val="0"/>
          <w:sz w:val="28"/>
          <w:szCs w:val="28"/>
        </w:rPr>
        <w:t xml:space="preserve"> целях </w:t>
      </w:r>
      <w:r w:rsidRPr="009900ED">
        <w:rPr>
          <w:rFonts w:ascii="Times New Roman" w:eastAsia="Times New Roman CYR" w:hAnsi="Times New Roman" w:cs="Times New Roman"/>
          <w:b w:val="0"/>
          <w:sz w:val="28"/>
          <w:szCs w:val="28"/>
        </w:rPr>
        <w:t>предоставления дополнительных мер социальной поддержки в виде муниципальной субсидии гражданам</w:t>
      </w:r>
      <w:r>
        <w:rPr>
          <w:rFonts w:ascii="Times New Roman" w:eastAsia="Times New Roman CYR" w:hAnsi="Times New Roman" w:cs="Times New Roman"/>
          <w:b w:val="0"/>
          <w:sz w:val="28"/>
          <w:szCs w:val="28"/>
        </w:rPr>
        <w:t xml:space="preserve"> </w:t>
      </w:r>
      <w:r w:rsidRPr="00F3648A">
        <w:rPr>
          <w:rFonts w:ascii="Times New Roman" w:hAnsi="Times New Roman" w:cs="Times New Roman"/>
          <w:b w:val="0"/>
          <w:sz w:val="28"/>
          <w:szCs w:val="28"/>
        </w:rPr>
        <w:t>в Чайковском городском округе</w:t>
      </w:r>
    </w:p>
    <w:p w:rsidR="00337BED" w:rsidRPr="00E97F70" w:rsidRDefault="00337BED" w:rsidP="00337BED">
      <w:pPr>
        <w:ind w:firstLine="709"/>
        <w:jc w:val="both"/>
        <w:rPr>
          <w:sz w:val="28"/>
          <w:szCs w:val="28"/>
        </w:rPr>
      </w:pPr>
      <w:r w:rsidRPr="00E97F70">
        <w:rPr>
          <w:sz w:val="28"/>
          <w:szCs w:val="28"/>
        </w:rPr>
        <w:t>ПОСТАНОВЛЯЮ:</w:t>
      </w:r>
    </w:p>
    <w:p w:rsidR="00337BED" w:rsidRPr="00581108" w:rsidRDefault="00337BED" w:rsidP="00337BE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3C5F14">
        <w:rPr>
          <w:sz w:val="28"/>
          <w:szCs w:val="28"/>
        </w:rPr>
        <w:t xml:space="preserve">Порядок </w:t>
      </w:r>
      <w:r w:rsidRPr="003C5F14">
        <w:rPr>
          <w:rFonts w:eastAsia="Times New Roman CYR"/>
          <w:sz w:val="28"/>
          <w:szCs w:val="28"/>
        </w:rPr>
        <w:t>предоставления дополнительных мер социальной поддержки</w:t>
      </w:r>
      <w:r w:rsidRPr="003C5F14">
        <w:rPr>
          <w:sz w:val="28"/>
          <w:szCs w:val="28"/>
        </w:rPr>
        <w:t xml:space="preserve"> </w:t>
      </w:r>
      <w:r w:rsidRPr="003C5F14">
        <w:rPr>
          <w:rFonts w:eastAsia="Times New Roman CYR"/>
          <w:sz w:val="28"/>
          <w:szCs w:val="28"/>
        </w:rPr>
        <w:t xml:space="preserve">граждан в целях соблюдения предельного (максимального) индекса изменения размера платы за коммунальные услуги, вносимой гражданами, проживающими на территории Чайковского городского округа, утвержденный </w:t>
      </w:r>
      <w:r>
        <w:rPr>
          <w:sz w:val="28"/>
          <w:szCs w:val="28"/>
        </w:rPr>
        <w:t xml:space="preserve">постановлением администрации </w:t>
      </w:r>
      <w:r w:rsidRPr="003C5F14">
        <w:rPr>
          <w:sz w:val="28"/>
          <w:szCs w:val="28"/>
        </w:rPr>
        <w:t>города Чайковского от 29 марта 2019 г. №</w:t>
      </w:r>
      <w:r>
        <w:rPr>
          <w:sz w:val="28"/>
          <w:szCs w:val="28"/>
          <w:lang w:val="en-US"/>
        </w:rPr>
        <w:t> </w:t>
      </w:r>
      <w:r w:rsidRPr="003C5F14">
        <w:rPr>
          <w:sz w:val="28"/>
          <w:szCs w:val="28"/>
        </w:rPr>
        <w:t>691</w:t>
      </w:r>
      <w:r w:rsidR="00FF3254">
        <w:rPr>
          <w:sz w:val="28"/>
          <w:szCs w:val="28"/>
        </w:rPr>
        <w:t>,</w:t>
      </w:r>
      <w:r w:rsidRPr="003C5F1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>
        <w:rPr>
          <w:rFonts w:eastAsia="Times New Roman CYR"/>
          <w:sz w:val="28"/>
          <w:szCs w:val="28"/>
        </w:rPr>
        <w:t>:</w:t>
      </w:r>
    </w:p>
    <w:p w:rsidR="002B786E" w:rsidRPr="002B786E" w:rsidRDefault="00315780" w:rsidP="00FF3254">
      <w:pPr>
        <w:pStyle w:val="a5"/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2B786E">
        <w:rPr>
          <w:rFonts w:eastAsia="Times New Roman CYR"/>
          <w:sz w:val="28"/>
          <w:szCs w:val="28"/>
        </w:rPr>
        <w:lastRenderedPageBreak/>
        <w:t xml:space="preserve"> </w:t>
      </w:r>
      <w:proofErr w:type="gramStart"/>
      <w:r w:rsidR="00FF3254" w:rsidRPr="002B786E">
        <w:rPr>
          <w:color w:val="000000"/>
          <w:sz w:val="28"/>
          <w:szCs w:val="28"/>
        </w:rPr>
        <w:t>в пунктах 1.1, 4.4 слова «от 14 декабря 2018 г. № 121  «Об утверждении предельных (максимальных) индексов изменения размера вносимой гражданами платы за коммунальные услуги в муниципальных образованиях Пермского края на период с 1 января 2019 года по 31 декабря 2023 года» заменить словами  «</w:t>
      </w:r>
      <w:r w:rsidR="00FF3254" w:rsidRPr="002B786E">
        <w:rPr>
          <w:sz w:val="28"/>
          <w:szCs w:val="28"/>
        </w:rPr>
        <w:t>от 15 декабря 2020 г. № 160 «Об утверждении предельных (максимальных) индексов изменения размера вносимой гражданами платы за</w:t>
      </w:r>
      <w:proofErr w:type="gramEnd"/>
      <w:r w:rsidR="00FF3254" w:rsidRPr="002B786E">
        <w:rPr>
          <w:sz w:val="28"/>
          <w:szCs w:val="28"/>
        </w:rPr>
        <w:t xml:space="preserve"> коммунальные услуги в муниципальных образованиях Пермского края на период с 1 января 2021 года по 31 декабря 2023 года»</w:t>
      </w:r>
      <w:r w:rsidR="002B786E" w:rsidRPr="002B786E">
        <w:rPr>
          <w:sz w:val="28"/>
          <w:szCs w:val="28"/>
        </w:rPr>
        <w:t>;</w:t>
      </w:r>
    </w:p>
    <w:p w:rsidR="002B786E" w:rsidRPr="002B786E" w:rsidRDefault="002B786E" w:rsidP="00FF3254">
      <w:pPr>
        <w:pStyle w:val="a5"/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пункт 2.3.1  изложить в новой редакции:</w:t>
      </w:r>
    </w:p>
    <w:p w:rsidR="002B786E" w:rsidRPr="00600115" w:rsidRDefault="002B786E" w:rsidP="002B786E">
      <w:pPr>
        <w:spacing w:line="238" w:lineRule="auto"/>
        <w:ind w:firstLine="708"/>
        <w:jc w:val="both"/>
        <w:rPr>
          <w:color w:val="FF0000"/>
          <w:sz w:val="20"/>
          <w:szCs w:val="20"/>
        </w:rPr>
      </w:pPr>
      <w:proofErr w:type="gramStart"/>
      <w:r>
        <w:rPr>
          <w:rFonts w:eastAsia="Times New Roman CYR"/>
          <w:sz w:val="28"/>
          <w:szCs w:val="28"/>
        </w:rPr>
        <w:t>«2.3.1. пр</w:t>
      </w:r>
      <w:r w:rsidRPr="00CD5904">
        <w:rPr>
          <w:rFonts w:eastAsia="Times New Roman CYR"/>
          <w:sz w:val="28"/>
          <w:szCs w:val="28"/>
        </w:rPr>
        <w:t xml:space="preserve">евышения предельного (максимального) индекса изменения вносимой гражданами (гражданином) платы </w:t>
      </w:r>
      <w:r w:rsidRPr="00CD5904">
        <w:rPr>
          <w:rFonts w:eastAsia="Arial"/>
          <w:sz w:val="28"/>
          <w:szCs w:val="28"/>
        </w:rPr>
        <w:t xml:space="preserve">за холодное водоснабжение и водоотведение, утвержденного </w:t>
      </w:r>
      <w:r>
        <w:rPr>
          <w:sz w:val="28"/>
          <w:szCs w:val="28"/>
        </w:rPr>
        <w:t>у</w:t>
      </w:r>
      <w:r w:rsidRPr="00600115">
        <w:rPr>
          <w:sz w:val="28"/>
          <w:szCs w:val="28"/>
        </w:rPr>
        <w:t>казом губернатора Пермского края</w:t>
      </w:r>
      <w:r w:rsidRPr="001F76AC">
        <w:rPr>
          <w:sz w:val="28"/>
          <w:szCs w:val="28"/>
        </w:rPr>
        <w:t xml:space="preserve"> </w:t>
      </w:r>
      <w:r w:rsidRPr="002B786E">
        <w:rPr>
          <w:sz w:val="28"/>
          <w:szCs w:val="28"/>
        </w:rPr>
        <w:t>от 15 декабря 2020 г. № 160 «Об утверждении предельных (максимальных) индексов изменения размера вносимой гражданами платы за коммунальные услуги в муниципальных образованиях Пермского края на период с 1 января 2021 года по 31 декабря 2023 года</w:t>
      </w:r>
      <w:r w:rsidRPr="0060011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0115">
        <w:rPr>
          <w:sz w:val="28"/>
          <w:szCs w:val="28"/>
        </w:rPr>
        <w:t xml:space="preserve"> </w:t>
      </w:r>
      <w:r>
        <w:rPr>
          <w:sz w:val="28"/>
          <w:szCs w:val="28"/>
        </w:rPr>
        <w:t>за начисленные коммунальные услуги</w:t>
      </w:r>
      <w:proofErr w:type="gramEnd"/>
      <w:r>
        <w:rPr>
          <w:sz w:val="28"/>
          <w:szCs w:val="28"/>
        </w:rPr>
        <w:t xml:space="preserve"> с 1 января 2019 г. по </w:t>
      </w:r>
      <w:r w:rsidRPr="00DB10E3">
        <w:rPr>
          <w:sz w:val="28"/>
          <w:szCs w:val="28"/>
        </w:rPr>
        <w:t>3</w:t>
      </w:r>
      <w:r>
        <w:rPr>
          <w:sz w:val="28"/>
          <w:szCs w:val="28"/>
        </w:rPr>
        <w:t>0 июня</w:t>
      </w:r>
      <w:r w:rsidRPr="00DB10E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DB10E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337BED" w:rsidRPr="002559A8" w:rsidRDefault="00337BED" w:rsidP="00337BED">
      <w:pPr>
        <w:pStyle w:val="a5"/>
        <w:widowControl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59A8">
        <w:rPr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</w:t>
      </w:r>
      <w:r>
        <w:rPr>
          <w:sz w:val="28"/>
          <w:szCs w:val="28"/>
        </w:rPr>
        <w:t xml:space="preserve"> городского округа</w:t>
      </w:r>
      <w:r w:rsidRPr="002559A8">
        <w:rPr>
          <w:sz w:val="28"/>
          <w:szCs w:val="28"/>
        </w:rPr>
        <w:t>.</w:t>
      </w:r>
    </w:p>
    <w:p w:rsidR="00337BED" w:rsidRDefault="00337BED" w:rsidP="00337BED">
      <w:pPr>
        <w:pStyle w:val="a5"/>
        <w:widowControl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28F7">
        <w:rPr>
          <w:sz w:val="28"/>
          <w:szCs w:val="28"/>
        </w:rPr>
        <w:t>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1 января 2021 г.</w:t>
      </w:r>
      <w:r w:rsidRPr="002A28F7">
        <w:rPr>
          <w:sz w:val="28"/>
          <w:szCs w:val="28"/>
        </w:rPr>
        <w:t xml:space="preserve"> </w:t>
      </w:r>
    </w:p>
    <w:p w:rsidR="00337BED" w:rsidRPr="00E97F70" w:rsidRDefault="00337BED" w:rsidP="00337BED">
      <w:pPr>
        <w:ind w:firstLine="709"/>
        <w:jc w:val="both"/>
        <w:rPr>
          <w:sz w:val="28"/>
          <w:szCs w:val="28"/>
        </w:rPr>
      </w:pPr>
    </w:p>
    <w:p w:rsidR="00337BED" w:rsidRPr="00E97F70" w:rsidRDefault="00337BED" w:rsidP="00337BED">
      <w:pPr>
        <w:ind w:firstLine="709"/>
        <w:jc w:val="both"/>
        <w:rPr>
          <w:sz w:val="28"/>
          <w:szCs w:val="28"/>
        </w:rPr>
      </w:pPr>
    </w:p>
    <w:p w:rsidR="00337BED" w:rsidRPr="00E97F70" w:rsidRDefault="00337BED" w:rsidP="00337BED">
      <w:pPr>
        <w:spacing w:line="240" w:lineRule="exact"/>
        <w:rPr>
          <w:sz w:val="28"/>
          <w:szCs w:val="28"/>
        </w:rPr>
      </w:pPr>
      <w:r w:rsidRPr="00E97F70">
        <w:rPr>
          <w:sz w:val="28"/>
          <w:szCs w:val="28"/>
        </w:rPr>
        <w:t>Глава городского округа –</w:t>
      </w:r>
    </w:p>
    <w:p w:rsidR="00337BED" w:rsidRPr="00E97F70" w:rsidRDefault="00337BED" w:rsidP="00337BED">
      <w:pPr>
        <w:spacing w:line="240" w:lineRule="exact"/>
        <w:rPr>
          <w:sz w:val="28"/>
          <w:szCs w:val="28"/>
        </w:rPr>
      </w:pPr>
      <w:r w:rsidRPr="00E97F70">
        <w:rPr>
          <w:sz w:val="28"/>
          <w:szCs w:val="28"/>
        </w:rPr>
        <w:t>глава администрации</w:t>
      </w:r>
    </w:p>
    <w:p w:rsidR="00337BED" w:rsidRPr="00E97F70" w:rsidRDefault="00337BED" w:rsidP="00337BED">
      <w:pPr>
        <w:spacing w:line="240" w:lineRule="exact"/>
        <w:rPr>
          <w:sz w:val="28"/>
          <w:szCs w:val="28"/>
        </w:rPr>
      </w:pPr>
      <w:r w:rsidRPr="00E97F70"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E97F70">
        <w:rPr>
          <w:sz w:val="28"/>
          <w:szCs w:val="28"/>
        </w:rPr>
        <w:t>Ю.Г. Востриков</w:t>
      </w:r>
    </w:p>
    <w:sectPr w:rsidR="00337BED" w:rsidRPr="00E97F70" w:rsidSect="00617136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D1F" w:rsidRDefault="00270D1F" w:rsidP="0019129B">
      <w:r>
        <w:separator/>
      </w:r>
    </w:p>
  </w:endnote>
  <w:endnote w:type="continuationSeparator" w:id="0">
    <w:p w:rsidR="00270D1F" w:rsidRDefault="00270D1F" w:rsidP="00191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9B" w:rsidRDefault="0019129B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D1F" w:rsidRDefault="00270D1F" w:rsidP="0019129B">
      <w:r>
        <w:separator/>
      </w:r>
    </w:p>
  </w:footnote>
  <w:footnote w:type="continuationSeparator" w:id="0">
    <w:p w:rsidR="00270D1F" w:rsidRDefault="00270D1F" w:rsidP="00191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D8" w:rsidRPr="00DC48D8" w:rsidRDefault="00DC48D8" w:rsidP="00DC48D8">
    <w:pPr>
      <w:jc w:val="center"/>
      <w:rPr>
        <w:color w:val="000000"/>
      </w:rPr>
    </w:pPr>
    <w:r w:rsidRPr="00DC48D8">
      <w:rPr>
        <w:color w:val="000000"/>
      </w:rPr>
      <w:t>Проект размещен на сайте 27.05.2021 г. Срок  приема заключений независимых экспертов до 06.06.2021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37F0"/>
    <w:multiLevelType w:val="multilevel"/>
    <w:tmpl w:val="758A950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eastAsia="Times New Roman CYR"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eastAsia="Times New Roman CYR"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eastAsia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eastAsia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eastAsia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eastAsia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eastAsia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eastAsia="Times New Roman CYR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BED"/>
    <w:rsid w:val="00090035"/>
    <w:rsid w:val="0019129B"/>
    <w:rsid w:val="001D6C0F"/>
    <w:rsid w:val="00265A1C"/>
    <w:rsid w:val="00270D1F"/>
    <w:rsid w:val="002B786E"/>
    <w:rsid w:val="002E7D81"/>
    <w:rsid w:val="00315780"/>
    <w:rsid w:val="00337BED"/>
    <w:rsid w:val="0046015F"/>
    <w:rsid w:val="0049355E"/>
    <w:rsid w:val="005D1DAB"/>
    <w:rsid w:val="00617136"/>
    <w:rsid w:val="006678F6"/>
    <w:rsid w:val="00796AE4"/>
    <w:rsid w:val="007A0A87"/>
    <w:rsid w:val="007C0DE8"/>
    <w:rsid w:val="008D1DC6"/>
    <w:rsid w:val="00970AE4"/>
    <w:rsid w:val="00A92E35"/>
    <w:rsid w:val="00AD1C1C"/>
    <w:rsid w:val="00B27042"/>
    <w:rsid w:val="00C922CB"/>
    <w:rsid w:val="00D43689"/>
    <w:rsid w:val="00D47DC2"/>
    <w:rsid w:val="00DC48D8"/>
    <w:rsid w:val="00DE645E"/>
    <w:rsid w:val="00DF206E"/>
    <w:rsid w:val="00F24DBF"/>
    <w:rsid w:val="00F731E4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7BE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List Paragraph"/>
    <w:basedOn w:val="a"/>
    <w:uiPriority w:val="34"/>
    <w:qFormat/>
    <w:rsid w:val="00337BED"/>
    <w:pPr>
      <w:widowControl w:val="0"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912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129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912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129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87;&#1077;&#1083;&#1103;&#1077;&#1074;&#1072;\Desktop\13.01.2021\&#1055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(5).dot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kostireva</cp:lastModifiedBy>
  <cp:revision>2</cp:revision>
  <dcterms:created xsi:type="dcterms:W3CDTF">2021-05-27T09:52:00Z</dcterms:created>
  <dcterms:modified xsi:type="dcterms:W3CDTF">2021-05-27T09:52:00Z</dcterms:modified>
</cp:coreProperties>
</file>