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87" w:rsidRDefault="00B73CC0">
      <w:r>
        <w:rPr>
          <w:noProof/>
        </w:rPr>
        <w:pict>
          <v:shapetype id="_x0000_t202" coordsize="21600,21600" o:spt="202" path="m,l,21600r21600,l21600,xe">
            <v:stroke joinstyle="miter"/>
            <v:path gradientshapeok="t" o:connecttype="rect"/>
          </v:shapetype>
          <v:shape id="_x0000_s1026" type="#_x0000_t202" style="position:absolute;margin-left:89.15pt;margin-top:250.05pt;width:242.95pt;height:112.65pt;z-index:251656704;mso-position-horizontal-relative:page;mso-position-vertical-relative:page" filled="f" stroked="f">
            <v:textbox style="mso-next-textbox:#_x0000_s1026" inset="0,0,0,0">
              <w:txbxContent>
                <w:p w:rsidR="00882F29" w:rsidRPr="002F5303" w:rsidRDefault="00B73CC0" w:rsidP="00297067">
                  <w:pPr>
                    <w:spacing w:line="240" w:lineRule="exact"/>
                    <w:jc w:val="both"/>
                    <w:rPr>
                      <w:sz w:val="28"/>
                    </w:rPr>
                  </w:pPr>
                  <w:fldSimple w:instr=" DOCPROPERTY  doc_summary  \* MERGEFORMAT ">
                    <w:r w:rsidR="00882F29">
                      <w:rPr>
                        <w:b/>
                        <w:sz w:val="28"/>
                      </w:rPr>
                      <w:t xml:space="preserve">О внесении изменений в  </w:t>
                    </w:r>
                    <w:r w:rsidR="00882F29" w:rsidRPr="00B13724">
                      <w:rPr>
                        <w:b/>
                        <w:sz w:val="28"/>
                      </w:rPr>
                      <w:t>административн</w:t>
                    </w:r>
                    <w:r w:rsidR="00882F29">
                      <w:rPr>
                        <w:b/>
                        <w:sz w:val="28"/>
                      </w:rPr>
                      <w:t>ый</w:t>
                    </w:r>
                    <w:r w:rsidR="00882F29" w:rsidRPr="00B13724">
                      <w:rPr>
                        <w:b/>
                        <w:sz w:val="28"/>
                      </w:rPr>
                      <w:t xml:space="preserve"> регламент пре</w:t>
                    </w:r>
                    <w:r w:rsidR="00882F29">
                      <w:rPr>
                        <w:b/>
                        <w:sz w:val="28"/>
                      </w:rPr>
                      <w:t xml:space="preserve">доставления муниципальной услуги "Регистрация устава </w:t>
                    </w:r>
                    <w:r w:rsidR="00882F29" w:rsidRPr="00B13724">
                      <w:rPr>
                        <w:b/>
                        <w:sz w:val="28"/>
                      </w:rPr>
                      <w:t>территориального общественного самоуправления</w:t>
                    </w:r>
                    <w:r w:rsidR="00882F29">
                      <w:rPr>
                        <w:b/>
                        <w:sz w:val="28"/>
                      </w:rPr>
                      <w:t xml:space="preserve">", утвержденный постановлением администрации Чайковского городского округа от  22.08.2019 № 1420 </w:t>
                    </w:r>
                  </w:fldSimple>
                </w:p>
              </w:txbxContent>
            </v:textbox>
            <w10:wrap anchorx="page" anchory="page"/>
          </v:shape>
        </w:pict>
      </w:r>
      <w:r>
        <w:rPr>
          <w:noProof/>
        </w:rPr>
        <w:pict>
          <v:shape id="Text Box 11" o:spid="_x0000_s1028"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l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" stroked="f">
            <v:textbox style="mso-next-textbox:#Text Box 11">
              <w:txbxContent>
                <w:p w:rsidR="00882F29" w:rsidRPr="00C922CB" w:rsidRDefault="00882F29" w:rsidP="00D43689">
                  <w:pPr>
                    <w:rPr>
                      <w:sz w:val="32"/>
                      <w:szCs w:val="32"/>
                    </w:rPr>
                  </w:pPr>
                </w:p>
              </w:txbxContent>
            </v:textbox>
          </v:shape>
        </w:pict>
      </w:r>
      <w:r>
        <w:rPr>
          <w:noProof/>
        </w:rPr>
        <w:pict>
          <v:shape id="Text Box 10" o:spid="_x0000_s1027"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" stroked="f">
            <v:textbox style="mso-next-textbox:#Text Box 10">
              <w:txbxContent>
                <w:p w:rsidR="00882F29" w:rsidRPr="00D43689" w:rsidRDefault="00882F29" w:rsidP="00D43689">
                  <w:pPr>
                    <w:rPr>
                      <w:sz w:val="32"/>
                    </w:rPr>
                  </w:pPr>
                </w:p>
              </w:txbxContent>
            </v:textbox>
          </v:shape>
        </w:pict>
      </w:r>
      <w:r w:rsidR="00673DB7">
        <w:rPr>
          <w:noProof/>
        </w:rPr>
        <w:drawing>
          <wp:inline distT="0" distB="0" distL="0" distR="0">
            <wp:extent cx="5937250" cy="2395220"/>
            <wp:effectExtent l="19050" t="0" r="635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7" cstate="print"/>
                    <a:srcRect/>
                    <a:stretch>
                      <a:fillRect/>
                    </a:stretch>
                  </pic:blipFill>
                  <pic:spPr bwMode="auto">
                    <a:xfrm>
                      <a:off x="0" y="0"/>
                      <a:ext cx="5937250" cy="2395220"/>
                    </a:xfrm>
                    <a:prstGeom prst="rect">
                      <a:avLst/>
                    </a:prstGeom>
                    <a:noFill/>
                    <a:ln w="9525">
                      <a:noFill/>
                      <a:miter lim="800000"/>
                      <a:headEnd/>
                      <a:tailEnd/>
                    </a:ln>
                  </pic:spPr>
                </pic:pic>
              </a:graphicData>
            </a:graphic>
          </wp:inline>
        </w:drawing>
      </w:r>
    </w:p>
    <w:p w:rsidR="00902C87" w:rsidRPr="00902C87" w:rsidRDefault="00902C87" w:rsidP="00902C87"/>
    <w:p w:rsidR="00902C87" w:rsidRPr="00902C87" w:rsidRDefault="00902C87" w:rsidP="00902C87"/>
    <w:p w:rsidR="00902C87" w:rsidRPr="00902C87" w:rsidRDefault="00902C87" w:rsidP="00902C87"/>
    <w:p w:rsidR="00902C87" w:rsidRPr="00902C87" w:rsidRDefault="00902C87" w:rsidP="00902C87"/>
    <w:p w:rsidR="00902C87" w:rsidRPr="00902C87" w:rsidRDefault="00902C87" w:rsidP="00902C87"/>
    <w:p w:rsidR="00902C87" w:rsidRPr="00902C87" w:rsidRDefault="00902C87" w:rsidP="00902C87"/>
    <w:p w:rsidR="00902C87" w:rsidRDefault="00902C87" w:rsidP="00902C87"/>
    <w:p w:rsidR="00297067" w:rsidRDefault="00297067" w:rsidP="00902C87">
      <w:pPr>
        <w:spacing w:line="276" w:lineRule="auto"/>
        <w:ind w:firstLine="709"/>
        <w:jc w:val="both"/>
        <w:rPr>
          <w:sz w:val="28"/>
          <w:szCs w:val="28"/>
        </w:rPr>
      </w:pPr>
    </w:p>
    <w:p w:rsidR="00297067" w:rsidRDefault="00297067" w:rsidP="00902C87">
      <w:pPr>
        <w:spacing w:line="276" w:lineRule="auto"/>
        <w:ind w:firstLine="709"/>
        <w:jc w:val="both"/>
        <w:rPr>
          <w:sz w:val="28"/>
          <w:szCs w:val="28"/>
        </w:rPr>
      </w:pPr>
    </w:p>
    <w:p w:rsidR="00902C87" w:rsidRDefault="00902C87" w:rsidP="00156EDC">
      <w:pPr>
        <w:ind w:firstLine="709"/>
        <w:jc w:val="both"/>
        <w:rPr>
          <w:sz w:val="28"/>
          <w:szCs w:val="28"/>
        </w:rPr>
      </w:pPr>
      <w:r>
        <w:rPr>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w:t>
      </w:r>
      <w:r w:rsidRPr="006769E2">
        <w:rPr>
          <w:sz w:val="28"/>
          <w:szCs w:val="28"/>
        </w:rPr>
        <w:t xml:space="preserve"> </w:t>
      </w:r>
      <w:r>
        <w:rPr>
          <w:sz w:val="28"/>
          <w:szCs w:val="28"/>
        </w:rPr>
        <w:t>решением Чайковской городской Думы от 20 февраля 2019 г. № 148 «Об утверждении Положения о порядке организации, регистрации и осуществления территориального общественного самоуправления в Чайковском городском округе», на основании Устава Чайковского городского округа</w:t>
      </w:r>
    </w:p>
    <w:p w:rsidR="00902C87" w:rsidRDefault="00902C87" w:rsidP="00156EDC">
      <w:pPr>
        <w:ind w:firstLine="709"/>
        <w:rPr>
          <w:sz w:val="28"/>
          <w:szCs w:val="28"/>
        </w:rPr>
      </w:pPr>
      <w:r>
        <w:rPr>
          <w:sz w:val="28"/>
          <w:szCs w:val="28"/>
        </w:rPr>
        <w:t>ПОСТАНОВЛЯЮ:</w:t>
      </w:r>
    </w:p>
    <w:p w:rsidR="00156EDC" w:rsidRPr="003E3BAB" w:rsidRDefault="00297067" w:rsidP="00216B07">
      <w:pPr>
        <w:pStyle w:val="aa"/>
        <w:widowControl/>
        <w:numPr>
          <w:ilvl w:val="0"/>
          <w:numId w:val="13"/>
        </w:numPr>
        <w:autoSpaceDE/>
        <w:autoSpaceDN/>
        <w:adjustRightInd/>
        <w:ind w:left="0" w:firstLine="709"/>
        <w:jc w:val="both"/>
        <w:rPr>
          <w:sz w:val="28"/>
          <w:szCs w:val="28"/>
        </w:rPr>
      </w:pPr>
      <w:r w:rsidRPr="00156EDC">
        <w:rPr>
          <w:sz w:val="28"/>
          <w:szCs w:val="28"/>
        </w:rPr>
        <w:t xml:space="preserve">Внести </w:t>
      </w:r>
      <w:r w:rsidR="003E3BAB">
        <w:rPr>
          <w:sz w:val="28"/>
          <w:szCs w:val="28"/>
        </w:rPr>
        <w:t xml:space="preserve">изменения </w:t>
      </w:r>
      <w:r w:rsidRPr="00156EDC">
        <w:rPr>
          <w:sz w:val="28"/>
          <w:szCs w:val="28"/>
        </w:rPr>
        <w:t xml:space="preserve">в </w:t>
      </w:r>
      <w:r w:rsidR="00902C87" w:rsidRPr="00156EDC">
        <w:rPr>
          <w:sz w:val="28"/>
          <w:szCs w:val="28"/>
        </w:rPr>
        <w:t>административный регламент предоставления муниципальной услуги «Регистрация устава территориального общественного самоуправления»</w:t>
      </w:r>
      <w:r w:rsidRPr="00156EDC">
        <w:rPr>
          <w:sz w:val="28"/>
          <w:szCs w:val="28"/>
        </w:rPr>
        <w:t>, утвержденный постановлением администрации Чайко</w:t>
      </w:r>
      <w:r w:rsidR="00216B07">
        <w:rPr>
          <w:sz w:val="28"/>
          <w:szCs w:val="28"/>
        </w:rPr>
        <w:t xml:space="preserve">вского городского округа от 22 августа </w:t>
      </w:r>
      <w:r w:rsidRPr="00156EDC">
        <w:rPr>
          <w:sz w:val="28"/>
          <w:szCs w:val="28"/>
        </w:rPr>
        <w:t xml:space="preserve">2019 </w:t>
      </w:r>
      <w:r w:rsidR="00216B07">
        <w:rPr>
          <w:sz w:val="28"/>
          <w:szCs w:val="28"/>
        </w:rPr>
        <w:t xml:space="preserve">г. </w:t>
      </w:r>
      <w:r w:rsidRPr="00156EDC">
        <w:rPr>
          <w:sz w:val="28"/>
          <w:szCs w:val="28"/>
        </w:rPr>
        <w:t>№ 1420</w:t>
      </w:r>
      <w:r w:rsidR="00902C87" w:rsidRPr="00156EDC">
        <w:rPr>
          <w:sz w:val="28"/>
          <w:szCs w:val="28"/>
        </w:rPr>
        <w:t xml:space="preserve"> </w:t>
      </w:r>
      <w:r w:rsidRPr="00156EDC">
        <w:rPr>
          <w:sz w:val="28"/>
          <w:szCs w:val="28"/>
        </w:rPr>
        <w:t>(в ред</w:t>
      </w:r>
      <w:r w:rsidR="00216B07">
        <w:rPr>
          <w:sz w:val="28"/>
          <w:szCs w:val="28"/>
        </w:rPr>
        <w:t>акции</w:t>
      </w:r>
      <w:r w:rsidRPr="00156EDC">
        <w:rPr>
          <w:sz w:val="28"/>
          <w:szCs w:val="28"/>
        </w:rPr>
        <w:t xml:space="preserve"> постановления </w:t>
      </w:r>
      <w:r w:rsidR="00216B07">
        <w:rPr>
          <w:sz w:val="28"/>
          <w:szCs w:val="28"/>
        </w:rPr>
        <w:t xml:space="preserve">администрации Чайковского городского округа </w:t>
      </w:r>
      <w:r w:rsidRPr="00156EDC">
        <w:rPr>
          <w:sz w:val="28"/>
          <w:szCs w:val="28"/>
        </w:rPr>
        <w:t xml:space="preserve">от 20.11.2020 № 1105), </w:t>
      </w:r>
      <w:r w:rsidR="003E3BAB">
        <w:rPr>
          <w:sz w:val="28"/>
          <w:szCs w:val="28"/>
        </w:rPr>
        <w:t>изложив его в новой редакции, согласно приложению</w:t>
      </w:r>
      <w:r w:rsidRPr="003E3BAB">
        <w:rPr>
          <w:sz w:val="28"/>
          <w:szCs w:val="28"/>
        </w:rPr>
        <w:t>.</w:t>
      </w:r>
    </w:p>
    <w:p w:rsidR="00156EDC" w:rsidRPr="00216B07" w:rsidRDefault="00902C87" w:rsidP="00216B07">
      <w:pPr>
        <w:pStyle w:val="aa"/>
        <w:numPr>
          <w:ilvl w:val="0"/>
          <w:numId w:val="13"/>
        </w:numPr>
        <w:tabs>
          <w:tab w:val="left" w:pos="0"/>
        </w:tabs>
        <w:ind w:left="0" w:firstLine="709"/>
        <w:jc w:val="both"/>
        <w:rPr>
          <w:sz w:val="28"/>
          <w:szCs w:val="28"/>
        </w:rPr>
      </w:pPr>
      <w:r w:rsidRPr="00216B07">
        <w:rPr>
          <w:sz w:val="28"/>
          <w:szCs w:val="28"/>
        </w:rPr>
        <w:t>Опубликовать постановление в муниципальной газете «Огни Камы» и разместить на официальном сайте администрации Чайковского городского округа.</w:t>
      </w:r>
    </w:p>
    <w:p w:rsidR="00902C87" w:rsidRPr="00156EDC" w:rsidRDefault="00902C87" w:rsidP="00216B07">
      <w:pPr>
        <w:numPr>
          <w:ilvl w:val="0"/>
          <w:numId w:val="13"/>
        </w:numPr>
        <w:tabs>
          <w:tab w:val="left" w:pos="0"/>
        </w:tabs>
        <w:ind w:left="0" w:firstLine="709"/>
        <w:jc w:val="both"/>
        <w:rPr>
          <w:sz w:val="28"/>
          <w:szCs w:val="28"/>
        </w:rPr>
      </w:pPr>
      <w:r w:rsidRPr="00156EDC">
        <w:rPr>
          <w:sz w:val="28"/>
          <w:szCs w:val="28"/>
        </w:rPr>
        <w:t xml:space="preserve">Постановление вступает в силу после его официального опубликования. </w:t>
      </w:r>
    </w:p>
    <w:p w:rsidR="00902C87" w:rsidRPr="003E3BAB" w:rsidRDefault="00902C87" w:rsidP="00156EDC">
      <w:pPr>
        <w:jc w:val="both"/>
      </w:pPr>
    </w:p>
    <w:p w:rsidR="003E3BAB" w:rsidRPr="003E3BAB" w:rsidRDefault="003E3BAB" w:rsidP="00156EDC">
      <w:pPr>
        <w:jc w:val="both"/>
      </w:pPr>
    </w:p>
    <w:p w:rsidR="00902C87" w:rsidRDefault="005821A4" w:rsidP="00902C87">
      <w:pPr>
        <w:spacing w:line="240" w:lineRule="exact"/>
        <w:jc w:val="both"/>
        <w:rPr>
          <w:sz w:val="28"/>
          <w:szCs w:val="28"/>
        </w:rPr>
      </w:pPr>
      <w:r>
        <w:rPr>
          <w:sz w:val="28"/>
          <w:szCs w:val="28"/>
        </w:rPr>
        <w:t>Г</w:t>
      </w:r>
      <w:r w:rsidR="00902C87">
        <w:rPr>
          <w:sz w:val="28"/>
          <w:szCs w:val="28"/>
        </w:rPr>
        <w:t>л</w:t>
      </w:r>
      <w:r>
        <w:rPr>
          <w:sz w:val="28"/>
          <w:szCs w:val="28"/>
        </w:rPr>
        <w:t>ава</w:t>
      </w:r>
      <w:r w:rsidR="00902C87">
        <w:rPr>
          <w:sz w:val="28"/>
          <w:szCs w:val="28"/>
        </w:rPr>
        <w:t xml:space="preserve"> городского округа –</w:t>
      </w:r>
    </w:p>
    <w:p w:rsidR="00902C87" w:rsidRDefault="005821A4" w:rsidP="00902C87">
      <w:pPr>
        <w:spacing w:line="240" w:lineRule="exact"/>
        <w:jc w:val="both"/>
        <w:rPr>
          <w:sz w:val="28"/>
          <w:szCs w:val="28"/>
        </w:rPr>
      </w:pPr>
      <w:r>
        <w:rPr>
          <w:sz w:val="28"/>
          <w:szCs w:val="28"/>
        </w:rPr>
        <w:t>глава</w:t>
      </w:r>
      <w:r w:rsidR="00902C87">
        <w:rPr>
          <w:sz w:val="28"/>
          <w:szCs w:val="28"/>
        </w:rPr>
        <w:t xml:space="preserve"> администрации </w:t>
      </w:r>
    </w:p>
    <w:p w:rsidR="00902C87" w:rsidRDefault="00902C87" w:rsidP="00902C87">
      <w:pPr>
        <w:spacing w:line="240" w:lineRule="exact"/>
        <w:jc w:val="both"/>
        <w:rPr>
          <w:sz w:val="28"/>
          <w:szCs w:val="28"/>
        </w:rPr>
      </w:pPr>
      <w:r>
        <w:rPr>
          <w:sz w:val="28"/>
          <w:szCs w:val="28"/>
        </w:rPr>
        <w:t xml:space="preserve">Чайковского городского округа                                                 </w:t>
      </w:r>
      <w:r w:rsidR="005821A4">
        <w:rPr>
          <w:sz w:val="28"/>
          <w:szCs w:val="28"/>
        </w:rPr>
        <w:t xml:space="preserve">     </w:t>
      </w:r>
      <w:r>
        <w:rPr>
          <w:sz w:val="28"/>
          <w:szCs w:val="28"/>
        </w:rPr>
        <w:t xml:space="preserve"> </w:t>
      </w:r>
      <w:r w:rsidR="005821A4">
        <w:rPr>
          <w:sz w:val="28"/>
          <w:szCs w:val="28"/>
        </w:rPr>
        <w:t>Ю.Г. Востриков</w:t>
      </w:r>
    </w:p>
    <w:p w:rsidR="00902C87" w:rsidRDefault="00902C87" w:rsidP="00902C87">
      <w:pPr>
        <w:spacing w:line="276" w:lineRule="auto"/>
        <w:ind w:left="5670"/>
        <w:rPr>
          <w:sz w:val="28"/>
          <w:szCs w:val="28"/>
        </w:rPr>
      </w:pPr>
    </w:p>
    <w:p w:rsidR="001E20EF" w:rsidRDefault="001E20EF" w:rsidP="00902C87">
      <w:pPr>
        <w:spacing w:line="276" w:lineRule="auto"/>
        <w:ind w:left="5670"/>
        <w:rPr>
          <w:sz w:val="28"/>
          <w:szCs w:val="28"/>
        </w:rPr>
      </w:pPr>
    </w:p>
    <w:p w:rsidR="003E3BAB" w:rsidRDefault="003E3BAB" w:rsidP="003E3BAB">
      <w:pPr>
        <w:widowControl w:val="0"/>
        <w:autoSpaceDE w:val="0"/>
        <w:autoSpaceDN w:val="0"/>
        <w:spacing w:line="240" w:lineRule="exact"/>
        <w:ind w:left="5529"/>
        <w:rPr>
          <w:sz w:val="28"/>
          <w:szCs w:val="28"/>
        </w:rPr>
      </w:pPr>
      <w:r>
        <w:rPr>
          <w:sz w:val="28"/>
          <w:szCs w:val="28"/>
        </w:rPr>
        <w:t xml:space="preserve">Приложение </w:t>
      </w:r>
    </w:p>
    <w:p w:rsidR="003E3BAB" w:rsidRPr="00AC3C71" w:rsidRDefault="003E3BAB" w:rsidP="003E3BAB">
      <w:pPr>
        <w:widowControl w:val="0"/>
        <w:autoSpaceDE w:val="0"/>
        <w:autoSpaceDN w:val="0"/>
        <w:spacing w:line="240" w:lineRule="exact"/>
        <w:ind w:left="5529"/>
        <w:rPr>
          <w:sz w:val="28"/>
          <w:szCs w:val="28"/>
        </w:rPr>
      </w:pPr>
      <w:r>
        <w:rPr>
          <w:sz w:val="28"/>
          <w:szCs w:val="28"/>
        </w:rPr>
        <w:t xml:space="preserve">к </w:t>
      </w:r>
      <w:r w:rsidRPr="00AC3C71">
        <w:rPr>
          <w:sz w:val="28"/>
          <w:szCs w:val="28"/>
        </w:rPr>
        <w:t>постановлени</w:t>
      </w:r>
      <w:r>
        <w:rPr>
          <w:sz w:val="28"/>
          <w:szCs w:val="28"/>
        </w:rPr>
        <w:t>ю</w:t>
      </w:r>
      <w:r w:rsidRPr="00AC3C71">
        <w:rPr>
          <w:sz w:val="28"/>
          <w:szCs w:val="28"/>
        </w:rPr>
        <w:t xml:space="preserve"> администрации</w:t>
      </w:r>
    </w:p>
    <w:p w:rsidR="003E3BAB" w:rsidRPr="00AC3C71" w:rsidRDefault="003E3BAB" w:rsidP="003E3BAB">
      <w:pPr>
        <w:widowControl w:val="0"/>
        <w:autoSpaceDE w:val="0"/>
        <w:autoSpaceDN w:val="0"/>
        <w:spacing w:line="240" w:lineRule="exact"/>
        <w:ind w:left="5529"/>
        <w:rPr>
          <w:sz w:val="28"/>
          <w:szCs w:val="28"/>
        </w:rPr>
      </w:pPr>
      <w:r w:rsidRPr="00AC3C71">
        <w:rPr>
          <w:sz w:val="28"/>
          <w:szCs w:val="28"/>
        </w:rPr>
        <w:t>Чайковского городского округа</w:t>
      </w:r>
    </w:p>
    <w:p w:rsidR="003E3BAB" w:rsidRPr="00AC3C71" w:rsidRDefault="003E3BAB" w:rsidP="003E3BAB">
      <w:pPr>
        <w:widowControl w:val="0"/>
        <w:autoSpaceDE w:val="0"/>
        <w:autoSpaceDN w:val="0"/>
        <w:spacing w:line="240" w:lineRule="exact"/>
        <w:ind w:left="5529"/>
        <w:rPr>
          <w:sz w:val="28"/>
          <w:szCs w:val="28"/>
        </w:rPr>
      </w:pPr>
      <w:r w:rsidRPr="00AC3C71">
        <w:rPr>
          <w:sz w:val="28"/>
          <w:szCs w:val="28"/>
        </w:rPr>
        <w:t>от ________________ № _</w:t>
      </w:r>
      <w:r>
        <w:rPr>
          <w:sz w:val="28"/>
          <w:szCs w:val="28"/>
        </w:rPr>
        <w:t>___</w:t>
      </w:r>
      <w:r w:rsidRPr="00AC3C71">
        <w:rPr>
          <w:sz w:val="28"/>
          <w:szCs w:val="28"/>
        </w:rPr>
        <w:t>__</w:t>
      </w:r>
    </w:p>
    <w:p w:rsidR="00902C87" w:rsidRPr="00216B07" w:rsidRDefault="00902C87" w:rsidP="00156EDC">
      <w:pPr>
        <w:ind w:left="5529"/>
        <w:rPr>
          <w:sz w:val="28"/>
          <w:szCs w:val="28"/>
        </w:rPr>
      </w:pPr>
    </w:p>
    <w:p w:rsidR="00902C87" w:rsidRPr="00234548" w:rsidRDefault="00902C87" w:rsidP="00156EDC">
      <w:pPr>
        <w:jc w:val="center"/>
        <w:rPr>
          <w:b/>
          <w:caps/>
          <w:sz w:val="28"/>
          <w:szCs w:val="28"/>
        </w:rPr>
      </w:pPr>
      <w:r w:rsidRPr="00234548">
        <w:rPr>
          <w:b/>
          <w:caps/>
          <w:sz w:val="28"/>
          <w:szCs w:val="28"/>
        </w:rPr>
        <w:t>Административный регламент</w:t>
      </w:r>
    </w:p>
    <w:p w:rsidR="00902C87" w:rsidRDefault="00902C87" w:rsidP="00156EDC">
      <w:pPr>
        <w:jc w:val="center"/>
        <w:rPr>
          <w:b/>
          <w:sz w:val="28"/>
          <w:szCs w:val="28"/>
        </w:rPr>
      </w:pPr>
      <w:r>
        <w:rPr>
          <w:b/>
          <w:sz w:val="28"/>
          <w:szCs w:val="28"/>
        </w:rPr>
        <w:t xml:space="preserve">предоставления муниципальной услуги </w:t>
      </w:r>
    </w:p>
    <w:p w:rsidR="00902C87" w:rsidRDefault="00902C87" w:rsidP="00156EDC">
      <w:pPr>
        <w:jc w:val="center"/>
        <w:rPr>
          <w:b/>
          <w:sz w:val="28"/>
          <w:szCs w:val="28"/>
        </w:rPr>
      </w:pPr>
      <w:r>
        <w:rPr>
          <w:b/>
          <w:sz w:val="28"/>
          <w:szCs w:val="28"/>
        </w:rPr>
        <w:t>«Регистрация устава территориального общественного самоуправления»</w:t>
      </w:r>
    </w:p>
    <w:p w:rsidR="00902C87" w:rsidRDefault="00902C87" w:rsidP="00156EDC">
      <w:pPr>
        <w:jc w:val="center"/>
        <w:rPr>
          <w:b/>
          <w:sz w:val="28"/>
          <w:szCs w:val="28"/>
        </w:rPr>
      </w:pPr>
    </w:p>
    <w:p w:rsidR="00902C87" w:rsidRDefault="00902C87" w:rsidP="00156EDC">
      <w:pPr>
        <w:numPr>
          <w:ilvl w:val="0"/>
          <w:numId w:val="11"/>
        </w:numPr>
        <w:ind w:left="0" w:firstLine="0"/>
        <w:jc w:val="center"/>
        <w:rPr>
          <w:b/>
          <w:sz w:val="28"/>
          <w:szCs w:val="28"/>
        </w:rPr>
      </w:pPr>
      <w:r>
        <w:rPr>
          <w:b/>
          <w:sz w:val="28"/>
          <w:szCs w:val="28"/>
        </w:rPr>
        <w:t>Общие положения</w:t>
      </w:r>
    </w:p>
    <w:p w:rsidR="00902C87" w:rsidRDefault="00902C87" w:rsidP="00156EDC">
      <w:pPr>
        <w:rPr>
          <w:sz w:val="28"/>
          <w:szCs w:val="28"/>
        </w:rPr>
      </w:pPr>
    </w:p>
    <w:p w:rsidR="00902C87" w:rsidRDefault="00902C87" w:rsidP="00156EDC">
      <w:pPr>
        <w:ind w:firstLine="709"/>
        <w:jc w:val="both"/>
        <w:rPr>
          <w:sz w:val="28"/>
          <w:szCs w:val="28"/>
        </w:rPr>
      </w:pPr>
      <w:r>
        <w:rPr>
          <w:sz w:val="28"/>
          <w:szCs w:val="28"/>
        </w:rPr>
        <w:t>1.1. Административный регламент предоставления муниципальной услуги «Регистрация устава территориального общественного самоуправления»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902C87" w:rsidRDefault="00902C87" w:rsidP="00156EDC">
      <w:pPr>
        <w:autoSpaceDE w:val="0"/>
        <w:autoSpaceDN w:val="0"/>
        <w:adjustRightInd w:val="0"/>
        <w:ind w:firstLine="709"/>
        <w:jc w:val="both"/>
        <w:rPr>
          <w:sz w:val="28"/>
          <w:szCs w:val="28"/>
        </w:rPr>
      </w:pPr>
      <w:r>
        <w:rPr>
          <w:sz w:val="28"/>
          <w:szCs w:val="28"/>
        </w:rPr>
        <w:t>1.2. Муниципальная услуга предоставляется в рамках решения вопроса местного значения «Регистрация устава территориального общественного самоуправления», установленного частью 5 статьи 27 Федерального закона от 6 октября 2013 г. № 131-ФЗ «Об общих принципах организации местного самоуправления в Российской Федерации».</w:t>
      </w:r>
    </w:p>
    <w:p w:rsidR="00902C87" w:rsidRDefault="00902C87" w:rsidP="00156EDC">
      <w:pPr>
        <w:autoSpaceDE w:val="0"/>
        <w:autoSpaceDN w:val="0"/>
        <w:adjustRightInd w:val="0"/>
        <w:ind w:firstLine="709"/>
        <w:jc w:val="both"/>
        <w:rPr>
          <w:sz w:val="28"/>
          <w:szCs w:val="28"/>
        </w:rPr>
      </w:pPr>
      <w:r>
        <w:rPr>
          <w:sz w:val="28"/>
          <w:szCs w:val="28"/>
        </w:rPr>
        <w:t xml:space="preserve">1.3. В качестве заявителя выступает </w:t>
      </w:r>
      <w:r>
        <w:rPr>
          <w:sz w:val="28"/>
          <w:szCs w:val="28"/>
          <w:shd w:val="clear" w:color="auto" w:fill="FFFFFF"/>
        </w:rPr>
        <w:t xml:space="preserve">избранный руководитель органа территориального общественного самоуправления </w:t>
      </w:r>
      <w:r>
        <w:rPr>
          <w:sz w:val="28"/>
          <w:szCs w:val="28"/>
        </w:rPr>
        <w:t>(далее – Заявитель).</w:t>
      </w:r>
    </w:p>
    <w:p w:rsidR="00902C87" w:rsidRPr="00B13724" w:rsidRDefault="00902C87" w:rsidP="00156EDC">
      <w:pPr>
        <w:autoSpaceDE w:val="0"/>
        <w:autoSpaceDN w:val="0"/>
        <w:adjustRightInd w:val="0"/>
        <w:ind w:firstLine="709"/>
        <w:jc w:val="both"/>
        <w:rPr>
          <w:i/>
          <w:sz w:val="28"/>
          <w:szCs w:val="28"/>
        </w:rPr>
      </w:pPr>
      <w:r>
        <w:rPr>
          <w:sz w:val="28"/>
          <w:szCs w:val="28"/>
        </w:rPr>
        <w:t xml:space="preserve">1.4. От имени Заявителя могут выступать </w:t>
      </w:r>
      <w:r>
        <w:rPr>
          <w:sz w:val="28"/>
          <w:szCs w:val="28"/>
          <w:shd w:val="clear" w:color="auto" w:fill="FFFFFF"/>
        </w:rPr>
        <w:t>заместитель руководителя органа территориального общественного самоуправления или иное уполномоченное учредительным собранием (учредительной конференцией) лицо</w:t>
      </w:r>
      <w:r>
        <w:rPr>
          <w:sz w:val="28"/>
          <w:szCs w:val="28"/>
        </w:rPr>
        <w:t xml:space="preserve"> (далее – представитель Заявителя).</w:t>
      </w:r>
    </w:p>
    <w:p w:rsidR="00902C87" w:rsidRDefault="00902C87" w:rsidP="00156EDC">
      <w:pPr>
        <w:autoSpaceDE w:val="0"/>
        <w:autoSpaceDN w:val="0"/>
        <w:adjustRightInd w:val="0"/>
        <w:ind w:firstLine="709"/>
        <w:jc w:val="both"/>
        <w:rPr>
          <w:sz w:val="28"/>
          <w:szCs w:val="28"/>
        </w:rPr>
      </w:pPr>
      <w:r>
        <w:rPr>
          <w:sz w:val="28"/>
          <w:szCs w:val="28"/>
        </w:rPr>
        <w:t xml:space="preserve">1.5. Муниципальная услуга предоставляет Управление внутренней политики и общественной безопасности администрации Чайковского городского округа (далее – </w:t>
      </w:r>
      <w:r w:rsidR="00216B07">
        <w:rPr>
          <w:sz w:val="28"/>
          <w:szCs w:val="28"/>
        </w:rPr>
        <w:t>О</w:t>
      </w:r>
      <w:r w:rsidRPr="00770584">
        <w:rPr>
          <w:sz w:val="28"/>
          <w:szCs w:val="28"/>
        </w:rPr>
        <w:t>рган, предоставляющий муниципальную услугу)</w:t>
      </w:r>
      <w:r w:rsidR="00216B07">
        <w:rPr>
          <w:sz w:val="28"/>
          <w:szCs w:val="28"/>
        </w:rPr>
        <w:t xml:space="preserve">, </w:t>
      </w:r>
      <w:r>
        <w:rPr>
          <w:sz w:val="28"/>
          <w:szCs w:val="28"/>
        </w:rPr>
        <w:t>расположен</w:t>
      </w:r>
      <w:r w:rsidR="00216B07">
        <w:rPr>
          <w:sz w:val="28"/>
          <w:szCs w:val="28"/>
        </w:rPr>
        <w:t>ное</w:t>
      </w:r>
      <w:r>
        <w:rPr>
          <w:sz w:val="28"/>
          <w:szCs w:val="28"/>
        </w:rPr>
        <w:t xml:space="preserve"> по адресу: </w:t>
      </w:r>
      <w:r w:rsidR="00216B07">
        <w:rPr>
          <w:sz w:val="28"/>
          <w:szCs w:val="28"/>
        </w:rPr>
        <w:t xml:space="preserve">Пермский край, </w:t>
      </w:r>
      <w:r>
        <w:rPr>
          <w:sz w:val="28"/>
          <w:szCs w:val="28"/>
        </w:rPr>
        <w:t>г. Чайковский, ул. Ленина, 37.</w:t>
      </w:r>
    </w:p>
    <w:p w:rsidR="00902C87" w:rsidRDefault="00902C87" w:rsidP="00156EDC">
      <w:pPr>
        <w:autoSpaceDE w:val="0"/>
        <w:autoSpaceDN w:val="0"/>
        <w:adjustRightInd w:val="0"/>
        <w:ind w:firstLine="709"/>
        <w:jc w:val="both"/>
        <w:rPr>
          <w:sz w:val="28"/>
          <w:szCs w:val="20"/>
        </w:rPr>
      </w:pPr>
      <w:r>
        <w:rPr>
          <w:sz w:val="28"/>
          <w:szCs w:val="28"/>
        </w:rPr>
        <w:t>График работы</w:t>
      </w:r>
      <w:r>
        <w:rPr>
          <w:sz w:val="28"/>
          <w:szCs w:val="20"/>
        </w:rPr>
        <w:t xml:space="preserve">: </w:t>
      </w:r>
    </w:p>
    <w:p w:rsidR="00902C87" w:rsidRDefault="00902C87" w:rsidP="00156EDC">
      <w:pPr>
        <w:ind w:firstLine="709"/>
        <w:rPr>
          <w:sz w:val="28"/>
          <w:szCs w:val="28"/>
        </w:rPr>
      </w:pPr>
      <w:r>
        <w:rPr>
          <w:sz w:val="28"/>
          <w:szCs w:val="28"/>
        </w:rPr>
        <w:t>понедельник - четверг с 09.30 до 18.45;</w:t>
      </w:r>
    </w:p>
    <w:p w:rsidR="00902C87" w:rsidRDefault="00902C87" w:rsidP="00156EDC">
      <w:pPr>
        <w:ind w:firstLine="709"/>
        <w:rPr>
          <w:sz w:val="28"/>
          <w:szCs w:val="28"/>
        </w:rPr>
      </w:pPr>
      <w:r>
        <w:rPr>
          <w:sz w:val="28"/>
          <w:szCs w:val="28"/>
        </w:rPr>
        <w:t>пятница  с 09.30 до 16.30;</w:t>
      </w:r>
    </w:p>
    <w:p w:rsidR="00902C87" w:rsidRDefault="00902C87" w:rsidP="00156EDC">
      <w:pPr>
        <w:ind w:firstLine="709"/>
        <w:rPr>
          <w:sz w:val="28"/>
          <w:szCs w:val="28"/>
        </w:rPr>
      </w:pPr>
      <w:r>
        <w:rPr>
          <w:sz w:val="28"/>
          <w:szCs w:val="28"/>
        </w:rPr>
        <w:t>перерыв с 13.00 до 14.00;</w:t>
      </w:r>
    </w:p>
    <w:p w:rsidR="00902C87" w:rsidRDefault="00902C87" w:rsidP="00156EDC">
      <w:pPr>
        <w:ind w:firstLine="709"/>
        <w:rPr>
          <w:bCs/>
          <w:sz w:val="28"/>
          <w:szCs w:val="28"/>
        </w:rPr>
      </w:pPr>
      <w:r>
        <w:rPr>
          <w:sz w:val="28"/>
          <w:szCs w:val="28"/>
        </w:rPr>
        <w:t>суббота, воскресенье – выходные дни.</w:t>
      </w:r>
    </w:p>
    <w:p w:rsidR="00902C87" w:rsidRDefault="00902C87" w:rsidP="00156EDC">
      <w:pPr>
        <w:autoSpaceDE w:val="0"/>
        <w:autoSpaceDN w:val="0"/>
        <w:adjustRightInd w:val="0"/>
        <w:ind w:firstLine="709"/>
        <w:jc w:val="both"/>
        <w:rPr>
          <w:sz w:val="28"/>
          <w:szCs w:val="28"/>
        </w:rPr>
      </w:pPr>
      <w:r>
        <w:rPr>
          <w:sz w:val="28"/>
          <w:szCs w:val="28"/>
        </w:rPr>
        <w:t>Справочные телефоны: 3 33 18, 4 24 80.</w:t>
      </w:r>
    </w:p>
    <w:p w:rsidR="00902C87" w:rsidRDefault="00902C87" w:rsidP="00156EDC">
      <w:pPr>
        <w:autoSpaceDE w:val="0"/>
        <w:autoSpaceDN w:val="0"/>
        <w:adjustRightInd w:val="0"/>
        <w:ind w:firstLine="709"/>
        <w:jc w:val="both"/>
        <w:rPr>
          <w:sz w:val="28"/>
          <w:szCs w:val="28"/>
        </w:rPr>
      </w:pPr>
      <w:r>
        <w:rPr>
          <w:sz w:val="28"/>
          <w:szCs w:val="28"/>
        </w:rPr>
        <w:lastRenderedPageBreak/>
        <w:t>Адрес официального сайта Органа, предоставляющего муниципальную услугу</w:t>
      </w:r>
      <w:r w:rsidR="00216B07">
        <w:rPr>
          <w:sz w:val="28"/>
          <w:szCs w:val="28"/>
        </w:rPr>
        <w:t>,</w:t>
      </w:r>
      <w:r>
        <w:rPr>
          <w:sz w:val="28"/>
          <w:szCs w:val="28"/>
        </w:rPr>
        <w:t xml:space="preserve"> в сети «Интернет» (далее – официальный сайт), содержащего информацию о порядке предоставления муниципальной услуги: </w:t>
      </w:r>
      <w:r w:rsidRPr="002466A4">
        <w:rPr>
          <w:sz w:val="28"/>
          <w:szCs w:val="28"/>
        </w:rPr>
        <w:t>http://chaikovskiyregion.ru</w:t>
      </w:r>
      <w:r>
        <w:rPr>
          <w:sz w:val="28"/>
          <w:szCs w:val="28"/>
        </w:rPr>
        <w:t xml:space="preserve">. </w:t>
      </w:r>
    </w:p>
    <w:p w:rsidR="00902C87" w:rsidRDefault="00902C87" w:rsidP="00156EDC">
      <w:pPr>
        <w:autoSpaceDE w:val="0"/>
        <w:autoSpaceDN w:val="0"/>
        <w:adjustRightInd w:val="0"/>
        <w:ind w:firstLine="709"/>
        <w:jc w:val="both"/>
        <w:rPr>
          <w:sz w:val="28"/>
          <w:szCs w:val="28"/>
        </w:rPr>
      </w:pPr>
      <w:r>
        <w:rPr>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8" w:history="1">
        <w:r>
          <w:rPr>
            <w:rStyle w:val="a9"/>
            <w:color w:val="000000"/>
            <w:sz w:val="28"/>
            <w:szCs w:val="28"/>
          </w:rPr>
          <w:t>http://www.gosuslugi.ru</w:t>
        </w:r>
      </w:hyperlink>
      <w:r>
        <w:rPr>
          <w:color w:val="000000"/>
          <w:sz w:val="28"/>
          <w:szCs w:val="28"/>
        </w:rPr>
        <w:t xml:space="preserve"> </w:t>
      </w:r>
      <w:r>
        <w:rPr>
          <w:sz w:val="28"/>
          <w:szCs w:val="28"/>
        </w:rPr>
        <w:t>(далее – Единый портал при наличии технической возможности).</w:t>
      </w:r>
    </w:p>
    <w:p w:rsidR="00902C87" w:rsidRDefault="00902C87" w:rsidP="00156EDC">
      <w:pPr>
        <w:autoSpaceDE w:val="0"/>
        <w:autoSpaceDN w:val="0"/>
        <w:adjustRightInd w:val="0"/>
        <w:ind w:firstLine="709"/>
        <w:jc w:val="both"/>
        <w:rPr>
          <w:sz w:val="28"/>
          <w:szCs w:val="28"/>
        </w:rPr>
      </w:pPr>
      <w:r>
        <w:rPr>
          <w:sz w:val="28"/>
          <w:szCs w:val="28"/>
        </w:rPr>
        <w:t xml:space="preserve">Адрес электронной почты для направления обращений по вопросам предоставления муниципальной услуги: </w:t>
      </w:r>
      <w:r>
        <w:rPr>
          <w:sz w:val="28"/>
          <w:szCs w:val="28"/>
          <w:shd w:val="clear" w:color="auto" w:fill="FFFFFF"/>
        </w:rPr>
        <w:t>uvp@tchaik.ru</w:t>
      </w:r>
      <w:r>
        <w:rPr>
          <w:sz w:val="28"/>
          <w:szCs w:val="28"/>
        </w:rPr>
        <w:t>.</w:t>
      </w:r>
    </w:p>
    <w:p w:rsidR="00902C87" w:rsidRDefault="00902C87" w:rsidP="00156EDC">
      <w:pPr>
        <w:autoSpaceDE w:val="0"/>
        <w:autoSpaceDN w:val="0"/>
        <w:adjustRightInd w:val="0"/>
        <w:ind w:firstLine="709"/>
        <w:jc w:val="both"/>
        <w:rPr>
          <w:sz w:val="28"/>
          <w:szCs w:val="28"/>
        </w:rPr>
      </w:pPr>
      <w:r>
        <w:rPr>
          <w:sz w:val="28"/>
          <w:szCs w:val="20"/>
        </w:rPr>
        <w:t>1.6. </w:t>
      </w:r>
      <w:r>
        <w:rPr>
          <w:sz w:val="28"/>
          <w:szCs w:val="28"/>
        </w:rPr>
        <w:t>Заявители вправе получить муниципальную услугу через государственное бюджетное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902C87" w:rsidRPr="007155FE" w:rsidRDefault="00902C87" w:rsidP="00156EDC">
      <w:pPr>
        <w:widowControl w:val="0"/>
        <w:autoSpaceDE w:val="0"/>
        <w:autoSpaceDN w:val="0"/>
        <w:adjustRightInd w:val="0"/>
        <w:ind w:firstLine="709"/>
        <w:jc w:val="both"/>
        <w:rPr>
          <w:sz w:val="28"/>
          <w:szCs w:val="28"/>
        </w:rPr>
      </w:pPr>
      <w:r w:rsidRPr="007155FE">
        <w:rPr>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902C87" w:rsidRDefault="00902C87" w:rsidP="00156EDC">
      <w:pPr>
        <w:widowControl w:val="0"/>
        <w:autoSpaceDE w:val="0"/>
        <w:autoSpaceDN w:val="0"/>
        <w:adjustRightInd w:val="0"/>
        <w:ind w:firstLine="709"/>
        <w:jc w:val="both"/>
        <w:rPr>
          <w:color w:val="000000"/>
          <w:sz w:val="28"/>
          <w:szCs w:val="28"/>
        </w:rPr>
      </w:pPr>
      <w:r>
        <w:rPr>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9" w:history="1">
        <w:r>
          <w:rPr>
            <w:rStyle w:val="a9"/>
            <w:color w:val="000000"/>
            <w:sz w:val="28"/>
            <w:szCs w:val="28"/>
          </w:rPr>
          <w:t>http://mfc-perm.ru</w:t>
        </w:r>
      </w:hyperlink>
      <w:r>
        <w:rPr>
          <w:color w:val="000000"/>
          <w:sz w:val="28"/>
          <w:szCs w:val="28"/>
        </w:rPr>
        <w:t>.</w:t>
      </w:r>
    </w:p>
    <w:p w:rsidR="00902C87" w:rsidRDefault="00902C87" w:rsidP="00156EDC">
      <w:pPr>
        <w:autoSpaceDE w:val="0"/>
        <w:autoSpaceDN w:val="0"/>
        <w:adjustRightInd w:val="0"/>
        <w:ind w:firstLine="709"/>
        <w:jc w:val="both"/>
        <w:rPr>
          <w:sz w:val="28"/>
          <w:szCs w:val="28"/>
        </w:rPr>
      </w:pPr>
      <w:r>
        <w:rPr>
          <w:sz w:val="28"/>
          <w:szCs w:val="28"/>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902C87" w:rsidRDefault="00902C87" w:rsidP="00156EDC">
      <w:pPr>
        <w:widowControl w:val="0"/>
        <w:autoSpaceDE w:val="0"/>
        <w:autoSpaceDN w:val="0"/>
        <w:adjustRightInd w:val="0"/>
        <w:ind w:firstLine="709"/>
        <w:jc w:val="both"/>
        <w:rPr>
          <w:sz w:val="28"/>
          <w:szCs w:val="28"/>
        </w:rPr>
      </w:pPr>
      <w:r>
        <w:rPr>
          <w:sz w:val="28"/>
          <w:szCs w:val="28"/>
        </w:rPr>
        <w:t>1.7.1</w:t>
      </w:r>
      <w:r w:rsidR="006C6C2C">
        <w:rPr>
          <w:sz w:val="28"/>
          <w:szCs w:val="28"/>
        </w:rPr>
        <w:t>.</w:t>
      </w:r>
      <w:r>
        <w:rPr>
          <w:sz w:val="28"/>
          <w:szCs w:val="28"/>
        </w:rPr>
        <w:t xml:space="preserve"> на информационных стендах в здании органа, предоставляющего муниципальную услугу;</w:t>
      </w:r>
    </w:p>
    <w:p w:rsidR="00902C87" w:rsidRDefault="00902C87" w:rsidP="00156EDC">
      <w:pPr>
        <w:widowControl w:val="0"/>
        <w:autoSpaceDE w:val="0"/>
        <w:autoSpaceDN w:val="0"/>
        <w:adjustRightInd w:val="0"/>
        <w:ind w:firstLine="709"/>
        <w:jc w:val="both"/>
        <w:rPr>
          <w:sz w:val="28"/>
          <w:szCs w:val="28"/>
        </w:rPr>
      </w:pPr>
      <w:r>
        <w:rPr>
          <w:sz w:val="28"/>
          <w:szCs w:val="28"/>
        </w:rPr>
        <w:t>1.7.2</w:t>
      </w:r>
      <w:r w:rsidR="006C6C2C">
        <w:rPr>
          <w:sz w:val="28"/>
          <w:szCs w:val="28"/>
        </w:rPr>
        <w:t>.</w:t>
      </w:r>
      <w:r>
        <w:rPr>
          <w:sz w:val="28"/>
          <w:szCs w:val="28"/>
        </w:rPr>
        <w:tab/>
        <w:t>на официальном сайте органа, предоставляющего муниципальную услугу;</w:t>
      </w:r>
    </w:p>
    <w:p w:rsidR="00902C87" w:rsidRDefault="00902C87" w:rsidP="00156EDC">
      <w:pPr>
        <w:widowControl w:val="0"/>
        <w:autoSpaceDE w:val="0"/>
        <w:autoSpaceDN w:val="0"/>
        <w:adjustRightInd w:val="0"/>
        <w:ind w:firstLine="709"/>
        <w:jc w:val="both"/>
        <w:rPr>
          <w:sz w:val="28"/>
          <w:szCs w:val="28"/>
        </w:rPr>
      </w:pPr>
      <w:r>
        <w:rPr>
          <w:sz w:val="28"/>
          <w:szCs w:val="28"/>
        </w:rPr>
        <w:t>1.7.3</w:t>
      </w:r>
      <w:r w:rsidR="006C6C2C">
        <w:rPr>
          <w:sz w:val="28"/>
          <w:szCs w:val="28"/>
        </w:rPr>
        <w:t>.</w:t>
      </w:r>
      <w:r>
        <w:rPr>
          <w:sz w:val="28"/>
          <w:szCs w:val="28"/>
        </w:rPr>
        <w:tab/>
        <w:t>на Едином портале;</w:t>
      </w:r>
    </w:p>
    <w:p w:rsidR="00902C87" w:rsidRDefault="00902C87" w:rsidP="00156EDC">
      <w:pPr>
        <w:widowControl w:val="0"/>
        <w:autoSpaceDE w:val="0"/>
        <w:autoSpaceDN w:val="0"/>
        <w:adjustRightInd w:val="0"/>
        <w:ind w:firstLine="709"/>
        <w:jc w:val="both"/>
        <w:rPr>
          <w:sz w:val="28"/>
          <w:szCs w:val="28"/>
        </w:rPr>
      </w:pPr>
      <w:r>
        <w:rPr>
          <w:sz w:val="28"/>
          <w:szCs w:val="28"/>
        </w:rPr>
        <w:t>1.7.4</w:t>
      </w:r>
      <w:r w:rsidR="006C6C2C">
        <w:rPr>
          <w:sz w:val="28"/>
          <w:szCs w:val="28"/>
        </w:rPr>
        <w:t>.</w:t>
      </w:r>
      <w:r>
        <w:rPr>
          <w:sz w:val="28"/>
          <w:szCs w:val="28"/>
        </w:rPr>
        <w:tab/>
        <w:t>посредством публикации в средствах массовой информации, издания информационных материалов (брошюр и буклетов);</w:t>
      </w:r>
    </w:p>
    <w:p w:rsidR="00902C87" w:rsidRDefault="00902C87" w:rsidP="00156EDC">
      <w:pPr>
        <w:autoSpaceDE w:val="0"/>
        <w:autoSpaceDN w:val="0"/>
        <w:adjustRightInd w:val="0"/>
        <w:ind w:firstLine="709"/>
        <w:jc w:val="both"/>
        <w:rPr>
          <w:sz w:val="28"/>
          <w:szCs w:val="28"/>
        </w:rPr>
      </w:pPr>
      <w:r>
        <w:rPr>
          <w:sz w:val="28"/>
          <w:szCs w:val="28"/>
        </w:rPr>
        <w:t>1.7.5</w:t>
      </w:r>
      <w:r w:rsidR="006C6C2C">
        <w:rPr>
          <w:sz w:val="28"/>
          <w:szCs w:val="28"/>
        </w:rPr>
        <w:t>.</w:t>
      </w:r>
      <w:r>
        <w:rPr>
          <w:sz w:val="28"/>
          <w:szCs w:val="28"/>
        </w:rPr>
        <w:tab/>
        <w:t>с использованием средств телефонной связи;</w:t>
      </w:r>
    </w:p>
    <w:p w:rsidR="00902C87" w:rsidRDefault="00902C87" w:rsidP="00156EDC">
      <w:pPr>
        <w:widowControl w:val="0"/>
        <w:autoSpaceDE w:val="0"/>
        <w:autoSpaceDN w:val="0"/>
        <w:adjustRightInd w:val="0"/>
        <w:ind w:firstLine="709"/>
        <w:jc w:val="both"/>
        <w:rPr>
          <w:sz w:val="28"/>
          <w:szCs w:val="28"/>
        </w:rPr>
      </w:pPr>
      <w:r w:rsidRPr="00F71F83">
        <w:rPr>
          <w:sz w:val="28"/>
          <w:szCs w:val="28"/>
        </w:rPr>
        <w:t>1.7.6</w:t>
      </w:r>
      <w:r w:rsidR="006C6C2C">
        <w:rPr>
          <w:sz w:val="28"/>
          <w:szCs w:val="28"/>
        </w:rPr>
        <w:t>.</w:t>
      </w:r>
      <w:r>
        <w:rPr>
          <w:sz w:val="28"/>
          <w:szCs w:val="28"/>
        </w:rPr>
        <w:t xml:space="preserve"> при личном обращении доверенного лица Заявителя.</w:t>
      </w:r>
    </w:p>
    <w:p w:rsidR="00902C87" w:rsidRDefault="00902C87" w:rsidP="00156EDC">
      <w:pPr>
        <w:autoSpaceDE w:val="0"/>
        <w:autoSpaceDN w:val="0"/>
        <w:adjustRightInd w:val="0"/>
        <w:ind w:firstLine="709"/>
        <w:jc w:val="both"/>
        <w:rPr>
          <w:sz w:val="28"/>
          <w:szCs w:val="28"/>
        </w:rPr>
      </w:pPr>
      <w:r>
        <w:rPr>
          <w:sz w:val="28"/>
          <w:szCs w:val="28"/>
        </w:rPr>
        <w:t>1.8.</w:t>
      </w:r>
      <w:r>
        <w:rPr>
          <w:sz w:val="28"/>
          <w:szCs w:val="28"/>
        </w:rPr>
        <w:tab/>
        <w:t>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w:t>
      </w:r>
      <w:r>
        <w:rPr>
          <w:i/>
          <w:sz w:val="28"/>
          <w:szCs w:val="28"/>
        </w:rPr>
        <w:t xml:space="preserve"> </w:t>
      </w:r>
      <w:r>
        <w:rPr>
          <w:sz w:val="28"/>
          <w:szCs w:val="28"/>
        </w:rPr>
        <w:t>Единого портала при наличии технической возможности.</w:t>
      </w:r>
    </w:p>
    <w:p w:rsidR="00902C87" w:rsidRDefault="00902C87" w:rsidP="00156EDC">
      <w:pPr>
        <w:ind w:firstLine="709"/>
        <w:jc w:val="both"/>
        <w:rPr>
          <w:sz w:val="28"/>
          <w:szCs w:val="28"/>
        </w:rPr>
      </w:pPr>
      <w:r>
        <w:rPr>
          <w:sz w:val="28"/>
          <w:szCs w:val="28"/>
        </w:rPr>
        <w:t>1.9.</w:t>
      </w:r>
      <w:r>
        <w:rPr>
          <w:sz w:val="28"/>
          <w:szCs w:val="28"/>
        </w:rPr>
        <w:tab/>
        <w:t>На информационных стендах в здании органа, предоставляющего муниципальную услугу, размещается следующая информация:</w:t>
      </w:r>
    </w:p>
    <w:p w:rsidR="00902C87" w:rsidRDefault="00902C87" w:rsidP="00156EDC">
      <w:pPr>
        <w:ind w:firstLine="709"/>
        <w:jc w:val="both"/>
        <w:rPr>
          <w:sz w:val="28"/>
          <w:szCs w:val="28"/>
        </w:rPr>
      </w:pPr>
      <w:r>
        <w:rPr>
          <w:sz w:val="28"/>
          <w:szCs w:val="28"/>
        </w:rPr>
        <w:lastRenderedPageBreak/>
        <w:t>1.9.1</w:t>
      </w:r>
      <w:r w:rsidR="006C6C2C">
        <w:rPr>
          <w:sz w:val="28"/>
          <w:szCs w:val="28"/>
        </w:rPr>
        <w:t>.</w:t>
      </w:r>
      <w:r>
        <w:rPr>
          <w:sz w:val="28"/>
          <w:szCs w:val="28"/>
        </w:rPr>
        <w:tab/>
        <w:t>извлечения из нормативных правовых актов, содержащих нормы, регламентирующие деятельность по предоставлению муниципальной услуги;</w:t>
      </w:r>
    </w:p>
    <w:p w:rsidR="00902C87" w:rsidRDefault="00902C87" w:rsidP="00156EDC">
      <w:pPr>
        <w:ind w:firstLine="709"/>
        <w:jc w:val="both"/>
        <w:rPr>
          <w:sz w:val="28"/>
          <w:szCs w:val="28"/>
        </w:rPr>
      </w:pPr>
      <w:r>
        <w:rPr>
          <w:sz w:val="28"/>
          <w:szCs w:val="28"/>
        </w:rPr>
        <w:t>1.9.2</w:t>
      </w:r>
      <w:r w:rsidR="006C6C2C">
        <w:rPr>
          <w:sz w:val="28"/>
          <w:szCs w:val="28"/>
        </w:rPr>
        <w:t>.</w:t>
      </w:r>
      <w:r>
        <w:rPr>
          <w:sz w:val="28"/>
          <w:szCs w:val="28"/>
        </w:rPr>
        <w:tab/>
        <w:t>извлечения из текста административного регламента;</w:t>
      </w:r>
    </w:p>
    <w:p w:rsidR="00902C87" w:rsidRDefault="00902C87" w:rsidP="00156EDC">
      <w:pPr>
        <w:ind w:firstLine="709"/>
        <w:jc w:val="both"/>
        <w:rPr>
          <w:sz w:val="28"/>
          <w:szCs w:val="28"/>
        </w:rPr>
      </w:pPr>
      <w:r>
        <w:rPr>
          <w:sz w:val="28"/>
          <w:szCs w:val="28"/>
        </w:rPr>
        <w:t>1.9.3</w:t>
      </w:r>
      <w:r w:rsidR="006C6C2C">
        <w:rPr>
          <w:sz w:val="28"/>
          <w:szCs w:val="28"/>
        </w:rPr>
        <w:t>.</w:t>
      </w:r>
      <w:r>
        <w:rPr>
          <w:sz w:val="28"/>
          <w:szCs w:val="28"/>
        </w:rPr>
        <w:tab/>
        <w:t>блок-схема предоставления муниципальной услуги;</w:t>
      </w:r>
    </w:p>
    <w:p w:rsidR="00902C87" w:rsidRDefault="00902C87" w:rsidP="00156EDC">
      <w:pPr>
        <w:ind w:firstLine="709"/>
        <w:jc w:val="both"/>
        <w:rPr>
          <w:sz w:val="28"/>
          <w:szCs w:val="28"/>
        </w:rPr>
      </w:pPr>
      <w:r>
        <w:rPr>
          <w:sz w:val="28"/>
          <w:szCs w:val="28"/>
        </w:rPr>
        <w:t>1.9.4</w:t>
      </w:r>
      <w:r w:rsidR="006C6C2C">
        <w:rPr>
          <w:sz w:val="28"/>
          <w:szCs w:val="28"/>
        </w:rPr>
        <w:t>.</w:t>
      </w:r>
      <w:r>
        <w:rPr>
          <w:sz w:val="28"/>
          <w:szCs w:val="28"/>
        </w:rPr>
        <w:tab/>
        <w:t>перечни документов, необходимых для предоставления муниципальной услуги;</w:t>
      </w:r>
    </w:p>
    <w:p w:rsidR="00902C87" w:rsidRDefault="00902C87" w:rsidP="00156EDC">
      <w:pPr>
        <w:ind w:firstLine="709"/>
        <w:jc w:val="both"/>
        <w:rPr>
          <w:sz w:val="28"/>
          <w:szCs w:val="28"/>
        </w:rPr>
      </w:pPr>
      <w:r>
        <w:rPr>
          <w:sz w:val="28"/>
          <w:szCs w:val="28"/>
        </w:rPr>
        <w:t>1.9.5</w:t>
      </w:r>
      <w:r w:rsidR="006C6C2C">
        <w:rPr>
          <w:sz w:val="28"/>
          <w:szCs w:val="28"/>
        </w:rPr>
        <w:t>.</w:t>
      </w:r>
      <w:r>
        <w:rPr>
          <w:sz w:val="28"/>
          <w:szCs w:val="28"/>
        </w:rPr>
        <w:tab/>
        <w:t>перечень услуг, которые являются необходимыми и обязательными для предоставления муниципальной услуги;</w:t>
      </w:r>
    </w:p>
    <w:p w:rsidR="00902C87" w:rsidRDefault="00902C87" w:rsidP="00156EDC">
      <w:pPr>
        <w:ind w:firstLine="709"/>
        <w:jc w:val="both"/>
        <w:rPr>
          <w:sz w:val="28"/>
          <w:szCs w:val="28"/>
        </w:rPr>
      </w:pPr>
      <w:r>
        <w:rPr>
          <w:sz w:val="28"/>
          <w:szCs w:val="28"/>
        </w:rPr>
        <w:t>1.9.6</w:t>
      </w:r>
      <w:r w:rsidR="006C6C2C">
        <w:rPr>
          <w:sz w:val="28"/>
          <w:szCs w:val="28"/>
        </w:rPr>
        <w:t>.</w:t>
      </w:r>
      <w:r>
        <w:rPr>
          <w:sz w:val="28"/>
          <w:szCs w:val="28"/>
        </w:rPr>
        <w:tab/>
        <w:t>образцы оформления документов, необходимых для предоставления муниципальной услуги, и требования к ним;</w:t>
      </w:r>
    </w:p>
    <w:p w:rsidR="00902C87" w:rsidRDefault="00902C87" w:rsidP="00156EDC">
      <w:pPr>
        <w:ind w:firstLine="709"/>
        <w:jc w:val="both"/>
        <w:rPr>
          <w:sz w:val="28"/>
          <w:szCs w:val="28"/>
        </w:rPr>
      </w:pPr>
      <w:r>
        <w:rPr>
          <w:sz w:val="28"/>
          <w:szCs w:val="28"/>
        </w:rPr>
        <w:t>1.9.7</w:t>
      </w:r>
      <w:r w:rsidR="006C6C2C">
        <w:rPr>
          <w:sz w:val="28"/>
          <w:szCs w:val="28"/>
        </w:rPr>
        <w:t>.</w:t>
      </w:r>
      <w:r>
        <w:rPr>
          <w:sz w:val="28"/>
          <w:szCs w:val="28"/>
        </w:rPr>
        <w:tab/>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r>
        <w:t>;</w:t>
      </w:r>
    </w:p>
    <w:p w:rsidR="00902C87" w:rsidRDefault="00902C87" w:rsidP="00156EDC">
      <w:pPr>
        <w:ind w:firstLine="709"/>
        <w:jc w:val="both"/>
        <w:rPr>
          <w:sz w:val="28"/>
          <w:szCs w:val="28"/>
        </w:rPr>
      </w:pPr>
      <w:r>
        <w:rPr>
          <w:sz w:val="28"/>
          <w:szCs w:val="28"/>
        </w:rPr>
        <w:t>1.9.8</w:t>
      </w:r>
      <w:r w:rsidR="006C6C2C">
        <w:rPr>
          <w:sz w:val="28"/>
          <w:szCs w:val="28"/>
        </w:rPr>
        <w:t>.</w:t>
      </w:r>
      <w:r>
        <w:rPr>
          <w:sz w:val="28"/>
          <w:szCs w:val="28"/>
        </w:rPr>
        <w:tab/>
        <w:t>график приема Заявителей (представителей Заявителя) должностными лицами органа, предоставляющего муниципальную услугу;</w:t>
      </w:r>
    </w:p>
    <w:p w:rsidR="00902C87" w:rsidRDefault="00902C87" w:rsidP="00156EDC">
      <w:pPr>
        <w:ind w:firstLine="709"/>
        <w:jc w:val="both"/>
        <w:rPr>
          <w:sz w:val="28"/>
          <w:szCs w:val="28"/>
        </w:rPr>
      </w:pPr>
      <w:r>
        <w:rPr>
          <w:sz w:val="28"/>
          <w:szCs w:val="28"/>
        </w:rPr>
        <w:t>1.9.9</w:t>
      </w:r>
      <w:r w:rsidR="006C6C2C">
        <w:rPr>
          <w:sz w:val="28"/>
          <w:szCs w:val="28"/>
        </w:rPr>
        <w:t>.</w:t>
      </w:r>
      <w:r>
        <w:rPr>
          <w:sz w:val="28"/>
          <w:szCs w:val="28"/>
        </w:rPr>
        <w:tab/>
        <w:t xml:space="preserve"> информация о сроках предоставления муниципальной услуги;</w:t>
      </w:r>
    </w:p>
    <w:p w:rsidR="00902C87" w:rsidRDefault="00902C87" w:rsidP="00156EDC">
      <w:pPr>
        <w:tabs>
          <w:tab w:val="left" w:pos="567"/>
          <w:tab w:val="left" w:pos="1560"/>
        </w:tabs>
        <w:ind w:firstLine="709"/>
        <w:jc w:val="both"/>
        <w:rPr>
          <w:sz w:val="28"/>
          <w:szCs w:val="28"/>
        </w:rPr>
      </w:pPr>
      <w:r>
        <w:rPr>
          <w:sz w:val="28"/>
          <w:szCs w:val="28"/>
        </w:rPr>
        <w:t>1.9.10</w:t>
      </w:r>
      <w:r w:rsidR="006C6C2C">
        <w:rPr>
          <w:sz w:val="28"/>
          <w:szCs w:val="28"/>
        </w:rPr>
        <w:t>.</w:t>
      </w:r>
      <w:r>
        <w:rPr>
          <w:sz w:val="28"/>
          <w:szCs w:val="28"/>
        </w:rPr>
        <w:t xml:space="preserve"> основания для отказа в приеме документов, необходимых для предоставления муниципальной услуги;</w:t>
      </w:r>
    </w:p>
    <w:p w:rsidR="00902C87" w:rsidRDefault="00902C87" w:rsidP="00156EDC">
      <w:pPr>
        <w:ind w:firstLine="709"/>
        <w:jc w:val="both"/>
        <w:rPr>
          <w:sz w:val="28"/>
          <w:szCs w:val="28"/>
        </w:rPr>
      </w:pPr>
      <w:r>
        <w:rPr>
          <w:sz w:val="28"/>
          <w:szCs w:val="28"/>
        </w:rPr>
        <w:t>1.9.11</w:t>
      </w:r>
      <w:r w:rsidR="006C6C2C">
        <w:rPr>
          <w:sz w:val="28"/>
          <w:szCs w:val="28"/>
        </w:rPr>
        <w:t>.</w:t>
      </w:r>
      <w:r>
        <w:rPr>
          <w:sz w:val="28"/>
          <w:szCs w:val="28"/>
        </w:rPr>
        <w:t xml:space="preserve"> основания для отказа в предоставлении муниципальной услуги;</w:t>
      </w:r>
    </w:p>
    <w:p w:rsidR="00902C87" w:rsidRDefault="00902C87" w:rsidP="00156EDC">
      <w:pPr>
        <w:tabs>
          <w:tab w:val="left" w:pos="993"/>
          <w:tab w:val="left" w:pos="1560"/>
        </w:tabs>
        <w:ind w:firstLine="709"/>
        <w:jc w:val="both"/>
        <w:rPr>
          <w:sz w:val="28"/>
          <w:szCs w:val="28"/>
        </w:rPr>
      </w:pPr>
      <w:r>
        <w:rPr>
          <w:sz w:val="28"/>
          <w:szCs w:val="28"/>
        </w:rPr>
        <w:t>1.9.12</w:t>
      </w:r>
      <w:r w:rsidR="006C6C2C">
        <w:rPr>
          <w:sz w:val="28"/>
          <w:szCs w:val="28"/>
        </w:rPr>
        <w:t>.</w:t>
      </w:r>
      <w:r>
        <w:rPr>
          <w:sz w:val="28"/>
          <w:szCs w:val="28"/>
        </w:rPr>
        <w:tab/>
        <w:t>порядок информирования о ходе предоставления муниципальной услуги;</w:t>
      </w:r>
    </w:p>
    <w:p w:rsidR="00902C87" w:rsidRDefault="00902C87" w:rsidP="00156EDC">
      <w:pPr>
        <w:ind w:firstLine="709"/>
        <w:jc w:val="both"/>
        <w:rPr>
          <w:sz w:val="28"/>
          <w:szCs w:val="28"/>
        </w:rPr>
      </w:pPr>
      <w:r>
        <w:rPr>
          <w:sz w:val="28"/>
          <w:szCs w:val="28"/>
        </w:rPr>
        <w:t>1.9.13</w:t>
      </w:r>
      <w:r w:rsidR="006C6C2C">
        <w:rPr>
          <w:sz w:val="28"/>
          <w:szCs w:val="28"/>
        </w:rPr>
        <w:t>.</w:t>
      </w:r>
      <w:r>
        <w:rPr>
          <w:sz w:val="28"/>
          <w:szCs w:val="28"/>
        </w:rPr>
        <w:t xml:space="preserve"> порядок получения консультаций;</w:t>
      </w:r>
    </w:p>
    <w:p w:rsidR="00902C87" w:rsidRDefault="00902C87" w:rsidP="00156EDC">
      <w:pPr>
        <w:ind w:firstLine="709"/>
        <w:jc w:val="both"/>
        <w:rPr>
          <w:sz w:val="28"/>
          <w:szCs w:val="28"/>
        </w:rPr>
      </w:pPr>
      <w:r>
        <w:rPr>
          <w:sz w:val="28"/>
          <w:szCs w:val="28"/>
        </w:rPr>
        <w:t>1.9.14</w:t>
      </w:r>
      <w:r w:rsidR="006C6C2C">
        <w:rPr>
          <w:sz w:val="28"/>
          <w:szCs w:val="28"/>
        </w:rPr>
        <w:t>.</w:t>
      </w:r>
      <w:r>
        <w:rPr>
          <w:sz w:val="28"/>
          <w:szCs w:val="28"/>
        </w:rPr>
        <w:t xml:space="preserve">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902C87" w:rsidRDefault="00902C87" w:rsidP="00156EDC">
      <w:pPr>
        <w:tabs>
          <w:tab w:val="left" w:pos="851"/>
          <w:tab w:val="left" w:pos="1134"/>
          <w:tab w:val="left" w:pos="1560"/>
        </w:tabs>
        <w:ind w:firstLine="709"/>
        <w:jc w:val="both"/>
        <w:rPr>
          <w:sz w:val="28"/>
          <w:szCs w:val="28"/>
        </w:rPr>
      </w:pPr>
      <w:r>
        <w:rPr>
          <w:sz w:val="28"/>
          <w:szCs w:val="28"/>
        </w:rPr>
        <w:t>1.9.15</w:t>
      </w:r>
      <w:r w:rsidR="006C6C2C">
        <w:rPr>
          <w:sz w:val="28"/>
          <w:szCs w:val="28"/>
        </w:rPr>
        <w:t>.</w:t>
      </w:r>
      <w:r>
        <w:rPr>
          <w:sz w:val="28"/>
          <w:szCs w:val="28"/>
        </w:rPr>
        <w:tab/>
        <w:t>иная информация необходимая для предоставления муниципальной услуги.</w:t>
      </w:r>
    </w:p>
    <w:p w:rsidR="00902C87" w:rsidRDefault="00902C87" w:rsidP="00156EDC">
      <w:pPr>
        <w:autoSpaceDE w:val="0"/>
        <w:autoSpaceDN w:val="0"/>
        <w:adjustRightInd w:val="0"/>
        <w:ind w:firstLine="709"/>
        <w:jc w:val="center"/>
        <w:outlineLvl w:val="0"/>
        <w:rPr>
          <w:b/>
          <w:sz w:val="28"/>
          <w:szCs w:val="28"/>
        </w:rPr>
      </w:pPr>
    </w:p>
    <w:p w:rsidR="00902C87" w:rsidRDefault="00902C87" w:rsidP="00156EDC">
      <w:pPr>
        <w:autoSpaceDE w:val="0"/>
        <w:autoSpaceDN w:val="0"/>
        <w:adjustRightInd w:val="0"/>
        <w:jc w:val="center"/>
        <w:outlineLvl w:val="0"/>
        <w:rPr>
          <w:b/>
          <w:sz w:val="28"/>
          <w:szCs w:val="28"/>
        </w:rPr>
      </w:pPr>
      <w:r>
        <w:rPr>
          <w:b/>
          <w:sz w:val="28"/>
          <w:szCs w:val="28"/>
        </w:rPr>
        <w:t>2. Стандарт предоставления муниципальной услуги</w:t>
      </w:r>
    </w:p>
    <w:p w:rsidR="00902C87" w:rsidRDefault="00902C87" w:rsidP="00156EDC">
      <w:pPr>
        <w:autoSpaceDE w:val="0"/>
        <w:autoSpaceDN w:val="0"/>
        <w:adjustRightInd w:val="0"/>
        <w:jc w:val="center"/>
        <w:outlineLvl w:val="0"/>
        <w:rPr>
          <w:sz w:val="28"/>
          <w:szCs w:val="28"/>
        </w:rPr>
      </w:pPr>
    </w:p>
    <w:p w:rsidR="00902C87" w:rsidRDefault="00902C87" w:rsidP="00156EDC">
      <w:pPr>
        <w:autoSpaceDE w:val="0"/>
        <w:autoSpaceDN w:val="0"/>
        <w:adjustRightInd w:val="0"/>
        <w:ind w:firstLine="709"/>
        <w:jc w:val="both"/>
        <w:rPr>
          <w:sz w:val="28"/>
          <w:szCs w:val="28"/>
        </w:rPr>
      </w:pPr>
      <w:r>
        <w:rPr>
          <w:sz w:val="28"/>
          <w:szCs w:val="28"/>
        </w:rPr>
        <w:t>2.1. Наименование муниципальной услуги «Регистрация устава территориального общественного самоуправления».</w:t>
      </w:r>
    </w:p>
    <w:p w:rsidR="00902C87" w:rsidRDefault="00902C87" w:rsidP="00216B07">
      <w:pPr>
        <w:autoSpaceDE w:val="0"/>
        <w:autoSpaceDN w:val="0"/>
        <w:adjustRightInd w:val="0"/>
        <w:ind w:firstLine="709"/>
        <w:jc w:val="both"/>
        <w:rPr>
          <w:sz w:val="28"/>
          <w:szCs w:val="28"/>
        </w:rPr>
      </w:pPr>
      <w:r>
        <w:rPr>
          <w:sz w:val="28"/>
          <w:szCs w:val="28"/>
        </w:rPr>
        <w:t>2.2. Органом, уполномоченным на предоставление муниципальной услуги, является</w:t>
      </w:r>
      <w:r>
        <w:rPr>
          <w:b/>
          <w:i/>
          <w:sz w:val="28"/>
          <w:szCs w:val="28"/>
        </w:rPr>
        <w:t xml:space="preserve"> </w:t>
      </w:r>
      <w:r w:rsidRPr="00515727">
        <w:rPr>
          <w:sz w:val="28"/>
          <w:szCs w:val="28"/>
        </w:rPr>
        <w:t>Управление внутренней политики и общественной безопасности.</w:t>
      </w:r>
    </w:p>
    <w:p w:rsidR="00902C87" w:rsidRDefault="00902C87" w:rsidP="00156EDC">
      <w:pPr>
        <w:autoSpaceDE w:val="0"/>
        <w:autoSpaceDN w:val="0"/>
        <w:adjustRightInd w:val="0"/>
        <w:ind w:firstLine="709"/>
        <w:jc w:val="both"/>
        <w:rPr>
          <w:sz w:val="28"/>
          <w:szCs w:val="28"/>
        </w:rPr>
      </w:pPr>
      <w:r>
        <w:rPr>
          <w:sz w:val="28"/>
          <w:szCs w:val="28"/>
        </w:rPr>
        <w:t>2.3. При предоставлении муниципальной услуги орган, предоставляющий муниципальную услугу, не взаимодействует с другими органами и организациями.</w:t>
      </w:r>
    </w:p>
    <w:p w:rsidR="00902C87" w:rsidRDefault="00902C87" w:rsidP="00156EDC">
      <w:pPr>
        <w:autoSpaceDE w:val="0"/>
        <w:autoSpaceDN w:val="0"/>
        <w:adjustRightInd w:val="0"/>
        <w:ind w:firstLine="709"/>
        <w:jc w:val="both"/>
        <w:rPr>
          <w:sz w:val="28"/>
          <w:szCs w:val="20"/>
        </w:rPr>
      </w:pPr>
      <w:r>
        <w:rPr>
          <w:sz w:val="28"/>
          <w:szCs w:val="28"/>
        </w:rPr>
        <w:t>2.4.</w:t>
      </w:r>
      <w:r>
        <w:rPr>
          <w:b/>
          <w:i/>
          <w:sz w:val="28"/>
          <w:szCs w:val="28"/>
        </w:rPr>
        <w:t> </w:t>
      </w:r>
      <w:r>
        <w:rPr>
          <w:sz w:val="28"/>
          <w:szCs w:val="20"/>
        </w:rPr>
        <w:t>Орган, предоставляющий муниципальную услугу, не вправе требовать от Заявителя (представителя Заявителя):</w:t>
      </w:r>
    </w:p>
    <w:p w:rsidR="00902C87" w:rsidRDefault="00902C87" w:rsidP="00156EDC">
      <w:pPr>
        <w:autoSpaceDE w:val="0"/>
        <w:autoSpaceDN w:val="0"/>
        <w:adjustRightInd w:val="0"/>
        <w:ind w:firstLine="709"/>
        <w:jc w:val="both"/>
        <w:rPr>
          <w:sz w:val="28"/>
          <w:szCs w:val="20"/>
        </w:rPr>
      </w:pPr>
      <w:r>
        <w:rPr>
          <w:sz w:val="28"/>
          <w:szCs w:val="20"/>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2C87" w:rsidRDefault="00902C87" w:rsidP="00156EDC">
      <w:pPr>
        <w:autoSpaceDE w:val="0"/>
        <w:autoSpaceDN w:val="0"/>
        <w:adjustRightInd w:val="0"/>
        <w:ind w:firstLine="709"/>
        <w:jc w:val="both"/>
        <w:rPr>
          <w:sz w:val="28"/>
          <w:szCs w:val="20"/>
        </w:rPr>
      </w:pPr>
      <w:proofErr w:type="gramStart"/>
      <w:r>
        <w:rPr>
          <w:sz w:val="28"/>
          <w:szCs w:val="20"/>
        </w:rPr>
        <w:lastRenderedPageBreak/>
        <w:t>2.4.2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w:t>
      </w:r>
      <w:proofErr w:type="gramEnd"/>
      <w:r>
        <w:rPr>
          <w:sz w:val="28"/>
          <w:szCs w:val="20"/>
        </w:rPr>
        <w:t xml:space="preserve"> </w:t>
      </w:r>
      <w:proofErr w:type="gramStart"/>
      <w:r>
        <w:rPr>
          <w:sz w:val="28"/>
          <w:szCs w:val="20"/>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Pr>
          <w:sz w:val="28"/>
          <w:szCs w:val="20"/>
        </w:rPr>
        <w:t xml:space="preserve">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902C87" w:rsidRPr="00344B7C" w:rsidRDefault="00902C87" w:rsidP="00156EDC">
      <w:pPr>
        <w:autoSpaceDE w:val="0"/>
        <w:autoSpaceDN w:val="0"/>
        <w:adjustRightInd w:val="0"/>
        <w:ind w:firstLine="709"/>
        <w:jc w:val="both"/>
        <w:rPr>
          <w:sz w:val="28"/>
          <w:szCs w:val="20"/>
        </w:rPr>
      </w:pPr>
      <w:r>
        <w:rPr>
          <w:sz w:val="28"/>
          <w:szCs w:val="20"/>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r w:rsidR="00344B7C" w:rsidRPr="00344B7C">
        <w:rPr>
          <w:sz w:val="28"/>
          <w:szCs w:val="20"/>
        </w:rPr>
        <w:t>;</w:t>
      </w:r>
    </w:p>
    <w:p w:rsidR="00902C87" w:rsidRPr="004940DE" w:rsidRDefault="00902C87" w:rsidP="00156EDC">
      <w:pPr>
        <w:autoSpaceDE w:val="0"/>
        <w:autoSpaceDN w:val="0"/>
        <w:adjustRightInd w:val="0"/>
        <w:ind w:firstLine="709"/>
        <w:jc w:val="both"/>
        <w:rPr>
          <w:sz w:val="28"/>
          <w:szCs w:val="20"/>
        </w:rPr>
      </w:pPr>
      <w:r w:rsidRPr="004940DE">
        <w:rPr>
          <w:sz w:val="28"/>
          <w:szCs w:val="20"/>
        </w:rPr>
        <w:t>2</w:t>
      </w:r>
      <w:r>
        <w:rPr>
          <w:sz w:val="28"/>
          <w:szCs w:val="20"/>
        </w:rPr>
        <w:t>.4.4 предоставления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902C87" w:rsidRDefault="00902C87" w:rsidP="00156EDC">
      <w:pPr>
        <w:autoSpaceDE w:val="0"/>
        <w:autoSpaceDN w:val="0"/>
        <w:adjustRightInd w:val="0"/>
        <w:ind w:firstLine="709"/>
        <w:jc w:val="both"/>
        <w:rPr>
          <w:sz w:val="28"/>
          <w:szCs w:val="28"/>
        </w:rPr>
      </w:pPr>
      <w:bookmarkStart w:id="0" w:name="Par61"/>
      <w:bookmarkEnd w:id="0"/>
      <w:r>
        <w:rPr>
          <w:sz w:val="28"/>
          <w:szCs w:val="28"/>
        </w:rPr>
        <w:t>2.5. Результатом предоставления муниципальной услуги является:</w:t>
      </w:r>
    </w:p>
    <w:p w:rsidR="00902C87" w:rsidRDefault="00902C87" w:rsidP="00156EDC">
      <w:pPr>
        <w:shd w:val="clear" w:color="auto" w:fill="FFFFFF"/>
        <w:autoSpaceDE w:val="0"/>
        <w:autoSpaceDN w:val="0"/>
        <w:adjustRightInd w:val="0"/>
        <w:ind w:firstLine="709"/>
        <w:jc w:val="both"/>
        <w:rPr>
          <w:sz w:val="28"/>
          <w:szCs w:val="28"/>
        </w:rPr>
      </w:pPr>
      <w:proofErr w:type="gramStart"/>
      <w:r w:rsidRPr="00EB157C">
        <w:rPr>
          <w:sz w:val="28"/>
          <w:szCs w:val="28"/>
        </w:rPr>
        <w:t>2.5.1 регистрация Устава территориального общественного самоуправления (далее - устава ТОС) путем внесения соответствующей записи в Реестр уставов территориальных общественных самоуправлений в Чайковском городском округе и путем проставления на титульном л</w:t>
      </w:r>
      <w:r w:rsidR="00216B07">
        <w:rPr>
          <w:sz w:val="28"/>
          <w:szCs w:val="28"/>
        </w:rPr>
        <w:t>исте у</w:t>
      </w:r>
      <w:r w:rsidRPr="00EB157C">
        <w:rPr>
          <w:sz w:val="28"/>
          <w:szCs w:val="28"/>
        </w:rPr>
        <w:t xml:space="preserve">става ТОС номера, даты регистрации устава ТОС и подписи руководителя Управления, </w:t>
      </w:r>
      <w:r w:rsidRPr="007354A4">
        <w:rPr>
          <w:sz w:val="28"/>
          <w:szCs w:val="28"/>
        </w:rPr>
        <w:t xml:space="preserve">либо </w:t>
      </w:r>
      <w:r>
        <w:rPr>
          <w:sz w:val="28"/>
          <w:szCs w:val="28"/>
        </w:rPr>
        <w:t>регистрация решения собрания граждан о внесении изменений в устав ТОС</w:t>
      </w:r>
      <w:r w:rsidRPr="007354A4">
        <w:rPr>
          <w:sz w:val="28"/>
          <w:szCs w:val="28"/>
        </w:rPr>
        <w:t>;</w:t>
      </w:r>
      <w:proofErr w:type="gramEnd"/>
    </w:p>
    <w:p w:rsidR="00902C87" w:rsidRDefault="006C6C2C" w:rsidP="00156EDC">
      <w:pPr>
        <w:autoSpaceDE w:val="0"/>
        <w:autoSpaceDN w:val="0"/>
        <w:adjustRightInd w:val="0"/>
        <w:ind w:firstLine="709"/>
        <w:jc w:val="both"/>
        <w:rPr>
          <w:sz w:val="28"/>
          <w:szCs w:val="28"/>
        </w:rPr>
      </w:pPr>
      <w:r>
        <w:rPr>
          <w:sz w:val="28"/>
          <w:szCs w:val="28"/>
        </w:rPr>
        <w:t>2.5.2.</w:t>
      </w:r>
      <w:r w:rsidR="00902C87">
        <w:rPr>
          <w:sz w:val="28"/>
          <w:szCs w:val="28"/>
        </w:rPr>
        <w:t xml:space="preserve"> отказ в предоставлении муниципальной услуги – оформляется письменным ответом администрации Чайковского городского округа об отказе в предоставлении муниципальной услуги.</w:t>
      </w:r>
    </w:p>
    <w:p w:rsidR="00902C87" w:rsidRDefault="00902C87" w:rsidP="00156EDC">
      <w:pPr>
        <w:autoSpaceDE w:val="0"/>
        <w:autoSpaceDN w:val="0"/>
        <w:adjustRightInd w:val="0"/>
        <w:ind w:firstLine="709"/>
        <w:jc w:val="both"/>
        <w:rPr>
          <w:sz w:val="28"/>
          <w:szCs w:val="28"/>
        </w:rPr>
      </w:pPr>
      <w:r>
        <w:rPr>
          <w:sz w:val="28"/>
          <w:szCs w:val="28"/>
        </w:rPr>
        <w:t>2.6. Общий срок предоставления муниципальной услуги</w:t>
      </w:r>
      <w:r w:rsidRPr="00552C59">
        <w:rPr>
          <w:sz w:val="28"/>
          <w:szCs w:val="28"/>
        </w:rPr>
        <w:t xml:space="preserve"> </w:t>
      </w:r>
      <w:r>
        <w:rPr>
          <w:sz w:val="28"/>
          <w:szCs w:val="28"/>
        </w:rPr>
        <w:t xml:space="preserve">составляет </w:t>
      </w:r>
      <w:r w:rsidRPr="00515727">
        <w:rPr>
          <w:sz w:val="28"/>
          <w:szCs w:val="28"/>
        </w:rPr>
        <w:t>пятнадцать рабочих дней.</w:t>
      </w:r>
    </w:p>
    <w:p w:rsidR="00902C87" w:rsidRDefault="00902C87" w:rsidP="00156EDC">
      <w:pPr>
        <w:autoSpaceDE w:val="0"/>
        <w:autoSpaceDN w:val="0"/>
        <w:adjustRightInd w:val="0"/>
        <w:ind w:firstLine="709"/>
        <w:jc w:val="both"/>
        <w:rPr>
          <w:b/>
          <w:bCs/>
          <w:i/>
          <w:iCs/>
          <w:sz w:val="28"/>
          <w:szCs w:val="28"/>
        </w:rPr>
      </w:pPr>
      <w:r>
        <w:rPr>
          <w:sz w:val="28"/>
          <w:szCs w:val="28"/>
        </w:rPr>
        <w:t>2.6.1 </w:t>
      </w:r>
      <w:r w:rsidR="00156EDC">
        <w:rPr>
          <w:sz w:val="28"/>
          <w:szCs w:val="28"/>
        </w:rPr>
        <w:t>с</w:t>
      </w:r>
      <w:r>
        <w:rPr>
          <w:sz w:val="28"/>
          <w:szCs w:val="28"/>
        </w:rPr>
        <w:t xml:space="preserve">рок принятия решения о предоставлении муниципальной услуги составляет </w:t>
      </w:r>
      <w:r w:rsidRPr="00515727">
        <w:rPr>
          <w:sz w:val="28"/>
          <w:szCs w:val="28"/>
        </w:rPr>
        <w:t>девять рабочих дней.</w:t>
      </w:r>
    </w:p>
    <w:p w:rsidR="00902C87" w:rsidRDefault="00902C87" w:rsidP="00156EDC">
      <w:pPr>
        <w:ind w:firstLine="709"/>
        <w:jc w:val="both"/>
        <w:rPr>
          <w:sz w:val="28"/>
          <w:szCs w:val="28"/>
        </w:rPr>
      </w:pPr>
      <w:r>
        <w:rPr>
          <w:sz w:val="28"/>
          <w:szCs w:val="28"/>
        </w:rPr>
        <w:lastRenderedPageBreak/>
        <w:t xml:space="preserve">2.6.2 </w:t>
      </w:r>
      <w:r w:rsidR="00156EDC">
        <w:rPr>
          <w:sz w:val="28"/>
          <w:szCs w:val="28"/>
        </w:rPr>
        <w:t>с</w:t>
      </w:r>
      <w:r>
        <w:rPr>
          <w:sz w:val="28"/>
          <w:szCs w:val="28"/>
        </w:rPr>
        <w:t>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902C87" w:rsidRDefault="00902C87" w:rsidP="00156EDC">
      <w:pPr>
        <w:ind w:firstLine="709"/>
        <w:jc w:val="both"/>
        <w:rPr>
          <w:sz w:val="18"/>
          <w:szCs w:val="18"/>
        </w:rPr>
      </w:pPr>
      <w:r>
        <w:rPr>
          <w:sz w:val="28"/>
          <w:szCs w:val="28"/>
        </w:rPr>
        <w:t xml:space="preserve">2.6.3 </w:t>
      </w:r>
      <w:r w:rsidR="00156EDC">
        <w:rPr>
          <w:sz w:val="28"/>
          <w:szCs w:val="28"/>
        </w:rPr>
        <w:t>с</w:t>
      </w:r>
      <w:r>
        <w:rPr>
          <w:sz w:val="28"/>
          <w:szCs w:val="28"/>
        </w:rPr>
        <w:t>рок приостановления предоставления муниципальной услуги не предусмотрен действующим законодательством.</w:t>
      </w:r>
    </w:p>
    <w:p w:rsidR="00902C87" w:rsidRDefault="00902C87" w:rsidP="00156EDC">
      <w:pPr>
        <w:autoSpaceDE w:val="0"/>
        <w:autoSpaceDN w:val="0"/>
        <w:adjustRightInd w:val="0"/>
        <w:ind w:firstLine="709"/>
        <w:jc w:val="both"/>
        <w:rPr>
          <w:sz w:val="28"/>
          <w:szCs w:val="20"/>
        </w:rPr>
      </w:pPr>
      <w:r>
        <w:rPr>
          <w:sz w:val="28"/>
          <w:szCs w:val="28"/>
        </w:rPr>
        <w:t xml:space="preserve">2.6.4 </w:t>
      </w:r>
      <w:r w:rsidR="00156EDC">
        <w:rPr>
          <w:sz w:val="28"/>
          <w:szCs w:val="28"/>
        </w:rPr>
        <w:t>с</w:t>
      </w:r>
      <w:r>
        <w:rPr>
          <w:sz w:val="28"/>
          <w:szCs w:val="28"/>
        </w:rPr>
        <w:t xml:space="preserve">рок выдачи (направления по адресу, указанному в заявлении о предоставлении муниципальной услуги, либо через МФЦ) Заявителю (представителю Заявителя) решения об отказе в предоставлении муниципальной </w:t>
      </w:r>
      <w:r w:rsidRPr="00515727">
        <w:rPr>
          <w:sz w:val="28"/>
          <w:szCs w:val="28"/>
        </w:rPr>
        <w:t>услуги пять рабочих</w:t>
      </w:r>
      <w:r>
        <w:rPr>
          <w:sz w:val="28"/>
          <w:szCs w:val="28"/>
        </w:rPr>
        <w:t xml:space="preserve"> дней.</w:t>
      </w:r>
    </w:p>
    <w:p w:rsidR="00902C87" w:rsidRDefault="00902C87" w:rsidP="00156EDC">
      <w:pPr>
        <w:ind w:firstLine="709"/>
        <w:jc w:val="both"/>
        <w:rPr>
          <w:sz w:val="28"/>
          <w:szCs w:val="28"/>
        </w:rPr>
      </w:pPr>
      <w:r>
        <w:rPr>
          <w:sz w:val="28"/>
          <w:szCs w:val="28"/>
        </w:rPr>
        <w:t>2.7. Предоставление муниципальной услуги осуществляется в соответствии с:</w:t>
      </w:r>
    </w:p>
    <w:p w:rsidR="00902C87" w:rsidRDefault="00902C87" w:rsidP="00156EDC">
      <w:pPr>
        <w:autoSpaceDE w:val="0"/>
        <w:autoSpaceDN w:val="0"/>
        <w:adjustRightInd w:val="0"/>
        <w:ind w:firstLine="709"/>
        <w:jc w:val="both"/>
        <w:rPr>
          <w:sz w:val="28"/>
          <w:szCs w:val="28"/>
        </w:rPr>
      </w:pPr>
      <w:r>
        <w:rPr>
          <w:sz w:val="28"/>
          <w:szCs w:val="20"/>
        </w:rPr>
        <w:t xml:space="preserve">Конституцией </w:t>
      </w:r>
      <w:r>
        <w:rPr>
          <w:sz w:val="28"/>
          <w:szCs w:val="28"/>
        </w:rPr>
        <w:t>Российской Федерации;</w:t>
      </w:r>
    </w:p>
    <w:p w:rsidR="00902C87" w:rsidRDefault="00902C87" w:rsidP="00156EDC">
      <w:pPr>
        <w:autoSpaceDE w:val="0"/>
        <w:autoSpaceDN w:val="0"/>
        <w:adjustRightInd w:val="0"/>
        <w:ind w:firstLine="709"/>
        <w:jc w:val="both"/>
        <w:rPr>
          <w:sz w:val="28"/>
          <w:szCs w:val="28"/>
        </w:rPr>
      </w:pPr>
      <w:r>
        <w:rPr>
          <w:sz w:val="28"/>
          <w:szCs w:val="28"/>
        </w:rPr>
        <w:t xml:space="preserve">Федеральным </w:t>
      </w:r>
      <w:r w:rsidRPr="00EB157C">
        <w:rPr>
          <w:sz w:val="28"/>
          <w:szCs w:val="28"/>
        </w:rPr>
        <w:t>закон</w:t>
      </w:r>
      <w:r>
        <w:rPr>
          <w:sz w:val="28"/>
          <w:szCs w:val="20"/>
        </w:rPr>
        <w:t>ом</w:t>
      </w:r>
      <w:r>
        <w:rPr>
          <w:sz w:val="28"/>
          <w:szCs w:val="28"/>
        </w:rPr>
        <w:t xml:space="preserve"> от 6 октября 2003 г. № 131-ФЗ «Об общих принципах организации местного самоуправления в Российской Федерации»;</w:t>
      </w:r>
    </w:p>
    <w:p w:rsidR="00902C87" w:rsidRDefault="00902C87" w:rsidP="00156EDC">
      <w:pPr>
        <w:autoSpaceDE w:val="0"/>
        <w:autoSpaceDN w:val="0"/>
        <w:adjustRightInd w:val="0"/>
        <w:ind w:firstLine="709"/>
        <w:jc w:val="both"/>
        <w:rPr>
          <w:sz w:val="28"/>
          <w:szCs w:val="28"/>
        </w:rPr>
      </w:pPr>
      <w:r>
        <w:rPr>
          <w:sz w:val="28"/>
          <w:szCs w:val="28"/>
        </w:rPr>
        <w:t>Федеральным законом от 27 июля 2006 г. № 149-ФЗ «Об информации, информационных технологиях и о защите информации»;</w:t>
      </w:r>
    </w:p>
    <w:p w:rsidR="00902C87" w:rsidRDefault="00902C87" w:rsidP="00156EDC">
      <w:pPr>
        <w:autoSpaceDE w:val="0"/>
        <w:autoSpaceDN w:val="0"/>
        <w:adjustRightInd w:val="0"/>
        <w:ind w:firstLine="709"/>
        <w:jc w:val="both"/>
        <w:rPr>
          <w:sz w:val="28"/>
          <w:szCs w:val="28"/>
        </w:rPr>
      </w:pPr>
      <w:r>
        <w:rPr>
          <w:sz w:val="28"/>
          <w:szCs w:val="28"/>
        </w:rPr>
        <w:t xml:space="preserve">Федеральным </w:t>
      </w:r>
      <w:r w:rsidRPr="00EB157C">
        <w:rPr>
          <w:sz w:val="28"/>
          <w:szCs w:val="28"/>
        </w:rPr>
        <w:t>закон</w:t>
      </w:r>
      <w:r>
        <w:rPr>
          <w:sz w:val="28"/>
          <w:szCs w:val="20"/>
        </w:rPr>
        <w:t>ом</w:t>
      </w:r>
      <w:r>
        <w:rPr>
          <w:sz w:val="28"/>
          <w:szCs w:val="28"/>
        </w:rPr>
        <w:t xml:space="preserve"> от 27 июля 2010 г. № 210-ФЗ «Об организации предоставления государственных и муниципальных услуг»;</w:t>
      </w:r>
    </w:p>
    <w:p w:rsidR="00902C87" w:rsidRDefault="00902C87" w:rsidP="00156EDC">
      <w:pPr>
        <w:autoSpaceDE w:val="0"/>
        <w:autoSpaceDN w:val="0"/>
        <w:adjustRightInd w:val="0"/>
        <w:ind w:firstLine="709"/>
        <w:jc w:val="both"/>
        <w:rPr>
          <w:sz w:val="28"/>
          <w:szCs w:val="28"/>
        </w:rPr>
      </w:pPr>
      <w:r>
        <w:rPr>
          <w:sz w:val="28"/>
          <w:szCs w:val="28"/>
        </w:rPr>
        <w:t>Федеральным законом от 6 апреля 2011 г. № 63-ФЗ «Об электронной подписи»;</w:t>
      </w:r>
    </w:p>
    <w:p w:rsidR="00902C87" w:rsidRDefault="00902C87" w:rsidP="00156EDC">
      <w:pPr>
        <w:autoSpaceDE w:val="0"/>
        <w:autoSpaceDN w:val="0"/>
        <w:adjustRightInd w:val="0"/>
        <w:ind w:firstLine="709"/>
        <w:jc w:val="both"/>
        <w:rPr>
          <w:sz w:val="28"/>
          <w:szCs w:val="28"/>
        </w:rPr>
      </w:pPr>
      <w:r>
        <w:rPr>
          <w:sz w:val="28"/>
          <w:szCs w:val="28"/>
        </w:rPr>
        <w:t>Постановлением Правительства Российской Федерации от 25 июня 2012</w:t>
      </w:r>
      <w:r w:rsidR="00A81640">
        <w:rPr>
          <w:sz w:val="28"/>
          <w:szCs w:val="28"/>
        </w:rPr>
        <w:t> </w:t>
      </w:r>
      <w:r>
        <w:rPr>
          <w:sz w:val="28"/>
          <w:szCs w:val="28"/>
        </w:rPr>
        <w:t>г. № 634 «О видах электронной подписи, использование которых допускается при обращении за получением государственных и муниципальных услуг»;</w:t>
      </w:r>
    </w:p>
    <w:p w:rsidR="00902C87" w:rsidRDefault="00902C87" w:rsidP="00156EDC">
      <w:pPr>
        <w:autoSpaceDE w:val="0"/>
        <w:autoSpaceDN w:val="0"/>
        <w:adjustRightInd w:val="0"/>
        <w:ind w:firstLine="709"/>
        <w:jc w:val="both"/>
        <w:rPr>
          <w:sz w:val="28"/>
          <w:szCs w:val="28"/>
        </w:rPr>
      </w:pPr>
      <w:r>
        <w:rPr>
          <w:sz w:val="28"/>
          <w:szCs w:val="28"/>
        </w:rPr>
        <w:t xml:space="preserve">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902C87" w:rsidRDefault="00902C87" w:rsidP="00156EDC">
      <w:pPr>
        <w:autoSpaceDE w:val="0"/>
        <w:autoSpaceDN w:val="0"/>
        <w:adjustRightInd w:val="0"/>
        <w:ind w:firstLine="709"/>
        <w:jc w:val="both"/>
        <w:rPr>
          <w:sz w:val="28"/>
          <w:szCs w:val="28"/>
        </w:rPr>
      </w:pPr>
      <w:r>
        <w:rPr>
          <w:sz w:val="28"/>
          <w:szCs w:val="28"/>
        </w:rPr>
        <w:t>Решением Чайковской городской Думы от 20 февраля 2019 г. № 148 «Об утверждении Положения о порядке организации, регистрации и осуществления территориального общественного самоуправления в Чайковском городском округе»;</w:t>
      </w:r>
    </w:p>
    <w:p w:rsidR="00902C87" w:rsidRDefault="00902C87" w:rsidP="00156EDC">
      <w:pPr>
        <w:autoSpaceDE w:val="0"/>
        <w:autoSpaceDN w:val="0"/>
        <w:adjustRightInd w:val="0"/>
        <w:ind w:firstLine="709"/>
        <w:jc w:val="both"/>
        <w:rPr>
          <w:sz w:val="28"/>
          <w:szCs w:val="28"/>
        </w:rPr>
      </w:pPr>
      <w:r>
        <w:rPr>
          <w:sz w:val="28"/>
          <w:szCs w:val="28"/>
        </w:rPr>
        <w:t>Постановлением администрации горо</w:t>
      </w:r>
      <w:r w:rsidR="006E7235">
        <w:rPr>
          <w:sz w:val="28"/>
          <w:szCs w:val="28"/>
        </w:rPr>
        <w:t>да Чайковского от 4 апреля 2019 </w:t>
      </w:r>
      <w:r>
        <w:rPr>
          <w:sz w:val="28"/>
          <w:szCs w:val="28"/>
        </w:rPr>
        <w:t>г. № 759 «Об утверждении Порядка разработки и утверждения административных регламентов предоставления муниципальных услуг.</w:t>
      </w:r>
    </w:p>
    <w:p w:rsidR="00902C87" w:rsidRDefault="00902C87" w:rsidP="00156EDC">
      <w:pPr>
        <w:autoSpaceDE w:val="0"/>
        <w:autoSpaceDN w:val="0"/>
        <w:adjustRightInd w:val="0"/>
        <w:ind w:firstLine="709"/>
        <w:jc w:val="both"/>
        <w:rPr>
          <w:sz w:val="28"/>
          <w:szCs w:val="28"/>
        </w:rPr>
      </w:pPr>
      <w:r>
        <w:rPr>
          <w:sz w:val="28"/>
          <w:szCs w:val="28"/>
        </w:rPr>
        <w:t>Постановлением администрации Чайковского городского округа о</w:t>
      </w:r>
      <w:r w:rsidR="006E7235">
        <w:rPr>
          <w:sz w:val="28"/>
          <w:szCs w:val="28"/>
        </w:rPr>
        <w:t>т 15 </w:t>
      </w:r>
      <w:r>
        <w:rPr>
          <w:sz w:val="28"/>
          <w:szCs w:val="28"/>
        </w:rPr>
        <w:t>ноября 2019 г. №</w:t>
      </w:r>
      <w:r w:rsidR="006E7235">
        <w:rPr>
          <w:sz w:val="28"/>
          <w:szCs w:val="28"/>
        </w:rPr>
        <w:t xml:space="preserve"> </w:t>
      </w:r>
      <w:r>
        <w:rPr>
          <w:sz w:val="28"/>
          <w:szCs w:val="28"/>
        </w:rPr>
        <w:t xml:space="preserve">1813 «Об утверждении Порядка подачи и рассмотрения жалоб и решения и действия (бездействия) отраслевых (функциональных) и территориальных органов администрации Чайковского городского округа, </w:t>
      </w:r>
      <w:r>
        <w:rPr>
          <w:sz w:val="28"/>
          <w:szCs w:val="28"/>
        </w:rPr>
        <w:lastRenderedPageBreak/>
        <w:t>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902C87" w:rsidRDefault="00902C87" w:rsidP="00156EDC">
      <w:pPr>
        <w:ind w:firstLine="709"/>
        <w:jc w:val="both"/>
        <w:rPr>
          <w:sz w:val="28"/>
          <w:szCs w:val="28"/>
        </w:rPr>
      </w:pPr>
      <w:r>
        <w:rPr>
          <w:sz w:val="28"/>
          <w:szCs w:val="28"/>
        </w:rPr>
        <w:t>2.8. Исчерпывающий перечень документов, необходимых для предоставления муниципальной услуги:</w:t>
      </w:r>
    </w:p>
    <w:p w:rsidR="00902C87" w:rsidRDefault="00902C87" w:rsidP="00156EDC">
      <w:pPr>
        <w:pStyle w:val="a5"/>
        <w:ind w:firstLine="709"/>
        <w:jc w:val="both"/>
        <w:rPr>
          <w:szCs w:val="28"/>
        </w:rPr>
      </w:pPr>
      <w:r>
        <w:rPr>
          <w:szCs w:val="28"/>
        </w:rPr>
        <w:t>2.8.1 для регистрации Устава территориального общественного самоуправления путем внесения соответствующей записи в Реестр уставов территориальных общественных самоуправлений в Чайковском городском округе:</w:t>
      </w:r>
    </w:p>
    <w:p w:rsidR="00902C87" w:rsidRDefault="00902C87" w:rsidP="00156EDC">
      <w:pPr>
        <w:pStyle w:val="a5"/>
        <w:ind w:firstLine="709"/>
        <w:jc w:val="both"/>
        <w:rPr>
          <w:szCs w:val="28"/>
        </w:rPr>
      </w:pPr>
      <w:r>
        <w:rPr>
          <w:szCs w:val="28"/>
        </w:rPr>
        <w:t>2.8.1.1 письменное заявление на предоставление муниципальной услуги, оформленное на бумажном носителе в соответствии с приложением 1 к Регламенту;</w:t>
      </w:r>
    </w:p>
    <w:p w:rsidR="00902C87" w:rsidRDefault="00902C87" w:rsidP="00156EDC">
      <w:pPr>
        <w:pStyle w:val="a5"/>
        <w:ind w:firstLine="709"/>
        <w:jc w:val="both"/>
        <w:rPr>
          <w:szCs w:val="28"/>
        </w:rPr>
      </w:pPr>
      <w:r>
        <w:rPr>
          <w:szCs w:val="28"/>
        </w:rPr>
        <w:t xml:space="preserve">2.8.1.2 документ, удостоверяющий личность Заявителя </w:t>
      </w:r>
      <w:r w:rsidR="00216B07">
        <w:rPr>
          <w:szCs w:val="28"/>
        </w:rPr>
        <w:t>(</w:t>
      </w:r>
      <w:r w:rsidRPr="00F71F83">
        <w:rPr>
          <w:szCs w:val="28"/>
        </w:rPr>
        <w:t>для ознакомления</w:t>
      </w:r>
      <w:r w:rsidR="00216B07">
        <w:rPr>
          <w:szCs w:val="28"/>
        </w:rPr>
        <w:t>)</w:t>
      </w:r>
      <w:r w:rsidRPr="00F71F83">
        <w:rPr>
          <w:szCs w:val="28"/>
        </w:rPr>
        <w:t>;</w:t>
      </w:r>
    </w:p>
    <w:p w:rsidR="00902C87" w:rsidRPr="00071BED" w:rsidRDefault="00902C87" w:rsidP="00156EDC">
      <w:pPr>
        <w:pStyle w:val="a5"/>
        <w:ind w:firstLine="709"/>
        <w:jc w:val="both"/>
        <w:rPr>
          <w:szCs w:val="28"/>
        </w:rPr>
      </w:pPr>
      <w:r w:rsidRPr="00071BED">
        <w:rPr>
          <w:szCs w:val="28"/>
        </w:rPr>
        <w:t>2.8.1.3 устав ТОС, принятый учредительным собранием (конференцией) граждан, в 2 экземплярах.</w:t>
      </w:r>
      <w:r w:rsidRPr="00071BED">
        <w:rPr>
          <w:rFonts w:eastAsia="Calibri"/>
          <w:szCs w:val="28"/>
        </w:rPr>
        <w:t xml:space="preserve"> Экземпляры устава ТОС должны быть прошиты, пронумерованы и заверены руководителем органа ТОС, а также</w:t>
      </w:r>
      <w:r w:rsidR="00216B07">
        <w:rPr>
          <w:rFonts w:eastAsia="Calibri"/>
          <w:szCs w:val="28"/>
        </w:rPr>
        <w:t xml:space="preserve"> предоставляется</w:t>
      </w:r>
      <w:r w:rsidRPr="00071BED">
        <w:rPr>
          <w:rFonts w:eastAsia="Calibri"/>
          <w:szCs w:val="28"/>
        </w:rPr>
        <w:t xml:space="preserve"> копия устава на электронном носителе. Типовая форма устава ТОС представлена в приложении 2 к </w:t>
      </w:r>
      <w:r w:rsidRPr="00F71F83">
        <w:rPr>
          <w:rFonts w:eastAsia="Calibri"/>
          <w:szCs w:val="28"/>
        </w:rPr>
        <w:t>административному</w:t>
      </w:r>
      <w:r>
        <w:rPr>
          <w:rFonts w:eastAsia="Calibri"/>
          <w:szCs w:val="28"/>
        </w:rPr>
        <w:t xml:space="preserve"> </w:t>
      </w:r>
      <w:r w:rsidRPr="00071BED">
        <w:rPr>
          <w:rFonts w:eastAsia="Calibri"/>
          <w:szCs w:val="28"/>
        </w:rPr>
        <w:t>регламенту</w:t>
      </w:r>
      <w:r w:rsidRPr="00071BED">
        <w:rPr>
          <w:szCs w:val="28"/>
        </w:rPr>
        <w:t>;</w:t>
      </w:r>
    </w:p>
    <w:p w:rsidR="00902C87" w:rsidRDefault="00902C87" w:rsidP="00156EDC">
      <w:pPr>
        <w:pStyle w:val="a5"/>
        <w:ind w:firstLine="709"/>
        <w:jc w:val="both"/>
        <w:rPr>
          <w:szCs w:val="28"/>
        </w:rPr>
      </w:pPr>
      <w:r w:rsidRPr="00071BED">
        <w:rPr>
          <w:szCs w:val="28"/>
        </w:rPr>
        <w:t xml:space="preserve">2.8.1.4 копия протокола учредительного собрания (конференции) граждан (копия протокола прошивается, </w:t>
      </w:r>
      <w:r w:rsidR="006F3683">
        <w:rPr>
          <w:szCs w:val="28"/>
        </w:rPr>
        <w:t>нумеруется</w:t>
      </w:r>
      <w:r w:rsidRPr="00071BED">
        <w:rPr>
          <w:szCs w:val="28"/>
        </w:rPr>
        <w:t xml:space="preserve"> и заверяется подписью председателя территориального общественного самоуправления) в соответствии с приложением </w:t>
      </w:r>
      <w:r w:rsidR="00A81640">
        <w:rPr>
          <w:szCs w:val="28"/>
        </w:rPr>
        <w:t xml:space="preserve">3 </w:t>
      </w:r>
      <w:r w:rsidRPr="00071BED">
        <w:rPr>
          <w:szCs w:val="28"/>
        </w:rPr>
        <w:t xml:space="preserve">к </w:t>
      </w:r>
      <w:r>
        <w:rPr>
          <w:szCs w:val="28"/>
        </w:rPr>
        <w:t>административному р</w:t>
      </w:r>
      <w:r w:rsidRPr="00071BED">
        <w:rPr>
          <w:szCs w:val="28"/>
        </w:rPr>
        <w:t>егламенту;</w:t>
      </w:r>
    </w:p>
    <w:p w:rsidR="00902C87" w:rsidRDefault="00902C87" w:rsidP="00156EDC">
      <w:pPr>
        <w:pStyle w:val="a5"/>
        <w:ind w:firstLine="709"/>
        <w:jc w:val="both"/>
        <w:rPr>
          <w:szCs w:val="28"/>
        </w:rPr>
      </w:pPr>
      <w:r>
        <w:rPr>
          <w:szCs w:val="28"/>
        </w:rPr>
        <w:t xml:space="preserve">2.8.1.5 документ, подтверждающий полномочия представителя Заявителя </w:t>
      </w:r>
      <w:r w:rsidRPr="00F71F83">
        <w:rPr>
          <w:szCs w:val="28"/>
        </w:rPr>
        <w:t>(для ознакомления)</w:t>
      </w:r>
      <w:r w:rsidR="00B51ADD">
        <w:rPr>
          <w:szCs w:val="28"/>
        </w:rPr>
        <w:t>, при обращении с заявлением представителя Заявителя;</w:t>
      </w:r>
    </w:p>
    <w:p w:rsidR="00902C87" w:rsidRDefault="00902C87" w:rsidP="00156EDC">
      <w:pPr>
        <w:tabs>
          <w:tab w:val="left" w:pos="0"/>
          <w:tab w:val="left" w:pos="1134"/>
          <w:tab w:val="left" w:pos="1276"/>
        </w:tabs>
        <w:ind w:firstLine="709"/>
        <w:jc w:val="both"/>
        <w:rPr>
          <w:sz w:val="28"/>
          <w:szCs w:val="28"/>
        </w:rPr>
      </w:pPr>
      <w:r>
        <w:rPr>
          <w:sz w:val="28"/>
          <w:szCs w:val="28"/>
        </w:rPr>
        <w:t>2.8.2 для регистрации изменений в устав ТОС:</w:t>
      </w:r>
    </w:p>
    <w:p w:rsidR="00902C87" w:rsidRDefault="00902C87" w:rsidP="00156EDC">
      <w:pPr>
        <w:tabs>
          <w:tab w:val="left" w:pos="0"/>
          <w:tab w:val="left" w:pos="1134"/>
          <w:tab w:val="left" w:pos="1276"/>
        </w:tabs>
        <w:ind w:firstLine="709"/>
        <w:jc w:val="both"/>
        <w:rPr>
          <w:sz w:val="28"/>
          <w:szCs w:val="28"/>
        </w:rPr>
      </w:pPr>
      <w:r>
        <w:rPr>
          <w:sz w:val="28"/>
          <w:szCs w:val="28"/>
        </w:rPr>
        <w:t>2.8.2.1 письменное заявление на предоставление муниципальной услуги, оформленное на бумажном носителе в соответствии с приложением 1 к административному регламенту;</w:t>
      </w:r>
    </w:p>
    <w:p w:rsidR="00902C87" w:rsidRDefault="00902C87" w:rsidP="00156EDC">
      <w:pPr>
        <w:tabs>
          <w:tab w:val="left" w:pos="0"/>
          <w:tab w:val="left" w:pos="1134"/>
          <w:tab w:val="left" w:pos="1276"/>
        </w:tabs>
        <w:ind w:firstLine="709"/>
        <w:jc w:val="both"/>
        <w:rPr>
          <w:sz w:val="28"/>
          <w:szCs w:val="28"/>
        </w:rPr>
      </w:pPr>
      <w:r>
        <w:rPr>
          <w:sz w:val="28"/>
          <w:szCs w:val="28"/>
        </w:rPr>
        <w:t xml:space="preserve">2.8.2.2 документ, удостоверяющий личность заявителя </w:t>
      </w:r>
      <w:r w:rsidR="009D3D8E">
        <w:rPr>
          <w:sz w:val="28"/>
          <w:szCs w:val="28"/>
        </w:rPr>
        <w:t>(</w:t>
      </w:r>
      <w:r w:rsidRPr="00F71F83">
        <w:rPr>
          <w:sz w:val="28"/>
          <w:szCs w:val="28"/>
        </w:rPr>
        <w:t>для ознакомления</w:t>
      </w:r>
      <w:r w:rsidR="009D3D8E">
        <w:rPr>
          <w:sz w:val="28"/>
          <w:szCs w:val="28"/>
        </w:rPr>
        <w:t>)</w:t>
      </w:r>
      <w:r w:rsidRPr="00F71F83">
        <w:rPr>
          <w:sz w:val="28"/>
          <w:szCs w:val="28"/>
        </w:rPr>
        <w:t>;</w:t>
      </w:r>
    </w:p>
    <w:p w:rsidR="00B51ADD" w:rsidRDefault="00B51ADD" w:rsidP="00156EDC">
      <w:pPr>
        <w:tabs>
          <w:tab w:val="left" w:pos="0"/>
          <w:tab w:val="left" w:pos="1134"/>
          <w:tab w:val="left" w:pos="1276"/>
        </w:tabs>
        <w:ind w:firstLine="709"/>
        <w:jc w:val="both"/>
        <w:rPr>
          <w:sz w:val="28"/>
          <w:szCs w:val="28"/>
        </w:rPr>
      </w:pPr>
      <w:r>
        <w:rPr>
          <w:sz w:val="28"/>
          <w:szCs w:val="28"/>
        </w:rPr>
        <w:t>2.8.2.3</w:t>
      </w:r>
      <w:r w:rsidR="00D3375C">
        <w:rPr>
          <w:sz w:val="28"/>
          <w:szCs w:val="28"/>
        </w:rPr>
        <w:t xml:space="preserve"> решение собрания (конференции) граждан о внесении изменений и дополнений в устав ТОС, в 2 экземплярах, прошитое, пронумерованное, заверенное подписью руководителя ТОС;</w:t>
      </w:r>
    </w:p>
    <w:p w:rsidR="00902C87" w:rsidRPr="00A00B7D" w:rsidRDefault="00B51ADD" w:rsidP="00156EDC">
      <w:pPr>
        <w:tabs>
          <w:tab w:val="left" w:pos="0"/>
          <w:tab w:val="left" w:pos="1134"/>
          <w:tab w:val="left" w:pos="1276"/>
        </w:tabs>
        <w:ind w:firstLine="709"/>
        <w:jc w:val="both"/>
        <w:rPr>
          <w:sz w:val="28"/>
          <w:szCs w:val="28"/>
        </w:rPr>
      </w:pPr>
      <w:r>
        <w:rPr>
          <w:sz w:val="28"/>
          <w:szCs w:val="28"/>
        </w:rPr>
        <w:t>2.8.2.4</w:t>
      </w:r>
      <w:r w:rsidR="00902C87" w:rsidRPr="006024F0">
        <w:rPr>
          <w:sz w:val="28"/>
          <w:szCs w:val="28"/>
        </w:rPr>
        <w:t xml:space="preserve"> копия протокола собрания (конференции) </w:t>
      </w:r>
      <w:r w:rsidR="007233E3" w:rsidRPr="006024F0">
        <w:rPr>
          <w:sz w:val="28"/>
          <w:szCs w:val="28"/>
        </w:rPr>
        <w:t>граждан</w:t>
      </w:r>
      <w:r w:rsidR="0094342A" w:rsidRPr="006024F0">
        <w:rPr>
          <w:sz w:val="28"/>
          <w:szCs w:val="28"/>
        </w:rPr>
        <w:t>,</w:t>
      </w:r>
      <w:r w:rsidR="0094342A" w:rsidRPr="006024F0">
        <w:rPr>
          <w:color w:val="FF0000"/>
          <w:sz w:val="28"/>
          <w:szCs w:val="28"/>
        </w:rPr>
        <w:t xml:space="preserve"> </w:t>
      </w:r>
      <w:r w:rsidR="0094342A" w:rsidRPr="006024F0">
        <w:rPr>
          <w:sz w:val="28"/>
          <w:szCs w:val="28"/>
        </w:rPr>
        <w:t>на котором принято решение о внесении изменений в устав ТОС</w:t>
      </w:r>
      <w:r w:rsidR="00902C87" w:rsidRPr="006024F0">
        <w:rPr>
          <w:sz w:val="28"/>
          <w:szCs w:val="28"/>
        </w:rPr>
        <w:t xml:space="preserve"> </w:t>
      </w:r>
      <w:r w:rsidR="00D3375C">
        <w:rPr>
          <w:sz w:val="28"/>
          <w:szCs w:val="28"/>
        </w:rPr>
        <w:t>по форме согласно</w:t>
      </w:r>
      <w:r w:rsidR="00902C87" w:rsidRPr="006024F0">
        <w:rPr>
          <w:sz w:val="28"/>
          <w:szCs w:val="28"/>
        </w:rPr>
        <w:t xml:space="preserve"> п</w:t>
      </w:r>
      <w:r w:rsidR="00A81640" w:rsidRPr="006024F0">
        <w:rPr>
          <w:sz w:val="28"/>
          <w:szCs w:val="28"/>
        </w:rPr>
        <w:t>риложени</w:t>
      </w:r>
      <w:r w:rsidR="00D3375C">
        <w:rPr>
          <w:sz w:val="28"/>
          <w:szCs w:val="28"/>
        </w:rPr>
        <w:t>ю</w:t>
      </w:r>
      <w:r w:rsidR="00A81640" w:rsidRPr="006024F0">
        <w:rPr>
          <w:sz w:val="28"/>
          <w:szCs w:val="28"/>
        </w:rPr>
        <w:t xml:space="preserve"> 3</w:t>
      </w:r>
      <w:r w:rsidR="00902C87" w:rsidRPr="006024F0">
        <w:rPr>
          <w:sz w:val="28"/>
          <w:szCs w:val="28"/>
        </w:rPr>
        <w:t xml:space="preserve"> к административному регламенту;</w:t>
      </w:r>
    </w:p>
    <w:p w:rsidR="00902C87" w:rsidRDefault="00D3375C" w:rsidP="00156EDC">
      <w:pPr>
        <w:tabs>
          <w:tab w:val="left" w:pos="0"/>
          <w:tab w:val="left" w:pos="1134"/>
          <w:tab w:val="left" w:pos="1276"/>
        </w:tabs>
        <w:ind w:firstLine="709"/>
        <w:jc w:val="both"/>
        <w:rPr>
          <w:sz w:val="28"/>
          <w:szCs w:val="28"/>
        </w:rPr>
      </w:pPr>
      <w:r>
        <w:rPr>
          <w:sz w:val="28"/>
          <w:szCs w:val="28"/>
        </w:rPr>
        <w:t>2.8.2.5</w:t>
      </w:r>
      <w:r w:rsidR="00902C87">
        <w:rPr>
          <w:szCs w:val="28"/>
        </w:rPr>
        <w:t xml:space="preserve"> </w:t>
      </w:r>
      <w:r w:rsidR="00902C87">
        <w:rPr>
          <w:sz w:val="28"/>
          <w:szCs w:val="28"/>
        </w:rPr>
        <w:t xml:space="preserve">документ, подтверждающий полномочия представителя Заявителя  </w:t>
      </w:r>
      <w:r w:rsidR="00902C87" w:rsidRPr="00F71F83">
        <w:rPr>
          <w:sz w:val="28"/>
          <w:szCs w:val="28"/>
        </w:rPr>
        <w:t>(для ознакомления)</w:t>
      </w:r>
      <w:r w:rsidR="00DA2F11">
        <w:rPr>
          <w:sz w:val="28"/>
          <w:szCs w:val="28"/>
        </w:rPr>
        <w:t xml:space="preserve"> пр</w:t>
      </w:r>
      <w:r>
        <w:rPr>
          <w:sz w:val="28"/>
          <w:szCs w:val="28"/>
        </w:rPr>
        <w:t>и обращении с зая</w:t>
      </w:r>
      <w:r w:rsidR="00DA2F11">
        <w:rPr>
          <w:sz w:val="28"/>
          <w:szCs w:val="28"/>
        </w:rPr>
        <w:t>влением представителя Заявителя.</w:t>
      </w:r>
    </w:p>
    <w:p w:rsidR="00C7685A" w:rsidRPr="00FF33B2" w:rsidRDefault="00C7685A" w:rsidP="00C7685A">
      <w:pPr>
        <w:ind w:firstLine="709"/>
        <w:jc w:val="both"/>
        <w:rPr>
          <w:i/>
          <w:sz w:val="28"/>
          <w:szCs w:val="28"/>
        </w:rPr>
      </w:pPr>
      <w:r>
        <w:rPr>
          <w:sz w:val="28"/>
          <w:szCs w:val="28"/>
        </w:rPr>
        <w:t xml:space="preserve">2.8.3 </w:t>
      </w:r>
      <w:r w:rsidRPr="00FF33B2">
        <w:rPr>
          <w:sz w:val="28"/>
          <w:szCs w:val="28"/>
        </w:rPr>
        <w:t>перечень документов, которые запрашиваются по системе межведомственного электронного взаимодействия в государственных органах</w:t>
      </w:r>
      <w:r w:rsidRPr="00721E33">
        <w:rPr>
          <w:sz w:val="28"/>
          <w:szCs w:val="28"/>
        </w:rPr>
        <w:t xml:space="preserve">,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w:t>
      </w:r>
      <w:r w:rsidRPr="00721E33">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r>
        <w:rPr>
          <w:sz w:val="28"/>
          <w:szCs w:val="28"/>
        </w:rPr>
        <w:t>:</w:t>
      </w:r>
      <w:r w:rsidRPr="00FF33B2">
        <w:rPr>
          <w:i/>
          <w:sz w:val="28"/>
          <w:szCs w:val="28"/>
        </w:rPr>
        <w:t xml:space="preserve"> </w:t>
      </w:r>
    </w:p>
    <w:p w:rsidR="00C7685A" w:rsidRPr="00721E33" w:rsidRDefault="00C7685A" w:rsidP="00C7685A">
      <w:pPr>
        <w:ind w:firstLine="709"/>
        <w:jc w:val="both"/>
        <w:rPr>
          <w:sz w:val="28"/>
          <w:szCs w:val="28"/>
        </w:rPr>
      </w:pPr>
      <w:r>
        <w:rPr>
          <w:sz w:val="28"/>
          <w:szCs w:val="28"/>
        </w:rPr>
        <w:t>2.8.</w:t>
      </w:r>
      <w:r w:rsidR="00D4071C">
        <w:rPr>
          <w:sz w:val="28"/>
          <w:szCs w:val="28"/>
        </w:rPr>
        <w:t>3</w:t>
      </w:r>
      <w:r>
        <w:rPr>
          <w:sz w:val="28"/>
          <w:szCs w:val="28"/>
        </w:rPr>
        <w:t>.1 копия решения Думы Чайковского городского округа об установлении границ территории, на которой осуществляется ТОС.</w:t>
      </w:r>
    </w:p>
    <w:p w:rsidR="00902C87" w:rsidRDefault="00902C87" w:rsidP="00156EDC">
      <w:pPr>
        <w:tabs>
          <w:tab w:val="left" w:pos="993"/>
        </w:tabs>
        <w:suppressAutoHyphens/>
        <w:autoSpaceDE w:val="0"/>
        <w:autoSpaceDN w:val="0"/>
        <w:adjustRightInd w:val="0"/>
        <w:ind w:firstLine="709"/>
        <w:jc w:val="both"/>
        <w:outlineLvl w:val="0"/>
        <w:rPr>
          <w:sz w:val="28"/>
          <w:szCs w:val="28"/>
        </w:rPr>
      </w:pPr>
      <w:r>
        <w:rPr>
          <w:sz w:val="28"/>
          <w:szCs w:val="28"/>
        </w:rPr>
        <w:t>2.9.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230ABA" w:rsidRPr="00721E33" w:rsidRDefault="00902C87" w:rsidP="00230ABA">
      <w:pPr>
        <w:ind w:firstLine="709"/>
        <w:jc w:val="both"/>
        <w:rPr>
          <w:sz w:val="28"/>
          <w:szCs w:val="28"/>
        </w:rPr>
      </w:pPr>
      <w:r>
        <w:rPr>
          <w:sz w:val="28"/>
          <w:szCs w:val="28"/>
        </w:rPr>
        <w:t>2.10. </w:t>
      </w:r>
      <w:r w:rsidR="00230ABA" w:rsidRPr="00721E33">
        <w:rPr>
          <w:sz w:val="28"/>
          <w:szCs w:val="28"/>
        </w:rPr>
        <w:t xml:space="preserve">Для рассмотрения </w:t>
      </w:r>
      <w:r w:rsidR="00230ABA">
        <w:rPr>
          <w:sz w:val="28"/>
          <w:szCs w:val="28"/>
        </w:rPr>
        <w:t>заявления</w:t>
      </w:r>
      <w:r w:rsidR="00230ABA" w:rsidRPr="00721E33">
        <w:rPr>
          <w:sz w:val="28"/>
          <w:szCs w:val="28"/>
        </w:rPr>
        <w:t xml:space="preserve">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w:t>
      </w:r>
      <w:r w:rsidR="00230ABA">
        <w:rPr>
          <w:sz w:val="28"/>
          <w:szCs w:val="28"/>
        </w:rPr>
        <w:t>подпункте 2.8.3</w:t>
      </w:r>
      <w:r w:rsidR="00230ABA" w:rsidRPr="00721E33">
        <w:rPr>
          <w:sz w:val="28"/>
          <w:szCs w:val="28"/>
        </w:rPr>
        <w:t>. административного регламента</w:t>
      </w:r>
      <w:r w:rsidR="00230ABA">
        <w:rPr>
          <w:sz w:val="28"/>
          <w:szCs w:val="28"/>
        </w:rPr>
        <w:t>, если они не были представлены З</w:t>
      </w:r>
      <w:r w:rsidR="00230ABA" w:rsidRPr="00721E33">
        <w:rPr>
          <w:sz w:val="28"/>
          <w:szCs w:val="28"/>
        </w:rPr>
        <w:t>аявителем</w:t>
      </w:r>
      <w:r w:rsidR="00230ABA">
        <w:rPr>
          <w:sz w:val="28"/>
          <w:szCs w:val="28"/>
        </w:rPr>
        <w:t xml:space="preserve"> (представителем Заявителя)</w:t>
      </w:r>
      <w:r w:rsidR="00230ABA" w:rsidRPr="00721E33">
        <w:rPr>
          <w:sz w:val="28"/>
          <w:szCs w:val="28"/>
        </w:rPr>
        <w:t xml:space="preserve"> по собственной инициативе</w:t>
      </w:r>
      <w:r w:rsidR="00230ABA">
        <w:rPr>
          <w:sz w:val="28"/>
          <w:szCs w:val="28"/>
        </w:rPr>
        <w:t>.</w:t>
      </w:r>
      <w:r w:rsidR="00230ABA" w:rsidRPr="00721E33">
        <w:rPr>
          <w:sz w:val="28"/>
          <w:szCs w:val="28"/>
        </w:rPr>
        <w:t xml:space="preserve"> </w:t>
      </w:r>
    </w:p>
    <w:p w:rsidR="00230ABA" w:rsidRDefault="00230ABA" w:rsidP="00230ABA">
      <w:pPr>
        <w:autoSpaceDE w:val="0"/>
        <w:autoSpaceDN w:val="0"/>
        <w:adjustRightInd w:val="0"/>
        <w:ind w:firstLine="709"/>
        <w:jc w:val="both"/>
        <w:rPr>
          <w:sz w:val="28"/>
          <w:szCs w:val="28"/>
        </w:rPr>
      </w:pPr>
      <w:r w:rsidRPr="00721E33">
        <w:rPr>
          <w:sz w:val="28"/>
          <w:szCs w:val="28"/>
        </w:rPr>
        <w:t>Заявитель</w:t>
      </w:r>
      <w:r>
        <w:rPr>
          <w:sz w:val="28"/>
          <w:szCs w:val="28"/>
        </w:rPr>
        <w:t xml:space="preserve"> (представитель Заявителя)</w:t>
      </w:r>
      <w:r w:rsidRPr="00721E33">
        <w:rPr>
          <w:sz w:val="28"/>
          <w:szCs w:val="28"/>
        </w:rPr>
        <w:t xml:space="preserve"> вправе самостоятельно представить указан</w:t>
      </w:r>
      <w:r>
        <w:rPr>
          <w:sz w:val="28"/>
          <w:szCs w:val="28"/>
        </w:rPr>
        <w:t xml:space="preserve">ные документы в подпункте 2.8.3 </w:t>
      </w:r>
      <w:r w:rsidRPr="00721E33">
        <w:rPr>
          <w:sz w:val="28"/>
          <w:szCs w:val="28"/>
        </w:rPr>
        <w:t>административного регламента</w:t>
      </w:r>
      <w:r>
        <w:rPr>
          <w:sz w:val="28"/>
          <w:szCs w:val="28"/>
        </w:rPr>
        <w:t>. Непредставление З</w:t>
      </w:r>
      <w:r w:rsidRPr="00721E33">
        <w:rPr>
          <w:sz w:val="28"/>
          <w:szCs w:val="28"/>
        </w:rPr>
        <w:t>аявителем</w:t>
      </w:r>
      <w:r>
        <w:rPr>
          <w:sz w:val="28"/>
          <w:szCs w:val="28"/>
        </w:rPr>
        <w:t xml:space="preserve"> (представителем Заявителя)</w:t>
      </w:r>
      <w:r w:rsidRPr="00721E33">
        <w:rPr>
          <w:sz w:val="28"/>
          <w:szCs w:val="28"/>
        </w:rPr>
        <w:t xml:space="preserve"> указанных документов не </w:t>
      </w:r>
      <w:r>
        <w:rPr>
          <w:sz w:val="28"/>
          <w:szCs w:val="28"/>
        </w:rPr>
        <w:t>является основанием для отказа З</w:t>
      </w:r>
      <w:r w:rsidRPr="00721E33">
        <w:rPr>
          <w:sz w:val="28"/>
          <w:szCs w:val="28"/>
        </w:rPr>
        <w:t>аявителю</w:t>
      </w:r>
      <w:r>
        <w:rPr>
          <w:sz w:val="28"/>
          <w:szCs w:val="28"/>
        </w:rPr>
        <w:t xml:space="preserve"> (представителю Заявителя)</w:t>
      </w:r>
      <w:r w:rsidRPr="00721E33">
        <w:rPr>
          <w:sz w:val="28"/>
          <w:szCs w:val="28"/>
        </w:rPr>
        <w:t xml:space="preserve"> в предоставлении услуги.</w:t>
      </w:r>
    </w:p>
    <w:p w:rsidR="00902C87" w:rsidRDefault="00902C87" w:rsidP="00156EDC">
      <w:pPr>
        <w:autoSpaceDE w:val="0"/>
        <w:autoSpaceDN w:val="0"/>
        <w:adjustRightInd w:val="0"/>
        <w:ind w:firstLine="709"/>
        <w:jc w:val="both"/>
        <w:rPr>
          <w:sz w:val="28"/>
          <w:szCs w:val="28"/>
        </w:rPr>
      </w:pPr>
      <w:r>
        <w:rPr>
          <w:sz w:val="28"/>
          <w:szCs w:val="28"/>
        </w:rPr>
        <w:t xml:space="preserve">Заявление и документы, необходимые для предоставления муниципальной услуги, представляемые в форме электронных документов, </w:t>
      </w:r>
      <w:r w:rsidR="00230ABA">
        <w:rPr>
          <w:sz w:val="28"/>
          <w:szCs w:val="28"/>
        </w:rPr>
        <w:t xml:space="preserve">должны быть </w:t>
      </w:r>
      <w:r>
        <w:rPr>
          <w:sz w:val="28"/>
          <w:szCs w:val="28"/>
        </w:rPr>
        <w:t>подписаны электронной подписью, которая соответствует требованиям статьи 10 Федерального закона от 6 апреля 2011 г. № 63-ФЗ «Об электронной подписи».</w:t>
      </w:r>
    </w:p>
    <w:p w:rsidR="00902C87" w:rsidRDefault="00902C87" w:rsidP="00156EDC">
      <w:pPr>
        <w:autoSpaceDE w:val="0"/>
        <w:autoSpaceDN w:val="0"/>
        <w:adjustRightInd w:val="0"/>
        <w:ind w:firstLine="709"/>
        <w:jc w:val="both"/>
        <w:rPr>
          <w:sz w:val="28"/>
          <w:szCs w:val="28"/>
        </w:rPr>
      </w:pPr>
      <w:r>
        <w:rPr>
          <w:sz w:val="28"/>
          <w:szCs w:val="28"/>
        </w:rPr>
        <w:t>2.11. Основаниями для отказа в приеме документов, необходимых для предоставления муниципальной услуги является:</w:t>
      </w:r>
    </w:p>
    <w:p w:rsidR="00902C87" w:rsidRDefault="00902C87" w:rsidP="00156EDC">
      <w:pPr>
        <w:autoSpaceDE w:val="0"/>
        <w:autoSpaceDN w:val="0"/>
        <w:adjustRightInd w:val="0"/>
        <w:ind w:firstLine="709"/>
        <w:jc w:val="both"/>
        <w:rPr>
          <w:sz w:val="28"/>
          <w:szCs w:val="28"/>
        </w:rPr>
      </w:pPr>
      <w:r w:rsidRPr="000E22ED">
        <w:rPr>
          <w:sz w:val="28"/>
          <w:szCs w:val="28"/>
        </w:rPr>
        <w:t>2.1</w:t>
      </w:r>
      <w:r>
        <w:rPr>
          <w:sz w:val="28"/>
          <w:szCs w:val="28"/>
        </w:rPr>
        <w:t>1.1 не</w:t>
      </w:r>
      <w:r w:rsidRPr="000E22ED">
        <w:rPr>
          <w:sz w:val="28"/>
          <w:szCs w:val="28"/>
        </w:rPr>
        <w:t xml:space="preserve">представление </w:t>
      </w:r>
      <w:r>
        <w:rPr>
          <w:sz w:val="28"/>
          <w:szCs w:val="28"/>
        </w:rPr>
        <w:t>одного или нескольких документов, установленных подпунктами 2.8.1. – 2.8.2 административного регламента, обязанность по предоставлению которых возложена на Заявителя (представителя Заявителя);</w:t>
      </w:r>
    </w:p>
    <w:p w:rsidR="00902C87" w:rsidRPr="000E22ED" w:rsidRDefault="00902C87" w:rsidP="00156EDC">
      <w:pPr>
        <w:autoSpaceDE w:val="0"/>
        <w:autoSpaceDN w:val="0"/>
        <w:adjustRightInd w:val="0"/>
        <w:ind w:firstLine="709"/>
        <w:jc w:val="both"/>
        <w:rPr>
          <w:sz w:val="28"/>
          <w:szCs w:val="28"/>
        </w:rPr>
      </w:pPr>
      <w:r>
        <w:rPr>
          <w:sz w:val="28"/>
          <w:szCs w:val="28"/>
        </w:rPr>
        <w:t xml:space="preserve">2.11.2 </w:t>
      </w:r>
      <w:r w:rsidRPr="000E22ED">
        <w:rPr>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902C87" w:rsidRDefault="00902C87" w:rsidP="00156EDC">
      <w:pPr>
        <w:autoSpaceDE w:val="0"/>
        <w:autoSpaceDN w:val="0"/>
        <w:adjustRightInd w:val="0"/>
        <w:ind w:firstLine="709"/>
        <w:jc w:val="both"/>
        <w:rPr>
          <w:sz w:val="28"/>
          <w:szCs w:val="28"/>
        </w:rPr>
      </w:pPr>
      <w:r w:rsidRPr="000E22ED">
        <w:rPr>
          <w:sz w:val="28"/>
          <w:szCs w:val="28"/>
        </w:rPr>
        <w:t>2.1</w:t>
      </w:r>
      <w:r>
        <w:rPr>
          <w:sz w:val="28"/>
          <w:szCs w:val="28"/>
        </w:rPr>
        <w:t>1</w:t>
      </w:r>
      <w:r w:rsidRPr="000E22ED">
        <w:rPr>
          <w:sz w:val="28"/>
          <w:szCs w:val="28"/>
        </w:rPr>
        <w:t>.3</w:t>
      </w:r>
      <w:r>
        <w:rPr>
          <w:sz w:val="28"/>
          <w:szCs w:val="28"/>
        </w:rPr>
        <w:t xml:space="preserve"> отсутствие у представителя Заявителя соответствующих полномочий на получение муниципальной услуги (обращение за получением услуги ненадлежащего лица или отсутствие оформленной в установленном порядке доверенности на осуществление действий у представителя);</w:t>
      </w:r>
    </w:p>
    <w:p w:rsidR="00902C87" w:rsidRDefault="00902C87" w:rsidP="00156EDC">
      <w:pPr>
        <w:autoSpaceDE w:val="0"/>
        <w:autoSpaceDN w:val="0"/>
        <w:adjustRightInd w:val="0"/>
        <w:ind w:firstLine="709"/>
        <w:jc w:val="both"/>
        <w:rPr>
          <w:sz w:val="28"/>
          <w:szCs w:val="28"/>
        </w:rPr>
      </w:pPr>
      <w:r>
        <w:rPr>
          <w:sz w:val="28"/>
          <w:szCs w:val="28"/>
        </w:rPr>
        <w:t>2.11.4 установление несоблюдения условий использования электронной подписи при подаче заявления и документов в электронном виде;</w:t>
      </w:r>
    </w:p>
    <w:p w:rsidR="00902C87" w:rsidRDefault="00902C87" w:rsidP="00156EDC">
      <w:pPr>
        <w:autoSpaceDE w:val="0"/>
        <w:autoSpaceDN w:val="0"/>
        <w:adjustRightInd w:val="0"/>
        <w:ind w:firstLine="709"/>
        <w:jc w:val="both"/>
        <w:rPr>
          <w:sz w:val="28"/>
          <w:szCs w:val="28"/>
        </w:rPr>
      </w:pPr>
      <w:r>
        <w:rPr>
          <w:sz w:val="28"/>
          <w:szCs w:val="28"/>
        </w:rPr>
        <w:t>2.12.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w:t>
      </w:r>
      <w:r w:rsidR="00A4467F">
        <w:rPr>
          <w:sz w:val="28"/>
          <w:szCs w:val="28"/>
        </w:rPr>
        <w:t>яющем муниципальную услугу, МФЦ;</w:t>
      </w:r>
    </w:p>
    <w:p w:rsidR="00902C87" w:rsidRDefault="00902C87" w:rsidP="00156EDC">
      <w:pPr>
        <w:autoSpaceDE w:val="0"/>
        <w:autoSpaceDN w:val="0"/>
        <w:adjustRightInd w:val="0"/>
        <w:ind w:firstLine="709"/>
        <w:jc w:val="both"/>
        <w:rPr>
          <w:sz w:val="28"/>
          <w:szCs w:val="28"/>
        </w:rPr>
      </w:pPr>
      <w:r>
        <w:rPr>
          <w:sz w:val="28"/>
          <w:szCs w:val="28"/>
        </w:rPr>
        <w:lastRenderedPageBreak/>
        <w:t>2.13. Основания для приостановления предоставления муниципальной услуги не предусмотрен</w:t>
      </w:r>
      <w:r w:rsidR="00A4467F">
        <w:rPr>
          <w:sz w:val="28"/>
          <w:szCs w:val="28"/>
        </w:rPr>
        <w:t>ы действующим законодательством;</w:t>
      </w:r>
      <w:r>
        <w:rPr>
          <w:sz w:val="28"/>
          <w:szCs w:val="28"/>
        </w:rPr>
        <w:t xml:space="preserve"> </w:t>
      </w:r>
      <w:bookmarkStart w:id="1" w:name="Par0"/>
      <w:bookmarkEnd w:id="1"/>
    </w:p>
    <w:p w:rsidR="00902C87" w:rsidRDefault="00902C87" w:rsidP="00156EDC">
      <w:pPr>
        <w:autoSpaceDE w:val="0"/>
        <w:autoSpaceDN w:val="0"/>
        <w:adjustRightInd w:val="0"/>
        <w:ind w:firstLine="709"/>
        <w:jc w:val="both"/>
        <w:rPr>
          <w:sz w:val="28"/>
          <w:szCs w:val="28"/>
        </w:rPr>
      </w:pPr>
      <w:r>
        <w:rPr>
          <w:sz w:val="28"/>
          <w:szCs w:val="28"/>
        </w:rPr>
        <w:t>2.14. Исчерпывающий перечень оснований для отказа в предоставлении муниципальной услуги:</w:t>
      </w:r>
    </w:p>
    <w:p w:rsidR="00902C87" w:rsidRPr="00071BED" w:rsidRDefault="00902C87" w:rsidP="00156EDC">
      <w:pPr>
        <w:autoSpaceDE w:val="0"/>
        <w:autoSpaceDN w:val="0"/>
        <w:adjustRightInd w:val="0"/>
        <w:ind w:firstLine="709"/>
        <w:jc w:val="both"/>
        <w:rPr>
          <w:sz w:val="28"/>
          <w:szCs w:val="28"/>
        </w:rPr>
      </w:pPr>
      <w:r w:rsidRPr="00071BED">
        <w:rPr>
          <w:sz w:val="28"/>
          <w:szCs w:val="28"/>
        </w:rPr>
        <w:t>2.14.1</w:t>
      </w:r>
      <w:r w:rsidRPr="00071BED">
        <w:rPr>
          <w:rFonts w:eastAsia="Calibri"/>
          <w:sz w:val="28"/>
          <w:szCs w:val="28"/>
          <w:lang w:eastAsia="en-US"/>
        </w:rPr>
        <w:t xml:space="preserve"> </w:t>
      </w:r>
      <w:r w:rsidRPr="00071BED">
        <w:rPr>
          <w:sz w:val="28"/>
          <w:szCs w:val="28"/>
        </w:rPr>
        <w:t>несоответствие устава ТОС</w:t>
      </w:r>
      <w:r>
        <w:rPr>
          <w:sz w:val="28"/>
          <w:szCs w:val="28"/>
        </w:rPr>
        <w:t>, решения об изменения устава ТОС требованиям федерального законодательства</w:t>
      </w:r>
      <w:r w:rsidRPr="00071BED">
        <w:rPr>
          <w:sz w:val="28"/>
          <w:szCs w:val="28"/>
        </w:rPr>
        <w:t>;</w:t>
      </w:r>
    </w:p>
    <w:p w:rsidR="00902C87" w:rsidRDefault="00902C87" w:rsidP="00216B07">
      <w:pPr>
        <w:autoSpaceDE w:val="0"/>
        <w:autoSpaceDN w:val="0"/>
        <w:adjustRightInd w:val="0"/>
        <w:ind w:firstLine="709"/>
        <w:jc w:val="both"/>
        <w:rPr>
          <w:sz w:val="28"/>
          <w:szCs w:val="28"/>
        </w:rPr>
      </w:pPr>
      <w:r w:rsidRPr="00071BED">
        <w:rPr>
          <w:sz w:val="28"/>
          <w:szCs w:val="28"/>
        </w:rPr>
        <w:t xml:space="preserve">2.14.2 </w:t>
      </w:r>
      <w:r>
        <w:rPr>
          <w:sz w:val="28"/>
          <w:szCs w:val="28"/>
        </w:rPr>
        <w:t>у</w:t>
      </w:r>
      <w:r w:rsidRPr="0031675B">
        <w:rPr>
          <w:sz w:val="28"/>
          <w:szCs w:val="28"/>
        </w:rPr>
        <w:t xml:space="preserve">став ТОС, изменения в </w:t>
      </w:r>
      <w:r>
        <w:rPr>
          <w:sz w:val="28"/>
          <w:szCs w:val="28"/>
        </w:rPr>
        <w:t>у</w:t>
      </w:r>
      <w:r w:rsidRPr="0031675B">
        <w:rPr>
          <w:sz w:val="28"/>
          <w:szCs w:val="28"/>
        </w:rPr>
        <w:t>став ТОС предусматривают осуществление</w:t>
      </w:r>
      <w:r w:rsidR="00216B07">
        <w:rPr>
          <w:sz w:val="28"/>
          <w:szCs w:val="28"/>
        </w:rPr>
        <w:t xml:space="preserve"> </w:t>
      </w:r>
      <w:r w:rsidRPr="0031675B">
        <w:rPr>
          <w:sz w:val="28"/>
          <w:szCs w:val="28"/>
        </w:rPr>
        <w:t>территориального общественного самоуправления на территории, где уже</w:t>
      </w:r>
      <w:r>
        <w:rPr>
          <w:sz w:val="28"/>
          <w:szCs w:val="28"/>
        </w:rPr>
        <w:t xml:space="preserve"> </w:t>
      </w:r>
      <w:r w:rsidRPr="0031675B">
        <w:rPr>
          <w:sz w:val="28"/>
          <w:szCs w:val="28"/>
        </w:rPr>
        <w:t>осуществляется территориальное общественное самоуправление, устав</w:t>
      </w:r>
      <w:r>
        <w:rPr>
          <w:sz w:val="28"/>
          <w:szCs w:val="28"/>
        </w:rPr>
        <w:t xml:space="preserve"> </w:t>
      </w:r>
      <w:r w:rsidRPr="0031675B">
        <w:rPr>
          <w:sz w:val="28"/>
          <w:szCs w:val="28"/>
        </w:rPr>
        <w:t>которого зарегист</w:t>
      </w:r>
      <w:r w:rsidR="00A4467F">
        <w:rPr>
          <w:sz w:val="28"/>
          <w:szCs w:val="28"/>
        </w:rPr>
        <w:t>рирован в установленном порядке;</w:t>
      </w:r>
    </w:p>
    <w:p w:rsidR="00902C87" w:rsidRDefault="00902C87" w:rsidP="00156EDC">
      <w:pPr>
        <w:widowControl w:val="0"/>
        <w:autoSpaceDE w:val="0"/>
        <w:autoSpaceDN w:val="0"/>
        <w:adjustRightInd w:val="0"/>
        <w:ind w:firstLine="709"/>
        <w:jc w:val="both"/>
        <w:rPr>
          <w:sz w:val="28"/>
          <w:szCs w:val="28"/>
        </w:rPr>
      </w:pPr>
      <w:r>
        <w:rPr>
          <w:sz w:val="28"/>
          <w:szCs w:val="28"/>
        </w:rPr>
        <w:t>2.15. Предоставления услуг, которые являются необходимыми и обязательными для предоставления муниципальной услуги, не требуется</w:t>
      </w:r>
      <w:r w:rsidR="00A4467F">
        <w:rPr>
          <w:sz w:val="28"/>
          <w:szCs w:val="28"/>
        </w:rPr>
        <w:t>;</w:t>
      </w:r>
      <w:r>
        <w:rPr>
          <w:sz w:val="28"/>
          <w:szCs w:val="28"/>
        </w:rPr>
        <w:t xml:space="preserve"> </w:t>
      </w:r>
    </w:p>
    <w:p w:rsidR="00902C87" w:rsidRDefault="00902C87" w:rsidP="00156EDC">
      <w:pPr>
        <w:autoSpaceDE w:val="0"/>
        <w:autoSpaceDN w:val="0"/>
        <w:adjustRightInd w:val="0"/>
        <w:ind w:firstLine="709"/>
        <w:jc w:val="both"/>
        <w:rPr>
          <w:i/>
          <w:sz w:val="28"/>
          <w:szCs w:val="28"/>
        </w:rPr>
      </w:pPr>
      <w:r>
        <w:rPr>
          <w:sz w:val="28"/>
          <w:szCs w:val="28"/>
        </w:rPr>
        <w:t>2.16. Государственная пошлина и иная плата за предоставление му</w:t>
      </w:r>
      <w:r w:rsidR="00A4467F">
        <w:rPr>
          <w:sz w:val="28"/>
          <w:szCs w:val="28"/>
        </w:rPr>
        <w:t>ниципальной услуги не взимается;</w:t>
      </w:r>
      <w:r>
        <w:rPr>
          <w:sz w:val="28"/>
          <w:szCs w:val="28"/>
        </w:rPr>
        <w:t xml:space="preserve"> </w:t>
      </w:r>
    </w:p>
    <w:p w:rsidR="00902C87" w:rsidRDefault="00902C87" w:rsidP="00156EDC">
      <w:pPr>
        <w:widowControl w:val="0"/>
        <w:autoSpaceDE w:val="0"/>
        <w:autoSpaceDN w:val="0"/>
        <w:adjustRightInd w:val="0"/>
        <w:ind w:firstLine="709"/>
        <w:jc w:val="both"/>
        <w:rPr>
          <w:sz w:val="28"/>
          <w:szCs w:val="28"/>
        </w:rPr>
      </w:pPr>
      <w:r>
        <w:rPr>
          <w:sz w:val="28"/>
          <w:szCs w:val="28"/>
        </w:rPr>
        <w:t>2.17. Максимальное время ожидания в очереди:</w:t>
      </w:r>
    </w:p>
    <w:p w:rsidR="00902C87" w:rsidRDefault="00902C87" w:rsidP="00156EDC">
      <w:pPr>
        <w:widowControl w:val="0"/>
        <w:autoSpaceDE w:val="0"/>
        <w:autoSpaceDN w:val="0"/>
        <w:adjustRightInd w:val="0"/>
        <w:ind w:firstLine="709"/>
        <w:jc w:val="both"/>
        <w:rPr>
          <w:sz w:val="28"/>
          <w:szCs w:val="28"/>
        </w:rPr>
      </w:pPr>
      <w:r>
        <w:rPr>
          <w:sz w:val="28"/>
          <w:szCs w:val="28"/>
        </w:rPr>
        <w:t>2.17.1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902C87" w:rsidRDefault="00902C87" w:rsidP="00156EDC">
      <w:pPr>
        <w:widowControl w:val="0"/>
        <w:autoSpaceDE w:val="0"/>
        <w:autoSpaceDN w:val="0"/>
        <w:adjustRightInd w:val="0"/>
        <w:ind w:firstLine="709"/>
        <w:jc w:val="both"/>
        <w:rPr>
          <w:sz w:val="28"/>
          <w:szCs w:val="28"/>
        </w:rPr>
      </w:pPr>
      <w:r>
        <w:rPr>
          <w:sz w:val="28"/>
          <w:szCs w:val="28"/>
        </w:rPr>
        <w:t xml:space="preserve">2.17.2 при получении результата предоставления муниципальной услуги не </w:t>
      </w:r>
      <w:r w:rsidR="00A4467F">
        <w:rPr>
          <w:sz w:val="28"/>
          <w:szCs w:val="28"/>
        </w:rPr>
        <w:t>превышает 15 минут;</w:t>
      </w:r>
    </w:p>
    <w:p w:rsidR="00902C87" w:rsidRDefault="00902C87" w:rsidP="00156EDC">
      <w:pPr>
        <w:ind w:firstLine="709"/>
        <w:jc w:val="both"/>
        <w:rPr>
          <w:sz w:val="28"/>
          <w:szCs w:val="28"/>
        </w:rPr>
      </w:pPr>
      <w:r>
        <w:rPr>
          <w:sz w:val="28"/>
          <w:szCs w:val="28"/>
        </w:rPr>
        <w:t>2.18. Срок регистрации заявления:</w:t>
      </w:r>
    </w:p>
    <w:p w:rsidR="00902C87" w:rsidRDefault="00902C87" w:rsidP="00156EDC">
      <w:pPr>
        <w:ind w:firstLine="709"/>
        <w:jc w:val="both"/>
        <w:rPr>
          <w:sz w:val="28"/>
          <w:szCs w:val="28"/>
        </w:rPr>
      </w:pPr>
      <w:r>
        <w:rPr>
          <w:sz w:val="28"/>
          <w:szCs w:val="28"/>
        </w:rPr>
        <w:t xml:space="preserve">2.18.1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w:t>
      </w:r>
      <w:r w:rsidRPr="00071BED">
        <w:rPr>
          <w:sz w:val="28"/>
          <w:szCs w:val="28"/>
        </w:rPr>
        <w:t>одного</w:t>
      </w:r>
      <w:r>
        <w:rPr>
          <w:sz w:val="28"/>
          <w:szCs w:val="28"/>
        </w:rPr>
        <w:t xml:space="preserve"> рабочего дня;</w:t>
      </w:r>
    </w:p>
    <w:p w:rsidR="00902C87" w:rsidRDefault="00902C87" w:rsidP="00156EDC">
      <w:pPr>
        <w:ind w:firstLine="709"/>
        <w:jc w:val="both"/>
        <w:rPr>
          <w:sz w:val="28"/>
          <w:szCs w:val="28"/>
        </w:rPr>
      </w:pPr>
      <w:r>
        <w:rPr>
          <w:sz w:val="28"/>
          <w:szCs w:val="28"/>
        </w:rPr>
        <w:t>2.18.2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w:t>
      </w:r>
      <w:r w:rsidR="00A4467F">
        <w:rPr>
          <w:sz w:val="28"/>
          <w:szCs w:val="28"/>
        </w:rPr>
        <w:t>ставляющий муниципальную услугу;</w:t>
      </w:r>
    </w:p>
    <w:p w:rsidR="00902C87" w:rsidRDefault="00902C87" w:rsidP="00156EDC">
      <w:pPr>
        <w:ind w:firstLine="709"/>
        <w:jc w:val="both"/>
        <w:rPr>
          <w:sz w:val="28"/>
          <w:szCs w:val="20"/>
        </w:rPr>
      </w:pPr>
      <w:r>
        <w:rPr>
          <w:sz w:val="28"/>
          <w:szCs w:val="20"/>
        </w:rPr>
        <w:t xml:space="preserve">2.19. Требования к помещениям, в которых предоставляется муниципальная услуга: </w:t>
      </w:r>
    </w:p>
    <w:p w:rsidR="00902C87" w:rsidRDefault="00902C87" w:rsidP="00156EDC">
      <w:pPr>
        <w:ind w:firstLine="709"/>
        <w:jc w:val="both"/>
        <w:rPr>
          <w:sz w:val="28"/>
          <w:szCs w:val="20"/>
        </w:rPr>
      </w:pPr>
      <w:r>
        <w:rPr>
          <w:sz w:val="28"/>
          <w:szCs w:val="20"/>
        </w:rPr>
        <w:t>2.19.1</w:t>
      </w:r>
      <w:r w:rsidR="00A81640">
        <w:rPr>
          <w:sz w:val="28"/>
          <w:szCs w:val="20"/>
        </w:rPr>
        <w:t>.</w:t>
      </w:r>
      <w:r>
        <w:rPr>
          <w:sz w:val="28"/>
          <w:szCs w:val="20"/>
        </w:rPr>
        <w:t xml:space="preserve"> здание, в котором предоставляется муниципальная услуга, находится в зоне пешеходной доступности </w:t>
      </w:r>
      <w:r>
        <w:rPr>
          <w:sz w:val="28"/>
          <w:szCs w:val="28"/>
        </w:rPr>
        <w:t xml:space="preserve">от остановок общественного транспорта. </w:t>
      </w:r>
      <w:r>
        <w:rPr>
          <w:sz w:val="28"/>
          <w:szCs w:val="20"/>
        </w:rPr>
        <w:t>Вход в здание оборудован удобной лестницей с поручнями, а также пандусами для беспрепятственного передвижения инва</w:t>
      </w:r>
      <w:r w:rsidR="00A4467F">
        <w:rPr>
          <w:sz w:val="28"/>
          <w:szCs w:val="20"/>
        </w:rPr>
        <w:t>лидных колясок, детских колясок;</w:t>
      </w:r>
    </w:p>
    <w:p w:rsidR="00902C87" w:rsidRDefault="00902C87" w:rsidP="00156EDC">
      <w:pPr>
        <w:autoSpaceDE w:val="0"/>
        <w:autoSpaceDN w:val="0"/>
        <w:adjustRightInd w:val="0"/>
        <w:ind w:firstLine="709"/>
        <w:jc w:val="both"/>
        <w:rPr>
          <w:rFonts w:ascii="Arial" w:hAnsi="Arial" w:cs="Arial"/>
          <w:sz w:val="20"/>
          <w:szCs w:val="20"/>
        </w:rPr>
      </w:pPr>
      <w:r>
        <w:rPr>
          <w:sz w:val="28"/>
          <w:szCs w:val="28"/>
        </w:rPr>
        <w:t>2.19.2</w:t>
      </w:r>
      <w:r w:rsidR="00A81640">
        <w:rPr>
          <w:sz w:val="28"/>
          <w:szCs w:val="28"/>
        </w:rPr>
        <w:t>.</w:t>
      </w:r>
      <w:r>
        <w:rPr>
          <w:sz w:val="28"/>
          <w:szCs w:val="28"/>
        </w:rPr>
        <w:t> прием Заявителей (представителей Заявителя) осуществляется в специально выделенных для этих целей помещениях</w:t>
      </w:r>
      <w:r w:rsidR="00A4467F">
        <w:rPr>
          <w:sz w:val="28"/>
          <w:szCs w:val="28"/>
        </w:rPr>
        <w:t>;</w:t>
      </w:r>
      <w:r>
        <w:rPr>
          <w:rFonts w:ascii="Arial" w:hAnsi="Arial" w:cs="Arial"/>
          <w:sz w:val="20"/>
          <w:szCs w:val="20"/>
        </w:rPr>
        <w:t xml:space="preserve"> </w:t>
      </w:r>
    </w:p>
    <w:p w:rsidR="00902C87" w:rsidRDefault="00902C87" w:rsidP="00156EDC">
      <w:pPr>
        <w:autoSpaceDE w:val="0"/>
        <w:autoSpaceDN w:val="0"/>
        <w:adjustRightInd w:val="0"/>
        <w:ind w:firstLine="709"/>
        <w:jc w:val="both"/>
        <w:rPr>
          <w:sz w:val="28"/>
          <w:szCs w:val="28"/>
        </w:rPr>
      </w:pPr>
      <w:r>
        <w:rPr>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Заявителей), в том числе для лиц с ограниченными возможностями здоровья, и оптимальн</w:t>
      </w:r>
      <w:r w:rsidR="00A4467F">
        <w:rPr>
          <w:sz w:val="28"/>
          <w:szCs w:val="28"/>
        </w:rPr>
        <w:t>ым условиям работы специалистов;</w:t>
      </w:r>
    </w:p>
    <w:p w:rsidR="00902C87" w:rsidRDefault="00902C87" w:rsidP="00156EDC">
      <w:pPr>
        <w:autoSpaceDE w:val="0"/>
        <w:autoSpaceDN w:val="0"/>
        <w:adjustRightInd w:val="0"/>
        <w:ind w:firstLine="709"/>
        <w:jc w:val="both"/>
        <w:rPr>
          <w:sz w:val="28"/>
          <w:szCs w:val="28"/>
        </w:rPr>
      </w:pPr>
      <w:r>
        <w:rPr>
          <w:sz w:val="28"/>
          <w:szCs w:val="28"/>
        </w:rPr>
        <w:lastRenderedPageBreak/>
        <w:t>Места для приема Заявителей (представителей Заявителей) оборудованы информационными табличками (вывесками) с указанием:</w:t>
      </w:r>
    </w:p>
    <w:p w:rsidR="00902C87" w:rsidRDefault="00902C87" w:rsidP="00156EDC">
      <w:pPr>
        <w:autoSpaceDE w:val="0"/>
        <w:autoSpaceDN w:val="0"/>
        <w:adjustRightInd w:val="0"/>
        <w:ind w:firstLine="709"/>
        <w:jc w:val="both"/>
        <w:rPr>
          <w:sz w:val="28"/>
          <w:szCs w:val="28"/>
        </w:rPr>
      </w:pPr>
      <w:r>
        <w:rPr>
          <w:sz w:val="28"/>
          <w:szCs w:val="28"/>
        </w:rPr>
        <w:t>номера кабинета (окна);</w:t>
      </w:r>
    </w:p>
    <w:p w:rsidR="00902C87" w:rsidRDefault="00902C87" w:rsidP="00156EDC">
      <w:pPr>
        <w:autoSpaceDE w:val="0"/>
        <w:autoSpaceDN w:val="0"/>
        <w:adjustRightInd w:val="0"/>
        <w:ind w:firstLine="709"/>
        <w:jc w:val="both"/>
        <w:rPr>
          <w:sz w:val="28"/>
          <w:szCs w:val="28"/>
        </w:rPr>
      </w:pPr>
      <w:r>
        <w:rPr>
          <w:sz w:val="28"/>
          <w:szCs w:val="28"/>
        </w:rPr>
        <w:t>фамилии, имени, отчества и должности специалиста, осуществляющего предоставление муниципальной услуги или информирование о пред</w:t>
      </w:r>
      <w:r w:rsidR="00A4467F">
        <w:rPr>
          <w:sz w:val="28"/>
          <w:szCs w:val="28"/>
        </w:rPr>
        <w:t>оставлении муниципальной услуги.</w:t>
      </w:r>
    </w:p>
    <w:p w:rsidR="00902C87" w:rsidRDefault="00902C87" w:rsidP="00156EDC">
      <w:pPr>
        <w:widowControl w:val="0"/>
        <w:autoSpaceDE w:val="0"/>
        <w:autoSpaceDN w:val="0"/>
        <w:adjustRightInd w:val="0"/>
        <w:ind w:firstLine="709"/>
        <w:jc w:val="both"/>
        <w:rPr>
          <w:sz w:val="28"/>
          <w:szCs w:val="28"/>
        </w:rPr>
      </w:pPr>
      <w:r>
        <w:rPr>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902C87" w:rsidRDefault="00902C87" w:rsidP="00156EDC">
      <w:pPr>
        <w:widowControl w:val="0"/>
        <w:autoSpaceDE w:val="0"/>
        <w:autoSpaceDN w:val="0"/>
        <w:adjustRightInd w:val="0"/>
        <w:ind w:firstLine="709"/>
        <w:jc w:val="both"/>
        <w:rPr>
          <w:sz w:val="28"/>
          <w:szCs w:val="28"/>
        </w:rPr>
      </w:pPr>
      <w:r>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902C87" w:rsidRDefault="00902C87" w:rsidP="00156EDC">
      <w:pPr>
        <w:autoSpaceDE w:val="0"/>
        <w:autoSpaceDN w:val="0"/>
        <w:adjustRightInd w:val="0"/>
        <w:ind w:firstLine="709"/>
        <w:jc w:val="both"/>
        <w:rPr>
          <w:sz w:val="28"/>
          <w:szCs w:val="28"/>
        </w:rPr>
      </w:pPr>
      <w:r>
        <w:rPr>
          <w:sz w:val="28"/>
          <w:szCs w:val="28"/>
        </w:rPr>
        <w:t>2.19.3</w:t>
      </w:r>
      <w:r w:rsidR="00A81640">
        <w:rPr>
          <w:sz w:val="28"/>
          <w:szCs w:val="28"/>
        </w:rPr>
        <w:t>.</w:t>
      </w:r>
      <w:r>
        <w:rPr>
          <w:sz w:val="28"/>
          <w:szCs w:val="28"/>
        </w:rPr>
        <w:t xml:space="preserve"> </w:t>
      </w:r>
      <w:r w:rsidR="00156EDC">
        <w:rPr>
          <w:bCs/>
          <w:sz w:val="28"/>
          <w:szCs w:val="28"/>
        </w:rPr>
        <w:t>и</w:t>
      </w:r>
      <w:r>
        <w:rPr>
          <w:bCs/>
          <w:sz w:val="28"/>
          <w:szCs w:val="28"/>
        </w:rPr>
        <w:t xml:space="preserve">нформационные стенды содержат полную и актуальную информацию о порядке предоставления муниципальной услуги. </w:t>
      </w:r>
      <w:r>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w:t>
      </w:r>
      <w:r w:rsidR="00A4467F">
        <w:rPr>
          <w:sz w:val="28"/>
          <w:szCs w:val="28"/>
        </w:rPr>
        <w:t xml:space="preserve"> начертанием или подчеркиванием;</w:t>
      </w:r>
    </w:p>
    <w:p w:rsidR="00902C87" w:rsidRDefault="00902C87" w:rsidP="00156EDC">
      <w:pPr>
        <w:autoSpaceDE w:val="0"/>
        <w:autoSpaceDN w:val="0"/>
        <w:adjustRightInd w:val="0"/>
        <w:ind w:firstLine="709"/>
        <w:jc w:val="both"/>
        <w:rPr>
          <w:sz w:val="28"/>
          <w:szCs w:val="28"/>
        </w:rPr>
      </w:pPr>
      <w:r>
        <w:rPr>
          <w:sz w:val="28"/>
          <w:szCs w:val="28"/>
        </w:rPr>
        <w:t>2.19.4</w:t>
      </w:r>
      <w:r w:rsidR="009D3D8E">
        <w:rPr>
          <w:sz w:val="28"/>
          <w:szCs w:val="28"/>
        </w:rPr>
        <w:t>.</w:t>
      </w:r>
      <w:r>
        <w:rPr>
          <w:sz w:val="28"/>
          <w:szCs w:val="28"/>
        </w:rPr>
        <w:t>  В соответствии с законодательством Российской Федерации о социальной защите инвалидов, им обеспечиваются:</w:t>
      </w:r>
    </w:p>
    <w:p w:rsidR="00902C87" w:rsidRDefault="00902C87" w:rsidP="00156EDC">
      <w:pPr>
        <w:autoSpaceDE w:val="0"/>
        <w:autoSpaceDN w:val="0"/>
        <w:adjustRightInd w:val="0"/>
        <w:ind w:firstLine="709"/>
        <w:jc w:val="both"/>
        <w:rPr>
          <w:sz w:val="28"/>
          <w:szCs w:val="28"/>
        </w:rPr>
      </w:pPr>
      <w:r>
        <w:rPr>
          <w:sz w:val="28"/>
          <w:szCs w:val="28"/>
        </w:rPr>
        <w:t>2.19.4.1</w:t>
      </w:r>
      <w:r w:rsidR="00A81640">
        <w:rPr>
          <w:sz w:val="28"/>
          <w:szCs w:val="28"/>
        </w:rPr>
        <w:t>.</w:t>
      </w:r>
      <w:r>
        <w:rPr>
          <w:sz w:val="28"/>
          <w:szCs w:val="28"/>
        </w:rPr>
        <w:t xml:space="preserve">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02C87" w:rsidRDefault="00902C87" w:rsidP="00156EDC">
      <w:pPr>
        <w:autoSpaceDE w:val="0"/>
        <w:autoSpaceDN w:val="0"/>
        <w:adjustRightInd w:val="0"/>
        <w:ind w:firstLine="709"/>
        <w:jc w:val="both"/>
        <w:rPr>
          <w:sz w:val="28"/>
          <w:szCs w:val="28"/>
        </w:rPr>
      </w:pPr>
      <w:r>
        <w:rPr>
          <w:sz w:val="28"/>
          <w:szCs w:val="28"/>
        </w:rPr>
        <w:t>2.19.4.2</w:t>
      </w:r>
      <w:r w:rsidR="00A81640">
        <w:rPr>
          <w:sz w:val="28"/>
          <w:szCs w:val="28"/>
        </w:rPr>
        <w:t>.</w:t>
      </w:r>
      <w:r>
        <w:rPr>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02C87" w:rsidRDefault="00902C87" w:rsidP="00156EDC">
      <w:pPr>
        <w:autoSpaceDE w:val="0"/>
        <w:autoSpaceDN w:val="0"/>
        <w:adjustRightInd w:val="0"/>
        <w:ind w:firstLine="709"/>
        <w:jc w:val="both"/>
        <w:rPr>
          <w:sz w:val="28"/>
          <w:szCs w:val="28"/>
        </w:rPr>
      </w:pPr>
      <w:r>
        <w:rPr>
          <w:sz w:val="28"/>
          <w:szCs w:val="28"/>
        </w:rPr>
        <w:t>2.19.4.3</w:t>
      </w:r>
      <w:r w:rsidR="00A81640">
        <w:rPr>
          <w:sz w:val="28"/>
          <w:szCs w:val="28"/>
        </w:rPr>
        <w:t>.</w:t>
      </w:r>
      <w:r>
        <w:rPr>
          <w:sz w:val="28"/>
          <w:szCs w:val="28"/>
        </w:rPr>
        <w:t xml:space="preserve">  сопровождение инвалидов, имеющих стойкие расстройства функции зрения и самостоятельного передвижения;</w:t>
      </w:r>
    </w:p>
    <w:p w:rsidR="00902C87" w:rsidRDefault="00902C87" w:rsidP="00156EDC">
      <w:pPr>
        <w:autoSpaceDE w:val="0"/>
        <w:autoSpaceDN w:val="0"/>
        <w:adjustRightInd w:val="0"/>
        <w:ind w:firstLine="709"/>
        <w:jc w:val="both"/>
        <w:rPr>
          <w:sz w:val="28"/>
          <w:szCs w:val="28"/>
        </w:rPr>
      </w:pPr>
      <w:r>
        <w:rPr>
          <w:sz w:val="28"/>
          <w:szCs w:val="28"/>
        </w:rPr>
        <w:t>2.19.4.4</w:t>
      </w:r>
      <w:r w:rsidR="00A81640">
        <w:rPr>
          <w:sz w:val="28"/>
          <w:szCs w:val="28"/>
        </w:rPr>
        <w:t>.</w:t>
      </w:r>
      <w:r>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02C87" w:rsidRDefault="00902C87" w:rsidP="00156EDC">
      <w:pPr>
        <w:autoSpaceDE w:val="0"/>
        <w:autoSpaceDN w:val="0"/>
        <w:adjustRightInd w:val="0"/>
        <w:ind w:firstLine="709"/>
        <w:jc w:val="both"/>
        <w:rPr>
          <w:sz w:val="28"/>
          <w:szCs w:val="28"/>
        </w:rPr>
      </w:pPr>
      <w:r>
        <w:rPr>
          <w:sz w:val="28"/>
          <w:szCs w:val="28"/>
        </w:rPr>
        <w:t>2.19.4.5</w:t>
      </w:r>
      <w:r w:rsidR="00A81640">
        <w:rPr>
          <w:sz w:val="28"/>
          <w:szCs w:val="28"/>
        </w:rPr>
        <w:t>.</w:t>
      </w:r>
      <w:r>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2C87" w:rsidRDefault="00902C87" w:rsidP="00156EDC">
      <w:pPr>
        <w:autoSpaceDE w:val="0"/>
        <w:autoSpaceDN w:val="0"/>
        <w:adjustRightInd w:val="0"/>
        <w:ind w:firstLine="709"/>
        <w:jc w:val="both"/>
        <w:rPr>
          <w:sz w:val="28"/>
          <w:szCs w:val="28"/>
        </w:rPr>
      </w:pPr>
      <w:r>
        <w:rPr>
          <w:sz w:val="28"/>
          <w:szCs w:val="28"/>
        </w:rPr>
        <w:t>2.19.4.6</w:t>
      </w:r>
      <w:r w:rsidR="00A81640">
        <w:rPr>
          <w:sz w:val="28"/>
          <w:szCs w:val="28"/>
        </w:rPr>
        <w:t>.</w:t>
      </w:r>
      <w:r>
        <w:rPr>
          <w:sz w:val="28"/>
          <w:szCs w:val="28"/>
        </w:rPr>
        <w:t xml:space="preserve"> допуск сурдопереводчика и тифлосурдопереводчика;</w:t>
      </w:r>
    </w:p>
    <w:p w:rsidR="00902C87" w:rsidRDefault="00902C87" w:rsidP="00156EDC">
      <w:pPr>
        <w:autoSpaceDE w:val="0"/>
        <w:autoSpaceDN w:val="0"/>
        <w:adjustRightInd w:val="0"/>
        <w:ind w:firstLine="709"/>
        <w:jc w:val="both"/>
        <w:rPr>
          <w:sz w:val="28"/>
          <w:szCs w:val="28"/>
        </w:rPr>
      </w:pPr>
      <w:proofErr w:type="gramStart"/>
      <w:r>
        <w:rPr>
          <w:sz w:val="28"/>
          <w:szCs w:val="28"/>
        </w:rPr>
        <w:t>2.19.4.7</w:t>
      </w:r>
      <w:r w:rsidR="00A81640">
        <w:rPr>
          <w:sz w:val="28"/>
          <w:szCs w:val="28"/>
        </w:rPr>
        <w:t>.</w:t>
      </w:r>
      <w:r>
        <w:rPr>
          <w:sz w:val="28"/>
          <w:szCs w:val="28"/>
        </w:rPr>
        <w:t xml:space="preserve">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Pr>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02C87" w:rsidRDefault="00902C87" w:rsidP="00156EDC">
      <w:pPr>
        <w:autoSpaceDE w:val="0"/>
        <w:autoSpaceDN w:val="0"/>
        <w:adjustRightInd w:val="0"/>
        <w:ind w:firstLine="709"/>
        <w:jc w:val="both"/>
        <w:rPr>
          <w:sz w:val="28"/>
          <w:szCs w:val="28"/>
        </w:rPr>
      </w:pPr>
      <w:r>
        <w:rPr>
          <w:sz w:val="28"/>
          <w:szCs w:val="28"/>
        </w:rPr>
        <w:t>2.19.4.8</w:t>
      </w:r>
      <w:r w:rsidR="00A81640">
        <w:rPr>
          <w:sz w:val="28"/>
          <w:szCs w:val="28"/>
        </w:rPr>
        <w:t>.</w:t>
      </w:r>
      <w:r>
        <w:rPr>
          <w:sz w:val="28"/>
          <w:szCs w:val="28"/>
        </w:rPr>
        <w:t> оказание инвалидам помощи в преодолении барьеров, мешающих получению ими</w:t>
      </w:r>
      <w:r w:rsidR="00A4467F">
        <w:rPr>
          <w:sz w:val="28"/>
          <w:szCs w:val="28"/>
        </w:rPr>
        <w:t xml:space="preserve"> услуг наравне с другими лицами;</w:t>
      </w:r>
    </w:p>
    <w:p w:rsidR="00902C87" w:rsidRDefault="00902C87" w:rsidP="00156EDC">
      <w:pPr>
        <w:autoSpaceDE w:val="0"/>
        <w:autoSpaceDN w:val="0"/>
        <w:adjustRightInd w:val="0"/>
        <w:ind w:firstLine="709"/>
        <w:jc w:val="both"/>
        <w:rPr>
          <w:sz w:val="28"/>
          <w:szCs w:val="28"/>
        </w:rPr>
      </w:pPr>
      <w:r>
        <w:rPr>
          <w:sz w:val="28"/>
          <w:szCs w:val="28"/>
        </w:rPr>
        <w:t>2.20.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02C87" w:rsidRDefault="00902C87" w:rsidP="00156EDC">
      <w:pPr>
        <w:suppressAutoHyphens/>
        <w:autoSpaceDE w:val="0"/>
        <w:autoSpaceDN w:val="0"/>
        <w:adjustRightInd w:val="0"/>
        <w:ind w:firstLine="709"/>
        <w:jc w:val="both"/>
        <w:rPr>
          <w:sz w:val="28"/>
          <w:szCs w:val="28"/>
        </w:rPr>
      </w:pPr>
      <w:r>
        <w:rPr>
          <w:sz w:val="28"/>
          <w:szCs w:val="28"/>
        </w:rPr>
        <w:t>2.21. Показатели доступности и качества предоставления муниципальной услуги:</w:t>
      </w:r>
    </w:p>
    <w:p w:rsidR="00902C87" w:rsidRDefault="00902C87" w:rsidP="00156EDC">
      <w:pPr>
        <w:widowControl w:val="0"/>
        <w:autoSpaceDE w:val="0"/>
        <w:autoSpaceDN w:val="0"/>
        <w:adjustRightInd w:val="0"/>
        <w:ind w:firstLine="709"/>
        <w:jc w:val="both"/>
        <w:rPr>
          <w:sz w:val="28"/>
          <w:szCs w:val="28"/>
        </w:rPr>
      </w:pPr>
      <w:r>
        <w:rPr>
          <w:sz w:val="28"/>
          <w:szCs w:val="28"/>
        </w:rPr>
        <w:t>2.21.1</w:t>
      </w:r>
      <w:r w:rsidR="00A81640">
        <w:rPr>
          <w:sz w:val="28"/>
          <w:szCs w:val="28"/>
        </w:rPr>
        <w:t>.</w:t>
      </w:r>
      <w:r>
        <w:rPr>
          <w:sz w:val="28"/>
          <w:szCs w:val="28"/>
        </w:rPr>
        <w:t> количество взаимодействий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902C87" w:rsidRDefault="00902C87" w:rsidP="00156EDC">
      <w:pPr>
        <w:autoSpaceDE w:val="0"/>
        <w:autoSpaceDN w:val="0"/>
        <w:adjustRightInd w:val="0"/>
        <w:ind w:firstLine="709"/>
        <w:jc w:val="both"/>
        <w:rPr>
          <w:sz w:val="28"/>
          <w:szCs w:val="28"/>
        </w:rPr>
      </w:pPr>
      <w:r>
        <w:rPr>
          <w:sz w:val="28"/>
          <w:szCs w:val="28"/>
        </w:rPr>
        <w:t>2.21.2</w:t>
      </w:r>
      <w:r w:rsidR="00A81640">
        <w:rPr>
          <w:sz w:val="28"/>
          <w:szCs w:val="28"/>
        </w:rPr>
        <w:t>.</w:t>
      </w:r>
      <w:r>
        <w:rPr>
          <w:sz w:val="28"/>
          <w:szCs w:val="28"/>
        </w:rPr>
        <w:t> 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902C87" w:rsidRDefault="00902C87" w:rsidP="00156EDC">
      <w:pPr>
        <w:widowControl w:val="0"/>
        <w:autoSpaceDE w:val="0"/>
        <w:autoSpaceDN w:val="0"/>
        <w:adjustRightInd w:val="0"/>
        <w:ind w:firstLine="709"/>
        <w:jc w:val="both"/>
        <w:rPr>
          <w:sz w:val="28"/>
          <w:szCs w:val="28"/>
        </w:rPr>
      </w:pPr>
      <w:r>
        <w:rPr>
          <w:sz w:val="28"/>
          <w:szCs w:val="28"/>
        </w:rPr>
        <w:t>2.21.3</w:t>
      </w:r>
      <w:r w:rsidR="00A81640">
        <w:rPr>
          <w:sz w:val="28"/>
          <w:szCs w:val="28"/>
        </w:rPr>
        <w:t>.</w:t>
      </w:r>
      <w:r>
        <w:rPr>
          <w:sz w:val="28"/>
          <w:szCs w:val="28"/>
        </w:rPr>
        <w:t>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Pr>
          <w:b/>
          <w:sz w:val="28"/>
          <w:szCs w:val="28"/>
        </w:rPr>
        <w:t xml:space="preserve"> </w:t>
      </w:r>
      <w:r>
        <w:rPr>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902C87" w:rsidRDefault="00902C87" w:rsidP="00156EDC">
      <w:pPr>
        <w:widowControl w:val="0"/>
        <w:autoSpaceDE w:val="0"/>
        <w:autoSpaceDN w:val="0"/>
        <w:adjustRightInd w:val="0"/>
        <w:ind w:firstLine="709"/>
        <w:jc w:val="both"/>
        <w:rPr>
          <w:sz w:val="28"/>
          <w:szCs w:val="28"/>
        </w:rPr>
      </w:pPr>
      <w:r>
        <w:rPr>
          <w:sz w:val="28"/>
          <w:szCs w:val="28"/>
        </w:rPr>
        <w:t>2.21.4</w:t>
      </w:r>
      <w:r w:rsidR="00A81640">
        <w:rPr>
          <w:sz w:val="28"/>
          <w:szCs w:val="28"/>
        </w:rPr>
        <w:t>.</w:t>
      </w:r>
      <w:r>
        <w:rPr>
          <w:sz w:val="28"/>
          <w:szCs w:val="20"/>
        </w:rPr>
        <w:t> </w:t>
      </w:r>
      <w:r>
        <w:rPr>
          <w:sz w:val="28"/>
          <w:szCs w:val="28"/>
        </w:rPr>
        <w:t>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902C87" w:rsidRDefault="00902C87" w:rsidP="00156EDC">
      <w:pPr>
        <w:widowControl w:val="0"/>
        <w:autoSpaceDE w:val="0"/>
        <w:autoSpaceDN w:val="0"/>
        <w:adjustRightInd w:val="0"/>
        <w:ind w:firstLine="709"/>
        <w:jc w:val="both"/>
        <w:rPr>
          <w:sz w:val="28"/>
          <w:szCs w:val="28"/>
        </w:rPr>
      </w:pPr>
      <w:r>
        <w:rPr>
          <w:sz w:val="28"/>
          <w:szCs w:val="28"/>
        </w:rPr>
        <w:t>2.21.5</w:t>
      </w:r>
      <w:r w:rsidR="00A81640">
        <w:rPr>
          <w:sz w:val="28"/>
          <w:szCs w:val="28"/>
        </w:rPr>
        <w:t>.</w:t>
      </w:r>
      <w:r>
        <w:rPr>
          <w:sz w:val="28"/>
          <w:szCs w:val="28"/>
        </w:rPr>
        <w:t xml:space="preserve"> соответствие мест предоставления муниципальной услуги (мест ожидания, мест для заполнения документов) требованиям пункта </w:t>
      </w:r>
      <w:r w:rsidRPr="00F71F83">
        <w:rPr>
          <w:sz w:val="28"/>
          <w:szCs w:val="28"/>
        </w:rPr>
        <w:t>2.19.2</w:t>
      </w:r>
      <w:r>
        <w:rPr>
          <w:sz w:val="28"/>
          <w:szCs w:val="28"/>
        </w:rPr>
        <w:t xml:space="preserve"> административного регламента.</w:t>
      </w:r>
    </w:p>
    <w:p w:rsidR="00902C87" w:rsidRDefault="00902C87" w:rsidP="00156EDC">
      <w:pPr>
        <w:autoSpaceDE w:val="0"/>
        <w:autoSpaceDN w:val="0"/>
        <w:adjustRightInd w:val="0"/>
        <w:ind w:firstLine="709"/>
        <w:jc w:val="both"/>
        <w:rPr>
          <w:sz w:val="28"/>
          <w:szCs w:val="28"/>
        </w:rPr>
      </w:pPr>
      <w:r>
        <w:rPr>
          <w:sz w:val="28"/>
          <w:szCs w:val="28"/>
        </w:rPr>
        <w:t>2.22. Особенности предоставления муниципальной услуги:</w:t>
      </w:r>
    </w:p>
    <w:p w:rsidR="00902C87" w:rsidRDefault="00902C87" w:rsidP="00156EDC">
      <w:pPr>
        <w:autoSpaceDE w:val="0"/>
        <w:autoSpaceDN w:val="0"/>
        <w:adjustRightInd w:val="0"/>
        <w:ind w:firstLine="709"/>
        <w:jc w:val="both"/>
        <w:rPr>
          <w:sz w:val="28"/>
          <w:szCs w:val="28"/>
        </w:rPr>
      </w:pPr>
      <w:r>
        <w:rPr>
          <w:sz w:val="28"/>
          <w:szCs w:val="28"/>
        </w:rPr>
        <w:t>2.22.1</w:t>
      </w:r>
      <w:r w:rsidR="00A81640">
        <w:rPr>
          <w:sz w:val="28"/>
          <w:szCs w:val="28"/>
        </w:rPr>
        <w:t>.</w:t>
      </w:r>
      <w:r>
        <w:rPr>
          <w:sz w:val="28"/>
          <w:szCs w:val="28"/>
        </w:rPr>
        <w:t> </w:t>
      </w:r>
      <w:proofErr w:type="gramStart"/>
      <w:r>
        <w:rPr>
          <w:sz w:val="28"/>
          <w:szCs w:val="28"/>
        </w:rPr>
        <w:t>внесена</w:t>
      </w:r>
      <w:proofErr w:type="gramEnd"/>
      <w:r>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902C87" w:rsidRDefault="00902C87" w:rsidP="00156EDC">
      <w:pPr>
        <w:autoSpaceDE w:val="0"/>
        <w:autoSpaceDN w:val="0"/>
        <w:adjustRightInd w:val="0"/>
        <w:ind w:firstLine="709"/>
        <w:jc w:val="both"/>
        <w:rPr>
          <w:sz w:val="28"/>
          <w:szCs w:val="28"/>
        </w:rPr>
      </w:pPr>
      <w:r>
        <w:rPr>
          <w:sz w:val="28"/>
          <w:szCs w:val="28"/>
        </w:rPr>
        <w:t>2.22.2</w:t>
      </w:r>
      <w:r w:rsidR="00A81640">
        <w:rPr>
          <w:sz w:val="28"/>
          <w:szCs w:val="28"/>
        </w:rPr>
        <w:t>.</w:t>
      </w:r>
      <w:r w:rsidR="00A4467F">
        <w:rPr>
          <w:sz w:val="28"/>
          <w:szCs w:val="28"/>
        </w:rPr>
        <w:t> </w:t>
      </w:r>
      <w:proofErr w:type="gramStart"/>
      <w:r w:rsidR="00A4467F">
        <w:rPr>
          <w:sz w:val="28"/>
          <w:szCs w:val="28"/>
        </w:rPr>
        <w:t>размещена</w:t>
      </w:r>
      <w:proofErr w:type="gramEnd"/>
      <w:r w:rsidR="00A4467F">
        <w:rPr>
          <w:sz w:val="28"/>
          <w:szCs w:val="28"/>
        </w:rPr>
        <w:t xml:space="preserve"> на Едином портале;</w:t>
      </w:r>
    </w:p>
    <w:p w:rsidR="00902C87" w:rsidRDefault="00902C87" w:rsidP="00156EDC">
      <w:pPr>
        <w:autoSpaceDE w:val="0"/>
        <w:autoSpaceDN w:val="0"/>
        <w:adjustRightInd w:val="0"/>
        <w:ind w:firstLine="709"/>
        <w:jc w:val="both"/>
        <w:rPr>
          <w:sz w:val="28"/>
          <w:szCs w:val="28"/>
        </w:rPr>
      </w:pPr>
      <w:r>
        <w:rPr>
          <w:sz w:val="28"/>
          <w:szCs w:val="28"/>
        </w:rPr>
        <w:t>2.23.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пункте 2.8 административного регламента, в электронной форме следующими способами:</w:t>
      </w:r>
    </w:p>
    <w:p w:rsidR="00902C87" w:rsidRDefault="00902C87" w:rsidP="00156EDC">
      <w:pPr>
        <w:autoSpaceDE w:val="0"/>
        <w:autoSpaceDN w:val="0"/>
        <w:adjustRightInd w:val="0"/>
        <w:ind w:firstLine="709"/>
        <w:jc w:val="both"/>
        <w:rPr>
          <w:sz w:val="28"/>
          <w:szCs w:val="28"/>
          <w:u w:val="single"/>
        </w:rPr>
      </w:pPr>
      <w:r>
        <w:rPr>
          <w:sz w:val="28"/>
          <w:szCs w:val="28"/>
        </w:rPr>
        <w:t>2.23.1</w:t>
      </w:r>
      <w:r w:rsidR="00A81640">
        <w:rPr>
          <w:sz w:val="28"/>
          <w:szCs w:val="28"/>
        </w:rPr>
        <w:t>.</w:t>
      </w:r>
      <w:r>
        <w:rPr>
          <w:sz w:val="28"/>
          <w:szCs w:val="28"/>
        </w:rPr>
        <w:t> по электронной почте органа, предоставляющего муниципальную услугу;</w:t>
      </w:r>
    </w:p>
    <w:p w:rsidR="00902C87" w:rsidRDefault="00902C87" w:rsidP="00156EDC">
      <w:pPr>
        <w:autoSpaceDE w:val="0"/>
        <w:autoSpaceDN w:val="0"/>
        <w:adjustRightInd w:val="0"/>
        <w:ind w:firstLine="709"/>
        <w:jc w:val="both"/>
        <w:rPr>
          <w:sz w:val="28"/>
          <w:szCs w:val="28"/>
        </w:rPr>
      </w:pPr>
      <w:r>
        <w:rPr>
          <w:sz w:val="28"/>
          <w:szCs w:val="28"/>
        </w:rPr>
        <w:t>2.23.2</w:t>
      </w:r>
      <w:r w:rsidR="00A81640">
        <w:rPr>
          <w:sz w:val="28"/>
          <w:szCs w:val="28"/>
        </w:rPr>
        <w:t>.</w:t>
      </w:r>
      <w:r>
        <w:rPr>
          <w:sz w:val="28"/>
          <w:szCs w:val="28"/>
        </w:rPr>
        <w:t> через Единый портал</w:t>
      </w:r>
      <w:r>
        <w:rPr>
          <w:rFonts w:ascii="Arial" w:hAnsi="Arial" w:cs="Arial"/>
          <w:sz w:val="20"/>
          <w:szCs w:val="28"/>
        </w:rPr>
        <w:t xml:space="preserve"> </w:t>
      </w:r>
      <w:r>
        <w:rPr>
          <w:sz w:val="28"/>
          <w:szCs w:val="28"/>
        </w:rPr>
        <w:t>при наличии технической возможности;</w:t>
      </w:r>
    </w:p>
    <w:p w:rsidR="00902C87" w:rsidRDefault="00902C87" w:rsidP="00156EDC">
      <w:pPr>
        <w:autoSpaceDE w:val="0"/>
        <w:autoSpaceDN w:val="0"/>
        <w:adjustRightInd w:val="0"/>
        <w:ind w:firstLine="709"/>
        <w:jc w:val="both"/>
        <w:rPr>
          <w:sz w:val="28"/>
          <w:szCs w:val="28"/>
        </w:rPr>
      </w:pPr>
      <w:r>
        <w:rPr>
          <w:sz w:val="28"/>
          <w:szCs w:val="28"/>
        </w:rPr>
        <w:lastRenderedPageBreak/>
        <w:t>2.23.3</w:t>
      </w:r>
      <w:r w:rsidR="00A81640">
        <w:rPr>
          <w:sz w:val="28"/>
          <w:szCs w:val="28"/>
        </w:rPr>
        <w:t>.</w:t>
      </w:r>
      <w:r>
        <w:rPr>
          <w:sz w:val="28"/>
          <w:szCs w:val="28"/>
        </w:rPr>
        <w:t>  через официальный сайт органа, предоставляющег</w:t>
      </w:r>
      <w:r w:rsidR="00A4467F">
        <w:rPr>
          <w:sz w:val="28"/>
          <w:szCs w:val="28"/>
        </w:rPr>
        <w:t>о муниципальную услугу;</w:t>
      </w:r>
    </w:p>
    <w:p w:rsidR="00902C87" w:rsidRDefault="00902C87" w:rsidP="00156EDC">
      <w:pPr>
        <w:ind w:firstLine="709"/>
        <w:jc w:val="both"/>
        <w:rPr>
          <w:sz w:val="28"/>
          <w:szCs w:val="28"/>
          <w:lang w:eastAsia="en-US"/>
        </w:rPr>
      </w:pPr>
      <w:r>
        <w:rPr>
          <w:sz w:val="28"/>
          <w:szCs w:val="28"/>
        </w:rPr>
        <w:t xml:space="preserve">2.24. </w:t>
      </w:r>
      <w:r>
        <w:rPr>
          <w:sz w:val="28"/>
          <w:szCs w:val="28"/>
          <w:lang w:eastAsia="en-US"/>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w:t>
      </w:r>
      <w:r w:rsidR="00A4467F">
        <w:rPr>
          <w:sz w:val="28"/>
          <w:szCs w:val="28"/>
          <w:lang w:eastAsia="en-US"/>
        </w:rPr>
        <w:t xml:space="preserve"> 63-ФЗ «Об электронной подписи»;</w:t>
      </w:r>
    </w:p>
    <w:p w:rsidR="00A4467F" w:rsidRDefault="00902C87" w:rsidP="00156EDC">
      <w:pPr>
        <w:ind w:firstLine="709"/>
        <w:jc w:val="both"/>
        <w:rPr>
          <w:sz w:val="28"/>
          <w:szCs w:val="28"/>
          <w:lang w:eastAsia="en-US"/>
        </w:rPr>
      </w:pPr>
      <w:r>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 № 63-ФЗ «Об электронной подписи»</w:t>
      </w:r>
      <w:r w:rsidR="00A4467F">
        <w:rPr>
          <w:sz w:val="28"/>
          <w:szCs w:val="28"/>
          <w:lang w:eastAsia="en-US"/>
        </w:rPr>
        <w:t>.</w:t>
      </w:r>
    </w:p>
    <w:p w:rsidR="00902C87" w:rsidRDefault="00902C87" w:rsidP="00156EDC">
      <w:pPr>
        <w:ind w:firstLine="709"/>
        <w:jc w:val="both"/>
        <w:rPr>
          <w:sz w:val="28"/>
          <w:szCs w:val="28"/>
          <w:lang w:eastAsia="en-US"/>
        </w:rPr>
      </w:pPr>
      <w:r>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w:t>
      </w:r>
      <w:r w:rsidR="00A4467F">
        <w:rPr>
          <w:sz w:val="28"/>
          <w:szCs w:val="28"/>
          <w:lang w:eastAsia="en-US"/>
        </w:rPr>
        <w:t>енной квалифицированной подписи.</w:t>
      </w:r>
    </w:p>
    <w:p w:rsidR="00902C87" w:rsidRDefault="00902C87" w:rsidP="00156EDC">
      <w:pPr>
        <w:autoSpaceDE w:val="0"/>
        <w:autoSpaceDN w:val="0"/>
        <w:adjustRightInd w:val="0"/>
        <w:ind w:firstLine="709"/>
        <w:jc w:val="both"/>
        <w:rPr>
          <w:sz w:val="28"/>
          <w:szCs w:val="28"/>
        </w:rPr>
      </w:pPr>
      <w:r>
        <w:rPr>
          <w:sz w:val="28"/>
          <w:szCs w:val="28"/>
          <w:lang w:eastAsia="en-US"/>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w:t>
      </w:r>
      <w:r w:rsidR="00A4467F">
        <w:rPr>
          <w:sz w:val="28"/>
          <w:szCs w:val="28"/>
          <w:lang w:eastAsia="en-US"/>
        </w:rPr>
        <w:t>ны простой электронной подписью.</w:t>
      </w:r>
    </w:p>
    <w:p w:rsidR="00902C87" w:rsidRDefault="00902C87" w:rsidP="00156EDC">
      <w:pPr>
        <w:autoSpaceDE w:val="0"/>
        <w:autoSpaceDN w:val="0"/>
        <w:adjustRightInd w:val="0"/>
        <w:ind w:firstLine="709"/>
        <w:jc w:val="both"/>
        <w:rPr>
          <w:sz w:val="28"/>
          <w:szCs w:val="28"/>
        </w:rPr>
      </w:pPr>
      <w:r>
        <w:rPr>
          <w:sz w:val="28"/>
          <w:szCs w:val="28"/>
        </w:rPr>
        <w:t>2.25. 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w:t>
      </w:r>
      <w:r w:rsidR="00156EDC">
        <w:rPr>
          <w:sz w:val="28"/>
          <w:szCs w:val="28"/>
        </w:rPr>
        <w:t xml:space="preserve"> </w:t>
      </w:r>
      <w:r w:rsidR="00A4467F">
        <w:rPr>
          <w:sz w:val="28"/>
          <w:szCs w:val="28"/>
        </w:rPr>
        <w:t>о взаимодействии;</w:t>
      </w:r>
    </w:p>
    <w:p w:rsidR="00A81640" w:rsidRDefault="00A81640">
      <w:pPr>
        <w:rPr>
          <w:sz w:val="28"/>
          <w:szCs w:val="28"/>
        </w:rPr>
      </w:pPr>
      <w:r>
        <w:rPr>
          <w:sz w:val="28"/>
          <w:szCs w:val="28"/>
        </w:rPr>
        <w:br w:type="page"/>
      </w:r>
    </w:p>
    <w:p w:rsidR="00902C87" w:rsidRDefault="00902C87" w:rsidP="00156EDC">
      <w:pPr>
        <w:autoSpaceDE w:val="0"/>
        <w:autoSpaceDN w:val="0"/>
        <w:adjustRightInd w:val="0"/>
        <w:ind w:firstLine="709"/>
        <w:jc w:val="both"/>
        <w:rPr>
          <w:sz w:val="28"/>
          <w:szCs w:val="28"/>
        </w:rPr>
      </w:pPr>
      <w:bookmarkStart w:id="2" w:name="_GoBack"/>
      <w:bookmarkEnd w:id="2"/>
    </w:p>
    <w:p w:rsidR="00902C87" w:rsidRDefault="00902C87" w:rsidP="00156EDC">
      <w:pPr>
        <w:autoSpaceDE w:val="0"/>
        <w:autoSpaceDN w:val="0"/>
        <w:adjustRightInd w:val="0"/>
        <w:jc w:val="center"/>
        <w:rPr>
          <w:b/>
          <w:sz w:val="28"/>
          <w:szCs w:val="28"/>
        </w:rPr>
      </w:pPr>
      <w:r>
        <w:rPr>
          <w:b/>
          <w:sz w:val="28"/>
          <w:szCs w:val="28"/>
        </w:rPr>
        <w:t xml:space="preserve">3. Состав, последовательность </w:t>
      </w:r>
    </w:p>
    <w:p w:rsidR="00902C87" w:rsidRDefault="00902C87" w:rsidP="00156EDC">
      <w:pPr>
        <w:autoSpaceDE w:val="0"/>
        <w:autoSpaceDN w:val="0"/>
        <w:adjustRightInd w:val="0"/>
        <w:jc w:val="center"/>
        <w:rPr>
          <w:b/>
          <w:sz w:val="28"/>
          <w:szCs w:val="28"/>
        </w:rPr>
      </w:pPr>
      <w:r>
        <w:rPr>
          <w:b/>
          <w:sz w:val="28"/>
          <w:szCs w:val="28"/>
        </w:rPr>
        <w:t>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02C87" w:rsidRDefault="00902C87" w:rsidP="00156EDC">
      <w:pPr>
        <w:autoSpaceDE w:val="0"/>
        <w:autoSpaceDN w:val="0"/>
        <w:adjustRightInd w:val="0"/>
        <w:jc w:val="center"/>
        <w:rPr>
          <w:sz w:val="28"/>
          <w:szCs w:val="28"/>
        </w:rPr>
      </w:pPr>
    </w:p>
    <w:p w:rsidR="00902C87" w:rsidRDefault="00902C87" w:rsidP="00156EDC">
      <w:pPr>
        <w:autoSpaceDE w:val="0"/>
        <w:autoSpaceDN w:val="0"/>
        <w:adjustRightInd w:val="0"/>
        <w:ind w:firstLine="709"/>
        <w:jc w:val="both"/>
        <w:rPr>
          <w:sz w:val="28"/>
          <w:szCs w:val="28"/>
        </w:rPr>
      </w:pPr>
      <w:r>
        <w:rPr>
          <w:sz w:val="28"/>
          <w:szCs w:val="28"/>
        </w:rPr>
        <w:t xml:space="preserve">3.1. Организация предоставления муниципальной услуги включает </w:t>
      </w:r>
      <w:r>
        <w:rPr>
          <w:sz w:val="28"/>
          <w:szCs w:val="28"/>
        </w:rPr>
        <w:br/>
        <w:t>в себя следующие административные процедуры:</w:t>
      </w:r>
    </w:p>
    <w:p w:rsidR="00902C87" w:rsidRDefault="00902C87" w:rsidP="00156EDC">
      <w:pPr>
        <w:autoSpaceDE w:val="0"/>
        <w:autoSpaceDN w:val="0"/>
        <w:adjustRightInd w:val="0"/>
        <w:ind w:firstLine="709"/>
        <w:jc w:val="both"/>
        <w:rPr>
          <w:sz w:val="28"/>
          <w:szCs w:val="28"/>
        </w:rPr>
      </w:pPr>
      <w:r>
        <w:rPr>
          <w:bCs/>
          <w:iCs/>
          <w:sz w:val="28"/>
          <w:szCs w:val="28"/>
        </w:rPr>
        <w:t>3.1.1</w:t>
      </w:r>
      <w:r w:rsidR="005C610E">
        <w:rPr>
          <w:bCs/>
          <w:iCs/>
          <w:sz w:val="28"/>
          <w:szCs w:val="28"/>
        </w:rPr>
        <w:t>.</w:t>
      </w:r>
      <w:r>
        <w:rPr>
          <w:bCs/>
          <w:iCs/>
          <w:sz w:val="28"/>
          <w:szCs w:val="28"/>
        </w:rPr>
        <w:t xml:space="preserve"> прием, регистрация заявления о предоставлении муниципальной услуги и документов, необходимых для предоставления муниципальной услуги; </w:t>
      </w:r>
    </w:p>
    <w:p w:rsidR="00902C87" w:rsidRDefault="00902C87" w:rsidP="00156EDC">
      <w:pPr>
        <w:autoSpaceDE w:val="0"/>
        <w:autoSpaceDN w:val="0"/>
        <w:adjustRightInd w:val="0"/>
        <w:ind w:firstLine="709"/>
        <w:jc w:val="both"/>
        <w:rPr>
          <w:sz w:val="28"/>
          <w:szCs w:val="28"/>
        </w:rPr>
      </w:pPr>
      <w:r>
        <w:rPr>
          <w:bCs/>
          <w:iCs/>
          <w:sz w:val="28"/>
          <w:szCs w:val="28"/>
        </w:rPr>
        <w:t>3.1.2</w:t>
      </w:r>
      <w:r w:rsidR="005C610E">
        <w:rPr>
          <w:bCs/>
          <w:iCs/>
          <w:sz w:val="28"/>
          <w:szCs w:val="28"/>
        </w:rPr>
        <w:t>.</w:t>
      </w:r>
      <w:r>
        <w:rPr>
          <w:bCs/>
          <w:iCs/>
          <w:sz w:val="28"/>
          <w:szCs w:val="28"/>
        </w:rPr>
        <w:t> рассмотрение документов, необходимых для предоставления муниципальной услуги</w:t>
      </w:r>
      <w:r w:rsidR="005C610E">
        <w:rPr>
          <w:bCs/>
          <w:iCs/>
          <w:sz w:val="28"/>
          <w:szCs w:val="28"/>
        </w:rPr>
        <w:t>,</w:t>
      </w:r>
      <w:r>
        <w:rPr>
          <w:bCs/>
          <w:iCs/>
          <w:sz w:val="28"/>
          <w:szCs w:val="28"/>
        </w:rPr>
        <w:t xml:space="preserve"> и принятие решения о предоставлении (об отказе </w:t>
      </w:r>
      <w:r>
        <w:rPr>
          <w:bCs/>
          <w:iCs/>
          <w:sz w:val="28"/>
          <w:szCs w:val="28"/>
        </w:rPr>
        <w:br/>
        <w:t>в предоставлении) муниципальной услуги;</w:t>
      </w:r>
      <w:r>
        <w:rPr>
          <w:sz w:val="28"/>
          <w:szCs w:val="28"/>
        </w:rPr>
        <w:t xml:space="preserve"> </w:t>
      </w:r>
    </w:p>
    <w:p w:rsidR="00902C87" w:rsidRDefault="00902C87" w:rsidP="00156EDC">
      <w:pPr>
        <w:autoSpaceDE w:val="0"/>
        <w:autoSpaceDN w:val="0"/>
        <w:adjustRightInd w:val="0"/>
        <w:ind w:firstLine="709"/>
        <w:jc w:val="both"/>
        <w:rPr>
          <w:sz w:val="28"/>
          <w:szCs w:val="28"/>
        </w:rPr>
      </w:pPr>
      <w:r>
        <w:rPr>
          <w:sz w:val="28"/>
          <w:szCs w:val="28"/>
        </w:rPr>
        <w:t>3.1.3</w:t>
      </w:r>
      <w:r w:rsidR="005C610E">
        <w:rPr>
          <w:sz w:val="28"/>
          <w:szCs w:val="28"/>
        </w:rPr>
        <w:t>.</w:t>
      </w:r>
      <w:r>
        <w:rPr>
          <w:sz w:val="28"/>
          <w:szCs w:val="28"/>
        </w:rPr>
        <w:t xml:space="preserve"> направление заявителю решения о предоставлении </w:t>
      </w:r>
      <w:r>
        <w:rPr>
          <w:bCs/>
          <w:iCs/>
          <w:sz w:val="28"/>
          <w:szCs w:val="28"/>
        </w:rPr>
        <w:t>(об отказе в предоставлении) муниципальной услуги</w:t>
      </w:r>
      <w:r>
        <w:rPr>
          <w:sz w:val="28"/>
          <w:szCs w:val="28"/>
        </w:rPr>
        <w:t xml:space="preserve">. </w:t>
      </w:r>
    </w:p>
    <w:p w:rsidR="00902C87" w:rsidRDefault="00902C87" w:rsidP="00156EDC">
      <w:pPr>
        <w:autoSpaceDE w:val="0"/>
        <w:autoSpaceDN w:val="0"/>
        <w:adjustRightInd w:val="0"/>
        <w:ind w:firstLine="709"/>
        <w:jc w:val="both"/>
        <w:rPr>
          <w:sz w:val="28"/>
          <w:szCs w:val="28"/>
        </w:rPr>
      </w:pPr>
      <w:r>
        <w:rPr>
          <w:sz w:val="28"/>
          <w:szCs w:val="28"/>
        </w:rPr>
        <w:t xml:space="preserve">3.2. Блок-схема предоставления муниципальной услуги приведена </w:t>
      </w:r>
      <w:r>
        <w:rPr>
          <w:sz w:val="28"/>
          <w:szCs w:val="28"/>
        </w:rPr>
        <w:br/>
        <w:t>в приложении 4 к административному регламенту.</w:t>
      </w:r>
    </w:p>
    <w:p w:rsidR="00902C87" w:rsidRDefault="00902C87" w:rsidP="00156EDC">
      <w:pPr>
        <w:autoSpaceDE w:val="0"/>
        <w:autoSpaceDN w:val="0"/>
        <w:adjustRightInd w:val="0"/>
        <w:ind w:firstLine="709"/>
        <w:jc w:val="both"/>
        <w:rPr>
          <w:sz w:val="28"/>
          <w:szCs w:val="28"/>
        </w:rPr>
      </w:pPr>
      <w:r>
        <w:rPr>
          <w:sz w:val="28"/>
          <w:szCs w:val="28"/>
        </w:rPr>
        <w:t>3.3. </w:t>
      </w:r>
      <w:r>
        <w:rPr>
          <w:bCs/>
          <w:iCs/>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r>
        <w:rPr>
          <w:sz w:val="28"/>
          <w:szCs w:val="28"/>
        </w:rPr>
        <w:t>.</w:t>
      </w:r>
    </w:p>
    <w:p w:rsidR="00902C87" w:rsidRDefault="00902C87" w:rsidP="00156EDC">
      <w:pPr>
        <w:autoSpaceDE w:val="0"/>
        <w:autoSpaceDN w:val="0"/>
        <w:adjustRightInd w:val="0"/>
        <w:ind w:firstLine="709"/>
        <w:jc w:val="both"/>
        <w:rPr>
          <w:sz w:val="28"/>
          <w:szCs w:val="28"/>
        </w:rPr>
      </w:pPr>
      <w:r>
        <w:rPr>
          <w:sz w:val="28"/>
          <w:szCs w:val="28"/>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902C87" w:rsidRDefault="00902C87" w:rsidP="00156EDC">
      <w:pPr>
        <w:autoSpaceDE w:val="0"/>
        <w:autoSpaceDN w:val="0"/>
        <w:adjustRightInd w:val="0"/>
        <w:ind w:firstLine="709"/>
        <w:jc w:val="both"/>
        <w:rPr>
          <w:sz w:val="28"/>
          <w:szCs w:val="28"/>
        </w:rPr>
      </w:pPr>
      <w:r>
        <w:rPr>
          <w:sz w:val="28"/>
          <w:szCs w:val="28"/>
        </w:rPr>
        <w:t>3.3.1.1</w:t>
      </w:r>
      <w:r w:rsidR="005C610E">
        <w:rPr>
          <w:sz w:val="28"/>
          <w:szCs w:val="28"/>
        </w:rPr>
        <w:t>.</w:t>
      </w:r>
      <w:r>
        <w:rPr>
          <w:sz w:val="28"/>
          <w:szCs w:val="28"/>
        </w:rPr>
        <w:t> при личном обращении в орган, предоставляющий муниципальную услугу;</w:t>
      </w:r>
    </w:p>
    <w:p w:rsidR="00902C87" w:rsidRDefault="00902C87" w:rsidP="00156EDC">
      <w:pPr>
        <w:autoSpaceDE w:val="0"/>
        <w:autoSpaceDN w:val="0"/>
        <w:adjustRightInd w:val="0"/>
        <w:ind w:firstLine="709"/>
        <w:jc w:val="both"/>
        <w:rPr>
          <w:sz w:val="28"/>
          <w:szCs w:val="28"/>
        </w:rPr>
      </w:pPr>
      <w:r>
        <w:rPr>
          <w:sz w:val="28"/>
          <w:szCs w:val="28"/>
        </w:rPr>
        <w:t>3.3.1.2</w:t>
      </w:r>
      <w:r w:rsidR="005C610E">
        <w:rPr>
          <w:sz w:val="28"/>
          <w:szCs w:val="28"/>
        </w:rPr>
        <w:t>.</w:t>
      </w:r>
      <w:r>
        <w:rPr>
          <w:sz w:val="28"/>
          <w:szCs w:val="28"/>
        </w:rPr>
        <w:t> по электронной почте органа, предоставляющего муниципальную услугу;</w:t>
      </w:r>
    </w:p>
    <w:p w:rsidR="00902C87" w:rsidRDefault="00902C87" w:rsidP="00156EDC">
      <w:pPr>
        <w:autoSpaceDE w:val="0"/>
        <w:autoSpaceDN w:val="0"/>
        <w:adjustRightInd w:val="0"/>
        <w:ind w:firstLine="709"/>
        <w:jc w:val="both"/>
        <w:rPr>
          <w:sz w:val="28"/>
          <w:szCs w:val="28"/>
        </w:rPr>
      </w:pPr>
      <w:r>
        <w:rPr>
          <w:sz w:val="28"/>
          <w:szCs w:val="28"/>
        </w:rPr>
        <w:t>3.3.1.3</w:t>
      </w:r>
      <w:r w:rsidR="005C610E">
        <w:rPr>
          <w:sz w:val="28"/>
          <w:szCs w:val="28"/>
        </w:rPr>
        <w:t>.</w:t>
      </w:r>
      <w:r>
        <w:rPr>
          <w:sz w:val="28"/>
          <w:szCs w:val="28"/>
        </w:rPr>
        <w:t> через Единый портал при наличии технической возможности;</w:t>
      </w:r>
    </w:p>
    <w:p w:rsidR="00902C87" w:rsidRDefault="00902C87" w:rsidP="00156EDC">
      <w:pPr>
        <w:autoSpaceDE w:val="0"/>
        <w:autoSpaceDN w:val="0"/>
        <w:adjustRightInd w:val="0"/>
        <w:ind w:firstLine="709"/>
        <w:jc w:val="both"/>
        <w:rPr>
          <w:sz w:val="28"/>
          <w:szCs w:val="28"/>
        </w:rPr>
      </w:pPr>
      <w:r>
        <w:rPr>
          <w:sz w:val="28"/>
          <w:szCs w:val="28"/>
        </w:rPr>
        <w:t>3.3.1.4</w:t>
      </w:r>
      <w:r w:rsidR="005C610E">
        <w:rPr>
          <w:sz w:val="28"/>
          <w:szCs w:val="28"/>
        </w:rPr>
        <w:t>.</w:t>
      </w:r>
      <w:r>
        <w:rPr>
          <w:sz w:val="28"/>
          <w:szCs w:val="28"/>
        </w:rPr>
        <w:t> посредством почтовой связи на бумажном носителе;</w:t>
      </w:r>
    </w:p>
    <w:p w:rsidR="00902C87" w:rsidRDefault="00902C87" w:rsidP="00156EDC">
      <w:pPr>
        <w:autoSpaceDE w:val="0"/>
        <w:autoSpaceDN w:val="0"/>
        <w:adjustRightInd w:val="0"/>
        <w:ind w:firstLine="709"/>
        <w:jc w:val="both"/>
        <w:rPr>
          <w:sz w:val="28"/>
          <w:szCs w:val="28"/>
        </w:rPr>
      </w:pPr>
      <w:r>
        <w:rPr>
          <w:sz w:val="28"/>
          <w:szCs w:val="28"/>
        </w:rPr>
        <w:t>3.3.1.5</w:t>
      </w:r>
      <w:r w:rsidR="005C610E">
        <w:rPr>
          <w:sz w:val="28"/>
          <w:szCs w:val="28"/>
        </w:rPr>
        <w:t>.</w:t>
      </w:r>
      <w:r>
        <w:rPr>
          <w:sz w:val="28"/>
          <w:szCs w:val="28"/>
        </w:rPr>
        <w:t> через официальный сайт органа, предоставляющего муниципальную услугу</w:t>
      </w:r>
    </w:p>
    <w:p w:rsidR="00902C87" w:rsidRDefault="00902C87" w:rsidP="00156EDC">
      <w:pPr>
        <w:autoSpaceDE w:val="0"/>
        <w:autoSpaceDN w:val="0"/>
        <w:adjustRightInd w:val="0"/>
        <w:ind w:firstLine="709"/>
        <w:jc w:val="both"/>
        <w:rPr>
          <w:sz w:val="28"/>
          <w:szCs w:val="28"/>
        </w:rPr>
      </w:pPr>
      <w:r>
        <w:rPr>
          <w:sz w:val="28"/>
          <w:szCs w:val="28"/>
        </w:rPr>
        <w:t>3.3.1.6</w:t>
      </w:r>
      <w:r w:rsidR="005C610E">
        <w:rPr>
          <w:sz w:val="28"/>
          <w:szCs w:val="28"/>
        </w:rPr>
        <w:t>.</w:t>
      </w:r>
      <w:r>
        <w:rPr>
          <w:sz w:val="28"/>
          <w:szCs w:val="28"/>
        </w:rPr>
        <w:t> 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902C87" w:rsidRDefault="00902C87" w:rsidP="00156EDC">
      <w:pPr>
        <w:autoSpaceDE w:val="0"/>
        <w:autoSpaceDN w:val="0"/>
        <w:adjustRightInd w:val="0"/>
        <w:ind w:firstLine="709"/>
        <w:jc w:val="both"/>
        <w:rPr>
          <w:sz w:val="28"/>
          <w:szCs w:val="28"/>
        </w:rPr>
      </w:pPr>
      <w:r>
        <w:rPr>
          <w:sz w:val="28"/>
          <w:szCs w:val="28"/>
        </w:rPr>
        <w:t>3.3.2</w:t>
      </w:r>
      <w:r w:rsidR="005C610E">
        <w:rPr>
          <w:sz w:val="28"/>
          <w:szCs w:val="28"/>
        </w:rPr>
        <w:t>.</w:t>
      </w:r>
      <w:r>
        <w:rPr>
          <w:sz w:val="28"/>
          <w:szCs w:val="28"/>
        </w:rPr>
        <w:t> </w:t>
      </w:r>
      <w:r w:rsidR="00156EDC">
        <w:rPr>
          <w:sz w:val="28"/>
          <w:szCs w:val="28"/>
        </w:rPr>
        <w:t>о</w:t>
      </w:r>
      <w:r>
        <w:rPr>
          <w:sz w:val="28"/>
          <w:szCs w:val="28"/>
        </w:rPr>
        <w:t xml:space="preserve">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Pr>
          <w:sz w:val="28"/>
          <w:szCs w:val="28"/>
        </w:rPr>
        <w:t>ответственный</w:t>
      </w:r>
      <w:proofErr w:type="gramEnd"/>
      <w:r>
        <w:rPr>
          <w:sz w:val="28"/>
          <w:szCs w:val="28"/>
        </w:rPr>
        <w:t xml:space="preserve"> за исполнение административной процедуры).</w:t>
      </w:r>
    </w:p>
    <w:p w:rsidR="00902C87" w:rsidRDefault="00902C87" w:rsidP="00156EDC">
      <w:pPr>
        <w:autoSpaceDE w:val="0"/>
        <w:autoSpaceDN w:val="0"/>
        <w:adjustRightInd w:val="0"/>
        <w:ind w:firstLine="709"/>
        <w:jc w:val="both"/>
        <w:rPr>
          <w:sz w:val="28"/>
          <w:szCs w:val="28"/>
        </w:rPr>
      </w:pPr>
      <w:r>
        <w:rPr>
          <w:sz w:val="28"/>
          <w:szCs w:val="28"/>
        </w:rPr>
        <w:lastRenderedPageBreak/>
        <w:t>3.3.3</w:t>
      </w:r>
      <w:r w:rsidR="005C610E">
        <w:rPr>
          <w:sz w:val="28"/>
          <w:szCs w:val="28"/>
        </w:rPr>
        <w:t>.</w:t>
      </w:r>
      <w:r>
        <w:rPr>
          <w:sz w:val="28"/>
          <w:szCs w:val="28"/>
        </w:rPr>
        <w:t> </w:t>
      </w:r>
      <w:r w:rsidR="00156EDC">
        <w:rPr>
          <w:sz w:val="28"/>
          <w:szCs w:val="28"/>
        </w:rPr>
        <w:t>з</w:t>
      </w:r>
      <w:r>
        <w:rPr>
          <w:sz w:val="28"/>
          <w:szCs w:val="28"/>
        </w:rPr>
        <w:t>аявление о предоставлении муниципальной услуги, в том числе в электронной форме, подлежит регистрации в течение одного рабочего дня после поступления в орган, предоставляющий муниципальную услугу.</w:t>
      </w:r>
    </w:p>
    <w:p w:rsidR="00902C87" w:rsidRDefault="00902C87" w:rsidP="00156EDC">
      <w:pPr>
        <w:autoSpaceDE w:val="0"/>
        <w:autoSpaceDN w:val="0"/>
        <w:adjustRightInd w:val="0"/>
        <w:ind w:firstLine="709"/>
        <w:jc w:val="both"/>
        <w:rPr>
          <w:sz w:val="28"/>
          <w:szCs w:val="28"/>
        </w:rPr>
      </w:pPr>
      <w:r>
        <w:rPr>
          <w:sz w:val="28"/>
          <w:szCs w:val="28"/>
        </w:rPr>
        <w:t>3.3.4</w:t>
      </w:r>
      <w:r w:rsidR="005C610E">
        <w:rPr>
          <w:sz w:val="28"/>
          <w:szCs w:val="28"/>
        </w:rPr>
        <w:t>.</w:t>
      </w:r>
      <w:r>
        <w:rPr>
          <w:sz w:val="28"/>
          <w:szCs w:val="28"/>
        </w:rPr>
        <w:t> </w:t>
      </w:r>
      <w:proofErr w:type="gramStart"/>
      <w:r w:rsidR="00156EDC">
        <w:rPr>
          <w:sz w:val="28"/>
          <w:szCs w:val="28"/>
        </w:rPr>
        <w:t>о</w:t>
      </w:r>
      <w:r>
        <w:rPr>
          <w:sz w:val="28"/>
          <w:szCs w:val="28"/>
        </w:rPr>
        <w:t>тветственный</w:t>
      </w:r>
      <w:proofErr w:type="gramEnd"/>
      <w:r>
        <w:rPr>
          <w:sz w:val="28"/>
          <w:szCs w:val="28"/>
        </w:rPr>
        <w:t xml:space="preserve"> за исполнение административной процедуры выполняет следующие действия:</w:t>
      </w:r>
    </w:p>
    <w:p w:rsidR="00902C87" w:rsidRDefault="00902C87" w:rsidP="00156EDC">
      <w:pPr>
        <w:autoSpaceDE w:val="0"/>
        <w:autoSpaceDN w:val="0"/>
        <w:adjustRightInd w:val="0"/>
        <w:ind w:firstLine="709"/>
        <w:jc w:val="both"/>
        <w:rPr>
          <w:sz w:val="28"/>
          <w:szCs w:val="28"/>
        </w:rPr>
      </w:pPr>
      <w:r>
        <w:rPr>
          <w:sz w:val="28"/>
          <w:szCs w:val="28"/>
        </w:rPr>
        <w:t>3.3.4.1</w:t>
      </w:r>
      <w:r w:rsidR="005C610E">
        <w:rPr>
          <w:sz w:val="28"/>
          <w:szCs w:val="28"/>
        </w:rPr>
        <w:t>.</w:t>
      </w:r>
      <w:r>
        <w:rPr>
          <w:sz w:val="28"/>
          <w:szCs w:val="28"/>
        </w:rPr>
        <w:t> устанавливает предмет обращения;</w:t>
      </w:r>
    </w:p>
    <w:p w:rsidR="00902C87" w:rsidRDefault="00902C87" w:rsidP="00156EDC">
      <w:pPr>
        <w:autoSpaceDE w:val="0"/>
        <w:autoSpaceDN w:val="0"/>
        <w:adjustRightInd w:val="0"/>
        <w:ind w:firstLine="709"/>
        <w:jc w:val="both"/>
        <w:rPr>
          <w:sz w:val="28"/>
          <w:szCs w:val="28"/>
        </w:rPr>
      </w:pPr>
      <w:r>
        <w:rPr>
          <w:sz w:val="28"/>
          <w:szCs w:val="28"/>
        </w:rPr>
        <w:t>3.3.4.2</w:t>
      </w:r>
      <w:r w:rsidR="005C610E">
        <w:rPr>
          <w:sz w:val="28"/>
          <w:szCs w:val="28"/>
        </w:rPr>
        <w:t>.</w:t>
      </w:r>
      <w:r>
        <w:rPr>
          <w:sz w:val="28"/>
          <w:szCs w:val="28"/>
        </w:rPr>
        <w:t> проверяет представленные документы на соответствие требованиям, установленным пунктами 2.8., 2.9. административного регламента;</w:t>
      </w:r>
    </w:p>
    <w:p w:rsidR="00902C87" w:rsidRDefault="00902C87" w:rsidP="00156EDC">
      <w:pPr>
        <w:autoSpaceDE w:val="0"/>
        <w:autoSpaceDN w:val="0"/>
        <w:adjustRightInd w:val="0"/>
        <w:ind w:firstLine="709"/>
        <w:jc w:val="both"/>
        <w:rPr>
          <w:sz w:val="28"/>
          <w:szCs w:val="28"/>
        </w:rPr>
      </w:pPr>
      <w:r>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(представителя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902C87" w:rsidRDefault="00902C87" w:rsidP="00156EDC">
      <w:pPr>
        <w:autoSpaceDE w:val="0"/>
        <w:autoSpaceDN w:val="0"/>
        <w:adjustRightInd w:val="0"/>
        <w:ind w:firstLine="709"/>
        <w:jc w:val="both"/>
        <w:rPr>
          <w:sz w:val="28"/>
          <w:szCs w:val="28"/>
        </w:rPr>
      </w:pPr>
      <w:r>
        <w:rPr>
          <w:sz w:val="28"/>
          <w:szCs w:val="28"/>
        </w:rPr>
        <w:t>Если недостатки, препятствующие приему документов, могут быть устранены в ходе приема, они устраняются незамедлительно.</w:t>
      </w:r>
    </w:p>
    <w:p w:rsidR="00902C87" w:rsidRDefault="00902C87" w:rsidP="00156EDC">
      <w:pPr>
        <w:widowControl w:val="0"/>
        <w:autoSpaceDE w:val="0"/>
        <w:autoSpaceDN w:val="0"/>
        <w:adjustRightInd w:val="0"/>
        <w:ind w:firstLine="709"/>
        <w:jc w:val="both"/>
        <w:rPr>
          <w:rFonts w:cs="Calibri"/>
          <w:sz w:val="28"/>
          <w:szCs w:val="20"/>
        </w:rPr>
      </w:pPr>
      <w:r>
        <w:rPr>
          <w:rFonts w:cs="Calibri"/>
          <w:sz w:val="28"/>
          <w:szCs w:val="20"/>
        </w:rPr>
        <w:t>В случае невозможности устранения выявленных недостатков в течение приема, документы возвращаются Заявителю (представителю Заявителя).</w:t>
      </w:r>
    </w:p>
    <w:p w:rsidR="00902C87" w:rsidRDefault="00902C87" w:rsidP="00156EDC">
      <w:pPr>
        <w:autoSpaceDE w:val="0"/>
        <w:autoSpaceDN w:val="0"/>
        <w:adjustRightInd w:val="0"/>
        <w:ind w:firstLine="709"/>
        <w:jc w:val="both"/>
        <w:rPr>
          <w:sz w:val="28"/>
          <w:szCs w:val="28"/>
        </w:rPr>
      </w:pPr>
      <w:r>
        <w:rPr>
          <w:sz w:val="28"/>
          <w:szCs w:val="28"/>
          <w:lang w:eastAsia="en-US"/>
        </w:rPr>
        <w:t xml:space="preserve">По требованию Заявителя (представителя Заявителя) </w:t>
      </w:r>
      <w:r>
        <w:rPr>
          <w:sz w:val="28"/>
          <w:szCs w:val="28"/>
        </w:rPr>
        <w:t>ответственный за исполнение административной процедуры готовит письменный мотивированный отказ в приеме документов.</w:t>
      </w:r>
    </w:p>
    <w:p w:rsidR="00902C87" w:rsidRDefault="00902C87" w:rsidP="00156EDC">
      <w:pPr>
        <w:autoSpaceDE w:val="0"/>
        <w:autoSpaceDN w:val="0"/>
        <w:adjustRightInd w:val="0"/>
        <w:ind w:firstLine="709"/>
        <w:jc w:val="both"/>
        <w:rPr>
          <w:sz w:val="28"/>
          <w:szCs w:val="28"/>
        </w:rPr>
      </w:pPr>
      <w:r>
        <w:rPr>
          <w:sz w:val="28"/>
          <w:szCs w:val="28"/>
          <w:lang w:eastAsia="en-US"/>
        </w:rPr>
        <w:t xml:space="preserve">Принятие </w:t>
      </w:r>
      <w:r>
        <w:rPr>
          <w:sz w:val="28"/>
          <w:szCs w:val="28"/>
        </w:rPr>
        <w:t>органом, предоставляющим муниципальную услугу,</w:t>
      </w:r>
      <w:r>
        <w:rPr>
          <w:sz w:val="28"/>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w:t>
      </w:r>
      <w:r>
        <w:rPr>
          <w:sz w:val="28"/>
          <w:szCs w:val="28"/>
        </w:rPr>
        <w:t>органом, предоставляющим муниципальную услугу,</w:t>
      </w:r>
      <w:r>
        <w:rPr>
          <w:sz w:val="28"/>
          <w:szCs w:val="28"/>
          <w:lang w:eastAsia="en-US"/>
        </w:rPr>
        <w:t xml:space="preserve"> указанного решения;</w:t>
      </w:r>
    </w:p>
    <w:p w:rsidR="00902C87" w:rsidRDefault="00902C87" w:rsidP="00156EDC">
      <w:pPr>
        <w:autoSpaceDE w:val="0"/>
        <w:autoSpaceDN w:val="0"/>
        <w:adjustRightInd w:val="0"/>
        <w:ind w:firstLine="709"/>
        <w:jc w:val="both"/>
        <w:rPr>
          <w:sz w:val="28"/>
          <w:szCs w:val="28"/>
        </w:rPr>
      </w:pPr>
      <w:r>
        <w:rPr>
          <w:sz w:val="28"/>
          <w:szCs w:val="28"/>
        </w:rPr>
        <w:t>3.3.4.3</w:t>
      </w:r>
      <w:r w:rsidR="005C610E">
        <w:rPr>
          <w:sz w:val="28"/>
          <w:szCs w:val="28"/>
        </w:rPr>
        <w:t>.</w:t>
      </w:r>
      <w:r>
        <w:rPr>
          <w:sz w:val="28"/>
          <w:szCs w:val="28"/>
        </w:rPr>
        <w:t> проверяет наличие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902C87" w:rsidRDefault="00902C87" w:rsidP="00156EDC">
      <w:pPr>
        <w:autoSpaceDE w:val="0"/>
        <w:autoSpaceDN w:val="0"/>
        <w:adjustRightInd w:val="0"/>
        <w:ind w:firstLine="709"/>
        <w:jc w:val="both"/>
        <w:rPr>
          <w:sz w:val="28"/>
          <w:szCs w:val="28"/>
        </w:rPr>
      </w:pPr>
      <w:r>
        <w:rPr>
          <w:sz w:val="28"/>
          <w:szCs w:val="28"/>
        </w:rPr>
        <w:t>3.3.4.4</w:t>
      </w:r>
      <w:r w:rsidR="005C610E">
        <w:rPr>
          <w:sz w:val="28"/>
          <w:szCs w:val="28"/>
        </w:rPr>
        <w:t>.</w:t>
      </w:r>
      <w:r>
        <w:rPr>
          <w:sz w:val="28"/>
          <w:szCs w:val="28"/>
        </w:rPr>
        <w:t xml:space="preserve"> п</w:t>
      </w:r>
      <w:r w:rsidRPr="00721E33">
        <w:rPr>
          <w:sz w:val="28"/>
          <w:szCs w:val="28"/>
        </w:rPr>
        <w:t xml:space="preserve">ри поступлении </w:t>
      </w:r>
      <w:r>
        <w:rPr>
          <w:sz w:val="28"/>
          <w:szCs w:val="28"/>
        </w:rPr>
        <w:t>заявления</w:t>
      </w:r>
      <w:r w:rsidRPr="00721E33">
        <w:rPr>
          <w:sz w:val="28"/>
          <w:szCs w:val="28"/>
        </w:rPr>
        <w:t xml:space="preserve"> </w:t>
      </w:r>
      <w:r>
        <w:rPr>
          <w:sz w:val="28"/>
          <w:szCs w:val="28"/>
        </w:rPr>
        <w:t>на</w:t>
      </w:r>
      <w:r w:rsidRPr="00721E33">
        <w:rPr>
          <w:sz w:val="28"/>
          <w:szCs w:val="28"/>
        </w:rPr>
        <w:t xml:space="preserve">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w:t>
      </w:r>
      <w:r>
        <w:rPr>
          <w:sz w:val="28"/>
          <w:szCs w:val="28"/>
        </w:rPr>
        <w:t xml:space="preserve">х документов) на предоставление </w:t>
      </w:r>
      <w:r w:rsidRPr="00721E33">
        <w:rPr>
          <w:sz w:val="28"/>
          <w:szCs w:val="28"/>
        </w:rPr>
        <w:t>услуги, в соответствии со  ста</w:t>
      </w:r>
      <w:r>
        <w:rPr>
          <w:sz w:val="28"/>
          <w:szCs w:val="28"/>
        </w:rPr>
        <w:t xml:space="preserve">тьей 11 Федерального закона от </w:t>
      </w:r>
      <w:r w:rsidRPr="00721E33">
        <w:rPr>
          <w:sz w:val="28"/>
          <w:szCs w:val="28"/>
        </w:rPr>
        <w:t>6 апреля 2011 г. 63-ФЗ «Об электронной подписи».</w:t>
      </w:r>
    </w:p>
    <w:p w:rsidR="00902C87" w:rsidRDefault="00902C87" w:rsidP="00156EDC">
      <w:pPr>
        <w:autoSpaceDE w:val="0"/>
        <w:autoSpaceDN w:val="0"/>
        <w:adjustRightInd w:val="0"/>
        <w:ind w:firstLine="709"/>
        <w:jc w:val="both"/>
        <w:rPr>
          <w:sz w:val="28"/>
          <w:szCs w:val="28"/>
        </w:rPr>
      </w:pPr>
      <w:r w:rsidRPr="00721E33">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w:t>
      </w:r>
      <w:r>
        <w:rPr>
          <w:sz w:val="28"/>
          <w:szCs w:val="28"/>
        </w:rPr>
        <w:t>основного</w:t>
      </w:r>
      <w:r w:rsidRPr="00721E33">
        <w:rPr>
          <w:sz w:val="28"/>
          <w:szCs w:val="28"/>
        </w:rPr>
        <w:t xml:space="preserve"> удостоверяющего центра, которая входит в состав инфраструктуры, </w:t>
      </w:r>
      <w:r w:rsidRPr="00721E33">
        <w:rPr>
          <w:sz w:val="28"/>
          <w:szCs w:val="28"/>
        </w:rPr>
        <w:lastRenderedPageBreak/>
        <w:t>обеспечивающей информационно-технологическое взаимодействие действующих и создаваемых информационных систем, используемых для предоставлени</w:t>
      </w:r>
      <w:r>
        <w:rPr>
          <w:sz w:val="28"/>
          <w:szCs w:val="28"/>
        </w:rPr>
        <w:t>я</w:t>
      </w:r>
      <w:r w:rsidRPr="00721E33">
        <w:rPr>
          <w:sz w:val="28"/>
          <w:szCs w:val="28"/>
        </w:rPr>
        <w:t xml:space="preserve">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902C87" w:rsidRDefault="00902C87" w:rsidP="00156EDC">
      <w:pPr>
        <w:autoSpaceDE w:val="0"/>
        <w:autoSpaceDN w:val="0"/>
        <w:adjustRightInd w:val="0"/>
        <w:ind w:firstLine="709"/>
        <w:jc w:val="both"/>
        <w:rPr>
          <w:sz w:val="28"/>
          <w:szCs w:val="28"/>
        </w:rPr>
      </w:pPr>
      <w:r w:rsidRPr="00721E33">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w:t>
      </w:r>
      <w:r>
        <w:rPr>
          <w:sz w:val="28"/>
          <w:szCs w:val="28"/>
        </w:rPr>
        <w:t>после</w:t>
      </w:r>
      <w:r w:rsidRPr="00721E33">
        <w:rPr>
          <w:sz w:val="28"/>
          <w:szCs w:val="28"/>
        </w:rPr>
        <w:t xml:space="preserve"> завершения проведения такой проверки принимает решение об отказе в приеме к рассмотрению обращения </w:t>
      </w:r>
      <w:r>
        <w:rPr>
          <w:sz w:val="28"/>
          <w:szCs w:val="28"/>
        </w:rPr>
        <w:t>на</w:t>
      </w:r>
      <w:r w:rsidRPr="00721E33">
        <w:rPr>
          <w:sz w:val="28"/>
          <w:szCs w:val="28"/>
        </w:rPr>
        <w:t xml:space="preserve"> </w:t>
      </w:r>
      <w:r>
        <w:rPr>
          <w:sz w:val="28"/>
          <w:szCs w:val="28"/>
        </w:rPr>
        <w:t>получение услуги и направляет З</w:t>
      </w:r>
      <w:r w:rsidRPr="00721E33">
        <w:rPr>
          <w:sz w:val="28"/>
          <w:szCs w:val="28"/>
        </w:rPr>
        <w:t>аявителю</w:t>
      </w:r>
      <w:r>
        <w:rPr>
          <w:sz w:val="28"/>
          <w:szCs w:val="28"/>
        </w:rPr>
        <w:t xml:space="preserve"> </w:t>
      </w:r>
      <w:r w:rsidRPr="00721E33">
        <w:rPr>
          <w:sz w:val="28"/>
          <w:szCs w:val="28"/>
        </w:rPr>
        <w:t xml:space="preserve">уведомление об этом в электронной форме с указанием </w:t>
      </w:r>
      <w:r w:rsidR="009D3D8E">
        <w:rPr>
          <w:sz w:val="28"/>
          <w:szCs w:val="28"/>
        </w:rPr>
        <w:t>несоответствия требованиям, установленным</w:t>
      </w:r>
      <w:r w:rsidRPr="00721E33">
        <w:rPr>
          <w:sz w:val="28"/>
          <w:szCs w:val="28"/>
        </w:rPr>
        <w:t xml:space="preserve"> стать</w:t>
      </w:r>
      <w:r w:rsidR="009D3D8E">
        <w:rPr>
          <w:sz w:val="28"/>
          <w:szCs w:val="28"/>
        </w:rPr>
        <w:t>ей</w:t>
      </w:r>
      <w:r w:rsidRPr="00721E33">
        <w:rPr>
          <w:sz w:val="28"/>
          <w:szCs w:val="28"/>
        </w:rPr>
        <w:t xml:space="preserve"> 11 Федерального закона от 6 апреля 2011 г. №</w:t>
      </w:r>
      <w:r w:rsidR="009D3D8E">
        <w:rPr>
          <w:sz w:val="28"/>
          <w:szCs w:val="28"/>
        </w:rPr>
        <w:t xml:space="preserve"> 63-ФЗ «Об электронной подписи».</w:t>
      </w:r>
    </w:p>
    <w:p w:rsidR="00902C87" w:rsidRDefault="00902C87" w:rsidP="00156EDC">
      <w:pPr>
        <w:autoSpaceDE w:val="0"/>
        <w:autoSpaceDN w:val="0"/>
        <w:adjustRightInd w:val="0"/>
        <w:ind w:firstLine="709"/>
        <w:jc w:val="both"/>
        <w:rPr>
          <w:sz w:val="28"/>
          <w:szCs w:val="28"/>
        </w:rPr>
      </w:pPr>
      <w:r w:rsidRPr="00721E33">
        <w:rPr>
          <w:sz w:val="28"/>
          <w:szCs w:val="28"/>
        </w:rPr>
        <w:t>Такое уведомление подписывается квалифицированной подписью исполнителя услуги и направляется по адресу электронной почт</w:t>
      </w:r>
      <w:r>
        <w:rPr>
          <w:sz w:val="28"/>
          <w:szCs w:val="28"/>
        </w:rPr>
        <w:t>ы З</w:t>
      </w:r>
      <w:r w:rsidRPr="00721E3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721E3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Pr>
          <w:sz w:val="28"/>
          <w:szCs w:val="28"/>
        </w:rPr>
        <w:t>.</w:t>
      </w:r>
    </w:p>
    <w:p w:rsidR="00902C87" w:rsidRDefault="00902C87" w:rsidP="00156EDC">
      <w:pPr>
        <w:autoSpaceDE w:val="0"/>
        <w:autoSpaceDN w:val="0"/>
        <w:adjustRightInd w:val="0"/>
        <w:ind w:firstLine="709"/>
        <w:jc w:val="both"/>
        <w:rPr>
          <w:sz w:val="28"/>
          <w:szCs w:val="28"/>
        </w:rPr>
      </w:pPr>
      <w:r>
        <w:rPr>
          <w:sz w:val="28"/>
          <w:szCs w:val="28"/>
        </w:rPr>
        <w:t>3.3.4.5</w:t>
      </w:r>
      <w:r w:rsidR="005C610E">
        <w:rPr>
          <w:sz w:val="28"/>
          <w:szCs w:val="28"/>
        </w:rPr>
        <w:t>.</w:t>
      </w:r>
      <w:r w:rsidRPr="00721E33">
        <w:rPr>
          <w:sz w:val="28"/>
          <w:szCs w:val="28"/>
        </w:rPr>
        <w:t xml:space="preserve"> регистрирует </w:t>
      </w:r>
      <w:r>
        <w:rPr>
          <w:sz w:val="28"/>
          <w:szCs w:val="28"/>
        </w:rPr>
        <w:t>заявление</w:t>
      </w:r>
      <w:r w:rsidRPr="00721E33">
        <w:rPr>
          <w:sz w:val="28"/>
          <w:szCs w:val="28"/>
        </w:rPr>
        <w:t xml:space="preserve">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r>
        <w:rPr>
          <w:sz w:val="28"/>
          <w:szCs w:val="28"/>
        </w:rPr>
        <w:t xml:space="preserve"> </w:t>
      </w:r>
    </w:p>
    <w:p w:rsidR="00902C87" w:rsidRPr="00721E33" w:rsidRDefault="00902C87" w:rsidP="00156EDC">
      <w:pPr>
        <w:autoSpaceDE w:val="0"/>
        <w:autoSpaceDN w:val="0"/>
        <w:adjustRightInd w:val="0"/>
        <w:ind w:firstLine="709"/>
        <w:jc w:val="both"/>
        <w:rPr>
          <w:sz w:val="28"/>
          <w:szCs w:val="28"/>
        </w:rPr>
      </w:pPr>
      <w:r>
        <w:rPr>
          <w:sz w:val="28"/>
          <w:szCs w:val="28"/>
        </w:rPr>
        <w:t>3.3.4.6</w:t>
      </w:r>
      <w:r w:rsidR="005C610E">
        <w:rPr>
          <w:sz w:val="28"/>
          <w:szCs w:val="28"/>
        </w:rPr>
        <w:t>.</w:t>
      </w:r>
      <w:r w:rsidRPr="00721E33">
        <w:rPr>
          <w:sz w:val="28"/>
          <w:szCs w:val="28"/>
        </w:rPr>
        <w:t> </w:t>
      </w:r>
      <w:r>
        <w:rPr>
          <w:bCs/>
          <w:iCs/>
          <w:sz w:val="28"/>
          <w:szCs w:val="28"/>
        </w:rPr>
        <w:t>н</w:t>
      </w:r>
      <w:r w:rsidRPr="00AB7F58">
        <w:rPr>
          <w:bCs/>
          <w:iCs/>
          <w:sz w:val="28"/>
          <w:szCs w:val="28"/>
        </w:rPr>
        <w:t xml:space="preserve">а копии заявления </w:t>
      </w:r>
      <w:r>
        <w:rPr>
          <w:bCs/>
          <w:iCs/>
          <w:sz w:val="28"/>
          <w:szCs w:val="28"/>
        </w:rPr>
        <w:t>проставляет</w:t>
      </w:r>
      <w:r w:rsidRPr="00AB7F58">
        <w:rPr>
          <w:bCs/>
          <w:iCs/>
          <w:sz w:val="28"/>
          <w:szCs w:val="28"/>
        </w:rPr>
        <w:t xml:space="preserve"> отметк</w:t>
      </w:r>
      <w:r>
        <w:rPr>
          <w:bCs/>
          <w:iCs/>
          <w:sz w:val="28"/>
          <w:szCs w:val="28"/>
        </w:rPr>
        <w:t xml:space="preserve">у </w:t>
      </w:r>
      <w:r w:rsidRPr="00AB7F58">
        <w:rPr>
          <w:bCs/>
          <w:iCs/>
          <w:sz w:val="28"/>
          <w:szCs w:val="28"/>
        </w:rPr>
        <w:t>о получении документов с указанием даты получения</w:t>
      </w:r>
      <w:r w:rsidRPr="00721E33">
        <w:rPr>
          <w:sz w:val="28"/>
          <w:szCs w:val="28"/>
        </w:rPr>
        <w:t>.</w:t>
      </w:r>
    </w:p>
    <w:p w:rsidR="00902C87" w:rsidRDefault="00902C87" w:rsidP="00156EDC">
      <w:pPr>
        <w:autoSpaceDE w:val="0"/>
        <w:autoSpaceDN w:val="0"/>
        <w:adjustRightInd w:val="0"/>
        <w:ind w:firstLine="709"/>
        <w:jc w:val="both"/>
        <w:rPr>
          <w:sz w:val="28"/>
          <w:szCs w:val="28"/>
        </w:rPr>
      </w:pPr>
      <w:r>
        <w:rPr>
          <w:sz w:val="28"/>
          <w:szCs w:val="28"/>
        </w:rPr>
        <w:t>3.3.5</w:t>
      </w:r>
      <w:r w:rsidR="006C6C2C">
        <w:rPr>
          <w:sz w:val="28"/>
          <w:szCs w:val="28"/>
        </w:rPr>
        <w:t>.</w:t>
      </w:r>
      <w:r>
        <w:rPr>
          <w:sz w:val="28"/>
          <w:szCs w:val="28"/>
        </w:rPr>
        <w:t> </w:t>
      </w:r>
      <w:r w:rsidR="005C610E">
        <w:rPr>
          <w:sz w:val="28"/>
          <w:szCs w:val="28"/>
        </w:rPr>
        <w:t>В</w:t>
      </w:r>
      <w:r>
        <w:rPr>
          <w:sz w:val="28"/>
          <w:szCs w:val="28"/>
        </w:rPr>
        <w:t xml:space="preserve">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902C87" w:rsidRDefault="00902C87" w:rsidP="00156EDC">
      <w:pPr>
        <w:autoSpaceDE w:val="0"/>
        <w:autoSpaceDN w:val="0"/>
        <w:adjustRightInd w:val="0"/>
        <w:ind w:firstLine="709"/>
        <w:jc w:val="both"/>
        <w:rPr>
          <w:sz w:val="28"/>
          <w:szCs w:val="28"/>
        </w:rPr>
      </w:pPr>
      <w:r>
        <w:rPr>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902C87" w:rsidRDefault="00902C87" w:rsidP="00156EDC">
      <w:pPr>
        <w:autoSpaceDE w:val="0"/>
        <w:autoSpaceDN w:val="0"/>
        <w:adjustRightInd w:val="0"/>
        <w:ind w:firstLine="709"/>
        <w:jc w:val="both"/>
        <w:rPr>
          <w:sz w:val="28"/>
          <w:szCs w:val="28"/>
        </w:rPr>
      </w:pPr>
      <w:r>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902C87" w:rsidRDefault="00902C87" w:rsidP="00156EDC">
      <w:pPr>
        <w:autoSpaceDE w:val="0"/>
        <w:autoSpaceDN w:val="0"/>
        <w:adjustRightInd w:val="0"/>
        <w:ind w:firstLine="709"/>
        <w:jc w:val="both"/>
        <w:rPr>
          <w:sz w:val="28"/>
          <w:szCs w:val="28"/>
        </w:rPr>
      </w:pPr>
      <w:r>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902C87" w:rsidRDefault="00902C87" w:rsidP="00156EDC">
      <w:pPr>
        <w:autoSpaceDE w:val="0"/>
        <w:autoSpaceDN w:val="0"/>
        <w:adjustRightInd w:val="0"/>
        <w:ind w:firstLine="709"/>
        <w:jc w:val="both"/>
        <w:rPr>
          <w:sz w:val="28"/>
          <w:szCs w:val="28"/>
        </w:rPr>
      </w:pPr>
      <w:r>
        <w:rPr>
          <w:sz w:val="28"/>
          <w:szCs w:val="28"/>
        </w:rPr>
        <w:lastRenderedPageBreak/>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902C87" w:rsidRDefault="00902C87" w:rsidP="00156EDC">
      <w:pPr>
        <w:autoSpaceDE w:val="0"/>
        <w:autoSpaceDN w:val="0"/>
        <w:adjustRightInd w:val="0"/>
        <w:ind w:firstLine="709"/>
        <w:jc w:val="both"/>
        <w:rPr>
          <w:sz w:val="28"/>
          <w:szCs w:val="28"/>
        </w:rPr>
      </w:pPr>
      <w:r>
        <w:rPr>
          <w:sz w:val="28"/>
          <w:szCs w:val="28"/>
        </w:rPr>
        <w:t>3.3.6</w:t>
      </w:r>
      <w:r w:rsidR="006C6C2C">
        <w:rPr>
          <w:sz w:val="28"/>
          <w:szCs w:val="28"/>
        </w:rPr>
        <w:t>.</w:t>
      </w:r>
      <w:r>
        <w:rPr>
          <w:sz w:val="28"/>
          <w:szCs w:val="28"/>
        </w:rPr>
        <w:t> </w:t>
      </w:r>
      <w:r w:rsidR="005C610E">
        <w:rPr>
          <w:sz w:val="28"/>
          <w:szCs w:val="28"/>
        </w:rPr>
        <w:t>П</w:t>
      </w:r>
      <w:r>
        <w:rPr>
          <w:sz w:val="28"/>
          <w:szCs w:val="28"/>
        </w:rPr>
        <w:t>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902C87" w:rsidRDefault="00902C87" w:rsidP="00156EDC">
      <w:pPr>
        <w:autoSpaceDE w:val="0"/>
        <w:autoSpaceDN w:val="0"/>
        <w:adjustRightInd w:val="0"/>
        <w:ind w:firstLine="709"/>
        <w:jc w:val="both"/>
        <w:rPr>
          <w:sz w:val="28"/>
          <w:szCs w:val="28"/>
        </w:rPr>
      </w:pPr>
      <w:r>
        <w:rPr>
          <w:sz w:val="28"/>
          <w:szCs w:val="28"/>
        </w:rPr>
        <w:t>3.3.7</w:t>
      </w:r>
      <w:r w:rsidR="006C6C2C">
        <w:rPr>
          <w:sz w:val="28"/>
          <w:szCs w:val="28"/>
        </w:rPr>
        <w:t>.</w:t>
      </w:r>
      <w:r>
        <w:rPr>
          <w:sz w:val="28"/>
          <w:szCs w:val="28"/>
        </w:rPr>
        <w:t> </w:t>
      </w:r>
      <w:r w:rsidR="005C610E">
        <w:rPr>
          <w:sz w:val="28"/>
          <w:szCs w:val="28"/>
        </w:rPr>
        <w:t>С</w:t>
      </w:r>
      <w:r>
        <w:rPr>
          <w:sz w:val="28"/>
          <w:szCs w:val="28"/>
        </w:rPr>
        <w:t xml:space="preserve">рок исполнения административной процедуры составляет </w:t>
      </w:r>
      <w:r w:rsidR="005C610E">
        <w:rPr>
          <w:sz w:val="28"/>
          <w:szCs w:val="28"/>
        </w:rPr>
        <w:t xml:space="preserve">один рабочий </w:t>
      </w:r>
      <w:r w:rsidRPr="00071BED">
        <w:rPr>
          <w:sz w:val="28"/>
          <w:szCs w:val="28"/>
        </w:rPr>
        <w:t>день.</w:t>
      </w:r>
    </w:p>
    <w:p w:rsidR="00902C87" w:rsidRDefault="00902C87" w:rsidP="00156EDC">
      <w:pPr>
        <w:autoSpaceDE w:val="0"/>
        <w:autoSpaceDN w:val="0"/>
        <w:adjustRightInd w:val="0"/>
        <w:ind w:firstLine="709"/>
        <w:jc w:val="both"/>
        <w:rPr>
          <w:sz w:val="28"/>
          <w:szCs w:val="28"/>
        </w:rPr>
      </w:pPr>
      <w:r>
        <w:rPr>
          <w:sz w:val="28"/>
          <w:szCs w:val="28"/>
        </w:rPr>
        <w:t>3.3.8</w:t>
      </w:r>
      <w:r w:rsidR="006C6C2C">
        <w:rPr>
          <w:sz w:val="28"/>
          <w:szCs w:val="28"/>
        </w:rPr>
        <w:t>.</w:t>
      </w:r>
      <w:r>
        <w:rPr>
          <w:sz w:val="28"/>
          <w:szCs w:val="28"/>
        </w:rPr>
        <w:t> </w:t>
      </w:r>
      <w:r w:rsidR="005C610E">
        <w:rPr>
          <w:sz w:val="28"/>
          <w:szCs w:val="28"/>
        </w:rPr>
        <w:t>Р</w:t>
      </w:r>
      <w:r>
        <w:rPr>
          <w:sz w:val="28"/>
          <w:szCs w:val="28"/>
        </w:rPr>
        <w:t>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2.11. административного регламента.</w:t>
      </w:r>
    </w:p>
    <w:p w:rsidR="00902C87" w:rsidRDefault="00902C87" w:rsidP="00156EDC">
      <w:pPr>
        <w:autoSpaceDE w:val="0"/>
        <w:autoSpaceDN w:val="0"/>
        <w:adjustRightInd w:val="0"/>
        <w:ind w:firstLine="709"/>
        <w:jc w:val="both"/>
        <w:rPr>
          <w:sz w:val="28"/>
          <w:szCs w:val="28"/>
        </w:rPr>
      </w:pPr>
      <w:r>
        <w:rPr>
          <w:sz w:val="28"/>
          <w:szCs w:val="28"/>
        </w:rPr>
        <w:t>3.4. </w:t>
      </w:r>
      <w:r>
        <w:rPr>
          <w:bCs/>
          <w:iCs/>
          <w:sz w:val="28"/>
          <w:szCs w:val="28"/>
        </w:rPr>
        <w:t>Рассмотрение документов, необходимых для предоставления муниципальной услуги</w:t>
      </w:r>
      <w:r w:rsidR="005C610E">
        <w:rPr>
          <w:bCs/>
          <w:iCs/>
          <w:sz w:val="28"/>
          <w:szCs w:val="28"/>
        </w:rPr>
        <w:t>,</w:t>
      </w:r>
      <w:r>
        <w:rPr>
          <w:sz w:val="28"/>
          <w:szCs w:val="28"/>
        </w:rPr>
        <w:t xml:space="preserve"> и принятие решения о предоставлении (об отказе </w:t>
      </w:r>
      <w:r>
        <w:rPr>
          <w:sz w:val="28"/>
          <w:szCs w:val="28"/>
        </w:rPr>
        <w:br/>
        <w:t>в предоставлении) муниципальной услуги.</w:t>
      </w:r>
    </w:p>
    <w:p w:rsidR="00902C87" w:rsidRDefault="00902C87" w:rsidP="00156EDC">
      <w:pPr>
        <w:autoSpaceDE w:val="0"/>
        <w:autoSpaceDN w:val="0"/>
        <w:adjustRightInd w:val="0"/>
        <w:ind w:firstLine="709"/>
        <w:jc w:val="both"/>
        <w:rPr>
          <w:sz w:val="28"/>
          <w:szCs w:val="28"/>
        </w:rPr>
      </w:pPr>
      <w:r>
        <w:rPr>
          <w:sz w:val="28"/>
          <w:szCs w:val="28"/>
        </w:rPr>
        <w:t>3.4.1</w:t>
      </w:r>
      <w:r w:rsidR="005C610E">
        <w:rPr>
          <w:sz w:val="28"/>
          <w:szCs w:val="28"/>
        </w:rPr>
        <w:t>.</w:t>
      </w:r>
      <w:r>
        <w:rPr>
          <w:sz w:val="28"/>
          <w:szCs w:val="28"/>
        </w:rPr>
        <w:t> </w:t>
      </w:r>
      <w:r w:rsidR="005C610E">
        <w:rPr>
          <w:sz w:val="28"/>
          <w:szCs w:val="28"/>
        </w:rPr>
        <w:t>О</w:t>
      </w:r>
      <w:r>
        <w:rPr>
          <w:sz w:val="28"/>
          <w:szCs w:val="28"/>
        </w:rPr>
        <w:t>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о предоставлении муниципальной услуги</w:t>
      </w:r>
      <w:r>
        <w:rPr>
          <w:sz w:val="28"/>
          <w:szCs w:val="28"/>
        </w:rPr>
        <w:br/>
        <w:t xml:space="preserve"> и документов.</w:t>
      </w:r>
    </w:p>
    <w:p w:rsidR="00902C87" w:rsidRDefault="00902C87" w:rsidP="00156EDC">
      <w:pPr>
        <w:autoSpaceDE w:val="0"/>
        <w:autoSpaceDN w:val="0"/>
        <w:adjustRightInd w:val="0"/>
        <w:ind w:firstLine="709"/>
        <w:jc w:val="both"/>
        <w:rPr>
          <w:sz w:val="28"/>
          <w:szCs w:val="28"/>
          <w:u w:val="single"/>
        </w:rPr>
      </w:pPr>
      <w:r>
        <w:rPr>
          <w:sz w:val="28"/>
          <w:szCs w:val="28"/>
        </w:rPr>
        <w:t>3.4.2</w:t>
      </w:r>
      <w:r w:rsidR="005C610E">
        <w:rPr>
          <w:sz w:val="28"/>
          <w:szCs w:val="28"/>
        </w:rPr>
        <w:t>.</w:t>
      </w:r>
      <w:r>
        <w:rPr>
          <w:sz w:val="28"/>
          <w:szCs w:val="28"/>
        </w:rPr>
        <w:t> </w:t>
      </w:r>
      <w:r w:rsidR="005C610E">
        <w:rPr>
          <w:sz w:val="28"/>
          <w:szCs w:val="28"/>
        </w:rPr>
        <w:t>О</w:t>
      </w:r>
      <w:r>
        <w:rPr>
          <w:sz w:val="28"/>
          <w:szCs w:val="28"/>
        </w:rPr>
        <w:t>тветственным за исполнение административной процедуры является должностное лицо органа, предоставляющего муниципальную услугу,</w:t>
      </w:r>
      <w:r w:rsidRPr="007E10F3">
        <w:rPr>
          <w:sz w:val="28"/>
          <w:szCs w:val="28"/>
        </w:rPr>
        <w:t xml:space="preserve"> </w:t>
      </w:r>
      <w:r>
        <w:rPr>
          <w:sz w:val="28"/>
          <w:szCs w:val="28"/>
        </w:rPr>
        <w:t>в соответствии с должностными обязанностями.</w:t>
      </w:r>
    </w:p>
    <w:p w:rsidR="00902C87" w:rsidRDefault="00902C87" w:rsidP="00156EDC">
      <w:pPr>
        <w:autoSpaceDE w:val="0"/>
        <w:autoSpaceDN w:val="0"/>
        <w:adjustRightInd w:val="0"/>
        <w:ind w:firstLine="709"/>
        <w:jc w:val="both"/>
        <w:rPr>
          <w:sz w:val="28"/>
          <w:szCs w:val="28"/>
        </w:rPr>
      </w:pPr>
      <w:r>
        <w:rPr>
          <w:sz w:val="28"/>
          <w:szCs w:val="28"/>
        </w:rPr>
        <w:t>3.4.3</w:t>
      </w:r>
      <w:r w:rsidR="005C610E">
        <w:rPr>
          <w:sz w:val="28"/>
          <w:szCs w:val="28"/>
        </w:rPr>
        <w:t>.</w:t>
      </w:r>
      <w:r>
        <w:rPr>
          <w:sz w:val="28"/>
          <w:szCs w:val="28"/>
        </w:rPr>
        <w:t> </w:t>
      </w:r>
      <w:r w:rsidR="005C610E">
        <w:rPr>
          <w:sz w:val="28"/>
          <w:szCs w:val="28"/>
        </w:rPr>
        <w:t>О</w:t>
      </w:r>
      <w:r>
        <w:rPr>
          <w:sz w:val="28"/>
          <w:szCs w:val="28"/>
        </w:rPr>
        <w:t>тветственный за исполнение административной процедуры:</w:t>
      </w:r>
    </w:p>
    <w:p w:rsidR="00902C87" w:rsidRDefault="00902C87" w:rsidP="00156EDC">
      <w:pPr>
        <w:autoSpaceDE w:val="0"/>
        <w:autoSpaceDN w:val="0"/>
        <w:adjustRightInd w:val="0"/>
        <w:ind w:firstLine="709"/>
        <w:jc w:val="both"/>
        <w:rPr>
          <w:sz w:val="28"/>
          <w:szCs w:val="28"/>
        </w:rPr>
      </w:pPr>
      <w:r>
        <w:rPr>
          <w:sz w:val="28"/>
          <w:szCs w:val="28"/>
        </w:rPr>
        <w:t>3.4.3.1</w:t>
      </w:r>
      <w:r w:rsidR="006C6C2C">
        <w:rPr>
          <w:sz w:val="28"/>
          <w:szCs w:val="28"/>
        </w:rPr>
        <w:t>.</w:t>
      </w:r>
      <w:r>
        <w:rPr>
          <w:sz w:val="28"/>
          <w:szCs w:val="28"/>
        </w:rPr>
        <w:t> рассматривает заявление о предоставлении муниципальной усл</w:t>
      </w:r>
      <w:r w:rsidR="005C610E">
        <w:rPr>
          <w:sz w:val="28"/>
          <w:szCs w:val="28"/>
        </w:rPr>
        <w:t xml:space="preserve">уги и документы на </w:t>
      </w:r>
      <w:proofErr w:type="gramStart"/>
      <w:r w:rsidR="005C610E">
        <w:rPr>
          <w:sz w:val="28"/>
          <w:szCs w:val="28"/>
        </w:rPr>
        <w:t>соответствие</w:t>
      </w:r>
      <w:proofErr w:type="gramEnd"/>
      <w:r>
        <w:rPr>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902C87" w:rsidRPr="00DD5E93" w:rsidRDefault="00902C87" w:rsidP="00156EDC">
      <w:pPr>
        <w:autoSpaceDE w:val="0"/>
        <w:autoSpaceDN w:val="0"/>
        <w:adjustRightInd w:val="0"/>
        <w:ind w:firstLine="709"/>
        <w:jc w:val="both"/>
        <w:rPr>
          <w:sz w:val="28"/>
          <w:szCs w:val="28"/>
        </w:rPr>
      </w:pPr>
      <w:r w:rsidRPr="007E1815">
        <w:rPr>
          <w:sz w:val="28"/>
          <w:szCs w:val="28"/>
        </w:rPr>
        <w:t>3.4.3.</w:t>
      </w:r>
      <w:r>
        <w:rPr>
          <w:sz w:val="28"/>
          <w:szCs w:val="28"/>
        </w:rPr>
        <w:t>2</w:t>
      </w:r>
      <w:r w:rsidR="006C6C2C">
        <w:rPr>
          <w:sz w:val="28"/>
          <w:szCs w:val="28"/>
        </w:rPr>
        <w:t>.</w:t>
      </w:r>
      <w:r w:rsidRPr="007E1815">
        <w:rPr>
          <w:sz w:val="28"/>
          <w:szCs w:val="28"/>
        </w:rPr>
        <w:t xml:space="preserve"> на основании полученных документов </w:t>
      </w:r>
      <w:r>
        <w:rPr>
          <w:sz w:val="28"/>
          <w:szCs w:val="28"/>
        </w:rPr>
        <w:t>вносит соответствующую запись в реестр уставов ТОС, а также проставляет на титульном листе устава ТОС номер, дату регистрации устава ТОС. В случае отказа в предоставлении муниципальной услуги по</w:t>
      </w:r>
      <w:r w:rsidRPr="00DD5E93">
        <w:rPr>
          <w:sz w:val="28"/>
          <w:szCs w:val="28"/>
        </w:rPr>
        <w:t xml:space="preserve"> основания</w:t>
      </w:r>
      <w:r>
        <w:rPr>
          <w:sz w:val="28"/>
          <w:szCs w:val="28"/>
        </w:rPr>
        <w:t>м</w:t>
      </w:r>
      <w:r w:rsidRPr="00DD5E93">
        <w:rPr>
          <w:sz w:val="28"/>
          <w:szCs w:val="28"/>
        </w:rPr>
        <w:t>, установленны</w:t>
      </w:r>
      <w:r>
        <w:rPr>
          <w:sz w:val="28"/>
          <w:szCs w:val="28"/>
        </w:rPr>
        <w:t>м</w:t>
      </w:r>
      <w:r w:rsidRPr="00DD5E93">
        <w:rPr>
          <w:sz w:val="28"/>
          <w:szCs w:val="28"/>
        </w:rPr>
        <w:t xml:space="preserve"> в пункте 2.1</w:t>
      </w:r>
      <w:r>
        <w:rPr>
          <w:sz w:val="28"/>
          <w:szCs w:val="28"/>
        </w:rPr>
        <w:t>4 административного регламента, готовит письменный ответ заявителю (представителю Заявителя) с обоснованием принятого решения</w:t>
      </w:r>
      <w:r w:rsidRPr="00DD5E93">
        <w:rPr>
          <w:sz w:val="28"/>
          <w:szCs w:val="28"/>
        </w:rPr>
        <w:t>;</w:t>
      </w:r>
    </w:p>
    <w:p w:rsidR="00902C87" w:rsidRPr="00DD5E93" w:rsidRDefault="00902C87" w:rsidP="00156EDC">
      <w:pPr>
        <w:autoSpaceDE w:val="0"/>
        <w:autoSpaceDN w:val="0"/>
        <w:adjustRightInd w:val="0"/>
        <w:ind w:firstLine="709"/>
        <w:jc w:val="both"/>
        <w:rPr>
          <w:sz w:val="28"/>
          <w:szCs w:val="28"/>
        </w:rPr>
      </w:pPr>
      <w:r w:rsidRPr="007E1815">
        <w:rPr>
          <w:sz w:val="28"/>
          <w:szCs w:val="28"/>
        </w:rPr>
        <w:t>3.4.3.</w:t>
      </w:r>
      <w:r>
        <w:rPr>
          <w:sz w:val="28"/>
          <w:szCs w:val="28"/>
        </w:rPr>
        <w:t>3</w:t>
      </w:r>
      <w:r w:rsidR="006C6C2C">
        <w:rPr>
          <w:sz w:val="28"/>
          <w:szCs w:val="28"/>
        </w:rPr>
        <w:t>.</w:t>
      </w:r>
      <w:r w:rsidRPr="007E1815">
        <w:rPr>
          <w:sz w:val="28"/>
          <w:szCs w:val="28"/>
        </w:rPr>
        <w:t xml:space="preserve"> передает подготовленный </w:t>
      </w:r>
      <w:r>
        <w:rPr>
          <w:sz w:val="28"/>
          <w:szCs w:val="28"/>
        </w:rPr>
        <w:t>устав ТОС</w:t>
      </w:r>
      <w:r w:rsidR="005C610E">
        <w:rPr>
          <w:sz w:val="28"/>
          <w:szCs w:val="28"/>
        </w:rPr>
        <w:t xml:space="preserve"> (письменный ответ заявителю (представителю Заявителя) об отказе в предоставлении муниципальной услуги)</w:t>
      </w:r>
      <w:r w:rsidRPr="007E1815">
        <w:rPr>
          <w:sz w:val="28"/>
          <w:szCs w:val="28"/>
        </w:rPr>
        <w:t xml:space="preserve"> на подпись </w:t>
      </w:r>
      <w:r w:rsidRPr="00DD5E93">
        <w:rPr>
          <w:sz w:val="28"/>
          <w:szCs w:val="28"/>
        </w:rPr>
        <w:t>руководителю органа, предоставляющего муниципальную услугу.</w:t>
      </w:r>
    </w:p>
    <w:p w:rsidR="00902C87" w:rsidRDefault="00902C87" w:rsidP="00156EDC">
      <w:pPr>
        <w:autoSpaceDE w:val="0"/>
        <w:autoSpaceDN w:val="0"/>
        <w:adjustRightInd w:val="0"/>
        <w:ind w:firstLine="709"/>
        <w:jc w:val="both"/>
        <w:rPr>
          <w:sz w:val="28"/>
          <w:szCs w:val="28"/>
        </w:rPr>
      </w:pPr>
      <w:r w:rsidRPr="007E1815">
        <w:rPr>
          <w:sz w:val="28"/>
          <w:szCs w:val="28"/>
        </w:rPr>
        <w:t>3.4.4</w:t>
      </w:r>
      <w:r w:rsidR="005C610E">
        <w:rPr>
          <w:sz w:val="28"/>
          <w:szCs w:val="28"/>
        </w:rPr>
        <w:t>.</w:t>
      </w:r>
      <w:r w:rsidRPr="007E1815">
        <w:rPr>
          <w:sz w:val="28"/>
          <w:szCs w:val="28"/>
        </w:rPr>
        <w:t> </w:t>
      </w:r>
      <w:r w:rsidR="005C610E">
        <w:rPr>
          <w:sz w:val="28"/>
          <w:szCs w:val="28"/>
        </w:rPr>
        <w:t>С</w:t>
      </w:r>
      <w:r w:rsidRPr="007E1815">
        <w:rPr>
          <w:sz w:val="28"/>
          <w:szCs w:val="28"/>
        </w:rPr>
        <w:t xml:space="preserve">рок исполнения административной процедуры составляет </w:t>
      </w:r>
      <w:r w:rsidR="005C610E">
        <w:rPr>
          <w:sz w:val="28"/>
          <w:szCs w:val="28"/>
        </w:rPr>
        <w:t>девять</w:t>
      </w:r>
      <w:r>
        <w:rPr>
          <w:sz w:val="28"/>
          <w:szCs w:val="28"/>
        </w:rPr>
        <w:t xml:space="preserve"> рабочих дней. </w:t>
      </w:r>
    </w:p>
    <w:p w:rsidR="00902C87" w:rsidRDefault="00902C87" w:rsidP="00156EDC">
      <w:pPr>
        <w:autoSpaceDE w:val="0"/>
        <w:autoSpaceDN w:val="0"/>
        <w:adjustRightInd w:val="0"/>
        <w:ind w:firstLine="709"/>
        <w:jc w:val="both"/>
        <w:rPr>
          <w:sz w:val="28"/>
          <w:szCs w:val="28"/>
        </w:rPr>
      </w:pPr>
      <w:r w:rsidRPr="007E1815">
        <w:rPr>
          <w:sz w:val="28"/>
          <w:szCs w:val="28"/>
        </w:rPr>
        <w:lastRenderedPageBreak/>
        <w:t>3.4.5</w:t>
      </w:r>
      <w:r w:rsidR="005C610E">
        <w:rPr>
          <w:sz w:val="28"/>
          <w:szCs w:val="28"/>
        </w:rPr>
        <w:t>.</w:t>
      </w:r>
      <w:r w:rsidRPr="007E1815">
        <w:rPr>
          <w:sz w:val="28"/>
          <w:szCs w:val="28"/>
        </w:rPr>
        <w:t xml:space="preserve"> </w:t>
      </w:r>
      <w:r w:rsidR="005C610E">
        <w:rPr>
          <w:sz w:val="28"/>
          <w:szCs w:val="28"/>
        </w:rPr>
        <w:t>Р</w:t>
      </w:r>
      <w:r w:rsidRPr="007E1815">
        <w:rPr>
          <w:sz w:val="28"/>
          <w:szCs w:val="28"/>
        </w:rPr>
        <w:t xml:space="preserve">езультатом административной процедуры является </w:t>
      </w:r>
      <w:r>
        <w:rPr>
          <w:sz w:val="28"/>
          <w:szCs w:val="28"/>
        </w:rPr>
        <w:t>регистрация устава ТОС</w:t>
      </w:r>
      <w:r w:rsidRPr="00DD5E93">
        <w:rPr>
          <w:sz w:val="28"/>
          <w:szCs w:val="28"/>
        </w:rPr>
        <w:t xml:space="preserve"> путем внесения соответствующей записи в реестр уставов ТОС</w:t>
      </w:r>
      <w:r>
        <w:rPr>
          <w:sz w:val="28"/>
          <w:szCs w:val="28"/>
        </w:rPr>
        <w:br/>
        <w:t xml:space="preserve"> и </w:t>
      </w:r>
      <w:r w:rsidRPr="00DD5E93">
        <w:rPr>
          <w:sz w:val="28"/>
          <w:szCs w:val="28"/>
        </w:rPr>
        <w:t>проставления на титульном листе устава ТОС номера, даты регистрации уст</w:t>
      </w:r>
      <w:r>
        <w:rPr>
          <w:sz w:val="28"/>
          <w:szCs w:val="28"/>
        </w:rPr>
        <w:t xml:space="preserve">ава ТОС и подписи руководителя </w:t>
      </w:r>
      <w:r w:rsidRPr="00DD5E93">
        <w:rPr>
          <w:sz w:val="28"/>
          <w:szCs w:val="28"/>
        </w:rPr>
        <w:t>органа, предоставляющего муниципальную услугу</w:t>
      </w:r>
      <w:r>
        <w:rPr>
          <w:sz w:val="28"/>
          <w:szCs w:val="28"/>
        </w:rPr>
        <w:t xml:space="preserve">, </w:t>
      </w:r>
      <w:r w:rsidRPr="007E1815">
        <w:rPr>
          <w:sz w:val="28"/>
          <w:szCs w:val="28"/>
        </w:rPr>
        <w:t xml:space="preserve">либо </w:t>
      </w:r>
      <w:r w:rsidR="005C610E">
        <w:rPr>
          <w:sz w:val="28"/>
          <w:szCs w:val="28"/>
        </w:rPr>
        <w:t xml:space="preserve">подписание письменного ответа </w:t>
      </w:r>
      <w:r>
        <w:rPr>
          <w:sz w:val="28"/>
          <w:szCs w:val="28"/>
        </w:rPr>
        <w:t xml:space="preserve">об </w:t>
      </w:r>
      <w:r w:rsidRPr="006F73DD">
        <w:rPr>
          <w:sz w:val="28"/>
          <w:szCs w:val="28"/>
        </w:rPr>
        <w:t>отказ</w:t>
      </w:r>
      <w:r>
        <w:rPr>
          <w:sz w:val="28"/>
          <w:szCs w:val="28"/>
        </w:rPr>
        <w:t>е</w:t>
      </w:r>
      <w:r w:rsidRPr="006F73DD">
        <w:rPr>
          <w:sz w:val="28"/>
          <w:szCs w:val="28"/>
        </w:rPr>
        <w:t xml:space="preserve"> в предоставлении муниципальной услуги</w:t>
      </w:r>
      <w:r w:rsidRPr="007E1815">
        <w:rPr>
          <w:sz w:val="28"/>
          <w:szCs w:val="28"/>
        </w:rPr>
        <w:t>.</w:t>
      </w:r>
    </w:p>
    <w:p w:rsidR="00902C87" w:rsidRDefault="00902C87" w:rsidP="00156EDC">
      <w:pPr>
        <w:autoSpaceDE w:val="0"/>
        <w:autoSpaceDN w:val="0"/>
        <w:adjustRightInd w:val="0"/>
        <w:ind w:firstLine="709"/>
        <w:jc w:val="both"/>
        <w:rPr>
          <w:b/>
          <w:bCs/>
          <w:sz w:val="28"/>
          <w:szCs w:val="28"/>
        </w:rPr>
      </w:pPr>
      <w:r>
        <w:rPr>
          <w:sz w:val="28"/>
          <w:szCs w:val="28"/>
        </w:rPr>
        <w:t xml:space="preserve">3.5. Направление заявителю решения о предоставлении (об отказе </w:t>
      </w:r>
      <w:r>
        <w:rPr>
          <w:sz w:val="28"/>
          <w:szCs w:val="28"/>
        </w:rPr>
        <w:br/>
        <w:t xml:space="preserve">в предоставлении) муниципальной услуги. </w:t>
      </w:r>
      <w:r>
        <w:rPr>
          <w:b/>
          <w:bCs/>
          <w:sz w:val="28"/>
          <w:szCs w:val="28"/>
        </w:rPr>
        <w:t xml:space="preserve"> </w:t>
      </w:r>
    </w:p>
    <w:p w:rsidR="005C610E" w:rsidRDefault="00902C87" w:rsidP="00156EDC">
      <w:pPr>
        <w:autoSpaceDE w:val="0"/>
        <w:autoSpaceDN w:val="0"/>
        <w:adjustRightInd w:val="0"/>
        <w:ind w:firstLine="709"/>
        <w:jc w:val="both"/>
        <w:rPr>
          <w:sz w:val="28"/>
          <w:szCs w:val="28"/>
        </w:rPr>
      </w:pPr>
      <w:r>
        <w:rPr>
          <w:bCs/>
          <w:sz w:val="28"/>
          <w:szCs w:val="28"/>
        </w:rPr>
        <w:t>3.5.1</w:t>
      </w:r>
      <w:r w:rsidR="005C610E">
        <w:rPr>
          <w:bCs/>
          <w:sz w:val="28"/>
          <w:szCs w:val="28"/>
        </w:rPr>
        <w:t>.</w:t>
      </w:r>
      <w:r>
        <w:rPr>
          <w:b/>
          <w:bCs/>
          <w:sz w:val="28"/>
          <w:szCs w:val="28"/>
        </w:rPr>
        <w:t> </w:t>
      </w:r>
      <w:r w:rsidR="005C610E" w:rsidRPr="005C610E">
        <w:rPr>
          <w:bCs/>
          <w:sz w:val="28"/>
          <w:szCs w:val="28"/>
        </w:rPr>
        <w:t>О</w:t>
      </w:r>
      <w:r w:rsidRPr="005C610E">
        <w:rPr>
          <w:sz w:val="28"/>
          <w:szCs w:val="28"/>
        </w:rPr>
        <w:t>с</w:t>
      </w:r>
      <w:r>
        <w:rPr>
          <w:sz w:val="28"/>
          <w:szCs w:val="28"/>
        </w:rPr>
        <w:t xml:space="preserve">нованием для начала административной процедуры является </w:t>
      </w:r>
      <w:r w:rsidRPr="00D91E80">
        <w:rPr>
          <w:sz w:val="28"/>
          <w:szCs w:val="28"/>
        </w:rPr>
        <w:t>внесени</w:t>
      </w:r>
      <w:r>
        <w:rPr>
          <w:sz w:val="28"/>
          <w:szCs w:val="28"/>
        </w:rPr>
        <w:t>е</w:t>
      </w:r>
      <w:r w:rsidRPr="00D91E80">
        <w:rPr>
          <w:sz w:val="28"/>
          <w:szCs w:val="28"/>
        </w:rPr>
        <w:t xml:space="preserve"> записи </w:t>
      </w:r>
      <w:r>
        <w:rPr>
          <w:sz w:val="28"/>
          <w:szCs w:val="28"/>
        </w:rPr>
        <w:t xml:space="preserve">о регистрации устава ТОС </w:t>
      </w:r>
      <w:r w:rsidRPr="00D91E80">
        <w:rPr>
          <w:sz w:val="28"/>
          <w:szCs w:val="28"/>
        </w:rPr>
        <w:t xml:space="preserve">в реестр уставов ТОС </w:t>
      </w:r>
      <w:r>
        <w:rPr>
          <w:sz w:val="28"/>
          <w:szCs w:val="28"/>
        </w:rPr>
        <w:t xml:space="preserve">и </w:t>
      </w:r>
      <w:r w:rsidRPr="00D91E80">
        <w:rPr>
          <w:sz w:val="28"/>
          <w:szCs w:val="28"/>
        </w:rPr>
        <w:t>проставлени</w:t>
      </w:r>
      <w:r>
        <w:rPr>
          <w:sz w:val="28"/>
          <w:szCs w:val="28"/>
        </w:rPr>
        <w:t>е</w:t>
      </w:r>
      <w:r w:rsidRPr="00D91E80">
        <w:rPr>
          <w:sz w:val="28"/>
          <w:szCs w:val="28"/>
        </w:rPr>
        <w:t xml:space="preserve"> на титульном листе устава ТОС номера, даты регистрации устава ТОС и подписи руководителя </w:t>
      </w:r>
      <w:r w:rsidRPr="00071BED">
        <w:rPr>
          <w:sz w:val="28"/>
          <w:szCs w:val="28"/>
        </w:rPr>
        <w:t>органа, предоставляющего муниципальную услугу</w:t>
      </w:r>
      <w:r>
        <w:rPr>
          <w:sz w:val="28"/>
          <w:szCs w:val="28"/>
        </w:rPr>
        <w:t>,</w:t>
      </w:r>
      <w:r w:rsidRPr="00071BED">
        <w:rPr>
          <w:sz w:val="28"/>
          <w:szCs w:val="28"/>
        </w:rPr>
        <w:t xml:space="preserve"> </w:t>
      </w:r>
      <w:r>
        <w:rPr>
          <w:sz w:val="28"/>
          <w:szCs w:val="28"/>
        </w:rPr>
        <w:t>л</w:t>
      </w:r>
      <w:r w:rsidRPr="007E1815">
        <w:rPr>
          <w:sz w:val="28"/>
          <w:szCs w:val="28"/>
        </w:rPr>
        <w:t xml:space="preserve">ибо </w:t>
      </w:r>
      <w:r w:rsidR="005C610E">
        <w:rPr>
          <w:sz w:val="28"/>
          <w:szCs w:val="28"/>
        </w:rPr>
        <w:t xml:space="preserve">подписание письменного ответа об </w:t>
      </w:r>
      <w:r w:rsidR="005C610E" w:rsidRPr="006F73DD">
        <w:rPr>
          <w:sz w:val="28"/>
          <w:szCs w:val="28"/>
        </w:rPr>
        <w:t>отказ</w:t>
      </w:r>
      <w:r w:rsidR="005C610E">
        <w:rPr>
          <w:sz w:val="28"/>
          <w:szCs w:val="28"/>
        </w:rPr>
        <w:t>е</w:t>
      </w:r>
      <w:r w:rsidR="005C610E" w:rsidRPr="006F73DD">
        <w:rPr>
          <w:sz w:val="28"/>
          <w:szCs w:val="28"/>
        </w:rPr>
        <w:t xml:space="preserve"> в предоставлении муниципальной услуги</w:t>
      </w:r>
      <w:r w:rsidR="005C610E" w:rsidRPr="007E1815">
        <w:rPr>
          <w:sz w:val="28"/>
          <w:szCs w:val="28"/>
        </w:rPr>
        <w:t>.</w:t>
      </w:r>
    </w:p>
    <w:p w:rsidR="00902C87" w:rsidRDefault="00902C87" w:rsidP="00156EDC">
      <w:pPr>
        <w:autoSpaceDE w:val="0"/>
        <w:autoSpaceDN w:val="0"/>
        <w:adjustRightInd w:val="0"/>
        <w:ind w:firstLine="709"/>
        <w:jc w:val="both"/>
        <w:rPr>
          <w:sz w:val="28"/>
          <w:szCs w:val="28"/>
        </w:rPr>
      </w:pPr>
      <w:r>
        <w:rPr>
          <w:sz w:val="28"/>
          <w:szCs w:val="28"/>
        </w:rPr>
        <w:t>3.5.2</w:t>
      </w:r>
      <w:r w:rsidR="005C610E">
        <w:rPr>
          <w:sz w:val="28"/>
          <w:szCs w:val="28"/>
        </w:rPr>
        <w:t>.</w:t>
      </w:r>
      <w:r>
        <w:rPr>
          <w:sz w:val="28"/>
          <w:szCs w:val="28"/>
        </w:rPr>
        <w:t> </w:t>
      </w:r>
      <w:r w:rsidR="005C610E">
        <w:rPr>
          <w:sz w:val="28"/>
          <w:szCs w:val="28"/>
        </w:rPr>
        <w:t>О</w:t>
      </w:r>
      <w:r>
        <w:rPr>
          <w:sz w:val="28"/>
          <w:szCs w:val="28"/>
        </w:rPr>
        <w:t>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902C87" w:rsidRDefault="00902C87" w:rsidP="00156EDC">
      <w:pPr>
        <w:autoSpaceDE w:val="0"/>
        <w:autoSpaceDN w:val="0"/>
        <w:adjustRightInd w:val="0"/>
        <w:ind w:firstLine="709"/>
        <w:jc w:val="both"/>
        <w:rPr>
          <w:sz w:val="28"/>
          <w:szCs w:val="28"/>
        </w:rPr>
      </w:pPr>
      <w:r>
        <w:rPr>
          <w:sz w:val="28"/>
          <w:szCs w:val="28"/>
        </w:rPr>
        <w:t>3.5.3</w:t>
      </w:r>
      <w:r w:rsidR="005C610E">
        <w:rPr>
          <w:sz w:val="28"/>
          <w:szCs w:val="28"/>
        </w:rPr>
        <w:t>.</w:t>
      </w:r>
      <w:r>
        <w:rPr>
          <w:sz w:val="28"/>
          <w:szCs w:val="28"/>
        </w:rPr>
        <w:t xml:space="preserve"> </w:t>
      </w:r>
      <w:r w:rsidR="005C610E">
        <w:rPr>
          <w:sz w:val="28"/>
          <w:szCs w:val="28"/>
        </w:rPr>
        <w:t>О</w:t>
      </w:r>
      <w:r>
        <w:rPr>
          <w:sz w:val="28"/>
          <w:szCs w:val="28"/>
        </w:rPr>
        <w:t>тветственный за исполнение административной процедуры:</w:t>
      </w:r>
    </w:p>
    <w:p w:rsidR="00902C87" w:rsidRDefault="00902C87" w:rsidP="00156EDC">
      <w:pPr>
        <w:autoSpaceDE w:val="0"/>
        <w:autoSpaceDN w:val="0"/>
        <w:adjustRightInd w:val="0"/>
        <w:ind w:firstLine="709"/>
        <w:jc w:val="both"/>
        <w:rPr>
          <w:sz w:val="28"/>
          <w:szCs w:val="28"/>
        </w:rPr>
      </w:pPr>
      <w:r>
        <w:rPr>
          <w:sz w:val="28"/>
          <w:szCs w:val="28"/>
        </w:rPr>
        <w:t>3.5.3.1</w:t>
      </w:r>
      <w:r w:rsidR="006C6C2C">
        <w:rPr>
          <w:sz w:val="28"/>
          <w:szCs w:val="28"/>
        </w:rPr>
        <w:t>.</w:t>
      </w:r>
      <w:r>
        <w:rPr>
          <w:sz w:val="28"/>
          <w:szCs w:val="28"/>
        </w:rPr>
        <w:t> по телефону оповещает Заявителя (представителя Заявителя) о регистрации устава ТОС либо</w:t>
      </w:r>
      <w:r w:rsidR="006C6C2C">
        <w:rPr>
          <w:sz w:val="28"/>
          <w:szCs w:val="28"/>
        </w:rPr>
        <w:t xml:space="preserve"> об</w:t>
      </w:r>
      <w:r>
        <w:rPr>
          <w:sz w:val="28"/>
          <w:szCs w:val="28"/>
        </w:rPr>
        <w:t xml:space="preserve"> отказе в предоставлении муниципальной услуги;</w:t>
      </w:r>
    </w:p>
    <w:p w:rsidR="00902C87" w:rsidRDefault="00156EDC" w:rsidP="00156EDC">
      <w:pPr>
        <w:autoSpaceDE w:val="0"/>
        <w:autoSpaceDN w:val="0"/>
        <w:adjustRightInd w:val="0"/>
        <w:ind w:firstLine="709"/>
        <w:jc w:val="both"/>
        <w:rPr>
          <w:sz w:val="28"/>
          <w:szCs w:val="28"/>
        </w:rPr>
      </w:pPr>
      <w:r>
        <w:rPr>
          <w:sz w:val="28"/>
          <w:szCs w:val="28"/>
        </w:rPr>
        <w:t>3.5.3.2</w:t>
      </w:r>
      <w:r w:rsidR="006C6C2C">
        <w:rPr>
          <w:sz w:val="28"/>
          <w:szCs w:val="28"/>
        </w:rPr>
        <w:t>.</w:t>
      </w:r>
      <w:r w:rsidR="00902C87">
        <w:rPr>
          <w:sz w:val="28"/>
          <w:szCs w:val="28"/>
        </w:rPr>
        <w:t xml:space="preserve"> выдает Заявителю (представителю Заявителя) экземпляр подписанного устава ТОС и делает отметку о выдаче такого устава в заявлении  о предоставлении муниципальной услуги. Направляет письменный ответ об </w:t>
      </w:r>
      <w:r w:rsidR="00902C87" w:rsidRPr="00BA65E0">
        <w:rPr>
          <w:sz w:val="28"/>
          <w:szCs w:val="28"/>
        </w:rPr>
        <w:t>отказ</w:t>
      </w:r>
      <w:r w:rsidR="00902C87">
        <w:rPr>
          <w:sz w:val="28"/>
          <w:szCs w:val="28"/>
        </w:rPr>
        <w:t>е</w:t>
      </w:r>
      <w:r w:rsidR="00902C87" w:rsidRPr="00BA65E0">
        <w:rPr>
          <w:sz w:val="28"/>
          <w:szCs w:val="28"/>
        </w:rPr>
        <w:t xml:space="preserve"> в предоставлении муниципальной услуги </w:t>
      </w:r>
      <w:r w:rsidR="00902C87">
        <w:rPr>
          <w:sz w:val="28"/>
          <w:szCs w:val="28"/>
        </w:rPr>
        <w:t>Заявителю (представителю Заявителя).</w:t>
      </w:r>
    </w:p>
    <w:p w:rsidR="00902C87" w:rsidRDefault="00156EDC" w:rsidP="00156EDC">
      <w:pPr>
        <w:autoSpaceDE w:val="0"/>
        <w:autoSpaceDN w:val="0"/>
        <w:adjustRightInd w:val="0"/>
        <w:ind w:firstLine="709"/>
        <w:jc w:val="both"/>
        <w:rPr>
          <w:sz w:val="28"/>
          <w:szCs w:val="28"/>
        </w:rPr>
      </w:pPr>
      <w:r>
        <w:rPr>
          <w:sz w:val="28"/>
          <w:szCs w:val="28"/>
        </w:rPr>
        <w:t>3.5.4</w:t>
      </w:r>
      <w:r w:rsidR="005C610E">
        <w:rPr>
          <w:sz w:val="28"/>
          <w:szCs w:val="28"/>
        </w:rPr>
        <w:t>.</w:t>
      </w:r>
      <w:r w:rsidR="00902C87">
        <w:rPr>
          <w:sz w:val="28"/>
          <w:szCs w:val="28"/>
        </w:rPr>
        <w:t> </w:t>
      </w:r>
      <w:r w:rsidR="005C610E">
        <w:rPr>
          <w:sz w:val="28"/>
          <w:szCs w:val="28"/>
        </w:rPr>
        <w:t>В</w:t>
      </w:r>
      <w:r w:rsidR="00902C87">
        <w:rPr>
          <w:sz w:val="28"/>
          <w:szCs w:val="28"/>
        </w:rPr>
        <w:t xml:space="preserve">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902C87" w:rsidRDefault="00902C87" w:rsidP="00156EDC">
      <w:pPr>
        <w:autoSpaceDE w:val="0"/>
        <w:autoSpaceDN w:val="0"/>
        <w:adjustRightInd w:val="0"/>
        <w:ind w:firstLine="709"/>
        <w:jc w:val="both"/>
        <w:rPr>
          <w:sz w:val="28"/>
          <w:szCs w:val="28"/>
        </w:rPr>
      </w:pPr>
      <w:r>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902C87" w:rsidRDefault="00902C87" w:rsidP="00156EDC">
      <w:pPr>
        <w:autoSpaceDE w:val="0"/>
        <w:autoSpaceDN w:val="0"/>
        <w:adjustRightInd w:val="0"/>
        <w:ind w:firstLine="709"/>
        <w:jc w:val="both"/>
        <w:rPr>
          <w:sz w:val="28"/>
          <w:szCs w:val="20"/>
        </w:rPr>
      </w:pPr>
      <w:r>
        <w:rPr>
          <w:sz w:val="28"/>
          <w:szCs w:val="28"/>
        </w:rPr>
        <w:t>3.5.5</w:t>
      </w:r>
      <w:r w:rsidR="005C610E">
        <w:rPr>
          <w:sz w:val="28"/>
          <w:szCs w:val="28"/>
        </w:rPr>
        <w:t>.</w:t>
      </w:r>
      <w:r>
        <w:rPr>
          <w:sz w:val="28"/>
          <w:szCs w:val="28"/>
        </w:rPr>
        <w:t> </w:t>
      </w:r>
      <w:r w:rsidR="005C610E">
        <w:rPr>
          <w:sz w:val="28"/>
          <w:szCs w:val="28"/>
        </w:rPr>
        <w:t>С</w:t>
      </w:r>
      <w:r>
        <w:rPr>
          <w:sz w:val="28"/>
          <w:szCs w:val="28"/>
        </w:rPr>
        <w:t>рок выдачи (направления по адресу, указанному в заявлении, либо через МФЦ) Заявителю зарегистрированного устава ТОС, подтверждающего принятие решения о</w:t>
      </w:r>
      <w:r>
        <w:rPr>
          <w:sz w:val="28"/>
          <w:szCs w:val="20"/>
        </w:rPr>
        <w:t xml:space="preserve"> </w:t>
      </w:r>
      <w:r>
        <w:rPr>
          <w:sz w:val="28"/>
          <w:szCs w:val="28"/>
        </w:rPr>
        <w:t>предоставлении муниципальной услуги (об отказе</w:t>
      </w:r>
      <w:r>
        <w:rPr>
          <w:sz w:val="28"/>
          <w:szCs w:val="28"/>
        </w:rPr>
        <w:br/>
        <w:t xml:space="preserve"> в предоставлении муниципальной услуги) </w:t>
      </w:r>
      <w:r w:rsidR="005C610E">
        <w:rPr>
          <w:sz w:val="28"/>
          <w:szCs w:val="20"/>
        </w:rPr>
        <w:t>– пять</w:t>
      </w:r>
      <w:r>
        <w:rPr>
          <w:sz w:val="28"/>
          <w:szCs w:val="20"/>
        </w:rPr>
        <w:t xml:space="preserve"> рабочих дней со дня внесения соответствующей записи в устав ТОС. </w:t>
      </w:r>
    </w:p>
    <w:p w:rsidR="00902C87" w:rsidRDefault="00902C87" w:rsidP="00156EDC">
      <w:pPr>
        <w:autoSpaceDE w:val="0"/>
        <w:autoSpaceDN w:val="0"/>
        <w:adjustRightInd w:val="0"/>
        <w:ind w:firstLine="709"/>
        <w:jc w:val="both"/>
        <w:rPr>
          <w:sz w:val="28"/>
          <w:szCs w:val="28"/>
        </w:rPr>
      </w:pPr>
      <w:r>
        <w:rPr>
          <w:sz w:val="28"/>
          <w:szCs w:val="28"/>
        </w:rPr>
        <w:t>3.5.6</w:t>
      </w:r>
      <w:r w:rsidR="005C610E">
        <w:rPr>
          <w:sz w:val="28"/>
          <w:szCs w:val="28"/>
        </w:rPr>
        <w:t>.</w:t>
      </w:r>
      <w:r>
        <w:rPr>
          <w:sz w:val="28"/>
          <w:szCs w:val="28"/>
        </w:rPr>
        <w:t xml:space="preserve"> </w:t>
      </w:r>
      <w:r w:rsidR="005C610E">
        <w:rPr>
          <w:sz w:val="28"/>
          <w:szCs w:val="28"/>
        </w:rPr>
        <w:t>Р</w:t>
      </w:r>
      <w:r>
        <w:rPr>
          <w:sz w:val="28"/>
          <w:szCs w:val="28"/>
        </w:rPr>
        <w:t>езультатом административной процедуры является выдача Заявителю (представителю Заявителя) зарегистрированного устава ТОС либо направление письменного ответа об отказе в предоставлении муниципальной услуги</w:t>
      </w:r>
      <w:r>
        <w:rPr>
          <w:bCs/>
          <w:sz w:val="28"/>
          <w:szCs w:val="28"/>
        </w:rPr>
        <w:t>.</w:t>
      </w:r>
    </w:p>
    <w:p w:rsidR="00902C87" w:rsidRDefault="00902C87" w:rsidP="00156EDC">
      <w:pPr>
        <w:autoSpaceDE w:val="0"/>
        <w:autoSpaceDN w:val="0"/>
        <w:adjustRightInd w:val="0"/>
        <w:ind w:firstLine="709"/>
        <w:jc w:val="both"/>
        <w:rPr>
          <w:sz w:val="28"/>
          <w:szCs w:val="28"/>
        </w:rPr>
      </w:pPr>
    </w:p>
    <w:p w:rsidR="00902C87" w:rsidRPr="00C0028D" w:rsidRDefault="00902C87" w:rsidP="00156EDC">
      <w:pPr>
        <w:jc w:val="center"/>
        <w:rPr>
          <w:b/>
          <w:bCs/>
          <w:sz w:val="28"/>
          <w:szCs w:val="28"/>
        </w:rPr>
      </w:pPr>
      <w:r w:rsidRPr="00C0028D">
        <w:rPr>
          <w:b/>
          <w:sz w:val="28"/>
          <w:szCs w:val="20"/>
        </w:rPr>
        <w:t>4.</w:t>
      </w:r>
      <w:r>
        <w:rPr>
          <w:b/>
          <w:sz w:val="28"/>
          <w:szCs w:val="20"/>
        </w:rPr>
        <w:t xml:space="preserve"> </w:t>
      </w:r>
      <w:r w:rsidRPr="00C0028D">
        <w:rPr>
          <w:b/>
          <w:sz w:val="28"/>
          <w:szCs w:val="20"/>
        </w:rPr>
        <w:t>Ф</w:t>
      </w:r>
      <w:r w:rsidRPr="00C0028D">
        <w:rPr>
          <w:b/>
          <w:sz w:val="28"/>
          <w:szCs w:val="28"/>
        </w:rPr>
        <w:t xml:space="preserve">ормы контроля </w:t>
      </w:r>
      <w:r>
        <w:rPr>
          <w:b/>
          <w:sz w:val="28"/>
          <w:szCs w:val="28"/>
        </w:rPr>
        <w:t>исполнения</w:t>
      </w:r>
      <w:r w:rsidRPr="00C0028D">
        <w:rPr>
          <w:b/>
          <w:bCs/>
          <w:sz w:val="28"/>
          <w:szCs w:val="28"/>
        </w:rPr>
        <w:t xml:space="preserve"> административного регламента</w:t>
      </w:r>
    </w:p>
    <w:p w:rsidR="00902C87" w:rsidRPr="00C0028D" w:rsidRDefault="00902C87" w:rsidP="00156EDC"/>
    <w:p w:rsidR="00902C87" w:rsidRDefault="00902C87" w:rsidP="00156EDC">
      <w:pPr>
        <w:widowControl w:val="0"/>
        <w:suppressAutoHyphens/>
        <w:ind w:firstLine="709"/>
        <w:jc w:val="both"/>
        <w:rPr>
          <w:sz w:val="28"/>
          <w:szCs w:val="28"/>
        </w:rPr>
      </w:pPr>
      <w:r>
        <w:rPr>
          <w:sz w:val="28"/>
          <w:szCs w:val="28"/>
          <w:lang w:eastAsia="en-US"/>
        </w:rPr>
        <w:t xml:space="preserve">4.1. Общий контроль </w:t>
      </w:r>
      <w:r w:rsidR="006C6C2C">
        <w:rPr>
          <w:sz w:val="28"/>
          <w:szCs w:val="28"/>
          <w:lang w:eastAsia="en-US"/>
        </w:rPr>
        <w:t xml:space="preserve">за </w:t>
      </w:r>
      <w:r>
        <w:rPr>
          <w:sz w:val="28"/>
          <w:szCs w:val="28"/>
          <w:lang w:eastAsia="en-US"/>
        </w:rPr>
        <w:t>предоставлени</w:t>
      </w:r>
      <w:r w:rsidR="006C6C2C">
        <w:rPr>
          <w:sz w:val="28"/>
          <w:szCs w:val="28"/>
          <w:lang w:eastAsia="en-US"/>
        </w:rPr>
        <w:t>ем</w:t>
      </w:r>
      <w:r>
        <w:rPr>
          <w:sz w:val="28"/>
          <w:szCs w:val="28"/>
          <w:lang w:eastAsia="en-US"/>
        </w:rPr>
        <w:t xml:space="preserve"> муниципальной услуги </w:t>
      </w:r>
      <w:r w:rsidR="006C6C2C">
        <w:rPr>
          <w:sz w:val="28"/>
          <w:szCs w:val="28"/>
          <w:lang w:eastAsia="en-US"/>
        </w:rPr>
        <w:t>осуществляется первым</w:t>
      </w:r>
      <w:r>
        <w:rPr>
          <w:sz w:val="28"/>
          <w:szCs w:val="28"/>
          <w:lang w:eastAsia="en-US"/>
        </w:rPr>
        <w:t xml:space="preserve"> заместител</w:t>
      </w:r>
      <w:r w:rsidR="006C6C2C">
        <w:rPr>
          <w:sz w:val="28"/>
          <w:szCs w:val="28"/>
          <w:lang w:eastAsia="en-US"/>
        </w:rPr>
        <w:t>ем</w:t>
      </w:r>
      <w:r>
        <w:rPr>
          <w:sz w:val="28"/>
          <w:szCs w:val="28"/>
          <w:lang w:eastAsia="en-US"/>
        </w:rPr>
        <w:t xml:space="preserve"> главы администрации Чайковского городского округа</w:t>
      </w:r>
      <w:r>
        <w:rPr>
          <w:sz w:val="28"/>
          <w:szCs w:val="28"/>
        </w:rPr>
        <w:t>, руководител</w:t>
      </w:r>
      <w:r w:rsidR="006C6C2C">
        <w:rPr>
          <w:sz w:val="28"/>
          <w:szCs w:val="28"/>
        </w:rPr>
        <w:t>ем</w:t>
      </w:r>
      <w:r>
        <w:rPr>
          <w:sz w:val="28"/>
          <w:szCs w:val="28"/>
        </w:rPr>
        <w:t xml:space="preserve"> аппарата.</w:t>
      </w:r>
    </w:p>
    <w:p w:rsidR="00902C87" w:rsidRDefault="00902C87" w:rsidP="00156EDC">
      <w:pPr>
        <w:widowControl w:val="0"/>
        <w:suppressAutoHyphens/>
        <w:ind w:firstLine="709"/>
        <w:jc w:val="both"/>
        <w:rPr>
          <w:sz w:val="28"/>
          <w:szCs w:val="28"/>
        </w:rPr>
      </w:pPr>
      <w:r>
        <w:rPr>
          <w:sz w:val="28"/>
          <w:szCs w:val="28"/>
          <w:lang w:eastAsia="en-US"/>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6C6C2C">
        <w:rPr>
          <w:sz w:val="28"/>
          <w:szCs w:val="28"/>
          <w:lang w:eastAsia="en-US"/>
        </w:rPr>
        <w:t>начальником</w:t>
      </w:r>
      <w:r>
        <w:rPr>
          <w:sz w:val="28"/>
          <w:szCs w:val="28"/>
          <w:lang w:eastAsia="en-US"/>
        </w:rPr>
        <w:t xml:space="preserve"> </w:t>
      </w:r>
      <w:r>
        <w:rPr>
          <w:sz w:val="28"/>
          <w:szCs w:val="28"/>
        </w:rPr>
        <w:t>управления внутренней полити</w:t>
      </w:r>
      <w:r w:rsidR="006C6C2C">
        <w:rPr>
          <w:sz w:val="28"/>
          <w:szCs w:val="28"/>
        </w:rPr>
        <w:t>ки и общественной безопасности</w:t>
      </w:r>
      <w:r>
        <w:rPr>
          <w:sz w:val="28"/>
          <w:szCs w:val="28"/>
        </w:rPr>
        <w:t>, в соответствии с должностными обязанностями.</w:t>
      </w:r>
    </w:p>
    <w:p w:rsidR="00902C87" w:rsidRDefault="00902C87" w:rsidP="00156EDC">
      <w:pPr>
        <w:widowControl w:val="0"/>
        <w:autoSpaceDE w:val="0"/>
        <w:autoSpaceDN w:val="0"/>
        <w:adjustRightInd w:val="0"/>
        <w:ind w:firstLine="709"/>
        <w:jc w:val="both"/>
        <w:rPr>
          <w:sz w:val="28"/>
          <w:szCs w:val="28"/>
        </w:rPr>
      </w:pPr>
      <w:r>
        <w:rPr>
          <w:sz w:val="28"/>
          <w:szCs w:val="28"/>
          <w:lang w:eastAsia="en-US"/>
        </w:rPr>
        <w:t>4.3. </w:t>
      </w:r>
      <w:r>
        <w:rPr>
          <w:sz w:val="28"/>
          <w:szCs w:val="28"/>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02C87" w:rsidRDefault="00902C87" w:rsidP="00156EDC">
      <w:pPr>
        <w:widowControl w:val="0"/>
        <w:autoSpaceDE w:val="0"/>
        <w:autoSpaceDN w:val="0"/>
        <w:adjustRightInd w:val="0"/>
        <w:ind w:firstLine="709"/>
        <w:jc w:val="both"/>
        <w:rPr>
          <w:sz w:val="28"/>
          <w:szCs w:val="28"/>
        </w:rPr>
      </w:pPr>
      <w:r>
        <w:rPr>
          <w:sz w:val="28"/>
          <w:szCs w:val="28"/>
        </w:rPr>
        <w:t>4.4. </w:t>
      </w:r>
      <w:r>
        <w:rPr>
          <w:sz w:val="28"/>
          <w:szCs w:val="28"/>
          <w:lang w:eastAsia="en-US"/>
        </w:rPr>
        <w:t>Периодичность и сроки проведения проверок устанавливаются</w:t>
      </w:r>
      <w:r>
        <w:rPr>
          <w:sz w:val="28"/>
          <w:szCs w:val="28"/>
        </w:rPr>
        <w:t xml:space="preserve"> руководителем органа, предоставляющего муниципальную услугу, но не реже, чем один раз в год.</w:t>
      </w:r>
      <w:r>
        <w:t xml:space="preserve"> </w:t>
      </w:r>
    </w:p>
    <w:p w:rsidR="00902C87" w:rsidRDefault="00902C87" w:rsidP="00156EDC">
      <w:pPr>
        <w:widowControl w:val="0"/>
        <w:ind w:firstLine="709"/>
        <w:jc w:val="both"/>
        <w:rPr>
          <w:sz w:val="28"/>
          <w:szCs w:val="28"/>
          <w:lang w:eastAsia="en-US"/>
        </w:rPr>
      </w:pPr>
      <w:r>
        <w:rPr>
          <w:sz w:val="28"/>
          <w:szCs w:val="28"/>
          <w:lang w:eastAsia="en-US"/>
        </w:rPr>
        <w:t>4.5. Основаниями для проведения внеплановых проверок полноты и качества предоставления муниципальной услуги являются:</w:t>
      </w:r>
    </w:p>
    <w:p w:rsidR="00902C87" w:rsidRDefault="00902C87" w:rsidP="00156EDC">
      <w:pPr>
        <w:tabs>
          <w:tab w:val="left" w:pos="993"/>
          <w:tab w:val="left" w:pos="1276"/>
          <w:tab w:val="left" w:pos="1620"/>
        </w:tabs>
        <w:autoSpaceDE w:val="0"/>
        <w:ind w:firstLine="709"/>
        <w:jc w:val="both"/>
        <w:rPr>
          <w:sz w:val="28"/>
          <w:szCs w:val="28"/>
          <w:lang w:eastAsia="en-US"/>
        </w:rPr>
      </w:pPr>
      <w:r>
        <w:rPr>
          <w:sz w:val="28"/>
          <w:szCs w:val="28"/>
          <w:lang w:eastAsia="en-US"/>
        </w:rPr>
        <w:t>4.5.1</w:t>
      </w:r>
      <w:r w:rsidR="006C6C2C">
        <w:rPr>
          <w:sz w:val="28"/>
          <w:szCs w:val="28"/>
          <w:lang w:eastAsia="en-US"/>
        </w:rPr>
        <w:t>.</w:t>
      </w:r>
      <w:r>
        <w:rPr>
          <w:sz w:val="28"/>
          <w:szCs w:val="28"/>
          <w:lang w:eastAsia="en-US"/>
        </w:rPr>
        <w:t> поступление информации о нарушении положений административного регламента;</w:t>
      </w:r>
    </w:p>
    <w:p w:rsidR="00902C87" w:rsidRDefault="00902C87" w:rsidP="00156EDC">
      <w:pPr>
        <w:tabs>
          <w:tab w:val="left" w:pos="993"/>
          <w:tab w:val="left" w:pos="1276"/>
          <w:tab w:val="left" w:pos="1620"/>
        </w:tabs>
        <w:autoSpaceDE w:val="0"/>
        <w:ind w:firstLine="709"/>
        <w:jc w:val="both"/>
        <w:rPr>
          <w:sz w:val="28"/>
          <w:szCs w:val="28"/>
          <w:lang w:eastAsia="en-US"/>
        </w:rPr>
      </w:pPr>
      <w:r>
        <w:rPr>
          <w:sz w:val="28"/>
          <w:szCs w:val="28"/>
          <w:lang w:eastAsia="en-US"/>
        </w:rPr>
        <w:t>4.5.2</w:t>
      </w:r>
      <w:r w:rsidR="006C6C2C">
        <w:rPr>
          <w:sz w:val="28"/>
          <w:szCs w:val="28"/>
          <w:lang w:eastAsia="en-US"/>
        </w:rPr>
        <w:t>.</w:t>
      </w:r>
      <w:r>
        <w:rPr>
          <w:sz w:val="28"/>
          <w:szCs w:val="28"/>
          <w:lang w:eastAsia="en-US"/>
        </w:rPr>
        <w:t> поручение руководителя органа, предоставляющего муниципальную услугу.</w:t>
      </w:r>
    </w:p>
    <w:p w:rsidR="00902C87" w:rsidRDefault="00902C87" w:rsidP="00156EDC">
      <w:pPr>
        <w:tabs>
          <w:tab w:val="left" w:pos="993"/>
          <w:tab w:val="left" w:pos="1276"/>
          <w:tab w:val="left" w:pos="1620"/>
        </w:tabs>
        <w:autoSpaceDE w:val="0"/>
        <w:ind w:firstLine="709"/>
        <w:jc w:val="both"/>
        <w:rPr>
          <w:sz w:val="28"/>
          <w:szCs w:val="28"/>
          <w:lang w:eastAsia="en-US"/>
        </w:rPr>
      </w:pPr>
      <w:r>
        <w:rPr>
          <w:sz w:val="28"/>
          <w:szCs w:val="28"/>
        </w:rPr>
        <w:t>4.6. Результаты проверки оформляются актом, в котором отмечаются выявленные недостатки и предложения по их устранению.</w:t>
      </w:r>
    </w:p>
    <w:p w:rsidR="00902C87" w:rsidRPr="006024F0" w:rsidRDefault="00902C87" w:rsidP="00156EDC">
      <w:pPr>
        <w:tabs>
          <w:tab w:val="left" w:pos="993"/>
          <w:tab w:val="left" w:pos="1276"/>
          <w:tab w:val="left" w:pos="1620"/>
        </w:tabs>
        <w:autoSpaceDE w:val="0"/>
        <w:ind w:firstLine="709"/>
        <w:jc w:val="both"/>
        <w:rPr>
          <w:sz w:val="28"/>
          <w:szCs w:val="28"/>
          <w:lang w:eastAsia="en-US"/>
        </w:rPr>
      </w:pPr>
      <w:r>
        <w:rPr>
          <w:sz w:val="28"/>
          <w:szCs w:val="28"/>
        </w:rPr>
        <w:t xml:space="preserve">4.7. По результатам </w:t>
      </w:r>
      <w:r w:rsidRPr="006024F0">
        <w:rPr>
          <w:sz w:val="28"/>
          <w:szCs w:val="28"/>
        </w:rPr>
        <w:t xml:space="preserve">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0" w:history="1">
        <w:r w:rsidRPr="006024F0">
          <w:rPr>
            <w:rStyle w:val="a9"/>
            <w:color w:val="auto"/>
            <w:sz w:val="28"/>
            <w:szCs w:val="28"/>
            <w:u w:val="none"/>
          </w:rPr>
          <w:t>законодательством</w:t>
        </w:r>
      </w:hyperlink>
      <w:r w:rsidRPr="006024F0">
        <w:rPr>
          <w:sz w:val="28"/>
          <w:szCs w:val="28"/>
        </w:rPr>
        <w:t xml:space="preserve"> Российской Федерации.</w:t>
      </w:r>
    </w:p>
    <w:p w:rsidR="00902C87" w:rsidRDefault="00902C87" w:rsidP="00156EDC">
      <w:pPr>
        <w:autoSpaceDE w:val="0"/>
        <w:autoSpaceDN w:val="0"/>
        <w:adjustRightInd w:val="0"/>
        <w:ind w:firstLine="709"/>
        <w:jc w:val="both"/>
        <w:rPr>
          <w:sz w:val="28"/>
          <w:szCs w:val="28"/>
          <w:lang w:eastAsia="en-US"/>
        </w:rPr>
      </w:pPr>
      <w:r w:rsidRPr="006024F0">
        <w:rPr>
          <w:sz w:val="28"/>
          <w:szCs w:val="28"/>
          <w:lang w:eastAsia="en-US"/>
        </w:rPr>
        <w:t xml:space="preserve">4.8. Должностные лица </w:t>
      </w:r>
      <w:r w:rsidRPr="006024F0">
        <w:rPr>
          <w:sz w:val="28"/>
          <w:szCs w:val="28"/>
        </w:rPr>
        <w:t>органа, предоставляющего муниципальную услугу,</w:t>
      </w:r>
      <w:r w:rsidRPr="006024F0">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w:t>
      </w:r>
      <w:r>
        <w:rPr>
          <w:sz w:val="28"/>
          <w:szCs w:val="28"/>
          <w:lang w:eastAsia="en-US"/>
        </w:rPr>
        <w:t xml:space="preserve"> ответственность за соблюдение сроков и установленного порядка предоставления муниципальной услуги.</w:t>
      </w:r>
    </w:p>
    <w:p w:rsidR="00902C87" w:rsidRDefault="00902C87" w:rsidP="00156EDC">
      <w:pPr>
        <w:autoSpaceDE w:val="0"/>
        <w:autoSpaceDN w:val="0"/>
        <w:adjustRightInd w:val="0"/>
        <w:ind w:firstLine="709"/>
        <w:jc w:val="both"/>
        <w:rPr>
          <w:sz w:val="28"/>
          <w:szCs w:val="28"/>
          <w:lang w:eastAsia="en-US"/>
        </w:rPr>
      </w:pPr>
      <w:r>
        <w:rPr>
          <w:sz w:val="28"/>
          <w:szCs w:val="28"/>
          <w:lang w:eastAsia="en-US"/>
        </w:rPr>
        <w:t xml:space="preserve">4.9. Персональная ответственность должностных лиц </w:t>
      </w:r>
      <w:r>
        <w:rPr>
          <w:sz w:val="28"/>
          <w:szCs w:val="28"/>
        </w:rPr>
        <w:t>органа, предоставляющего муниципальную услугу,</w:t>
      </w:r>
      <w:r>
        <w:rPr>
          <w:sz w:val="28"/>
          <w:szCs w:val="28"/>
          <w:lang w:eastAsia="en-US"/>
        </w:rPr>
        <w:t xml:space="preserve"> закрепляется в должностных инструкциях в соответствии с требованиями законодательства</w:t>
      </w:r>
      <w:r>
        <w:rPr>
          <w:sz w:val="28"/>
          <w:szCs w:val="28"/>
        </w:rPr>
        <w:t xml:space="preserve"> Российской Федерации</w:t>
      </w:r>
      <w:r>
        <w:rPr>
          <w:sz w:val="28"/>
          <w:szCs w:val="28"/>
          <w:lang w:eastAsia="en-US"/>
        </w:rPr>
        <w:t xml:space="preserve">. </w:t>
      </w:r>
    </w:p>
    <w:p w:rsidR="00902C87" w:rsidRDefault="00902C87" w:rsidP="00156EDC">
      <w:pPr>
        <w:autoSpaceDE w:val="0"/>
        <w:autoSpaceDN w:val="0"/>
        <w:adjustRightInd w:val="0"/>
        <w:ind w:firstLine="709"/>
        <w:jc w:val="both"/>
        <w:rPr>
          <w:sz w:val="28"/>
          <w:szCs w:val="28"/>
          <w:lang w:eastAsia="en-US"/>
        </w:rPr>
      </w:pPr>
      <w:r>
        <w:rPr>
          <w:sz w:val="28"/>
          <w:szCs w:val="28"/>
          <w:lang w:eastAsia="en-US"/>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w:t>
      </w:r>
    </w:p>
    <w:p w:rsidR="00902C87" w:rsidRDefault="00902C87" w:rsidP="00156EDC">
      <w:pPr>
        <w:autoSpaceDE w:val="0"/>
        <w:autoSpaceDN w:val="0"/>
        <w:adjustRightInd w:val="0"/>
        <w:ind w:firstLine="709"/>
        <w:jc w:val="both"/>
        <w:rPr>
          <w:sz w:val="28"/>
          <w:szCs w:val="28"/>
          <w:lang w:eastAsia="en-US"/>
        </w:rPr>
      </w:pPr>
      <w:r>
        <w:rPr>
          <w:sz w:val="28"/>
          <w:szCs w:val="28"/>
          <w:lang w:eastAsia="en-US"/>
        </w:rPr>
        <w:lastRenderedPageBreak/>
        <w:t xml:space="preserve">4.11. Для осуществления контроля за предоставлением муниципальной услуги граждане, их объединения и организации имеют право направлять в </w:t>
      </w:r>
      <w:r>
        <w:rPr>
          <w:sz w:val="28"/>
          <w:szCs w:val="28"/>
        </w:rPr>
        <w:t xml:space="preserve">орган, предоставляющий муниципальную услугу, </w:t>
      </w:r>
      <w:r>
        <w:rPr>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902C87" w:rsidRDefault="00902C87" w:rsidP="00156EDC">
      <w:pPr>
        <w:autoSpaceDE w:val="0"/>
        <w:autoSpaceDN w:val="0"/>
        <w:adjustRightInd w:val="0"/>
        <w:ind w:firstLine="709"/>
        <w:jc w:val="both"/>
        <w:rPr>
          <w:sz w:val="28"/>
          <w:szCs w:val="20"/>
        </w:rPr>
      </w:pPr>
    </w:p>
    <w:p w:rsidR="00902C87" w:rsidRPr="009432F8" w:rsidRDefault="00902C87" w:rsidP="006C6C2C">
      <w:pPr>
        <w:pStyle w:val="aa"/>
        <w:numPr>
          <w:ilvl w:val="0"/>
          <w:numId w:val="14"/>
        </w:numPr>
        <w:ind w:left="0" w:firstLine="0"/>
        <w:jc w:val="center"/>
        <w:rPr>
          <w:b/>
          <w:bCs/>
          <w:sz w:val="28"/>
          <w:szCs w:val="28"/>
        </w:rPr>
      </w:pPr>
      <w:r w:rsidRPr="009432F8">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02C87" w:rsidRPr="009432F8" w:rsidRDefault="00902C87" w:rsidP="00156EDC">
      <w:pPr>
        <w:ind w:left="709"/>
        <w:rPr>
          <w:b/>
          <w:bCs/>
          <w:sz w:val="28"/>
          <w:szCs w:val="28"/>
        </w:rPr>
      </w:pPr>
    </w:p>
    <w:p w:rsidR="00902C87" w:rsidRPr="00DD0D45" w:rsidRDefault="00902C87" w:rsidP="00156EDC">
      <w:pPr>
        <w:autoSpaceDE w:val="0"/>
        <w:autoSpaceDN w:val="0"/>
        <w:adjustRightInd w:val="0"/>
        <w:ind w:firstLine="709"/>
        <w:contextualSpacing/>
        <w:jc w:val="both"/>
        <w:rPr>
          <w:sz w:val="28"/>
          <w:szCs w:val="28"/>
        </w:rPr>
      </w:pPr>
      <w:r w:rsidRPr="00DD0D45">
        <w:rPr>
          <w:sz w:val="28"/>
          <w:szCs w:val="28"/>
        </w:rPr>
        <w:t xml:space="preserve">5.1. Заявитель (представитель </w:t>
      </w:r>
      <w:r>
        <w:rPr>
          <w:sz w:val="28"/>
          <w:szCs w:val="28"/>
        </w:rPr>
        <w:t>З</w:t>
      </w:r>
      <w:r w:rsidRPr="00DD0D45">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w:t>
      </w:r>
      <w:r>
        <w:rPr>
          <w:sz w:val="28"/>
          <w:szCs w:val="28"/>
        </w:rPr>
        <w:t>,</w:t>
      </w:r>
      <w:r w:rsidRPr="00DD0D45">
        <w:rPr>
          <w:sz w:val="28"/>
          <w:szCs w:val="28"/>
        </w:rPr>
        <w:t xml:space="preserve"> в досудебном (внесудебном) порядке.</w:t>
      </w:r>
    </w:p>
    <w:p w:rsidR="00902C87" w:rsidRPr="00DD0D45" w:rsidRDefault="00902C87" w:rsidP="00156EDC">
      <w:pPr>
        <w:autoSpaceDE w:val="0"/>
        <w:autoSpaceDN w:val="0"/>
        <w:adjustRightInd w:val="0"/>
        <w:ind w:firstLine="709"/>
        <w:contextualSpacing/>
        <w:jc w:val="both"/>
        <w:rPr>
          <w:sz w:val="28"/>
          <w:szCs w:val="28"/>
        </w:rPr>
      </w:pPr>
      <w:r w:rsidRPr="00DD0D45">
        <w:rPr>
          <w:sz w:val="28"/>
          <w:szCs w:val="28"/>
        </w:rPr>
        <w:t xml:space="preserve">5.2. Заявитель (представитель </w:t>
      </w:r>
      <w:r>
        <w:rPr>
          <w:sz w:val="28"/>
          <w:szCs w:val="28"/>
        </w:rPr>
        <w:t>З</w:t>
      </w:r>
      <w:r w:rsidRPr="00DD0D45">
        <w:rPr>
          <w:sz w:val="28"/>
          <w:szCs w:val="28"/>
        </w:rPr>
        <w:t>аявителя) имеет право обратиться с жалобой, в том числе в следующих случаях:</w:t>
      </w:r>
    </w:p>
    <w:p w:rsidR="00902C87" w:rsidRPr="00DD0D45" w:rsidRDefault="00902C87" w:rsidP="00156EDC">
      <w:pPr>
        <w:autoSpaceDE w:val="0"/>
        <w:autoSpaceDN w:val="0"/>
        <w:adjustRightInd w:val="0"/>
        <w:ind w:firstLine="709"/>
        <w:contextualSpacing/>
        <w:jc w:val="both"/>
        <w:rPr>
          <w:sz w:val="28"/>
          <w:szCs w:val="28"/>
        </w:rPr>
      </w:pPr>
      <w:r w:rsidRPr="00DD0D45">
        <w:rPr>
          <w:sz w:val="28"/>
          <w:szCs w:val="28"/>
        </w:rPr>
        <w:t>5.2.1</w:t>
      </w:r>
      <w:r w:rsidR="006C6C2C">
        <w:rPr>
          <w:sz w:val="28"/>
          <w:szCs w:val="28"/>
        </w:rPr>
        <w:t>.</w:t>
      </w:r>
      <w:r w:rsidRPr="00DD0D45">
        <w:rPr>
          <w:sz w:val="28"/>
          <w:szCs w:val="28"/>
        </w:rPr>
        <w:t xml:space="preserve"> нарушение срока регистрации </w:t>
      </w:r>
      <w:r>
        <w:rPr>
          <w:sz w:val="28"/>
          <w:szCs w:val="28"/>
        </w:rPr>
        <w:t>Заявления</w:t>
      </w:r>
      <w:r w:rsidRPr="00DD0D45">
        <w:rPr>
          <w:sz w:val="28"/>
          <w:szCs w:val="28"/>
        </w:rPr>
        <w:t xml:space="preserve"> </w:t>
      </w:r>
      <w:r>
        <w:rPr>
          <w:sz w:val="28"/>
          <w:szCs w:val="28"/>
        </w:rPr>
        <w:t>З</w:t>
      </w:r>
      <w:r w:rsidRPr="00DD0D45">
        <w:rPr>
          <w:sz w:val="28"/>
          <w:szCs w:val="28"/>
        </w:rPr>
        <w:t xml:space="preserve">аявителя (представителя </w:t>
      </w:r>
      <w:r>
        <w:rPr>
          <w:sz w:val="28"/>
          <w:szCs w:val="28"/>
        </w:rPr>
        <w:t>З</w:t>
      </w:r>
      <w:r w:rsidRPr="00DD0D45">
        <w:rPr>
          <w:sz w:val="28"/>
          <w:szCs w:val="28"/>
        </w:rPr>
        <w:t>аявителя) о предоставлении муниципальной услуги;</w:t>
      </w:r>
    </w:p>
    <w:p w:rsidR="00902C87" w:rsidRPr="00DD0D45" w:rsidRDefault="00902C87" w:rsidP="00156EDC">
      <w:pPr>
        <w:autoSpaceDE w:val="0"/>
        <w:autoSpaceDN w:val="0"/>
        <w:adjustRightInd w:val="0"/>
        <w:ind w:firstLine="709"/>
        <w:contextualSpacing/>
        <w:jc w:val="both"/>
        <w:rPr>
          <w:sz w:val="28"/>
          <w:szCs w:val="28"/>
        </w:rPr>
      </w:pPr>
      <w:r w:rsidRPr="00DD0D45">
        <w:rPr>
          <w:sz w:val="28"/>
          <w:szCs w:val="28"/>
        </w:rPr>
        <w:t>5.2.2</w:t>
      </w:r>
      <w:r w:rsidR="006C6C2C">
        <w:rPr>
          <w:sz w:val="28"/>
          <w:szCs w:val="28"/>
        </w:rPr>
        <w:t>.</w:t>
      </w:r>
      <w:r w:rsidRPr="00DD0D45">
        <w:rPr>
          <w:sz w:val="28"/>
          <w:szCs w:val="28"/>
        </w:rPr>
        <w:t xml:space="preserve"> нарушение срока предоставления муниципальной услуги;</w:t>
      </w:r>
    </w:p>
    <w:p w:rsidR="00902C87" w:rsidRPr="00DD0D45" w:rsidRDefault="00902C87" w:rsidP="00156EDC">
      <w:pPr>
        <w:autoSpaceDE w:val="0"/>
        <w:autoSpaceDN w:val="0"/>
        <w:adjustRightInd w:val="0"/>
        <w:ind w:firstLine="709"/>
        <w:contextualSpacing/>
        <w:jc w:val="both"/>
        <w:rPr>
          <w:sz w:val="28"/>
          <w:szCs w:val="28"/>
        </w:rPr>
      </w:pPr>
      <w:r w:rsidRPr="00DD0D45">
        <w:rPr>
          <w:sz w:val="28"/>
          <w:szCs w:val="28"/>
        </w:rPr>
        <w:t>5.2.3</w:t>
      </w:r>
      <w:r w:rsidR="006C6C2C">
        <w:rPr>
          <w:sz w:val="28"/>
          <w:szCs w:val="28"/>
        </w:rPr>
        <w:t>.</w:t>
      </w:r>
      <w:r w:rsidRPr="00DD0D45">
        <w:rPr>
          <w:sz w:val="28"/>
          <w:szCs w:val="28"/>
        </w:rPr>
        <w:t xml:space="preserve"> требование представления </w:t>
      </w:r>
      <w:r>
        <w:rPr>
          <w:sz w:val="28"/>
          <w:szCs w:val="28"/>
        </w:rPr>
        <w:t>З</w:t>
      </w:r>
      <w:r w:rsidRPr="00DD0D45">
        <w:rPr>
          <w:sz w:val="28"/>
          <w:szCs w:val="28"/>
        </w:rPr>
        <w:t xml:space="preserve">аявителем (представителем </w:t>
      </w:r>
      <w:r>
        <w:rPr>
          <w:sz w:val="28"/>
          <w:szCs w:val="28"/>
        </w:rPr>
        <w:t>З</w:t>
      </w:r>
      <w:r w:rsidRPr="00DD0D45">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02C87" w:rsidRPr="00DD0D45" w:rsidRDefault="00902C87" w:rsidP="00156EDC">
      <w:pPr>
        <w:autoSpaceDE w:val="0"/>
        <w:autoSpaceDN w:val="0"/>
        <w:adjustRightInd w:val="0"/>
        <w:ind w:firstLine="709"/>
        <w:contextualSpacing/>
        <w:jc w:val="both"/>
        <w:rPr>
          <w:sz w:val="28"/>
          <w:szCs w:val="28"/>
        </w:rPr>
      </w:pPr>
      <w:r w:rsidRPr="00DD0D45">
        <w:rPr>
          <w:sz w:val="28"/>
          <w:szCs w:val="28"/>
        </w:rPr>
        <w:t>5.2.4</w:t>
      </w:r>
      <w:r w:rsidR="006C6C2C">
        <w:rPr>
          <w:sz w:val="28"/>
          <w:szCs w:val="28"/>
        </w:rPr>
        <w:t>.</w:t>
      </w:r>
      <w:r w:rsidRPr="00DD0D45">
        <w:rPr>
          <w:sz w:val="28"/>
          <w:szCs w:val="28"/>
        </w:rPr>
        <w:t xml:space="preserve"> отказ в приеме документов у </w:t>
      </w:r>
      <w:r>
        <w:rPr>
          <w:sz w:val="28"/>
          <w:szCs w:val="28"/>
        </w:rPr>
        <w:t>З</w:t>
      </w:r>
      <w:r w:rsidRPr="00DD0D45">
        <w:rPr>
          <w:sz w:val="28"/>
          <w:szCs w:val="28"/>
        </w:rPr>
        <w:t xml:space="preserve">аявителя (представителя </w:t>
      </w:r>
      <w:r>
        <w:rPr>
          <w:sz w:val="28"/>
          <w:szCs w:val="28"/>
        </w:rPr>
        <w:t>З</w:t>
      </w:r>
      <w:r w:rsidRPr="00DD0D45">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02C87" w:rsidRPr="00DD0D45" w:rsidRDefault="00902C87" w:rsidP="00156EDC">
      <w:pPr>
        <w:autoSpaceDE w:val="0"/>
        <w:autoSpaceDN w:val="0"/>
        <w:adjustRightInd w:val="0"/>
        <w:ind w:firstLine="709"/>
        <w:contextualSpacing/>
        <w:jc w:val="both"/>
        <w:rPr>
          <w:sz w:val="28"/>
          <w:szCs w:val="28"/>
        </w:rPr>
      </w:pPr>
      <w:proofErr w:type="gramStart"/>
      <w:r>
        <w:rPr>
          <w:sz w:val="28"/>
          <w:szCs w:val="28"/>
        </w:rPr>
        <w:t>5.2.5</w:t>
      </w:r>
      <w:r w:rsidR="006C6C2C">
        <w:rPr>
          <w:sz w:val="28"/>
          <w:szCs w:val="28"/>
        </w:rPr>
        <w:t>.</w:t>
      </w:r>
      <w:r w:rsidRPr="00DD0D45">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w:t>
      </w:r>
      <w:r>
        <w:rPr>
          <w:sz w:val="28"/>
          <w:szCs w:val="28"/>
        </w:rPr>
        <w:br/>
      </w:r>
      <w:r w:rsidRPr="00DD0D45">
        <w:rPr>
          <w:sz w:val="28"/>
          <w:szCs w:val="28"/>
        </w:rPr>
        <w:t>с ними иными нормативными правовыми актами Российской Федерации, Пермского края, муниципальными правовыми актами;</w:t>
      </w:r>
      <w:proofErr w:type="gramEnd"/>
    </w:p>
    <w:p w:rsidR="00902C87" w:rsidRPr="00DD0D45" w:rsidRDefault="00902C87" w:rsidP="00156EDC">
      <w:pPr>
        <w:autoSpaceDE w:val="0"/>
        <w:autoSpaceDN w:val="0"/>
        <w:adjustRightInd w:val="0"/>
        <w:ind w:firstLine="709"/>
        <w:contextualSpacing/>
        <w:jc w:val="both"/>
        <w:rPr>
          <w:sz w:val="28"/>
          <w:szCs w:val="28"/>
        </w:rPr>
      </w:pPr>
      <w:r>
        <w:rPr>
          <w:sz w:val="28"/>
          <w:szCs w:val="28"/>
        </w:rPr>
        <w:t>5.2.6</w:t>
      </w:r>
      <w:r w:rsidR="006C6C2C">
        <w:rPr>
          <w:sz w:val="28"/>
          <w:szCs w:val="28"/>
        </w:rPr>
        <w:t>.</w:t>
      </w:r>
      <w:r>
        <w:rPr>
          <w:sz w:val="28"/>
          <w:szCs w:val="28"/>
        </w:rPr>
        <w:t xml:space="preserve"> требование у</w:t>
      </w:r>
      <w:r w:rsidRPr="00DD0D45">
        <w:rPr>
          <w:sz w:val="28"/>
          <w:szCs w:val="28"/>
        </w:rPr>
        <w:t xml:space="preserve"> </w:t>
      </w:r>
      <w:r>
        <w:rPr>
          <w:sz w:val="28"/>
          <w:szCs w:val="28"/>
        </w:rPr>
        <w:t>З</w:t>
      </w:r>
      <w:r w:rsidRPr="00DD0D45">
        <w:rPr>
          <w:sz w:val="28"/>
          <w:szCs w:val="28"/>
        </w:rPr>
        <w:t xml:space="preserve">аявителя (представителя </w:t>
      </w:r>
      <w:r>
        <w:rPr>
          <w:sz w:val="28"/>
          <w:szCs w:val="28"/>
        </w:rPr>
        <w:t>З</w:t>
      </w:r>
      <w:r w:rsidRPr="00DD0D45">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902C87" w:rsidRDefault="00902C87" w:rsidP="00156EDC">
      <w:pPr>
        <w:autoSpaceDE w:val="0"/>
        <w:autoSpaceDN w:val="0"/>
        <w:adjustRightInd w:val="0"/>
        <w:ind w:firstLine="709"/>
        <w:contextualSpacing/>
        <w:jc w:val="both"/>
        <w:rPr>
          <w:sz w:val="28"/>
          <w:szCs w:val="28"/>
        </w:rPr>
      </w:pPr>
      <w:proofErr w:type="gramStart"/>
      <w:r w:rsidRPr="00DD0D45">
        <w:rPr>
          <w:sz w:val="28"/>
          <w:szCs w:val="28"/>
        </w:rPr>
        <w:t>5.2.7</w:t>
      </w:r>
      <w:r w:rsidR="006C6C2C">
        <w:rPr>
          <w:sz w:val="28"/>
          <w:szCs w:val="28"/>
        </w:rPr>
        <w:t>.</w:t>
      </w:r>
      <w:r w:rsidRPr="00DD0D45">
        <w:rPr>
          <w:sz w:val="28"/>
          <w:szCs w:val="28"/>
        </w:rPr>
        <w:t xml:space="preserve"> отказ органа, предоставляющего муниципальную услугу, его должнос</w:t>
      </w:r>
      <w:r>
        <w:rPr>
          <w:sz w:val="28"/>
          <w:szCs w:val="28"/>
        </w:rPr>
        <w:t xml:space="preserve">тного лица </w:t>
      </w:r>
      <w:r w:rsidRPr="00DD0D45">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proofErr w:type="gramEnd"/>
    </w:p>
    <w:p w:rsidR="00902C87" w:rsidRPr="00DD0D45" w:rsidRDefault="00902C87" w:rsidP="00156EDC">
      <w:pPr>
        <w:autoSpaceDE w:val="0"/>
        <w:autoSpaceDN w:val="0"/>
        <w:adjustRightInd w:val="0"/>
        <w:ind w:firstLine="709"/>
        <w:contextualSpacing/>
        <w:jc w:val="both"/>
        <w:rPr>
          <w:sz w:val="28"/>
          <w:szCs w:val="28"/>
        </w:rPr>
      </w:pPr>
      <w:proofErr w:type="gramStart"/>
      <w:r>
        <w:rPr>
          <w:sz w:val="28"/>
          <w:szCs w:val="28"/>
        </w:rPr>
        <w:lastRenderedPageBreak/>
        <w:t>5.2.8</w:t>
      </w:r>
      <w:r w:rsidR="006C6C2C">
        <w:rPr>
          <w:sz w:val="28"/>
          <w:szCs w:val="28"/>
        </w:rPr>
        <w:t>.</w:t>
      </w:r>
      <w:r>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902C87" w:rsidRPr="00DD0D45" w:rsidRDefault="00902C87" w:rsidP="00156EDC">
      <w:pPr>
        <w:autoSpaceDE w:val="0"/>
        <w:autoSpaceDN w:val="0"/>
        <w:adjustRightInd w:val="0"/>
        <w:ind w:firstLine="709"/>
        <w:contextualSpacing/>
        <w:jc w:val="both"/>
        <w:rPr>
          <w:sz w:val="28"/>
          <w:szCs w:val="28"/>
        </w:rPr>
      </w:pPr>
      <w:r w:rsidRPr="00DD0D45">
        <w:rPr>
          <w:sz w:val="28"/>
          <w:szCs w:val="28"/>
        </w:rPr>
        <w:t>5.3. Жалоба должна содержать:</w:t>
      </w:r>
    </w:p>
    <w:p w:rsidR="00902C87" w:rsidRPr="00DD0D45" w:rsidRDefault="00902C87" w:rsidP="00156EDC">
      <w:pPr>
        <w:autoSpaceDE w:val="0"/>
        <w:autoSpaceDN w:val="0"/>
        <w:adjustRightInd w:val="0"/>
        <w:ind w:firstLine="709"/>
        <w:contextualSpacing/>
        <w:jc w:val="both"/>
        <w:rPr>
          <w:sz w:val="28"/>
          <w:szCs w:val="28"/>
        </w:rPr>
      </w:pPr>
      <w:r w:rsidRPr="00DD0D45">
        <w:rPr>
          <w:sz w:val="28"/>
          <w:szCs w:val="28"/>
        </w:rPr>
        <w:t>5.3.1</w:t>
      </w:r>
      <w:r w:rsidR="006C6C2C">
        <w:rPr>
          <w:sz w:val="28"/>
          <w:szCs w:val="28"/>
        </w:rPr>
        <w:t>.</w:t>
      </w:r>
      <w:r w:rsidRPr="00DD0D45">
        <w:rPr>
          <w:sz w:val="28"/>
          <w:szCs w:val="28"/>
        </w:rPr>
        <w:t xml:space="preserve"> наименование органа, предоставляющего муниципальную услугу, должностного лица, решения и действия (бездействие) которых обжалуются;</w:t>
      </w:r>
    </w:p>
    <w:p w:rsidR="00902C87" w:rsidRPr="00DD0D45" w:rsidRDefault="00902C87" w:rsidP="00156EDC">
      <w:pPr>
        <w:autoSpaceDE w:val="0"/>
        <w:autoSpaceDN w:val="0"/>
        <w:adjustRightInd w:val="0"/>
        <w:ind w:firstLine="709"/>
        <w:contextualSpacing/>
        <w:jc w:val="both"/>
        <w:rPr>
          <w:sz w:val="28"/>
          <w:szCs w:val="28"/>
        </w:rPr>
      </w:pPr>
      <w:proofErr w:type="gramStart"/>
      <w:r w:rsidRPr="00DD0D45">
        <w:rPr>
          <w:sz w:val="28"/>
          <w:szCs w:val="28"/>
        </w:rPr>
        <w:t>5.3.2</w:t>
      </w:r>
      <w:r w:rsidR="006C6C2C">
        <w:rPr>
          <w:sz w:val="28"/>
          <w:szCs w:val="28"/>
        </w:rPr>
        <w:t>.</w:t>
      </w:r>
      <w:r w:rsidRPr="00DD0D45">
        <w:rPr>
          <w:sz w:val="28"/>
          <w:szCs w:val="28"/>
        </w:rPr>
        <w:t xml:space="preserve"> фамилию, имя, отчество (при наличии), сведения о месте жительства </w:t>
      </w:r>
      <w:r>
        <w:rPr>
          <w:sz w:val="28"/>
          <w:szCs w:val="28"/>
        </w:rPr>
        <w:t>З</w:t>
      </w:r>
      <w:r w:rsidRPr="00DD0D45">
        <w:rPr>
          <w:sz w:val="28"/>
          <w:szCs w:val="28"/>
        </w:rPr>
        <w:t xml:space="preserve">аявителя - физического лица либо наименование, сведения о месте нахождения </w:t>
      </w:r>
      <w:r>
        <w:rPr>
          <w:sz w:val="28"/>
          <w:szCs w:val="28"/>
        </w:rPr>
        <w:t>З</w:t>
      </w:r>
      <w:r w:rsidRPr="00DD0D45">
        <w:rPr>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w:t>
      </w:r>
      <w:r w:rsidRPr="00DD0D45">
        <w:rPr>
          <w:sz w:val="28"/>
          <w:szCs w:val="28"/>
        </w:rPr>
        <w:t>аявителю;</w:t>
      </w:r>
      <w:proofErr w:type="gramEnd"/>
    </w:p>
    <w:p w:rsidR="00902C87" w:rsidRPr="00315423" w:rsidRDefault="00902C87" w:rsidP="00156EDC">
      <w:pPr>
        <w:autoSpaceDE w:val="0"/>
        <w:autoSpaceDN w:val="0"/>
        <w:adjustRightInd w:val="0"/>
        <w:ind w:firstLine="709"/>
        <w:contextualSpacing/>
        <w:jc w:val="both"/>
        <w:rPr>
          <w:sz w:val="28"/>
          <w:szCs w:val="28"/>
        </w:rPr>
      </w:pPr>
      <w:r w:rsidRPr="00DD0D45">
        <w:rPr>
          <w:sz w:val="28"/>
          <w:szCs w:val="28"/>
        </w:rPr>
        <w:t>5.3.3</w:t>
      </w:r>
      <w:r w:rsidR="006C6C2C">
        <w:rPr>
          <w:sz w:val="28"/>
          <w:szCs w:val="28"/>
        </w:rPr>
        <w:t>.</w:t>
      </w:r>
      <w:r w:rsidRPr="00DD0D45">
        <w:rPr>
          <w:sz w:val="28"/>
          <w:szCs w:val="28"/>
        </w:rPr>
        <w:t xml:space="preserve"> сведения об обжалуемых решениях и действиях (бездействии) </w:t>
      </w:r>
      <w:r w:rsidRPr="00315423">
        <w:rPr>
          <w:sz w:val="28"/>
          <w:szCs w:val="28"/>
        </w:rPr>
        <w:t>органа, предоставляющего муниципальную услугу, его должностного лица;</w:t>
      </w:r>
    </w:p>
    <w:p w:rsidR="00902C87" w:rsidRPr="00315423" w:rsidRDefault="00902C87" w:rsidP="00156EDC">
      <w:pPr>
        <w:autoSpaceDE w:val="0"/>
        <w:autoSpaceDN w:val="0"/>
        <w:adjustRightInd w:val="0"/>
        <w:ind w:firstLine="709"/>
        <w:contextualSpacing/>
        <w:jc w:val="both"/>
        <w:rPr>
          <w:sz w:val="28"/>
          <w:szCs w:val="28"/>
        </w:rPr>
      </w:pPr>
      <w:r w:rsidRPr="00315423">
        <w:rPr>
          <w:sz w:val="28"/>
          <w:szCs w:val="28"/>
        </w:rPr>
        <w:t>5.3.4</w:t>
      </w:r>
      <w:r w:rsidR="006C6C2C">
        <w:rPr>
          <w:sz w:val="28"/>
          <w:szCs w:val="28"/>
        </w:rPr>
        <w:t>.</w:t>
      </w:r>
      <w:r w:rsidRPr="00315423">
        <w:rPr>
          <w:sz w:val="28"/>
          <w:szCs w:val="28"/>
        </w:rPr>
        <w:t xml:space="preserve"> доводы, на основании которых </w:t>
      </w:r>
      <w:r>
        <w:rPr>
          <w:sz w:val="28"/>
          <w:szCs w:val="28"/>
        </w:rPr>
        <w:t>З</w:t>
      </w:r>
      <w:r w:rsidRPr="00315423">
        <w:rPr>
          <w:sz w:val="28"/>
          <w:szCs w:val="28"/>
        </w:rPr>
        <w:t xml:space="preserve">аявитель (представитель </w:t>
      </w:r>
      <w:r>
        <w:rPr>
          <w:sz w:val="28"/>
          <w:szCs w:val="28"/>
        </w:rPr>
        <w:t>З</w:t>
      </w:r>
      <w:r w:rsidRPr="00315423">
        <w:rPr>
          <w:sz w:val="28"/>
          <w:szCs w:val="28"/>
        </w:rPr>
        <w:t xml:space="preserve">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Pr>
          <w:sz w:val="28"/>
          <w:szCs w:val="28"/>
        </w:rPr>
        <w:t>З</w:t>
      </w:r>
      <w:r w:rsidRPr="00315423">
        <w:rPr>
          <w:sz w:val="28"/>
          <w:szCs w:val="28"/>
        </w:rPr>
        <w:t xml:space="preserve">аявителя) могут быть представлены документы (при наличии), подтверждающие доводы </w:t>
      </w:r>
      <w:r>
        <w:rPr>
          <w:sz w:val="28"/>
          <w:szCs w:val="28"/>
        </w:rPr>
        <w:t>З</w:t>
      </w:r>
      <w:r w:rsidRPr="00315423">
        <w:rPr>
          <w:sz w:val="28"/>
          <w:szCs w:val="28"/>
        </w:rPr>
        <w:t xml:space="preserve">аявителя (представителя </w:t>
      </w:r>
      <w:r>
        <w:rPr>
          <w:sz w:val="28"/>
          <w:szCs w:val="28"/>
        </w:rPr>
        <w:t>З</w:t>
      </w:r>
      <w:r w:rsidRPr="00315423">
        <w:rPr>
          <w:sz w:val="28"/>
          <w:szCs w:val="28"/>
        </w:rPr>
        <w:t>аявителя), либо их копии.</w:t>
      </w:r>
    </w:p>
    <w:p w:rsidR="00902C87" w:rsidRPr="00315423" w:rsidRDefault="00902C87" w:rsidP="00156EDC">
      <w:pPr>
        <w:autoSpaceDE w:val="0"/>
        <w:autoSpaceDN w:val="0"/>
        <w:adjustRightInd w:val="0"/>
        <w:ind w:firstLine="709"/>
        <w:contextualSpacing/>
        <w:jc w:val="both"/>
        <w:rPr>
          <w:sz w:val="28"/>
          <w:szCs w:val="28"/>
        </w:rPr>
      </w:pPr>
      <w:r w:rsidRPr="00315423">
        <w:rPr>
          <w:sz w:val="28"/>
          <w:szCs w:val="28"/>
        </w:rPr>
        <w:t xml:space="preserve">5.4. В случае если жалоба подается через представителя </w:t>
      </w:r>
      <w:r>
        <w:rPr>
          <w:sz w:val="28"/>
          <w:szCs w:val="28"/>
        </w:rPr>
        <w:t>З</w:t>
      </w:r>
      <w:r w:rsidRPr="00315423">
        <w:rPr>
          <w:sz w:val="28"/>
          <w:szCs w:val="28"/>
        </w:rPr>
        <w:t>аявителя, также представляется документ, подтверждающий полномочия на осуществление действий от имени заявителя.</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5.5. Органом, уполномоченным на рассмотрение жалоб, является:</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5.5.1</w:t>
      </w:r>
      <w:r w:rsidR="006C6C2C">
        <w:rPr>
          <w:color w:val="000000"/>
          <w:sz w:val="28"/>
          <w:szCs w:val="28"/>
        </w:rPr>
        <w:t>.</w:t>
      </w:r>
      <w:r w:rsidRPr="00315423">
        <w:rPr>
          <w:color w:val="000000"/>
          <w:sz w:val="28"/>
          <w:szCs w:val="28"/>
        </w:rPr>
        <w:t xml:space="preserve">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5.6. Жалоба подается в письменной форме на бумажном носителе:</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 xml:space="preserve">5.6.1 непосредственно в канцелярию органа, уполномоченного </w:t>
      </w:r>
      <w:r>
        <w:rPr>
          <w:sz w:val="28"/>
          <w:szCs w:val="28"/>
        </w:rPr>
        <w:br/>
      </w:r>
      <w:r w:rsidRPr="00315423">
        <w:rPr>
          <w:color w:val="000000"/>
          <w:sz w:val="28"/>
          <w:szCs w:val="28"/>
        </w:rPr>
        <w:t>на рассмотрение жалоб;</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5.6.2 почтовым отправлением по адресу (месту нахождения) органа, уполномоченного на рассмотрение жалоб;</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 xml:space="preserve">5.6.3 в ходе личного приема руководителя органа, уполномоченного </w:t>
      </w:r>
      <w:r>
        <w:rPr>
          <w:sz w:val="28"/>
          <w:szCs w:val="28"/>
        </w:rPr>
        <w:br/>
      </w:r>
      <w:r w:rsidRPr="00315423">
        <w:rPr>
          <w:color w:val="000000"/>
          <w:sz w:val="28"/>
          <w:szCs w:val="28"/>
        </w:rPr>
        <w:t>на рассмотрение жалоб.</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 xml:space="preserve">5.8. Жалоба может быть подана </w:t>
      </w:r>
      <w:r>
        <w:rPr>
          <w:color w:val="000000"/>
          <w:sz w:val="28"/>
          <w:szCs w:val="28"/>
        </w:rPr>
        <w:t>З</w:t>
      </w:r>
      <w:r w:rsidRPr="00315423">
        <w:rPr>
          <w:color w:val="000000"/>
          <w:sz w:val="28"/>
          <w:szCs w:val="28"/>
        </w:rPr>
        <w:t xml:space="preserve">аявителем (представителем </w:t>
      </w:r>
      <w:r>
        <w:rPr>
          <w:color w:val="000000"/>
          <w:sz w:val="28"/>
          <w:szCs w:val="28"/>
        </w:rPr>
        <w:t>З</w:t>
      </w:r>
      <w:r w:rsidRPr="00315423">
        <w:rPr>
          <w:color w:val="000000"/>
          <w:sz w:val="28"/>
          <w:szCs w:val="28"/>
        </w:rPr>
        <w:t>аявителя) в электронной форме:</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lastRenderedPageBreak/>
        <w:t>5.8.1</w:t>
      </w:r>
      <w:r w:rsidR="006C6C2C">
        <w:rPr>
          <w:color w:val="000000"/>
          <w:sz w:val="28"/>
          <w:szCs w:val="28"/>
        </w:rPr>
        <w:t>.</w:t>
      </w:r>
      <w:r w:rsidRPr="00315423">
        <w:rPr>
          <w:color w:val="000000"/>
          <w:sz w:val="28"/>
          <w:szCs w:val="28"/>
        </w:rPr>
        <w:t xml:space="preserve"> по электронной почте органа, уполномоченного на рассмотрение жалоб;</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5.8.2</w:t>
      </w:r>
      <w:r w:rsidR="006C6C2C">
        <w:rPr>
          <w:color w:val="000000"/>
          <w:sz w:val="28"/>
          <w:szCs w:val="28"/>
        </w:rPr>
        <w:t>.</w:t>
      </w:r>
      <w:r w:rsidRPr="00315423">
        <w:rPr>
          <w:color w:val="000000"/>
          <w:sz w:val="28"/>
          <w:szCs w:val="28"/>
        </w:rPr>
        <w:t xml:space="preserve"> через Единый портал при наличии технической возможности;</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5.8.3</w:t>
      </w:r>
      <w:r w:rsidR="006C6C2C">
        <w:rPr>
          <w:color w:val="000000"/>
          <w:sz w:val="28"/>
          <w:szCs w:val="28"/>
        </w:rPr>
        <w:t>.</w:t>
      </w:r>
      <w:r w:rsidRPr="00315423">
        <w:rPr>
          <w:color w:val="000000"/>
          <w:sz w:val="28"/>
          <w:szCs w:val="28"/>
        </w:rPr>
        <w:t xml:space="preserve"> через официальный сайт органа, уполномоченного на рассмотрение жалоб;</w:t>
      </w:r>
    </w:p>
    <w:p w:rsidR="00902C87" w:rsidRPr="00315423" w:rsidRDefault="00902C87" w:rsidP="00156EDC">
      <w:pPr>
        <w:autoSpaceDE w:val="0"/>
        <w:autoSpaceDN w:val="0"/>
        <w:adjustRightInd w:val="0"/>
        <w:ind w:right="30" w:firstLine="709"/>
        <w:jc w:val="both"/>
        <w:rPr>
          <w:color w:val="000000"/>
          <w:sz w:val="28"/>
          <w:szCs w:val="28"/>
        </w:rPr>
      </w:pPr>
      <w:proofErr w:type="gramStart"/>
      <w:r w:rsidRPr="00315423">
        <w:rPr>
          <w:color w:val="000000"/>
          <w:sz w:val="28"/>
          <w:szCs w:val="28"/>
        </w:rPr>
        <w:t>5.8.4</w:t>
      </w:r>
      <w:r w:rsidR="006C6C2C">
        <w:rPr>
          <w:color w:val="000000"/>
          <w:sz w:val="28"/>
          <w:szCs w:val="28"/>
        </w:rPr>
        <w:t>.</w:t>
      </w:r>
      <w:r w:rsidRPr="00315423">
        <w:rPr>
          <w:color w:val="000000"/>
          <w:sz w:val="28"/>
          <w:szCs w:val="28"/>
        </w:rPr>
        <w:t xml:space="preserve"> </w:t>
      </w:r>
      <w:r>
        <w:rPr>
          <w:color w:val="000000"/>
          <w:sz w:val="28"/>
          <w:szCs w:val="28"/>
        </w:rPr>
        <w:t xml:space="preserve">через </w:t>
      </w:r>
      <w:r w:rsidRPr="00315423">
        <w:rPr>
          <w:color w:val="000000"/>
          <w:sz w:val="28"/>
          <w:szCs w:val="2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 xml:space="preserve">5.9. При подаче жалобы в электронном виде документы, подтверждающие полномочия на осуществление действий от имени </w:t>
      </w:r>
      <w:r>
        <w:rPr>
          <w:color w:val="000000"/>
          <w:sz w:val="28"/>
          <w:szCs w:val="28"/>
        </w:rPr>
        <w:t>З</w:t>
      </w:r>
      <w:r w:rsidRPr="00315423">
        <w:rPr>
          <w:color w:val="000000"/>
          <w:sz w:val="28"/>
          <w:szCs w:val="28"/>
        </w:rPr>
        <w:t xml:space="preserve">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w:t>
      </w:r>
      <w:r>
        <w:rPr>
          <w:color w:val="000000"/>
          <w:sz w:val="28"/>
          <w:szCs w:val="28"/>
        </w:rPr>
        <w:t>З</w:t>
      </w:r>
      <w:r w:rsidRPr="00315423">
        <w:rPr>
          <w:color w:val="000000"/>
          <w:sz w:val="28"/>
          <w:szCs w:val="28"/>
        </w:rPr>
        <w:t>аявителя, не требуется.</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 xml:space="preserve">5.10. Жалоба может быть подана </w:t>
      </w:r>
      <w:r>
        <w:rPr>
          <w:color w:val="000000"/>
          <w:sz w:val="28"/>
          <w:szCs w:val="28"/>
        </w:rPr>
        <w:t>З</w:t>
      </w:r>
      <w:r w:rsidRPr="00315423">
        <w:rPr>
          <w:color w:val="000000"/>
          <w:sz w:val="28"/>
          <w:szCs w:val="28"/>
        </w:rPr>
        <w:t xml:space="preserve">аявителем (представителем </w:t>
      </w:r>
      <w:r>
        <w:rPr>
          <w:color w:val="000000"/>
          <w:sz w:val="28"/>
          <w:szCs w:val="28"/>
        </w:rPr>
        <w:t>З</w:t>
      </w:r>
      <w:r w:rsidRPr="00315423">
        <w:rPr>
          <w:color w:val="000000"/>
          <w:sz w:val="28"/>
          <w:szCs w:val="28"/>
        </w:rPr>
        <w:t>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5.11.2 направление жалоб в уполномоченный на рассмотрение жалобы орган.</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roofErr w:type="gramStart"/>
      <w:r w:rsidRPr="00315423">
        <w:rPr>
          <w:color w:val="000000"/>
          <w:sz w:val="28"/>
          <w:szCs w:val="28"/>
        </w:rPr>
        <w:t xml:space="preserve"> .</w:t>
      </w:r>
      <w:proofErr w:type="gramEnd"/>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 xml:space="preserve">5.15. В случае обжалования отказа органа, предоставляющего муниципальную услугу, либо должностных лиц в приеме документов у </w:t>
      </w:r>
      <w:r>
        <w:rPr>
          <w:color w:val="000000"/>
          <w:sz w:val="28"/>
          <w:szCs w:val="28"/>
        </w:rPr>
        <w:lastRenderedPageBreak/>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 xml:space="preserve">аявителя) либо в исправлении допущенных опечаток и ошибок или в случае обжалования </w:t>
      </w:r>
      <w:r>
        <w:rPr>
          <w:color w:val="000000"/>
          <w:sz w:val="28"/>
          <w:szCs w:val="28"/>
        </w:rPr>
        <w:t>З</w:t>
      </w:r>
      <w:r w:rsidRPr="00315423">
        <w:rPr>
          <w:color w:val="000000"/>
          <w:sz w:val="28"/>
          <w:szCs w:val="28"/>
        </w:rPr>
        <w:t xml:space="preserve">аявителем (представителем </w:t>
      </w:r>
      <w:r>
        <w:rPr>
          <w:color w:val="000000"/>
          <w:sz w:val="28"/>
          <w:szCs w:val="28"/>
        </w:rPr>
        <w:t>З</w:t>
      </w:r>
      <w:r w:rsidRPr="00315423">
        <w:rPr>
          <w:color w:val="000000"/>
          <w:sz w:val="28"/>
          <w:szCs w:val="28"/>
        </w:rPr>
        <w:t>аявителя) нарушения установленного срока таких исправлений, жалоба рассматривается в срок 5 рабочих дней со дня ее регистрации.</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 xml:space="preserve">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Pr>
          <w:color w:val="000000"/>
          <w:sz w:val="28"/>
          <w:szCs w:val="28"/>
        </w:rPr>
        <w:t>З</w:t>
      </w:r>
      <w:r w:rsidRPr="00315423">
        <w:rPr>
          <w:color w:val="000000"/>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5.19. Орган, уполномоченный на рассмотрение жалоб, отказывает в удовлетворении жалобы в следующих случаях:</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5.19.1</w:t>
      </w:r>
      <w:r w:rsidR="006C6C2C">
        <w:rPr>
          <w:color w:val="000000"/>
          <w:sz w:val="28"/>
          <w:szCs w:val="28"/>
        </w:rPr>
        <w:t>.</w:t>
      </w:r>
      <w:r w:rsidRPr="00315423">
        <w:rPr>
          <w:color w:val="000000"/>
          <w:sz w:val="28"/>
          <w:szCs w:val="28"/>
        </w:rPr>
        <w:t xml:space="preserve"> признание </w:t>
      </w:r>
      <w:r>
        <w:rPr>
          <w:color w:val="000000"/>
          <w:sz w:val="28"/>
          <w:szCs w:val="28"/>
        </w:rPr>
        <w:t>ж</w:t>
      </w:r>
      <w:r w:rsidRPr="00315423">
        <w:rPr>
          <w:color w:val="000000"/>
          <w:sz w:val="28"/>
          <w:szCs w:val="28"/>
        </w:rPr>
        <w:t>алобы необоснованной;</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5.19.2</w:t>
      </w:r>
      <w:r w:rsidR="006C6C2C">
        <w:rPr>
          <w:color w:val="000000"/>
          <w:sz w:val="28"/>
          <w:szCs w:val="28"/>
        </w:rPr>
        <w:t>.</w:t>
      </w:r>
      <w:r w:rsidRPr="00315423">
        <w:rPr>
          <w:color w:val="000000"/>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5.19.3</w:t>
      </w:r>
      <w:r w:rsidR="006C6C2C">
        <w:rPr>
          <w:color w:val="000000"/>
          <w:sz w:val="28"/>
          <w:szCs w:val="28"/>
        </w:rPr>
        <w:t>.</w:t>
      </w:r>
      <w:r w:rsidRPr="00315423">
        <w:rPr>
          <w:color w:val="000000"/>
          <w:sz w:val="28"/>
          <w:szCs w:val="28"/>
        </w:rPr>
        <w:t xml:space="preserve"> подача жалобы лицом, полномочия которого не подтверждены </w:t>
      </w:r>
      <w:r>
        <w:rPr>
          <w:sz w:val="28"/>
          <w:szCs w:val="28"/>
        </w:rPr>
        <w:br/>
      </w:r>
      <w:r w:rsidRPr="00315423">
        <w:rPr>
          <w:color w:val="000000"/>
          <w:sz w:val="28"/>
          <w:szCs w:val="28"/>
        </w:rPr>
        <w:t>в порядке, установленном законодательством Российской Федерации;</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5.19.4</w:t>
      </w:r>
      <w:r w:rsidR="006C6C2C">
        <w:rPr>
          <w:color w:val="000000"/>
          <w:sz w:val="28"/>
          <w:szCs w:val="28"/>
        </w:rPr>
        <w:t>.</w:t>
      </w:r>
      <w:r w:rsidRPr="00315423">
        <w:rPr>
          <w:color w:val="000000"/>
          <w:sz w:val="28"/>
          <w:szCs w:val="28"/>
        </w:rPr>
        <w:t xml:space="preserve"> наличие решения по жалобе, принятого ранее в соответствии </w:t>
      </w:r>
      <w:r>
        <w:rPr>
          <w:sz w:val="28"/>
          <w:szCs w:val="28"/>
        </w:rPr>
        <w:br/>
      </w:r>
      <w:r w:rsidRPr="00315423">
        <w:rPr>
          <w:color w:val="000000"/>
          <w:sz w:val="28"/>
          <w:szCs w:val="28"/>
        </w:rPr>
        <w:t xml:space="preserve">с требованиями настоящего Положения в отношении того же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аявителя) и по тому же предмету жалобы.</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 xml:space="preserve">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направившему жалобу, о недопустимости злоупотребления правом.</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 xml:space="preserve">5.21. В случае отсутствия возможности прочитать текст жалобы, фамилию, имя, отчество (при наличии) и (или) почтовый адрес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 xml:space="preserve">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если его фамилия и почтовый адрес поддаются прочтению.</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lastRenderedPageBreak/>
        <w:t xml:space="preserve">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не позднее дня, следующего за днем принятия решения, в письменной форме.</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 xml:space="preserve">5.23. По желанию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 xml:space="preserve">В случае если жалоба была направлена способом, указанным в подпункте 5.8.4 административного регламента, ответ </w:t>
      </w:r>
      <w:r>
        <w:rPr>
          <w:color w:val="000000"/>
          <w:sz w:val="28"/>
          <w:szCs w:val="28"/>
        </w:rPr>
        <w:t>З</w:t>
      </w:r>
      <w:r w:rsidRPr="00315423">
        <w:rPr>
          <w:color w:val="000000"/>
          <w:sz w:val="28"/>
          <w:szCs w:val="28"/>
        </w:rPr>
        <w:t>аявителю направляется посредством системы досудебного обжалования.</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5.24. В ответе по результатам рассмотрения жалобы указываются:</w:t>
      </w:r>
    </w:p>
    <w:p w:rsidR="00902C87" w:rsidRPr="00315423" w:rsidRDefault="00902C87" w:rsidP="00156EDC">
      <w:pPr>
        <w:autoSpaceDE w:val="0"/>
        <w:autoSpaceDN w:val="0"/>
        <w:adjustRightInd w:val="0"/>
        <w:ind w:right="30" w:firstLine="709"/>
        <w:jc w:val="both"/>
        <w:rPr>
          <w:color w:val="000000"/>
          <w:sz w:val="28"/>
          <w:szCs w:val="28"/>
        </w:rPr>
      </w:pPr>
      <w:proofErr w:type="gramStart"/>
      <w:r w:rsidRPr="00315423">
        <w:rPr>
          <w:color w:val="000000"/>
          <w:sz w:val="28"/>
          <w:szCs w:val="28"/>
        </w:rPr>
        <w:t>5.24.1</w:t>
      </w:r>
      <w:r w:rsidR="006C6C2C">
        <w:rPr>
          <w:color w:val="000000"/>
          <w:sz w:val="28"/>
          <w:szCs w:val="28"/>
        </w:rPr>
        <w:t>.</w:t>
      </w:r>
      <w:r w:rsidRPr="00315423">
        <w:rPr>
          <w:color w:val="000000"/>
          <w:sz w:val="28"/>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5.24.2</w:t>
      </w:r>
      <w:r w:rsidR="006C6C2C">
        <w:rPr>
          <w:color w:val="000000"/>
          <w:sz w:val="28"/>
          <w:szCs w:val="28"/>
        </w:rPr>
        <w:t>.</w:t>
      </w:r>
      <w:r w:rsidRPr="00315423">
        <w:rPr>
          <w:color w:val="000000"/>
          <w:sz w:val="28"/>
          <w:szCs w:val="28"/>
        </w:rPr>
        <w:t xml:space="preserve"> номер, дата, место принятия решения, включая сведения </w:t>
      </w:r>
      <w:r>
        <w:rPr>
          <w:sz w:val="28"/>
          <w:szCs w:val="28"/>
        </w:rPr>
        <w:br/>
      </w:r>
      <w:r w:rsidRPr="00315423">
        <w:rPr>
          <w:color w:val="000000"/>
          <w:sz w:val="28"/>
          <w:szCs w:val="28"/>
        </w:rPr>
        <w:t>о должностном лице, решение или действие (бездействие) которого обжалуется;</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5.24.3</w:t>
      </w:r>
      <w:r w:rsidR="006C6C2C">
        <w:rPr>
          <w:color w:val="000000"/>
          <w:sz w:val="28"/>
          <w:szCs w:val="28"/>
        </w:rPr>
        <w:t>.</w:t>
      </w:r>
      <w:r w:rsidRPr="00315423">
        <w:rPr>
          <w:color w:val="000000"/>
          <w:sz w:val="28"/>
          <w:szCs w:val="28"/>
        </w:rPr>
        <w:t xml:space="preserve"> фамилия, имя, отчество (при наличии) или наименование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аявителя);</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5.24.4</w:t>
      </w:r>
      <w:r w:rsidR="006C6C2C">
        <w:rPr>
          <w:color w:val="000000"/>
          <w:sz w:val="28"/>
          <w:szCs w:val="28"/>
        </w:rPr>
        <w:t>.</w:t>
      </w:r>
      <w:r w:rsidRPr="00315423">
        <w:rPr>
          <w:color w:val="000000"/>
          <w:sz w:val="28"/>
          <w:szCs w:val="28"/>
        </w:rPr>
        <w:t xml:space="preserve"> основания для принятия решения по жалобе;</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5.24.5</w:t>
      </w:r>
      <w:r w:rsidR="006C6C2C">
        <w:rPr>
          <w:color w:val="000000"/>
          <w:sz w:val="28"/>
          <w:szCs w:val="28"/>
        </w:rPr>
        <w:t>.</w:t>
      </w:r>
      <w:r w:rsidRPr="00315423">
        <w:rPr>
          <w:color w:val="000000"/>
          <w:sz w:val="28"/>
          <w:szCs w:val="28"/>
        </w:rPr>
        <w:t xml:space="preserve"> принятое по жалобе решение;</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5.24.6</w:t>
      </w:r>
      <w:r w:rsidR="006C6C2C">
        <w:rPr>
          <w:color w:val="000000"/>
          <w:sz w:val="28"/>
          <w:szCs w:val="28"/>
        </w:rPr>
        <w:t>.</w:t>
      </w:r>
      <w:r w:rsidRPr="00315423">
        <w:rPr>
          <w:color w:val="000000"/>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5.24.7</w:t>
      </w:r>
      <w:r w:rsidR="006C6C2C">
        <w:rPr>
          <w:color w:val="000000"/>
          <w:sz w:val="28"/>
          <w:szCs w:val="28"/>
        </w:rPr>
        <w:t>.</w:t>
      </w:r>
      <w:r w:rsidRPr="00315423">
        <w:rPr>
          <w:color w:val="000000"/>
          <w:sz w:val="28"/>
          <w:szCs w:val="28"/>
        </w:rPr>
        <w:t xml:space="preserve"> сведения о порядке обжалования принятого по жалобе решения.</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 xml:space="preserve">5.25. Заявитель (представитель </w:t>
      </w:r>
      <w:r>
        <w:rPr>
          <w:color w:val="000000"/>
          <w:sz w:val="28"/>
          <w:szCs w:val="28"/>
        </w:rPr>
        <w:t>З</w:t>
      </w:r>
      <w:r w:rsidRPr="00315423">
        <w:rPr>
          <w:color w:val="000000"/>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 xml:space="preserve">5.26. В случае если для написания заявления (жалобы)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 xml:space="preserve">5.27. Орган, предоставляющий муниципальную услугу, обеспечивает информирование </w:t>
      </w:r>
      <w:r>
        <w:rPr>
          <w:color w:val="000000"/>
          <w:sz w:val="28"/>
          <w:szCs w:val="28"/>
        </w:rPr>
        <w:t>З</w:t>
      </w:r>
      <w:r w:rsidRPr="00315423">
        <w:rPr>
          <w:color w:val="000000"/>
          <w:sz w:val="28"/>
          <w:szCs w:val="28"/>
        </w:rPr>
        <w:t xml:space="preserve">аявителей (представителей </w:t>
      </w:r>
      <w:r>
        <w:rPr>
          <w:color w:val="000000"/>
          <w:sz w:val="28"/>
          <w:szCs w:val="28"/>
        </w:rPr>
        <w:t>З</w:t>
      </w:r>
      <w:r w:rsidRPr="00315423">
        <w:rPr>
          <w:color w:val="000000"/>
          <w:sz w:val="28"/>
          <w:szCs w:val="28"/>
        </w:rPr>
        <w:t xml:space="preserve">аявителя) о порядке обжалования решений и действий (бездействия) органа, предоставляющего </w:t>
      </w:r>
      <w:r w:rsidRPr="00315423">
        <w:rPr>
          <w:color w:val="000000"/>
          <w:sz w:val="28"/>
          <w:szCs w:val="28"/>
        </w:rPr>
        <w:lastRenderedPageBreak/>
        <w:t xml:space="preserve">муниципальную услугу, должностных лиц посредством размещения информации на стендах </w:t>
      </w:r>
      <w:r>
        <w:rPr>
          <w:sz w:val="28"/>
          <w:szCs w:val="28"/>
        </w:rPr>
        <w:br/>
      </w:r>
      <w:r w:rsidRPr="00315423">
        <w:rPr>
          <w:color w:val="000000"/>
          <w:sz w:val="28"/>
          <w:szCs w:val="28"/>
        </w:rPr>
        <w:t>в местах предоставления муниципальных услуг, на официальном сайте, на Едином портале при наличии технической возможности.</w:t>
      </w:r>
    </w:p>
    <w:p w:rsidR="00902C87" w:rsidRPr="00315423" w:rsidRDefault="00902C87" w:rsidP="00156EDC">
      <w:pPr>
        <w:autoSpaceDE w:val="0"/>
        <w:autoSpaceDN w:val="0"/>
        <w:adjustRightInd w:val="0"/>
        <w:ind w:right="30" w:firstLine="709"/>
        <w:jc w:val="both"/>
        <w:rPr>
          <w:color w:val="000000"/>
          <w:sz w:val="28"/>
          <w:szCs w:val="28"/>
        </w:rPr>
      </w:pPr>
      <w:r w:rsidRPr="00315423">
        <w:rPr>
          <w:color w:val="000000"/>
          <w:sz w:val="28"/>
          <w:szCs w:val="28"/>
        </w:rPr>
        <w:t xml:space="preserve">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w:t>
      </w:r>
      <w:r>
        <w:rPr>
          <w:color w:val="000000"/>
          <w:sz w:val="28"/>
          <w:szCs w:val="28"/>
        </w:rPr>
        <w:t>З</w:t>
      </w:r>
      <w:r w:rsidRPr="00315423">
        <w:rPr>
          <w:color w:val="000000"/>
          <w:sz w:val="28"/>
          <w:szCs w:val="28"/>
        </w:rPr>
        <w:t xml:space="preserve">аявителем (представителем </w:t>
      </w:r>
      <w:r>
        <w:rPr>
          <w:color w:val="000000"/>
          <w:sz w:val="28"/>
          <w:szCs w:val="28"/>
        </w:rPr>
        <w:t>З</w:t>
      </w:r>
      <w:r w:rsidRPr="00315423">
        <w:rPr>
          <w:color w:val="000000"/>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902C87" w:rsidRDefault="00902C87" w:rsidP="00902C87">
      <w:pPr>
        <w:autoSpaceDE w:val="0"/>
        <w:autoSpaceDN w:val="0"/>
        <w:adjustRightInd w:val="0"/>
        <w:spacing w:line="276" w:lineRule="auto"/>
        <w:jc w:val="center"/>
        <w:rPr>
          <w:b/>
          <w:bCs/>
          <w:sz w:val="28"/>
          <w:szCs w:val="28"/>
        </w:rPr>
      </w:pPr>
    </w:p>
    <w:p w:rsidR="00902C87" w:rsidRPr="00664F6F" w:rsidRDefault="00902C87" w:rsidP="00902C87">
      <w:pPr>
        <w:tabs>
          <w:tab w:val="center" w:pos="7087"/>
        </w:tabs>
        <w:autoSpaceDE w:val="0"/>
        <w:autoSpaceDN w:val="0"/>
        <w:adjustRightInd w:val="0"/>
        <w:spacing w:line="276" w:lineRule="auto"/>
        <w:ind w:left="5670"/>
        <w:rPr>
          <w:color w:val="000000"/>
          <w:sz w:val="28"/>
          <w:szCs w:val="28"/>
        </w:rPr>
      </w:pPr>
      <w:r>
        <w:rPr>
          <w:color w:val="000000"/>
          <w:sz w:val="28"/>
          <w:szCs w:val="28"/>
        </w:rPr>
        <w:br w:type="page"/>
      </w:r>
    </w:p>
    <w:p w:rsidR="00902C87" w:rsidRPr="00664F6F" w:rsidRDefault="00902C87" w:rsidP="00546845">
      <w:pPr>
        <w:tabs>
          <w:tab w:val="center" w:pos="7087"/>
        </w:tabs>
        <w:autoSpaceDE w:val="0"/>
        <w:autoSpaceDN w:val="0"/>
        <w:adjustRightInd w:val="0"/>
        <w:spacing w:line="240" w:lineRule="exact"/>
        <w:ind w:left="5670"/>
        <w:rPr>
          <w:color w:val="000000"/>
          <w:sz w:val="28"/>
          <w:szCs w:val="28"/>
        </w:rPr>
      </w:pPr>
      <w:r w:rsidRPr="00664F6F">
        <w:rPr>
          <w:color w:val="000000"/>
          <w:sz w:val="28"/>
          <w:szCs w:val="28"/>
        </w:rPr>
        <w:lastRenderedPageBreak/>
        <w:t>Приложение 1</w:t>
      </w:r>
      <w:r w:rsidRPr="00664F6F">
        <w:rPr>
          <w:color w:val="000000"/>
          <w:sz w:val="28"/>
          <w:szCs w:val="28"/>
        </w:rPr>
        <w:tab/>
      </w:r>
    </w:p>
    <w:p w:rsidR="00902C87" w:rsidRPr="00664F6F" w:rsidRDefault="00902C87" w:rsidP="00546845">
      <w:pPr>
        <w:autoSpaceDE w:val="0"/>
        <w:autoSpaceDN w:val="0"/>
        <w:adjustRightInd w:val="0"/>
        <w:spacing w:line="240" w:lineRule="exact"/>
        <w:ind w:left="5670"/>
        <w:rPr>
          <w:color w:val="000000"/>
          <w:sz w:val="28"/>
          <w:szCs w:val="28"/>
        </w:rPr>
      </w:pPr>
      <w:r w:rsidRPr="00664F6F">
        <w:rPr>
          <w:color w:val="000000"/>
          <w:sz w:val="28"/>
          <w:szCs w:val="28"/>
        </w:rPr>
        <w:t>к административному регламенту</w:t>
      </w:r>
      <w:r w:rsidR="006C6C2C">
        <w:rPr>
          <w:color w:val="000000"/>
          <w:sz w:val="28"/>
          <w:szCs w:val="28"/>
        </w:rPr>
        <w:t xml:space="preserve"> </w:t>
      </w:r>
      <w:r w:rsidRPr="00664F6F">
        <w:rPr>
          <w:color w:val="000000"/>
          <w:sz w:val="28"/>
          <w:szCs w:val="28"/>
        </w:rPr>
        <w:t>предоставления муниципальной услуги «Регистрация устава территориального общественного самоуправления»</w:t>
      </w:r>
    </w:p>
    <w:p w:rsidR="00902C87" w:rsidRDefault="00902C87" w:rsidP="004E1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textAlignment w:val="baseline"/>
        <w:rPr>
          <w:color w:val="333333"/>
          <w:sz w:val="28"/>
          <w:szCs w:val="28"/>
        </w:rPr>
      </w:pPr>
    </w:p>
    <w:p w:rsidR="00902C87" w:rsidRDefault="00902C87" w:rsidP="004E1024">
      <w:pPr>
        <w:shd w:val="clear" w:color="auto" w:fill="FFFFFF"/>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ind w:left="5103"/>
        <w:jc w:val="both"/>
        <w:textAlignment w:val="baseline"/>
        <w:rPr>
          <w:sz w:val="28"/>
          <w:szCs w:val="28"/>
        </w:rPr>
      </w:pPr>
      <w:r>
        <w:rPr>
          <w:sz w:val="28"/>
          <w:szCs w:val="28"/>
        </w:rPr>
        <w:t>В управление внутренней политики и общественной безопасности администрации Чайковского городского округа</w:t>
      </w:r>
    </w:p>
    <w:p w:rsidR="00902C87" w:rsidRDefault="00902C87" w:rsidP="004E1024">
      <w:pPr>
        <w:shd w:val="clear" w:color="auto" w:fill="FFFFFF"/>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ind w:left="5103"/>
        <w:jc w:val="both"/>
        <w:textAlignment w:val="baseline"/>
        <w:rPr>
          <w:color w:val="333333"/>
          <w:sz w:val="28"/>
          <w:szCs w:val="28"/>
        </w:rPr>
      </w:pPr>
      <w:r>
        <w:rPr>
          <w:color w:val="333333"/>
          <w:sz w:val="28"/>
          <w:szCs w:val="28"/>
        </w:rPr>
        <w:t xml:space="preserve">                                                </w:t>
      </w:r>
    </w:p>
    <w:p w:rsidR="00902C87" w:rsidRDefault="00902C87" w:rsidP="00902C87">
      <w:pPr>
        <w:shd w:val="clear" w:color="auto" w:fill="FFFFFF"/>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3"/>
        <w:jc w:val="both"/>
        <w:textAlignment w:val="baseline"/>
        <w:rPr>
          <w:color w:val="333333"/>
          <w:sz w:val="28"/>
          <w:szCs w:val="28"/>
        </w:rPr>
      </w:pPr>
      <w:r>
        <w:rPr>
          <w:color w:val="333333"/>
          <w:sz w:val="28"/>
          <w:szCs w:val="28"/>
        </w:rPr>
        <w:t>от ______________________________</w:t>
      </w:r>
    </w:p>
    <w:p w:rsidR="00902C87" w:rsidRDefault="00902C87" w:rsidP="00902C87">
      <w:pPr>
        <w:shd w:val="clear" w:color="auto" w:fill="FFFFFF"/>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3"/>
        <w:jc w:val="both"/>
        <w:textAlignment w:val="baseline"/>
        <w:rPr>
          <w:color w:val="333333"/>
          <w:sz w:val="28"/>
          <w:szCs w:val="28"/>
        </w:rPr>
      </w:pPr>
      <w:r>
        <w:rPr>
          <w:color w:val="333333"/>
          <w:sz w:val="28"/>
          <w:szCs w:val="28"/>
        </w:rPr>
        <w:t xml:space="preserve">             </w:t>
      </w:r>
      <w:r>
        <w:rPr>
          <w:color w:val="333333"/>
          <w:sz w:val="14"/>
          <w:szCs w:val="28"/>
        </w:rPr>
        <w:t>(ФИО полностью)</w:t>
      </w:r>
      <w:r>
        <w:rPr>
          <w:color w:val="333333"/>
          <w:sz w:val="28"/>
          <w:szCs w:val="28"/>
        </w:rPr>
        <w:t xml:space="preserve">                                   </w:t>
      </w:r>
    </w:p>
    <w:p w:rsidR="00902C87" w:rsidRDefault="00902C87" w:rsidP="00902C87">
      <w:pPr>
        <w:shd w:val="clear" w:color="auto" w:fill="FFFFFF"/>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3"/>
        <w:jc w:val="both"/>
        <w:textAlignment w:val="baseline"/>
        <w:rPr>
          <w:color w:val="333333"/>
          <w:sz w:val="28"/>
          <w:szCs w:val="28"/>
        </w:rPr>
      </w:pPr>
      <w:r>
        <w:rPr>
          <w:color w:val="333333"/>
          <w:sz w:val="28"/>
          <w:szCs w:val="28"/>
        </w:rPr>
        <w:t>______________________________</w:t>
      </w:r>
    </w:p>
    <w:p w:rsidR="00902C87" w:rsidRDefault="00902C87" w:rsidP="00902C87">
      <w:pPr>
        <w:shd w:val="clear" w:color="auto" w:fill="FFFFFF"/>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3"/>
        <w:jc w:val="both"/>
        <w:textAlignment w:val="baseline"/>
        <w:rPr>
          <w:color w:val="333333"/>
          <w:sz w:val="28"/>
          <w:szCs w:val="28"/>
        </w:rPr>
      </w:pPr>
      <w:r>
        <w:rPr>
          <w:color w:val="333333"/>
          <w:sz w:val="28"/>
          <w:szCs w:val="28"/>
        </w:rPr>
        <w:t>паспорт:_______________________</w:t>
      </w:r>
    </w:p>
    <w:p w:rsidR="00902C87" w:rsidRDefault="00902C87" w:rsidP="00902C87">
      <w:pPr>
        <w:shd w:val="clear" w:color="auto" w:fill="FFFFFF"/>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3"/>
        <w:jc w:val="both"/>
        <w:textAlignment w:val="baseline"/>
        <w:rPr>
          <w:color w:val="333333"/>
          <w:sz w:val="18"/>
          <w:szCs w:val="28"/>
        </w:rPr>
      </w:pPr>
      <w:r>
        <w:rPr>
          <w:color w:val="333333"/>
          <w:sz w:val="18"/>
          <w:szCs w:val="28"/>
        </w:rPr>
        <w:t xml:space="preserve">                         (серия, номер)</w:t>
      </w:r>
    </w:p>
    <w:p w:rsidR="00902C87" w:rsidRDefault="00902C87" w:rsidP="00902C87">
      <w:pPr>
        <w:shd w:val="clear" w:color="auto" w:fill="FFFFFF"/>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3"/>
        <w:jc w:val="both"/>
        <w:textAlignment w:val="baseline"/>
        <w:rPr>
          <w:color w:val="333333"/>
          <w:sz w:val="28"/>
          <w:szCs w:val="28"/>
        </w:rPr>
      </w:pPr>
      <w:r>
        <w:rPr>
          <w:color w:val="333333"/>
          <w:sz w:val="28"/>
          <w:szCs w:val="28"/>
        </w:rPr>
        <w:t>выдан_________________________</w:t>
      </w:r>
    </w:p>
    <w:p w:rsidR="00902C87" w:rsidRDefault="00902C87" w:rsidP="00902C87">
      <w:pPr>
        <w:shd w:val="clear" w:color="auto" w:fill="FFFFFF"/>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3"/>
        <w:jc w:val="both"/>
        <w:textAlignment w:val="baseline"/>
        <w:rPr>
          <w:color w:val="333333"/>
          <w:sz w:val="28"/>
          <w:szCs w:val="28"/>
        </w:rPr>
      </w:pPr>
      <w:r>
        <w:rPr>
          <w:color w:val="333333"/>
          <w:sz w:val="28"/>
          <w:szCs w:val="28"/>
        </w:rPr>
        <w:t xml:space="preserve">                             </w:t>
      </w:r>
      <w:r>
        <w:rPr>
          <w:color w:val="333333"/>
          <w:sz w:val="20"/>
          <w:szCs w:val="28"/>
        </w:rPr>
        <w:t>(кем, когда)</w:t>
      </w:r>
      <w:r>
        <w:rPr>
          <w:color w:val="333333"/>
          <w:sz w:val="28"/>
          <w:szCs w:val="28"/>
        </w:rPr>
        <w:t xml:space="preserve">                   </w:t>
      </w:r>
    </w:p>
    <w:p w:rsidR="00902C87" w:rsidRDefault="00902C87" w:rsidP="00902C87">
      <w:pPr>
        <w:shd w:val="clear" w:color="auto" w:fill="FFFFFF"/>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3"/>
        <w:jc w:val="both"/>
        <w:textAlignment w:val="baseline"/>
        <w:rPr>
          <w:color w:val="333333"/>
          <w:sz w:val="28"/>
          <w:szCs w:val="28"/>
        </w:rPr>
      </w:pPr>
      <w:r>
        <w:rPr>
          <w:color w:val="333333"/>
          <w:sz w:val="28"/>
          <w:szCs w:val="28"/>
        </w:rPr>
        <w:t>______________________________</w:t>
      </w:r>
    </w:p>
    <w:p w:rsidR="00902C87" w:rsidRDefault="00902C87" w:rsidP="00902C87">
      <w:pPr>
        <w:shd w:val="clear" w:color="auto" w:fill="FFFFFF"/>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3"/>
        <w:jc w:val="both"/>
        <w:textAlignment w:val="baseline"/>
        <w:rPr>
          <w:color w:val="333333"/>
          <w:sz w:val="28"/>
          <w:szCs w:val="28"/>
        </w:rPr>
      </w:pPr>
      <w:proofErr w:type="gramStart"/>
      <w:r>
        <w:rPr>
          <w:color w:val="333333"/>
          <w:sz w:val="28"/>
          <w:szCs w:val="28"/>
        </w:rPr>
        <w:t>проживающего</w:t>
      </w:r>
      <w:proofErr w:type="gramEnd"/>
      <w:r>
        <w:rPr>
          <w:color w:val="333333"/>
          <w:sz w:val="28"/>
          <w:szCs w:val="28"/>
        </w:rPr>
        <w:t xml:space="preserve"> по адресу:</w:t>
      </w:r>
    </w:p>
    <w:p w:rsidR="00902C87" w:rsidRDefault="00902C87" w:rsidP="00902C87">
      <w:pPr>
        <w:shd w:val="clear" w:color="auto" w:fill="FFFFFF"/>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3"/>
        <w:jc w:val="both"/>
        <w:textAlignment w:val="baseline"/>
        <w:rPr>
          <w:color w:val="333333"/>
          <w:sz w:val="28"/>
          <w:szCs w:val="28"/>
        </w:rPr>
      </w:pPr>
      <w:r>
        <w:rPr>
          <w:color w:val="333333"/>
          <w:sz w:val="28"/>
          <w:szCs w:val="28"/>
        </w:rPr>
        <w:t>______________________________</w:t>
      </w:r>
    </w:p>
    <w:p w:rsidR="00902C87" w:rsidRDefault="00902C87" w:rsidP="00902C87">
      <w:pPr>
        <w:shd w:val="clear" w:color="auto" w:fill="FFFFFF"/>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103"/>
        <w:jc w:val="both"/>
        <w:textAlignment w:val="baseline"/>
        <w:rPr>
          <w:color w:val="333333"/>
          <w:sz w:val="28"/>
          <w:szCs w:val="28"/>
        </w:rPr>
      </w:pPr>
      <w:r>
        <w:rPr>
          <w:color w:val="333333"/>
          <w:sz w:val="28"/>
          <w:szCs w:val="28"/>
        </w:rPr>
        <w:t>телефон_______________________</w:t>
      </w:r>
    </w:p>
    <w:p w:rsidR="00902C87" w:rsidRDefault="00902C87" w:rsidP="00902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529"/>
        <w:textAlignment w:val="baseline"/>
        <w:rPr>
          <w:color w:val="333333"/>
          <w:sz w:val="20"/>
          <w:szCs w:val="28"/>
        </w:rPr>
      </w:pPr>
      <w:r>
        <w:rPr>
          <w:color w:val="333333"/>
          <w:sz w:val="28"/>
          <w:szCs w:val="28"/>
        </w:rPr>
        <w:t xml:space="preserve">                         </w:t>
      </w:r>
      <w:r>
        <w:rPr>
          <w:color w:val="333333"/>
          <w:sz w:val="20"/>
          <w:szCs w:val="28"/>
        </w:rPr>
        <w:t>(мобильный)</w:t>
      </w:r>
    </w:p>
    <w:p w:rsidR="00902C87" w:rsidRPr="00BC48F9" w:rsidRDefault="00902C87" w:rsidP="00902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color w:val="333333"/>
          <w:sz w:val="20"/>
          <w:szCs w:val="20"/>
        </w:rPr>
      </w:pPr>
    </w:p>
    <w:p w:rsidR="00902C87" w:rsidRDefault="00902C87" w:rsidP="00902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rPr>
          <w:color w:val="333333"/>
          <w:sz w:val="28"/>
          <w:szCs w:val="28"/>
        </w:rPr>
      </w:pPr>
      <w:r>
        <w:rPr>
          <w:color w:val="333333"/>
          <w:sz w:val="28"/>
          <w:szCs w:val="28"/>
        </w:rPr>
        <w:t>заявление.</w:t>
      </w:r>
    </w:p>
    <w:p w:rsidR="00902C87" w:rsidRPr="00BC48F9" w:rsidRDefault="00902C87" w:rsidP="00902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rPr>
          <w:color w:val="333333"/>
          <w:sz w:val="20"/>
          <w:szCs w:val="20"/>
        </w:rPr>
      </w:pPr>
    </w:p>
    <w:p w:rsidR="00902C87" w:rsidRDefault="00902C87" w:rsidP="00902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textAlignment w:val="baseline"/>
        <w:rPr>
          <w:color w:val="333333"/>
          <w:sz w:val="28"/>
          <w:szCs w:val="28"/>
        </w:rPr>
      </w:pPr>
      <w:r>
        <w:rPr>
          <w:color w:val="333333"/>
          <w:sz w:val="28"/>
          <w:szCs w:val="28"/>
        </w:rPr>
        <w:t>Прошу зарегистрировать устав ТОС (принятые изменения в устав ТОС) __________________________________________________________________</w:t>
      </w:r>
    </w:p>
    <w:p w:rsidR="00902C87" w:rsidRDefault="00902C87" w:rsidP="00902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color w:val="333333"/>
          <w:sz w:val="20"/>
          <w:szCs w:val="28"/>
        </w:rPr>
      </w:pPr>
      <w:r>
        <w:rPr>
          <w:color w:val="333333"/>
          <w:sz w:val="28"/>
          <w:szCs w:val="28"/>
        </w:rPr>
        <w:t xml:space="preserve">                                             </w:t>
      </w:r>
      <w:r>
        <w:rPr>
          <w:color w:val="333333"/>
          <w:sz w:val="20"/>
          <w:szCs w:val="28"/>
        </w:rPr>
        <w:t>(наименование ТОС)</w:t>
      </w:r>
    </w:p>
    <w:p w:rsidR="00902C87" w:rsidRDefault="00902C87" w:rsidP="00902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color w:val="333333"/>
          <w:sz w:val="28"/>
          <w:szCs w:val="28"/>
        </w:rPr>
      </w:pPr>
      <w:r>
        <w:rPr>
          <w:color w:val="333333"/>
          <w:sz w:val="28"/>
          <w:szCs w:val="28"/>
        </w:rPr>
        <w:t>и включить его в Реестр уставов ТОС Чайковского городского округа.</w:t>
      </w:r>
    </w:p>
    <w:p w:rsidR="00902C87" w:rsidRDefault="00902C87" w:rsidP="00902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textAlignment w:val="baseline"/>
        <w:rPr>
          <w:color w:val="333333"/>
          <w:sz w:val="28"/>
          <w:szCs w:val="28"/>
        </w:rPr>
      </w:pPr>
      <w:r>
        <w:rPr>
          <w:color w:val="333333"/>
          <w:sz w:val="28"/>
          <w:szCs w:val="28"/>
        </w:rPr>
        <w:t>К заявлению прилагаю:</w:t>
      </w:r>
    </w:p>
    <w:p w:rsidR="00902C87" w:rsidRDefault="00902C87" w:rsidP="00902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color w:val="333333"/>
          <w:sz w:val="28"/>
          <w:szCs w:val="28"/>
        </w:rPr>
      </w:pPr>
      <w:r>
        <w:rPr>
          <w:color w:val="333333"/>
          <w:sz w:val="28"/>
          <w:szCs w:val="28"/>
        </w:rPr>
        <w:t xml:space="preserve"> - текст устава ТОС __________________________в двух экземплярах, </w:t>
      </w:r>
    </w:p>
    <w:p w:rsidR="00902C87" w:rsidRDefault="00902C87" w:rsidP="00902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color w:val="333333"/>
          <w:sz w:val="20"/>
          <w:szCs w:val="20"/>
        </w:rPr>
      </w:pPr>
      <w:r>
        <w:rPr>
          <w:color w:val="333333"/>
          <w:sz w:val="20"/>
          <w:szCs w:val="20"/>
        </w:rPr>
        <w:t xml:space="preserve">                                                         (наименование ТОС)</w:t>
      </w:r>
    </w:p>
    <w:p w:rsidR="00902C87" w:rsidRDefault="00902C87" w:rsidP="00902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color w:val="333333"/>
          <w:sz w:val="28"/>
          <w:szCs w:val="28"/>
        </w:rPr>
      </w:pPr>
      <w:proofErr w:type="gramStart"/>
      <w:r>
        <w:rPr>
          <w:color w:val="333333"/>
          <w:sz w:val="28"/>
          <w:szCs w:val="28"/>
        </w:rPr>
        <w:t>заверенный</w:t>
      </w:r>
      <w:proofErr w:type="gramEnd"/>
      <w:r>
        <w:rPr>
          <w:color w:val="333333"/>
          <w:sz w:val="28"/>
          <w:szCs w:val="28"/>
        </w:rPr>
        <w:t xml:space="preserve"> подписью  руководителя органа территориального общественного самоуправления;</w:t>
      </w:r>
    </w:p>
    <w:p w:rsidR="00902C87" w:rsidRDefault="00D3375C" w:rsidP="00902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color w:val="333333"/>
          <w:sz w:val="28"/>
          <w:szCs w:val="28"/>
        </w:rPr>
      </w:pPr>
      <w:r>
        <w:rPr>
          <w:color w:val="333333"/>
          <w:sz w:val="28"/>
          <w:szCs w:val="28"/>
        </w:rPr>
        <w:t xml:space="preserve">- заверенная копия решения собрания (либо конференции) граждан о </w:t>
      </w:r>
      <w:r w:rsidR="00902C87">
        <w:rPr>
          <w:color w:val="333333"/>
          <w:sz w:val="28"/>
          <w:szCs w:val="28"/>
        </w:rPr>
        <w:t>принятии устава ТОС (о внесении изменений и дополнений в Устав ТОС)_____________________________________________________________</w:t>
      </w:r>
    </w:p>
    <w:p w:rsidR="00902C87" w:rsidRDefault="00902C87" w:rsidP="00902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color w:val="333333"/>
          <w:sz w:val="20"/>
          <w:szCs w:val="28"/>
        </w:rPr>
      </w:pPr>
      <w:r>
        <w:rPr>
          <w:color w:val="333333"/>
          <w:sz w:val="20"/>
          <w:szCs w:val="28"/>
        </w:rPr>
        <w:t xml:space="preserve">                                                    (наименование ТОС)</w:t>
      </w:r>
    </w:p>
    <w:p w:rsidR="00902C87" w:rsidRDefault="00D3375C" w:rsidP="00902C87">
      <w:pPr>
        <w:pBdr>
          <w:bottom w:val="single" w:sz="12"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color w:val="333333"/>
          <w:sz w:val="28"/>
          <w:szCs w:val="28"/>
        </w:rPr>
      </w:pPr>
      <w:r>
        <w:rPr>
          <w:color w:val="333333"/>
          <w:sz w:val="28"/>
          <w:szCs w:val="28"/>
        </w:rPr>
        <w:t xml:space="preserve"> -</w:t>
      </w:r>
      <w:r w:rsidR="00902C87">
        <w:rPr>
          <w:color w:val="333333"/>
          <w:sz w:val="28"/>
          <w:szCs w:val="28"/>
        </w:rPr>
        <w:t xml:space="preserve"> изменения и дополнения, вносимые в Устав ТОС </w:t>
      </w:r>
      <w:r w:rsidR="00902C87">
        <w:rPr>
          <w:sz w:val="28"/>
          <w:szCs w:val="28"/>
        </w:rPr>
        <w:br/>
      </w:r>
      <w:r w:rsidR="00902C87">
        <w:rPr>
          <w:color w:val="333333"/>
          <w:sz w:val="28"/>
          <w:szCs w:val="28"/>
        </w:rPr>
        <w:t xml:space="preserve"> (в случае внесения изменений и дополнений)</w:t>
      </w:r>
    </w:p>
    <w:p w:rsidR="00902C87" w:rsidRDefault="00902C87" w:rsidP="00902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color w:val="333333"/>
          <w:sz w:val="28"/>
          <w:szCs w:val="28"/>
        </w:rPr>
      </w:pPr>
      <w:r>
        <w:rPr>
          <w:color w:val="333333"/>
          <w:sz w:val="20"/>
          <w:szCs w:val="28"/>
        </w:rPr>
        <w:t xml:space="preserve">                                                                         (нужное подчеркнуть) </w:t>
      </w:r>
      <w:r>
        <w:rPr>
          <w:color w:val="333333"/>
          <w:sz w:val="28"/>
          <w:szCs w:val="28"/>
        </w:rPr>
        <w:t xml:space="preserve">    </w:t>
      </w:r>
    </w:p>
    <w:p w:rsidR="00902C87" w:rsidRDefault="00902C87" w:rsidP="00902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color w:val="333333"/>
          <w:sz w:val="28"/>
          <w:szCs w:val="28"/>
        </w:rPr>
      </w:pPr>
    </w:p>
    <w:p w:rsidR="00902C87" w:rsidRDefault="00902C87" w:rsidP="00902C87">
      <w:pPr>
        <w:pStyle w:val="ConsPlusNonformat"/>
        <w:spacing w:line="276" w:lineRule="auto"/>
        <w:jc w:val="both"/>
        <w:rPr>
          <w:rFonts w:ascii="Times New Roman" w:hAnsi="Times New Roman" w:cs="Times New Roman"/>
          <w:sz w:val="28"/>
          <w:szCs w:val="28"/>
        </w:rPr>
      </w:pPr>
      <w:r>
        <w:rPr>
          <w:color w:val="333333"/>
          <w:sz w:val="28"/>
          <w:szCs w:val="28"/>
        </w:rPr>
        <w:t xml:space="preserve"> </w:t>
      </w:r>
      <w:r>
        <w:rPr>
          <w:rFonts w:ascii="Times New Roman" w:hAnsi="Times New Roman" w:cs="Times New Roman"/>
          <w:sz w:val="28"/>
          <w:szCs w:val="28"/>
        </w:rPr>
        <w:t>Заявление и перечисленные документы подал: __________________________</w:t>
      </w:r>
    </w:p>
    <w:p w:rsidR="00902C87" w:rsidRDefault="00902C87" w:rsidP="00902C87">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(Ф.И.О. и подпись заявителя)</w:t>
      </w:r>
    </w:p>
    <w:p w:rsidR="00902C87" w:rsidRPr="0035792E" w:rsidRDefault="00902C87" w:rsidP="00902C87">
      <w:pPr>
        <w:pStyle w:val="ConsPlusNonformat"/>
        <w:spacing w:line="276" w:lineRule="auto"/>
        <w:jc w:val="both"/>
        <w:rPr>
          <w:rFonts w:ascii="Times New Roman" w:hAnsi="Times New Roman" w:cs="Times New Roman"/>
          <w:sz w:val="28"/>
          <w:szCs w:val="28"/>
        </w:rPr>
      </w:pPr>
      <w:r w:rsidRPr="0035792E">
        <w:rPr>
          <w:rFonts w:ascii="Times New Roman" w:hAnsi="Times New Roman" w:cs="Times New Roman"/>
          <w:sz w:val="28"/>
          <w:szCs w:val="28"/>
        </w:rPr>
        <w:t>Дата ______________</w:t>
      </w:r>
    </w:p>
    <w:p w:rsidR="00902C87" w:rsidRPr="0035792E" w:rsidRDefault="00902C87" w:rsidP="00902C87">
      <w:pPr>
        <w:pStyle w:val="ConsPlusNonformat"/>
        <w:spacing w:line="276" w:lineRule="auto"/>
        <w:ind w:firstLine="709"/>
        <w:jc w:val="both"/>
        <w:rPr>
          <w:rFonts w:ascii="Times New Roman" w:hAnsi="Times New Roman" w:cs="Times New Roman"/>
          <w:sz w:val="28"/>
          <w:szCs w:val="28"/>
        </w:rPr>
      </w:pPr>
    </w:p>
    <w:p w:rsidR="00902C87" w:rsidRDefault="00902C87" w:rsidP="00902C8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Заявление </w:t>
      </w:r>
      <w:r w:rsidRPr="00C63215">
        <w:rPr>
          <w:rFonts w:ascii="Times New Roman" w:hAnsi="Times New Roman" w:cs="Times New Roman"/>
          <w:sz w:val="28"/>
          <w:szCs w:val="28"/>
        </w:rPr>
        <w:t>и перечисленные документы</w:t>
      </w:r>
      <w:r>
        <w:rPr>
          <w:rFonts w:ascii="Times New Roman" w:hAnsi="Times New Roman" w:cs="Times New Roman"/>
          <w:sz w:val="28"/>
          <w:szCs w:val="28"/>
        </w:rPr>
        <w:t xml:space="preserve"> принял: __________________________</w:t>
      </w:r>
    </w:p>
    <w:p w:rsidR="00902C87" w:rsidRDefault="00902C87" w:rsidP="00902C8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(Ф.И.О., подпись и </w:t>
      </w:r>
    </w:p>
    <w:p w:rsidR="00902C87" w:rsidRDefault="00902C87" w:rsidP="00902C8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02C87" w:rsidRDefault="00902C87" w:rsidP="00902C87">
      <w:pPr>
        <w:pStyle w:val="ConsPlusNonformat"/>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должность специалиста Управления)</w:t>
      </w:r>
    </w:p>
    <w:p w:rsidR="00902C87" w:rsidRDefault="00902C87" w:rsidP="00902C87">
      <w:pPr>
        <w:pStyle w:val="ConsPlusNonformat"/>
        <w:spacing w:line="276" w:lineRule="auto"/>
        <w:ind w:firstLine="709"/>
        <w:jc w:val="center"/>
        <w:rPr>
          <w:rFonts w:ascii="Times New Roman" w:hAnsi="Times New Roman" w:cs="Times New Roman"/>
          <w:sz w:val="28"/>
          <w:szCs w:val="28"/>
        </w:rPr>
      </w:pPr>
    </w:p>
    <w:p w:rsidR="00902C87" w:rsidRDefault="00902C87" w:rsidP="00902C8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Дата ______________________</w:t>
      </w:r>
    </w:p>
    <w:p w:rsidR="00902C87" w:rsidRDefault="00902C87" w:rsidP="00902C87">
      <w:pPr>
        <w:pStyle w:val="ConsPlusNonformat"/>
        <w:spacing w:line="276" w:lineRule="auto"/>
        <w:ind w:firstLine="709"/>
        <w:jc w:val="both"/>
        <w:rPr>
          <w:rFonts w:ascii="Times New Roman" w:hAnsi="Times New Roman" w:cs="Times New Roman"/>
          <w:sz w:val="28"/>
          <w:szCs w:val="28"/>
        </w:rPr>
      </w:pPr>
    </w:p>
    <w:p w:rsidR="00902C87" w:rsidRDefault="00902C87" w:rsidP="00902C87">
      <w:pPr>
        <w:pStyle w:val="ConsPlusNonformat"/>
        <w:spacing w:line="276" w:lineRule="auto"/>
        <w:ind w:firstLine="709"/>
        <w:jc w:val="both"/>
        <w:rPr>
          <w:rFonts w:ascii="Times New Roman" w:hAnsi="Times New Roman" w:cs="Times New Roman"/>
          <w:sz w:val="28"/>
          <w:szCs w:val="28"/>
        </w:rPr>
      </w:pPr>
    </w:p>
    <w:p w:rsidR="00902C87" w:rsidRDefault="00902C87" w:rsidP="00902C8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Зарегистрированный устав ТОС получил: _____________(____________________)</w:t>
      </w:r>
    </w:p>
    <w:p w:rsidR="00902C87" w:rsidRDefault="00902C87" w:rsidP="00902C87">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Дата _______________________</w:t>
      </w:r>
    </w:p>
    <w:p w:rsidR="00902C87" w:rsidRDefault="00902C87" w:rsidP="00902C87">
      <w:pPr>
        <w:shd w:val="clear" w:color="auto" w:fill="FFFFFF"/>
        <w:tabs>
          <w:tab w:val="left" w:pos="916"/>
          <w:tab w:val="left" w:pos="1832"/>
          <w:tab w:val="left" w:pos="2748"/>
          <w:tab w:val="left" w:pos="3664"/>
          <w:tab w:val="left" w:pos="4580"/>
          <w:tab w:val="left" w:pos="5496"/>
          <w:tab w:val="left" w:pos="5529"/>
          <w:tab w:val="left" w:pos="7328"/>
          <w:tab w:val="left" w:pos="8244"/>
          <w:tab w:val="left" w:pos="9160"/>
          <w:tab w:val="left" w:pos="10076"/>
          <w:tab w:val="left" w:pos="10992"/>
          <w:tab w:val="left" w:pos="11908"/>
          <w:tab w:val="left" w:pos="12824"/>
          <w:tab w:val="left" w:pos="13740"/>
          <w:tab w:val="left" w:pos="14656"/>
        </w:tabs>
        <w:spacing w:line="276" w:lineRule="auto"/>
        <w:ind w:left="5529"/>
        <w:textAlignment w:val="baseline"/>
        <w:rPr>
          <w:color w:val="333333"/>
          <w:sz w:val="20"/>
          <w:szCs w:val="28"/>
        </w:rPr>
      </w:pPr>
      <w:r>
        <w:rPr>
          <w:color w:val="333333"/>
          <w:sz w:val="20"/>
          <w:szCs w:val="28"/>
        </w:rPr>
        <w:br w:type="page"/>
      </w:r>
    </w:p>
    <w:p w:rsidR="00902C87" w:rsidRPr="00664F6F" w:rsidRDefault="00902C87" w:rsidP="00546845">
      <w:pPr>
        <w:shd w:val="clear" w:color="auto" w:fill="FFFFFF"/>
        <w:tabs>
          <w:tab w:val="left" w:pos="916"/>
          <w:tab w:val="left" w:pos="1832"/>
          <w:tab w:val="left" w:pos="2748"/>
          <w:tab w:val="left" w:pos="3664"/>
          <w:tab w:val="left" w:pos="4580"/>
          <w:tab w:val="left" w:pos="5496"/>
          <w:tab w:val="left" w:pos="5529"/>
          <w:tab w:val="left" w:pos="7328"/>
          <w:tab w:val="left" w:pos="8244"/>
          <w:tab w:val="left" w:pos="9160"/>
          <w:tab w:val="left" w:pos="10076"/>
          <w:tab w:val="left" w:pos="10992"/>
          <w:tab w:val="left" w:pos="11908"/>
          <w:tab w:val="left" w:pos="12824"/>
          <w:tab w:val="left" w:pos="13740"/>
          <w:tab w:val="left" w:pos="14656"/>
        </w:tabs>
        <w:spacing w:line="240" w:lineRule="exact"/>
        <w:ind w:left="5528"/>
        <w:textAlignment w:val="baseline"/>
        <w:rPr>
          <w:color w:val="000000"/>
          <w:sz w:val="28"/>
          <w:szCs w:val="28"/>
        </w:rPr>
      </w:pPr>
      <w:r w:rsidRPr="00664F6F">
        <w:rPr>
          <w:color w:val="000000"/>
          <w:sz w:val="28"/>
          <w:szCs w:val="28"/>
        </w:rPr>
        <w:lastRenderedPageBreak/>
        <w:t>Приложение 2</w:t>
      </w:r>
      <w:r w:rsidRPr="00664F6F">
        <w:rPr>
          <w:color w:val="000000"/>
          <w:sz w:val="28"/>
          <w:szCs w:val="28"/>
        </w:rPr>
        <w:tab/>
      </w:r>
    </w:p>
    <w:p w:rsidR="00902C87" w:rsidRPr="00664F6F" w:rsidRDefault="00902C87" w:rsidP="00546845">
      <w:pPr>
        <w:tabs>
          <w:tab w:val="left" w:pos="5529"/>
        </w:tabs>
        <w:autoSpaceDE w:val="0"/>
        <w:autoSpaceDN w:val="0"/>
        <w:adjustRightInd w:val="0"/>
        <w:spacing w:line="240" w:lineRule="exact"/>
        <w:ind w:left="5528"/>
        <w:rPr>
          <w:color w:val="000000"/>
          <w:sz w:val="28"/>
          <w:szCs w:val="28"/>
        </w:rPr>
      </w:pPr>
      <w:r w:rsidRPr="00664F6F">
        <w:rPr>
          <w:color w:val="000000"/>
          <w:sz w:val="28"/>
          <w:szCs w:val="28"/>
        </w:rPr>
        <w:t>к административному регламенту</w:t>
      </w:r>
    </w:p>
    <w:p w:rsidR="00902C87" w:rsidRPr="00664F6F" w:rsidRDefault="00902C87" w:rsidP="00546845">
      <w:pPr>
        <w:tabs>
          <w:tab w:val="left" w:pos="5529"/>
        </w:tabs>
        <w:autoSpaceDE w:val="0"/>
        <w:autoSpaceDN w:val="0"/>
        <w:adjustRightInd w:val="0"/>
        <w:spacing w:line="240" w:lineRule="exact"/>
        <w:ind w:left="5528"/>
        <w:rPr>
          <w:color w:val="000000"/>
          <w:sz w:val="28"/>
          <w:szCs w:val="28"/>
        </w:rPr>
      </w:pPr>
      <w:r w:rsidRPr="00664F6F">
        <w:rPr>
          <w:color w:val="000000"/>
          <w:sz w:val="28"/>
          <w:szCs w:val="28"/>
        </w:rPr>
        <w:t xml:space="preserve">предоставления </w:t>
      </w:r>
      <w:proofErr w:type="gramStart"/>
      <w:r w:rsidRPr="00664F6F">
        <w:rPr>
          <w:color w:val="000000"/>
          <w:sz w:val="28"/>
          <w:szCs w:val="28"/>
        </w:rPr>
        <w:t>муниципальной</w:t>
      </w:r>
      <w:proofErr w:type="gramEnd"/>
      <w:r w:rsidRPr="00664F6F">
        <w:rPr>
          <w:color w:val="000000"/>
          <w:sz w:val="28"/>
          <w:szCs w:val="28"/>
        </w:rPr>
        <w:t xml:space="preserve"> </w:t>
      </w:r>
    </w:p>
    <w:p w:rsidR="00902C87" w:rsidRPr="00664F6F" w:rsidRDefault="00902C87" w:rsidP="00546845">
      <w:pPr>
        <w:tabs>
          <w:tab w:val="left" w:pos="5529"/>
        </w:tabs>
        <w:autoSpaceDE w:val="0"/>
        <w:autoSpaceDN w:val="0"/>
        <w:adjustRightInd w:val="0"/>
        <w:spacing w:line="240" w:lineRule="exact"/>
        <w:ind w:left="5528"/>
        <w:rPr>
          <w:color w:val="000000"/>
          <w:sz w:val="28"/>
          <w:szCs w:val="28"/>
        </w:rPr>
      </w:pPr>
      <w:r w:rsidRPr="00664F6F">
        <w:rPr>
          <w:color w:val="000000"/>
          <w:sz w:val="28"/>
          <w:szCs w:val="28"/>
        </w:rPr>
        <w:t>услуги «Регистрация устава территориального общественного самоуправления»</w:t>
      </w:r>
    </w:p>
    <w:tbl>
      <w:tblPr>
        <w:tblW w:w="0" w:type="auto"/>
        <w:tblLayout w:type="fixed"/>
        <w:tblLook w:val="01E0"/>
      </w:tblPr>
      <w:tblGrid>
        <w:gridCol w:w="5599"/>
        <w:gridCol w:w="4574"/>
      </w:tblGrid>
      <w:tr w:rsidR="00902C87" w:rsidTr="00297067">
        <w:tc>
          <w:tcPr>
            <w:tcW w:w="5599" w:type="dxa"/>
          </w:tcPr>
          <w:p w:rsidR="00902C87" w:rsidRPr="005A588E" w:rsidRDefault="00902C87" w:rsidP="00297067">
            <w:pPr>
              <w:spacing w:line="276" w:lineRule="auto"/>
              <w:rPr>
                <w:rFonts w:ascii="Arial" w:hAnsi="Arial"/>
              </w:rPr>
            </w:pPr>
            <w:r w:rsidRPr="005A588E">
              <w:rPr>
                <w:rFonts w:ascii="Arial" w:hAnsi="Arial"/>
              </w:rPr>
              <w:t xml:space="preserve">          </w:t>
            </w:r>
          </w:p>
        </w:tc>
        <w:tc>
          <w:tcPr>
            <w:tcW w:w="4574" w:type="dxa"/>
          </w:tcPr>
          <w:p w:rsidR="00902C87" w:rsidRPr="00D64B11" w:rsidRDefault="00902C87" w:rsidP="00297067">
            <w:pPr>
              <w:pStyle w:val="1"/>
              <w:spacing w:line="276" w:lineRule="auto"/>
              <w:rPr>
                <w:rFonts w:ascii="Times New Roman" w:hAnsi="Times New Roman"/>
                <w:b w:val="0"/>
                <w:szCs w:val="24"/>
              </w:rPr>
            </w:pPr>
          </w:p>
        </w:tc>
      </w:tr>
      <w:tr w:rsidR="00902C87" w:rsidTr="00297067">
        <w:tc>
          <w:tcPr>
            <w:tcW w:w="5599" w:type="dxa"/>
          </w:tcPr>
          <w:p w:rsidR="00902C87" w:rsidRPr="00773C12" w:rsidRDefault="00902C87" w:rsidP="00297067">
            <w:pPr>
              <w:spacing w:line="276" w:lineRule="auto"/>
              <w:rPr>
                <w:sz w:val="26"/>
                <w:szCs w:val="26"/>
              </w:rPr>
            </w:pPr>
            <w:r w:rsidRPr="00773C12">
              <w:rPr>
                <w:sz w:val="26"/>
                <w:szCs w:val="26"/>
              </w:rPr>
              <w:t>ЗАРЕГИСТРИРОВАН</w:t>
            </w:r>
          </w:p>
          <w:p w:rsidR="00902C87" w:rsidRPr="00773C12" w:rsidRDefault="00902C87" w:rsidP="00297067">
            <w:pPr>
              <w:spacing w:line="276" w:lineRule="auto"/>
              <w:rPr>
                <w:rStyle w:val="ab"/>
                <w:b w:val="0"/>
                <w:bCs w:val="0"/>
                <w:sz w:val="26"/>
                <w:szCs w:val="26"/>
              </w:rPr>
            </w:pPr>
            <w:r w:rsidRPr="00773C12">
              <w:rPr>
                <w:rStyle w:val="ab"/>
                <w:b w:val="0"/>
                <w:bCs w:val="0"/>
                <w:sz w:val="26"/>
                <w:szCs w:val="26"/>
              </w:rPr>
              <w:t>Управлением внутренней политики и общественной безопасности администрации Чайковского городского округа</w:t>
            </w:r>
          </w:p>
          <w:p w:rsidR="00902C87" w:rsidRPr="00773C12" w:rsidRDefault="00902C87" w:rsidP="00297067">
            <w:pPr>
              <w:spacing w:line="276" w:lineRule="auto"/>
              <w:rPr>
                <w:rStyle w:val="ab"/>
                <w:b w:val="0"/>
                <w:bCs w:val="0"/>
                <w:sz w:val="26"/>
                <w:szCs w:val="26"/>
              </w:rPr>
            </w:pPr>
          </w:p>
          <w:p w:rsidR="00902C87" w:rsidRPr="00773C12" w:rsidRDefault="00902C87" w:rsidP="00297067">
            <w:pPr>
              <w:spacing w:line="276" w:lineRule="auto"/>
              <w:rPr>
                <w:rStyle w:val="ab"/>
                <w:b w:val="0"/>
                <w:bCs w:val="0"/>
                <w:sz w:val="26"/>
                <w:szCs w:val="26"/>
              </w:rPr>
            </w:pPr>
            <w:r w:rsidRPr="00773C12">
              <w:rPr>
                <w:rStyle w:val="ab"/>
                <w:b w:val="0"/>
                <w:bCs w:val="0"/>
                <w:sz w:val="26"/>
                <w:szCs w:val="26"/>
              </w:rPr>
              <w:t>Регистрационная запись № ______.</w:t>
            </w:r>
          </w:p>
          <w:p w:rsidR="00902C87" w:rsidRPr="00773C12" w:rsidRDefault="00902C87" w:rsidP="00297067">
            <w:pPr>
              <w:spacing w:line="276" w:lineRule="auto"/>
              <w:rPr>
                <w:rStyle w:val="ab"/>
                <w:b w:val="0"/>
                <w:bCs w:val="0"/>
                <w:sz w:val="26"/>
                <w:szCs w:val="26"/>
              </w:rPr>
            </w:pPr>
            <w:r w:rsidRPr="00773C12">
              <w:rPr>
                <w:rStyle w:val="ab"/>
                <w:b w:val="0"/>
                <w:bCs w:val="0"/>
                <w:sz w:val="26"/>
                <w:szCs w:val="26"/>
              </w:rPr>
              <w:t xml:space="preserve">Дата регистрации «___» ________20___ г. </w:t>
            </w:r>
          </w:p>
          <w:p w:rsidR="00902C87" w:rsidRPr="00773C12" w:rsidRDefault="00902C87" w:rsidP="00297067">
            <w:pPr>
              <w:spacing w:line="276" w:lineRule="auto"/>
              <w:rPr>
                <w:rStyle w:val="ab"/>
                <w:b w:val="0"/>
                <w:bCs w:val="0"/>
                <w:sz w:val="26"/>
                <w:szCs w:val="26"/>
              </w:rPr>
            </w:pPr>
          </w:p>
          <w:p w:rsidR="00902C87" w:rsidRPr="00773C12" w:rsidRDefault="00902C87" w:rsidP="00297067">
            <w:pPr>
              <w:spacing w:line="276" w:lineRule="auto"/>
              <w:rPr>
                <w:rStyle w:val="ab"/>
                <w:b w:val="0"/>
                <w:bCs w:val="0"/>
                <w:sz w:val="26"/>
                <w:szCs w:val="26"/>
              </w:rPr>
            </w:pPr>
            <w:r w:rsidRPr="00773C12">
              <w:rPr>
                <w:rStyle w:val="ab"/>
                <w:b w:val="0"/>
                <w:bCs w:val="0"/>
                <w:sz w:val="26"/>
                <w:szCs w:val="26"/>
              </w:rPr>
              <w:t xml:space="preserve">Подпись     __________________________     </w:t>
            </w:r>
          </w:p>
          <w:p w:rsidR="00902C87" w:rsidRPr="00773C12" w:rsidRDefault="00902C87" w:rsidP="00297067">
            <w:pPr>
              <w:spacing w:line="276" w:lineRule="auto"/>
              <w:rPr>
                <w:rStyle w:val="ab"/>
                <w:b w:val="0"/>
                <w:bCs w:val="0"/>
                <w:sz w:val="26"/>
                <w:szCs w:val="26"/>
              </w:rPr>
            </w:pPr>
          </w:p>
          <w:p w:rsidR="00902C87" w:rsidRPr="00773C12" w:rsidRDefault="00902C87" w:rsidP="00297067">
            <w:pPr>
              <w:spacing w:line="276" w:lineRule="auto"/>
              <w:rPr>
                <w:rStyle w:val="ab"/>
                <w:b w:val="0"/>
                <w:bCs w:val="0"/>
                <w:sz w:val="26"/>
                <w:szCs w:val="26"/>
                <w:u w:val="single"/>
                <w:vertAlign w:val="superscript"/>
              </w:rPr>
            </w:pPr>
            <w:r w:rsidRPr="00773C12">
              <w:rPr>
                <w:rStyle w:val="ab"/>
                <w:b w:val="0"/>
                <w:bCs w:val="0"/>
                <w:sz w:val="26"/>
                <w:szCs w:val="26"/>
              </w:rPr>
              <w:t xml:space="preserve">М. П. </w:t>
            </w:r>
          </w:p>
        </w:tc>
        <w:tc>
          <w:tcPr>
            <w:tcW w:w="4574" w:type="dxa"/>
          </w:tcPr>
          <w:p w:rsidR="00902C87" w:rsidRPr="00D64B11" w:rsidRDefault="00902C87" w:rsidP="00297067">
            <w:pPr>
              <w:pStyle w:val="1"/>
              <w:spacing w:line="276" w:lineRule="auto"/>
              <w:rPr>
                <w:rFonts w:ascii="Times New Roman" w:hAnsi="Times New Roman"/>
                <w:b w:val="0"/>
                <w:sz w:val="26"/>
                <w:szCs w:val="26"/>
              </w:rPr>
            </w:pPr>
            <w:r w:rsidRPr="00D64B11">
              <w:rPr>
                <w:rFonts w:ascii="Times New Roman" w:hAnsi="Times New Roman"/>
                <w:b w:val="0"/>
                <w:sz w:val="26"/>
                <w:szCs w:val="26"/>
              </w:rPr>
              <w:t>УТВЕРЖДЕН</w:t>
            </w:r>
          </w:p>
          <w:p w:rsidR="00902C87" w:rsidRPr="00D64B11" w:rsidRDefault="00902C87" w:rsidP="00297067">
            <w:pPr>
              <w:pStyle w:val="1"/>
              <w:spacing w:line="276" w:lineRule="auto"/>
              <w:rPr>
                <w:rFonts w:ascii="Times New Roman" w:hAnsi="Times New Roman"/>
                <w:b w:val="0"/>
                <w:sz w:val="26"/>
                <w:szCs w:val="26"/>
              </w:rPr>
            </w:pPr>
            <w:r w:rsidRPr="00D64B11">
              <w:rPr>
                <w:rFonts w:ascii="Times New Roman" w:hAnsi="Times New Roman"/>
                <w:b w:val="0"/>
                <w:sz w:val="26"/>
                <w:szCs w:val="26"/>
              </w:rPr>
              <w:t xml:space="preserve">решением учредительного собрания /конференции граждан </w:t>
            </w:r>
          </w:p>
          <w:p w:rsidR="00902C87" w:rsidRPr="00773C12" w:rsidRDefault="00902C87" w:rsidP="00297067">
            <w:pPr>
              <w:spacing w:line="276" w:lineRule="auto"/>
              <w:jc w:val="both"/>
              <w:rPr>
                <w:sz w:val="26"/>
                <w:szCs w:val="26"/>
              </w:rPr>
            </w:pPr>
            <w:r w:rsidRPr="00773C12">
              <w:rPr>
                <w:sz w:val="26"/>
                <w:szCs w:val="26"/>
              </w:rPr>
              <w:t xml:space="preserve">местной общественной организации </w:t>
            </w:r>
            <w:proofErr w:type="gramStart"/>
            <w:r w:rsidRPr="00773C12">
              <w:rPr>
                <w:sz w:val="26"/>
                <w:szCs w:val="26"/>
              </w:rPr>
              <w:t>территориальное</w:t>
            </w:r>
            <w:proofErr w:type="gramEnd"/>
            <w:r w:rsidRPr="00773C12">
              <w:rPr>
                <w:sz w:val="26"/>
                <w:szCs w:val="26"/>
              </w:rPr>
              <w:t xml:space="preserve"> общественное </w:t>
            </w:r>
          </w:p>
          <w:p w:rsidR="00902C87" w:rsidRPr="00773C12" w:rsidRDefault="00902C87" w:rsidP="00297067">
            <w:pPr>
              <w:spacing w:line="276" w:lineRule="auto"/>
              <w:jc w:val="both"/>
              <w:rPr>
                <w:sz w:val="26"/>
                <w:szCs w:val="26"/>
              </w:rPr>
            </w:pPr>
            <w:r w:rsidRPr="00773C12">
              <w:rPr>
                <w:sz w:val="26"/>
                <w:szCs w:val="26"/>
              </w:rPr>
              <w:t>самоуправление «</w:t>
            </w:r>
            <w:r>
              <w:rPr>
                <w:sz w:val="26"/>
                <w:szCs w:val="26"/>
              </w:rPr>
              <w:t>______________</w:t>
            </w:r>
            <w:r w:rsidRPr="00773C12">
              <w:rPr>
                <w:sz w:val="26"/>
                <w:szCs w:val="26"/>
              </w:rPr>
              <w:t xml:space="preserve">» </w:t>
            </w:r>
          </w:p>
          <w:p w:rsidR="00902C87" w:rsidRPr="00D64B11" w:rsidRDefault="00902C87" w:rsidP="00297067">
            <w:pPr>
              <w:pStyle w:val="2"/>
              <w:spacing w:line="276" w:lineRule="auto"/>
              <w:jc w:val="both"/>
              <w:rPr>
                <w:rFonts w:ascii="Times New Roman" w:hAnsi="Times New Roman"/>
                <w:sz w:val="26"/>
                <w:szCs w:val="26"/>
              </w:rPr>
            </w:pPr>
            <w:r w:rsidRPr="00D64B11">
              <w:rPr>
                <w:rFonts w:ascii="Times New Roman" w:hAnsi="Times New Roman"/>
                <w:sz w:val="26"/>
                <w:szCs w:val="26"/>
              </w:rPr>
              <w:t xml:space="preserve">Чайковского городского округа </w:t>
            </w:r>
          </w:p>
          <w:p w:rsidR="00902C87" w:rsidRPr="00D64B11" w:rsidRDefault="00902C87" w:rsidP="00297067">
            <w:pPr>
              <w:pStyle w:val="1"/>
              <w:spacing w:line="276" w:lineRule="auto"/>
              <w:rPr>
                <w:rFonts w:ascii="Times New Roman" w:hAnsi="Times New Roman"/>
                <w:b w:val="0"/>
                <w:sz w:val="26"/>
                <w:szCs w:val="26"/>
              </w:rPr>
            </w:pPr>
            <w:r w:rsidRPr="00D64B11">
              <w:rPr>
                <w:rFonts w:ascii="Times New Roman" w:hAnsi="Times New Roman"/>
                <w:b w:val="0"/>
                <w:sz w:val="26"/>
                <w:szCs w:val="26"/>
              </w:rPr>
              <w:t xml:space="preserve">протокол № ___ </w:t>
            </w:r>
          </w:p>
          <w:p w:rsidR="00902C87" w:rsidRPr="00D64B11" w:rsidRDefault="00902C87" w:rsidP="00297067">
            <w:pPr>
              <w:pStyle w:val="1"/>
              <w:spacing w:line="276" w:lineRule="auto"/>
              <w:rPr>
                <w:rFonts w:ascii="Times New Roman" w:hAnsi="Times New Roman"/>
                <w:b w:val="0"/>
                <w:sz w:val="26"/>
                <w:szCs w:val="26"/>
              </w:rPr>
            </w:pPr>
            <w:r w:rsidRPr="00D64B11">
              <w:rPr>
                <w:rFonts w:ascii="Times New Roman" w:hAnsi="Times New Roman"/>
                <w:b w:val="0"/>
                <w:sz w:val="26"/>
                <w:szCs w:val="26"/>
              </w:rPr>
              <w:t>от «___» _________ 2019 г.</w:t>
            </w:r>
          </w:p>
          <w:p w:rsidR="00902C87" w:rsidRPr="00D64B11" w:rsidRDefault="00902C87" w:rsidP="00297067">
            <w:pPr>
              <w:pStyle w:val="1"/>
              <w:spacing w:line="276" w:lineRule="auto"/>
              <w:rPr>
                <w:rFonts w:ascii="Times New Roman" w:hAnsi="Times New Roman"/>
                <w:b w:val="0"/>
                <w:sz w:val="26"/>
                <w:szCs w:val="26"/>
              </w:rPr>
            </w:pPr>
            <w:r w:rsidRPr="00D64B11">
              <w:rPr>
                <w:rFonts w:ascii="Times New Roman" w:hAnsi="Times New Roman"/>
                <w:b w:val="0"/>
                <w:sz w:val="26"/>
                <w:szCs w:val="26"/>
              </w:rPr>
              <w:t xml:space="preserve">Председатель МОО ТОС «____________» </w:t>
            </w:r>
          </w:p>
          <w:p w:rsidR="00902C87" w:rsidRPr="00D64B11" w:rsidRDefault="00902C87" w:rsidP="00297067">
            <w:pPr>
              <w:pStyle w:val="1"/>
              <w:spacing w:line="276" w:lineRule="auto"/>
              <w:rPr>
                <w:rFonts w:ascii="Times New Roman" w:hAnsi="Times New Roman"/>
                <w:b w:val="0"/>
                <w:sz w:val="26"/>
                <w:szCs w:val="26"/>
              </w:rPr>
            </w:pPr>
            <w:r w:rsidRPr="00D64B11">
              <w:rPr>
                <w:rFonts w:ascii="Times New Roman" w:hAnsi="Times New Roman"/>
                <w:b w:val="0"/>
                <w:sz w:val="26"/>
                <w:szCs w:val="26"/>
              </w:rPr>
              <w:t>_______________      ФИО</w:t>
            </w:r>
          </w:p>
          <w:p w:rsidR="00902C87" w:rsidRPr="00773C12" w:rsidRDefault="00902C87" w:rsidP="00297067">
            <w:pPr>
              <w:spacing w:line="276" w:lineRule="auto"/>
              <w:jc w:val="both"/>
              <w:rPr>
                <w:sz w:val="26"/>
                <w:szCs w:val="26"/>
              </w:rPr>
            </w:pPr>
          </w:p>
          <w:p w:rsidR="00902C87" w:rsidRPr="00D64B11" w:rsidRDefault="00902C87" w:rsidP="00297067">
            <w:pPr>
              <w:pStyle w:val="1"/>
              <w:spacing w:line="276" w:lineRule="auto"/>
              <w:rPr>
                <w:b w:val="0"/>
                <w:sz w:val="26"/>
                <w:szCs w:val="26"/>
              </w:rPr>
            </w:pPr>
          </w:p>
        </w:tc>
      </w:tr>
    </w:tbl>
    <w:p w:rsidR="00902C87" w:rsidRPr="00B02074" w:rsidRDefault="00902C87" w:rsidP="00902C87">
      <w:pPr>
        <w:pStyle w:val="1"/>
        <w:spacing w:line="276" w:lineRule="auto"/>
        <w:ind w:left="720" w:firstLine="720"/>
        <w:jc w:val="left"/>
        <w:rPr>
          <w:b w:val="0"/>
          <w:sz w:val="28"/>
          <w:szCs w:val="28"/>
        </w:rPr>
      </w:pPr>
      <w:r w:rsidRPr="00B02074">
        <w:rPr>
          <w:b w:val="0"/>
          <w:sz w:val="28"/>
          <w:szCs w:val="28"/>
        </w:rPr>
        <w:tab/>
      </w:r>
      <w:r w:rsidRPr="00B02074">
        <w:rPr>
          <w:b w:val="0"/>
          <w:sz w:val="28"/>
          <w:szCs w:val="28"/>
        </w:rPr>
        <w:tab/>
      </w:r>
      <w:r w:rsidRPr="00B02074">
        <w:rPr>
          <w:b w:val="0"/>
          <w:sz w:val="28"/>
          <w:szCs w:val="28"/>
        </w:rPr>
        <w:tab/>
      </w:r>
      <w:r w:rsidRPr="00B02074">
        <w:rPr>
          <w:b w:val="0"/>
          <w:sz w:val="28"/>
          <w:szCs w:val="28"/>
        </w:rPr>
        <w:tab/>
      </w:r>
      <w:r w:rsidRPr="00B02074">
        <w:rPr>
          <w:b w:val="0"/>
          <w:sz w:val="28"/>
          <w:szCs w:val="28"/>
        </w:rPr>
        <w:tab/>
      </w:r>
      <w:r w:rsidRPr="00B02074">
        <w:rPr>
          <w:b w:val="0"/>
          <w:sz w:val="28"/>
          <w:szCs w:val="28"/>
        </w:rPr>
        <w:tab/>
      </w:r>
      <w:r w:rsidRPr="00B02074">
        <w:rPr>
          <w:b w:val="0"/>
          <w:sz w:val="28"/>
          <w:szCs w:val="28"/>
        </w:rPr>
        <w:tab/>
      </w:r>
      <w:r w:rsidRPr="00B02074">
        <w:rPr>
          <w:b w:val="0"/>
          <w:sz w:val="28"/>
          <w:szCs w:val="28"/>
        </w:rPr>
        <w:tab/>
      </w:r>
      <w:r w:rsidRPr="00B02074">
        <w:rPr>
          <w:b w:val="0"/>
          <w:sz w:val="28"/>
          <w:szCs w:val="28"/>
        </w:rPr>
        <w:tab/>
      </w:r>
    </w:p>
    <w:p w:rsidR="00902C87" w:rsidRPr="00B02074" w:rsidRDefault="00902C87" w:rsidP="00902C87">
      <w:pPr>
        <w:pStyle w:val="1"/>
        <w:spacing w:line="276" w:lineRule="auto"/>
        <w:rPr>
          <w:rFonts w:ascii="Times New Roman" w:hAnsi="Times New Roman"/>
          <w:b w:val="0"/>
          <w:sz w:val="28"/>
          <w:szCs w:val="28"/>
        </w:rPr>
      </w:pPr>
    </w:p>
    <w:p w:rsidR="00B757A3" w:rsidRDefault="00B757A3" w:rsidP="00902C87">
      <w:pPr>
        <w:spacing w:line="276" w:lineRule="auto"/>
        <w:jc w:val="both"/>
        <w:rPr>
          <w:rFonts w:ascii="Arial" w:hAnsi="Arial"/>
          <w:sz w:val="28"/>
          <w:szCs w:val="28"/>
          <w:lang w:val="en-US"/>
        </w:rPr>
      </w:pPr>
    </w:p>
    <w:p w:rsidR="00B757A3" w:rsidRDefault="00B757A3" w:rsidP="00902C87">
      <w:pPr>
        <w:spacing w:line="276" w:lineRule="auto"/>
        <w:jc w:val="both"/>
        <w:rPr>
          <w:rFonts w:ascii="Arial" w:hAnsi="Arial"/>
          <w:sz w:val="28"/>
          <w:szCs w:val="28"/>
          <w:lang w:val="en-US"/>
        </w:rPr>
      </w:pPr>
    </w:p>
    <w:p w:rsidR="00B757A3" w:rsidRPr="00B757A3" w:rsidRDefault="00B757A3" w:rsidP="00902C87">
      <w:pPr>
        <w:spacing w:line="276" w:lineRule="auto"/>
        <w:jc w:val="both"/>
        <w:rPr>
          <w:rFonts w:ascii="Arial" w:hAnsi="Arial"/>
          <w:sz w:val="28"/>
          <w:szCs w:val="28"/>
          <w:lang w:val="en-US"/>
        </w:rPr>
      </w:pPr>
    </w:p>
    <w:p w:rsidR="00902C87" w:rsidRPr="00B02074" w:rsidRDefault="00902C87" w:rsidP="00902C87">
      <w:pPr>
        <w:spacing w:line="276" w:lineRule="auto"/>
        <w:jc w:val="center"/>
        <w:rPr>
          <w:sz w:val="28"/>
          <w:szCs w:val="28"/>
        </w:rPr>
      </w:pPr>
      <w:r w:rsidRPr="00B02074">
        <w:rPr>
          <w:sz w:val="28"/>
          <w:szCs w:val="28"/>
        </w:rPr>
        <w:t>УСТАВ</w:t>
      </w:r>
    </w:p>
    <w:p w:rsidR="00902C87" w:rsidRPr="00B02074" w:rsidRDefault="00902C87" w:rsidP="00902C87">
      <w:pPr>
        <w:spacing w:line="276" w:lineRule="auto"/>
        <w:jc w:val="center"/>
        <w:rPr>
          <w:sz w:val="28"/>
          <w:szCs w:val="28"/>
        </w:rPr>
      </w:pPr>
    </w:p>
    <w:p w:rsidR="00902C87" w:rsidRPr="00B02074" w:rsidRDefault="00902C87" w:rsidP="00902C87">
      <w:pPr>
        <w:spacing w:line="276" w:lineRule="auto"/>
        <w:jc w:val="center"/>
        <w:rPr>
          <w:sz w:val="28"/>
          <w:szCs w:val="28"/>
        </w:rPr>
      </w:pPr>
      <w:r w:rsidRPr="00B02074">
        <w:rPr>
          <w:sz w:val="28"/>
          <w:szCs w:val="28"/>
        </w:rPr>
        <w:t>Местной общественной организации</w:t>
      </w:r>
    </w:p>
    <w:p w:rsidR="00902C87" w:rsidRPr="00B02074" w:rsidRDefault="00902C87" w:rsidP="00902C87">
      <w:pPr>
        <w:spacing w:line="276" w:lineRule="auto"/>
        <w:ind w:firstLine="360"/>
        <w:jc w:val="center"/>
        <w:rPr>
          <w:sz w:val="28"/>
          <w:szCs w:val="28"/>
        </w:rPr>
      </w:pPr>
      <w:r w:rsidRPr="00B02074">
        <w:rPr>
          <w:sz w:val="28"/>
          <w:szCs w:val="28"/>
        </w:rPr>
        <w:t>Территориальное общественное самоуправление</w:t>
      </w:r>
    </w:p>
    <w:p w:rsidR="00902C87" w:rsidRDefault="00902C87" w:rsidP="00902C87">
      <w:pPr>
        <w:spacing w:line="276" w:lineRule="auto"/>
        <w:ind w:firstLine="360"/>
        <w:jc w:val="center"/>
        <w:rPr>
          <w:sz w:val="28"/>
          <w:szCs w:val="28"/>
        </w:rPr>
      </w:pPr>
      <w:r w:rsidRPr="00B02074">
        <w:rPr>
          <w:sz w:val="28"/>
          <w:szCs w:val="28"/>
        </w:rPr>
        <w:t>«</w:t>
      </w:r>
      <w:r>
        <w:rPr>
          <w:sz w:val="28"/>
          <w:szCs w:val="28"/>
        </w:rPr>
        <w:t>_________________</w:t>
      </w:r>
      <w:r w:rsidRPr="00B02074">
        <w:rPr>
          <w:sz w:val="28"/>
          <w:szCs w:val="28"/>
        </w:rPr>
        <w:t>»</w:t>
      </w:r>
    </w:p>
    <w:p w:rsidR="00902C87" w:rsidRPr="00190906" w:rsidRDefault="00902C87" w:rsidP="00902C87">
      <w:pPr>
        <w:spacing w:line="276" w:lineRule="auto"/>
        <w:ind w:firstLine="360"/>
        <w:jc w:val="center"/>
        <w:rPr>
          <w:sz w:val="28"/>
          <w:szCs w:val="28"/>
          <w:vertAlign w:val="superscript"/>
        </w:rPr>
      </w:pPr>
      <w:r w:rsidRPr="00190906">
        <w:rPr>
          <w:sz w:val="28"/>
          <w:szCs w:val="28"/>
          <w:vertAlign w:val="superscript"/>
        </w:rPr>
        <w:t>наименование</w:t>
      </w:r>
    </w:p>
    <w:p w:rsidR="00902C87" w:rsidRDefault="00902C87" w:rsidP="00902C87">
      <w:pPr>
        <w:spacing w:line="276" w:lineRule="auto"/>
        <w:ind w:firstLine="360"/>
        <w:jc w:val="center"/>
        <w:rPr>
          <w:sz w:val="28"/>
          <w:szCs w:val="28"/>
        </w:rPr>
      </w:pPr>
      <w:r>
        <w:rPr>
          <w:sz w:val="28"/>
          <w:szCs w:val="28"/>
        </w:rPr>
        <w:t xml:space="preserve">Чайковского </w:t>
      </w:r>
      <w:r w:rsidRPr="00B02074">
        <w:rPr>
          <w:sz w:val="28"/>
          <w:szCs w:val="28"/>
        </w:rPr>
        <w:t xml:space="preserve">городского округа </w:t>
      </w:r>
    </w:p>
    <w:p w:rsidR="00902C87" w:rsidRDefault="00902C87" w:rsidP="00902C87">
      <w:pPr>
        <w:spacing w:line="276" w:lineRule="auto"/>
        <w:ind w:firstLine="360"/>
        <w:jc w:val="center"/>
        <w:rPr>
          <w:sz w:val="28"/>
          <w:szCs w:val="28"/>
        </w:rPr>
      </w:pPr>
      <w:r>
        <w:rPr>
          <w:sz w:val="28"/>
          <w:szCs w:val="28"/>
        </w:rPr>
        <w:t>Пермского края</w:t>
      </w:r>
    </w:p>
    <w:p w:rsidR="00902C87" w:rsidRPr="00B02074" w:rsidRDefault="00902C87" w:rsidP="00902C87">
      <w:pPr>
        <w:spacing w:line="276" w:lineRule="auto"/>
        <w:ind w:firstLine="360"/>
        <w:rPr>
          <w:sz w:val="28"/>
          <w:szCs w:val="28"/>
        </w:rPr>
      </w:pPr>
    </w:p>
    <w:p w:rsidR="00902C87" w:rsidRPr="00DC0931" w:rsidRDefault="00902C87" w:rsidP="00902C87">
      <w:pPr>
        <w:spacing w:line="276" w:lineRule="auto"/>
        <w:jc w:val="center"/>
        <w:rPr>
          <w:sz w:val="28"/>
          <w:szCs w:val="28"/>
        </w:rPr>
      </w:pPr>
    </w:p>
    <w:p w:rsidR="00902C87" w:rsidRPr="00DC0931" w:rsidRDefault="00902C87" w:rsidP="00902C87">
      <w:pPr>
        <w:spacing w:line="276" w:lineRule="auto"/>
        <w:jc w:val="center"/>
        <w:rPr>
          <w:sz w:val="28"/>
          <w:szCs w:val="28"/>
        </w:rPr>
      </w:pPr>
    </w:p>
    <w:p w:rsidR="00902C87" w:rsidRPr="004E1024" w:rsidRDefault="004E1024" w:rsidP="004E1024">
      <w:pPr>
        <w:spacing w:line="276" w:lineRule="auto"/>
        <w:jc w:val="center"/>
        <w:rPr>
          <w:sz w:val="28"/>
          <w:szCs w:val="28"/>
        </w:rPr>
      </w:pPr>
      <w:r>
        <w:rPr>
          <w:sz w:val="28"/>
          <w:szCs w:val="28"/>
        </w:rPr>
        <w:t>20__</w:t>
      </w:r>
      <w:r w:rsidR="00902C87" w:rsidRPr="004E1024">
        <w:rPr>
          <w:sz w:val="28"/>
          <w:szCs w:val="28"/>
        </w:rPr>
        <w:t>г.</w:t>
      </w:r>
    </w:p>
    <w:p w:rsidR="006C6C2C" w:rsidRDefault="006C6C2C">
      <w:pPr>
        <w:rPr>
          <w:sz w:val="28"/>
          <w:szCs w:val="28"/>
        </w:rPr>
      </w:pPr>
      <w:r>
        <w:rPr>
          <w:sz w:val="28"/>
          <w:szCs w:val="28"/>
        </w:rPr>
        <w:br w:type="page"/>
      </w:r>
    </w:p>
    <w:p w:rsidR="00902C87" w:rsidRDefault="00902C87" w:rsidP="00902C87">
      <w:pPr>
        <w:jc w:val="center"/>
        <w:rPr>
          <w:sz w:val="28"/>
          <w:szCs w:val="28"/>
        </w:rPr>
      </w:pPr>
    </w:p>
    <w:p w:rsidR="00902C87" w:rsidRPr="009432F8" w:rsidRDefault="00902C87" w:rsidP="00902C87">
      <w:pPr>
        <w:jc w:val="center"/>
        <w:rPr>
          <w:sz w:val="28"/>
          <w:szCs w:val="28"/>
        </w:rPr>
      </w:pPr>
      <w:r w:rsidRPr="009432F8">
        <w:rPr>
          <w:sz w:val="28"/>
          <w:szCs w:val="28"/>
        </w:rPr>
        <w:t>1. Общие положения</w:t>
      </w:r>
    </w:p>
    <w:p w:rsidR="00902C87" w:rsidRPr="009432F8" w:rsidRDefault="00902C87" w:rsidP="00902C87">
      <w:pPr>
        <w:spacing w:line="276" w:lineRule="auto"/>
        <w:ind w:left="1080"/>
        <w:rPr>
          <w:sz w:val="28"/>
          <w:szCs w:val="28"/>
        </w:rPr>
      </w:pPr>
    </w:p>
    <w:p w:rsidR="00902C87" w:rsidRPr="009432F8" w:rsidRDefault="00902C87" w:rsidP="00902C87">
      <w:pPr>
        <w:spacing w:line="276" w:lineRule="auto"/>
        <w:ind w:firstLine="540"/>
        <w:jc w:val="both"/>
        <w:rPr>
          <w:sz w:val="28"/>
          <w:szCs w:val="28"/>
        </w:rPr>
      </w:pPr>
      <w:r w:rsidRPr="009432F8">
        <w:rPr>
          <w:sz w:val="28"/>
          <w:szCs w:val="28"/>
        </w:rPr>
        <w:t>1.1. Территориальное общественное самоуправление «_________________» (далее - ТОС) - самоорганизация граждан по месту жительства на части территории поселения ________________________ для самостоятельного и под свою ответственность осуществления собственных инициатив по вопросам местного значения.</w:t>
      </w:r>
    </w:p>
    <w:p w:rsidR="00902C87" w:rsidRPr="009432F8" w:rsidRDefault="00902C87" w:rsidP="00902C87">
      <w:pPr>
        <w:spacing w:line="276" w:lineRule="auto"/>
        <w:ind w:firstLine="540"/>
        <w:jc w:val="both"/>
        <w:rPr>
          <w:sz w:val="28"/>
          <w:szCs w:val="28"/>
        </w:rPr>
      </w:pPr>
      <w:r w:rsidRPr="009432F8">
        <w:rPr>
          <w:sz w:val="28"/>
          <w:szCs w:val="28"/>
        </w:rPr>
        <w:t>1.2. Полное наименование: Территориальное общественное самоуправление «________________________». Сокращенное наименование: ТОС «___________________________».</w:t>
      </w:r>
    </w:p>
    <w:p w:rsidR="00902C87" w:rsidRPr="009432F8" w:rsidRDefault="00902C87" w:rsidP="00902C87">
      <w:pPr>
        <w:spacing w:line="276" w:lineRule="auto"/>
        <w:ind w:firstLine="540"/>
        <w:jc w:val="both"/>
        <w:rPr>
          <w:sz w:val="28"/>
          <w:szCs w:val="28"/>
        </w:rPr>
      </w:pPr>
      <w:r w:rsidRPr="009432F8">
        <w:rPr>
          <w:sz w:val="28"/>
          <w:szCs w:val="28"/>
        </w:rPr>
        <w:t>1.3. ТОС «_________________________» является/не является</w:t>
      </w:r>
      <w:r w:rsidRPr="009432F8">
        <w:rPr>
          <w:sz w:val="28"/>
          <w:szCs w:val="28"/>
          <w:vertAlign w:val="superscript"/>
        </w:rPr>
        <w:footnoteReference w:id="1"/>
      </w:r>
      <w:r w:rsidRPr="009432F8">
        <w:rPr>
          <w:sz w:val="28"/>
          <w:szCs w:val="28"/>
        </w:rPr>
        <w:t xml:space="preserve"> юридическим лицом. Юридический адрес (место нахождения) ТОС:  </w:t>
      </w:r>
    </w:p>
    <w:p w:rsidR="00902C87" w:rsidRPr="009432F8" w:rsidRDefault="00902C87" w:rsidP="00902C87">
      <w:pPr>
        <w:spacing w:line="276" w:lineRule="auto"/>
        <w:ind w:firstLine="540"/>
        <w:jc w:val="both"/>
        <w:rPr>
          <w:sz w:val="28"/>
          <w:szCs w:val="28"/>
        </w:rPr>
      </w:pPr>
      <w:r w:rsidRPr="009432F8">
        <w:rPr>
          <w:sz w:val="28"/>
          <w:szCs w:val="28"/>
        </w:rPr>
        <w:t xml:space="preserve">1.4. ТОС  имеет в собственности обособленное имущество, отвечает по своим обязательствам этим имуществом, может от своего имени приобретать </w:t>
      </w:r>
      <w:r w:rsidRPr="009432F8">
        <w:rPr>
          <w:sz w:val="28"/>
          <w:szCs w:val="28"/>
        </w:rPr>
        <w:br/>
        <w:t>и осуществлять имущественные и неимущественные права, исполнять обязанности, быть истцом и ответчиком в суде.</w:t>
      </w:r>
    </w:p>
    <w:p w:rsidR="00902C87" w:rsidRPr="009432F8" w:rsidRDefault="00902C87" w:rsidP="00902C87">
      <w:pPr>
        <w:spacing w:line="276" w:lineRule="auto"/>
        <w:ind w:firstLine="540"/>
        <w:jc w:val="both"/>
        <w:rPr>
          <w:sz w:val="28"/>
          <w:szCs w:val="28"/>
        </w:rPr>
      </w:pPr>
    </w:p>
    <w:p w:rsidR="00902C87" w:rsidRPr="009432F8" w:rsidRDefault="00902C87" w:rsidP="00902C87">
      <w:pPr>
        <w:spacing w:line="276" w:lineRule="auto"/>
        <w:ind w:left="720"/>
        <w:jc w:val="center"/>
        <w:outlineLvl w:val="1"/>
        <w:rPr>
          <w:sz w:val="28"/>
          <w:szCs w:val="28"/>
        </w:rPr>
      </w:pPr>
      <w:r w:rsidRPr="009432F8">
        <w:rPr>
          <w:sz w:val="28"/>
          <w:szCs w:val="28"/>
        </w:rPr>
        <w:t>2.Территория ТОС</w:t>
      </w:r>
    </w:p>
    <w:p w:rsidR="00902C87" w:rsidRPr="009432F8" w:rsidRDefault="00902C87" w:rsidP="00902C87">
      <w:pPr>
        <w:spacing w:line="276" w:lineRule="auto"/>
        <w:ind w:left="720"/>
        <w:outlineLvl w:val="1"/>
        <w:rPr>
          <w:sz w:val="28"/>
          <w:szCs w:val="28"/>
        </w:rPr>
      </w:pPr>
    </w:p>
    <w:p w:rsidR="00902C87" w:rsidRPr="009432F8" w:rsidRDefault="00902C87" w:rsidP="00902C87">
      <w:pPr>
        <w:spacing w:line="276" w:lineRule="auto"/>
        <w:ind w:firstLine="540"/>
        <w:jc w:val="both"/>
        <w:rPr>
          <w:sz w:val="28"/>
          <w:szCs w:val="28"/>
        </w:rPr>
      </w:pPr>
      <w:r w:rsidRPr="009432F8">
        <w:rPr>
          <w:sz w:val="28"/>
          <w:szCs w:val="28"/>
        </w:rPr>
        <w:t>2.1. Территориальное общественное самоуправление осуществляется в пределах следующей территории проживания граждан: (указать утвержденные границы).</w:t>
      </w:r>
    </w:p>
    <w:p w:rsidR="00902C87" w:rsidRPr="009432F8" w:rsidRDefault="00902C87" w:rsidP="00902C87">
      <w:pPr>
        <w:spacing w:line="276" w:lineRule="auto"/>
        <w:ind w:firstLine="900"/>
        <w:jc w:val="both"/>
        <w:rPr>
          <w:rFonts w:eastAsia="Calibri"/>
          <w:sz w:val="28"/>
          <w:szCs w:val="28"/>
        </w:rPr>
      </w:pPr>
      <w:r w:rsidRPr="009432F8">
        <w:rPr>
          <w:rFonts w:eastAsia="Calibri"/>
          <w:sz w:val="28"/>
          <w:szCs w:val="28"/>
        </w:rPr>
        <w:t xml:space="preserve">На юге граница ТОС проходит </w:t>
      </w:r>
      <w:proofErr w:type="gramStart"/>
      <w:r w:rsidRPr="009432F8">
        <w:rPr>
          <w:rFonts w:eastAsia="Calibri"/>
          <w:sz w:val="28"/>
          <w:szCs w:val="28"/>
        </w:rPr>
        <w:t>по</w:t>
      </w:r>
      <w:proofErr w:type="gramEnd"/>
      <w:r w:rsidRPr="009432F8">
        <w:rPr>
          <w:rFonts w:eastAsia="Calibri"/>
          <w:sz w:val="28"/>
          <w:szCs w:val="28"/>
        </w:rPr>
        <w:t xml:space="preserve"> …. На западе граница проходит от ул. _____________________ до ______________. На севере граница проходит вдоль земельных участков  до пересечения с ул.. На востоке граница проходит от д.  до ул. </w:t>
      </w:r>
    </w:p>
    <w:p w:rsidR="00902C87" w:rsidRPr="009432F8" w:rsidRDefault="00902C87" w:rsidP="00902C87">
      <w:pPr>
        <w:spacing w:line="276" w:lineRule="auto"/>
        <w:jc w:val="both"/>
        <w:rPr>
          <w:rFonts w:eastAsia="Calibri"/>
          <w:sz w:val="28"/>
          <w:szCs w:val="28"/>
        </w:rPr>
      </w:pPr>
      <w:r w:rsidRPr="009432F8">
        <w:rPr>
          <w:rFonts w:eastAsia="Calibri"/>
          <w:sz w:val="28"/>
          <w:szCs w:val="28"/>
        </w:rPr>
        <w:t xml:space="preserve">        2.2.  Границы территории, на которой осуществляется ТОС, установлены решением представительного органа (названия) N_____ </w:t>
      </w:r>
      <w:proofErr w:type="spellStart"/>
      <w:r w:rsidRPr="009432F8">
        <w:rPr>
          <w:rFonts w:eastAsia="Calibri"/>
          <w:sz w:val="28"/>
          <w:szCs w:val="28"/>
        </w:rPr>
        <w:t>от______г</w:t>
      </w:r>
      <w:proofErr w:type="spellEnd"/>
      <w:r w:rsidRPr="009432F8">
        <w:rPr>
          <w:rFonts w:eastAsia="Calibri"/>
          <w:sz w:val="28"/>
          <w:szCs w:val="28"/>
        </w:rPr>
        <w:t>. Территориальное общественное самоуправление «_________________________» осуществляется в границах улиц _____________________________________.</w:t>
      </w:r>
    </w:p>
    <w:p w:rsidR="006C6C2C" w:rsidRDefault="006C6C2C">
      <w:pPr>
        <w:rPr>
          <w:b/>
          <w:sz w:val="28"/>
          <w:szCs w:val="28"/>
        </w:rPr>
      </w:pPr>
      <w:r>
        <w:rPr>
          <w:b/>
          <w:sz w:val="28"/>
          <w:szCs w:val="28"/>
        </w:rPr>
        <w:br w:type="page"/>
      </w:r>
    </w:p>
    <w:p w:rsidR="00902C87" w:rsidRPr="009432F8" w:rsidRDefault="00902C87" w:rsidP="00902C87">
      <w:pPr>
        <w:spacing w:line="276" w:lineRule="auto"/>
        <w:jc w:val="center"/>
        <w:outlineLvl w:val="1"/>
        <w:rPr>
          <w:b/>
          <w:sz w:val="28"/>
          <w:szCs w:val="28"/>
        </w:rPr>
      </w:pPr>
    </w:p>
    <w:p w:rsidR="00902C87" w:rsidRPr="009432F8" w:rsidRDefault="00902C87" w:rsidP="00902C87">
      <w:pPr>
        <w:spacing w:line="276" w:lineRule="auto"/>
        <w:jc w:val="center"/>
        <w:outlineLvl w:val="1"/>
        <w:rPr>
          <w:sz w:val="28"/>
          <w:szCs w:val="28"/>
        </w:rPr>
      </w:pPr>
      <w:r w:rsidRPr="009432F8">
        <w:rPr>
          <w:sz w:val="28"/>
          <w:szCs w:val="28"/>
        </w:rPr>
        <w:t xml:space="preserve">3. Цель создания, задачи, основные направления </w:t>
      </w:r>
    </w:p>
    <w:p w:rsidR="00902C87" w:rsidRPr="009432F8" w:rsidRDefault="00902C87" w:rsidP="00902C87">
      <w:pPr>
        <w:spacing w:line="276" w:lineRule="auto"/>
        <w:jc w:val="center"/>
        <w:outlineLvl w:val="1"/>
        <w:rPr>
          <w:sz w:val="28"/>
          <w:szCs w:val="28"/>
        </w:rPr>
      </w:pPr>
      <w:r w:rsidRPr="009432F8">
        <w:rPr>
          <w:sz w:val="28"/>
          <w:szCs w:val="28"/>
        </w:rPr>
        <w:t xml:space="preserve">и формы деятельности ТОС </w:t>
      </w:r>
    </w:p>
    <w:p w:rsidR="00902C87" w:rsidRPr="009432F8" w:rsidRDefault="00902C87" w:rsidP="00902C87">
      <w:pPr>
        <w:spacing w:line="276" w:lineRule="auto"/>
        <w:jc w:val="center"/>
        <w:outlineLvl w:val="1"/>
        <w:rPr>
          <w:sz w:val="28"/>
          <w:szCs w:val="28"/>
        </w:rPr>
      </w:pPr>
    </w:p>
    <w:p w:rsidR="00902C87" w:rsidRPr="009432F8" w:rsidRDefault="00902C87" w:rsidP="00902C87">
      <w:pPr>
        <w:spacing w:line="276" w:lineRule="auto"/>
        <w:ind w:firstLine="567"/>
        <w:jc w:val="both"/>
        <w:outlineLvl w:val="1"/>
        <w:rPr>
          <w:sz w:val="28"/>
          <w:szCs w:val="28"/>
        </w:rPr>
      </w:pPr>
      <w:r w:rsidRPr="009432F8">
        <w:rPr>
          <w:sz w:val="28"/>
          <w:szCs w:val="28"/>
        </w:rPr>
        <w:t>3.1. Основной целью ТОС является самостоятельное осуществление гражданами собственных инициатив по решению вопросов местного значения.</w:t>
      </w:r>
    </w:p>
    <w:p w:rsidR="00902C87" w:rsidRPr="009432F8" w:rsidRDefault="00902C87" w:rsidP="00902C87">
      <w:pPr>
        <w:spacing w:line="276" w:lineRule="auto"/>
        <w:ind w:firstLine="567"/>
        <w:jc w:val="both"/>
        <w:rPr>
          <w:sz w:val="28"/>
          <w:szCs w:val="28"/>
        </w:rPr>
      </w:pPr>
      <w:r w:rsidRPr="009432F8">
        <w:rPr>
          <w:sz w:val="28"/>
          <w:szCs w:val="28"/>
        </w:rPr>
        <w:t>3.2. Задачи и основные направления деятельности ТОС:</w:t>
      </w:r>
    </w:p>
    <w:p w:rsidR="00902C87" w:rsidRPr="009432F8" w:rsidRDefault="00902C87" w:rsidP="00902C87">
      <w:pPr>
        <w:spacing w:line="276" w:lineRule="auto"/>
        <w:ind w:firstLine="540"/>
        <w:jc w:val="both"/>
        <w:rPr>
          <w:sz w:val="28"/>
          <w:szCs w:val="28"/>
        </w:rPr>
      </w:pPr>
      <w:r w:rsidRPr="009432F8">
        <w:rPr>
          <w:sz w:val="28"/>
          <w:szCs w:val="28"/>
        </w:rPr>
        <w:t>1) защита прав и законных интересов жителей</w:t>
      </w:r>
      <w:r w:rsidRPr="009432F8">
        <w:rPr>
          <w:sz w:val="28"/>
          <w:szCs w:val="28"/>
          <w:vertAlign w:val="superscript"/>
        </w:rPr>
        <w:footnoteReference w:id="2"/>
      </w:r>
      <w:r w:rsidRPr="009432F8">
        <w:rPr>
          <w:sz w:val="28"/>
          <w:szCs w:val="28"/>
        </w:rPr>
        <w:t>;</w:t>
      </w:r>
    </w:p>
    <w:p w:rsidR="00902C87" w:rsidRPr="009432F8" w:rsidRDefault="00902C87" w:rsidP="00902C87">
      <w:pPr>
        <w:spacing w:line="276" w:lineRule="auto"/>
        <w:ind w:firstLine="540"/>
        <w:jc w:val="both"/>
        <w:rPr>
          <w:sz w:val="28"/>
          <w:szCs w:val="28"/>
        </w:rPr>
      </w:pPr>
      <w:r w:rsidRPr="009432F8">
        <w:rPr>
          <w:sz w:val="28"/>
          <w:szCs w:val="28"/>
        </w:rPr>
        <w:t>2) разработка и реализация проектов, направленных на повышение качества жизни жителей;</w:t>
      </w:r>
    </w:p>
    <w:p w:rsidR="00902C87" w:rsidRPr="009432F8" w:rsidRDefault="00902C87" w:rsidP="00902C87">
      <w:pPr>
        <w:spacing w:line="276" w:lineRule="auto"/>
        <w:ind w:firstLine="540"/>
        <w:jc w:val="both"/>
        <w:rPr>
          <w:sz w:val="28"/>
          <w:szCs w:val="28"/>
        </w:rPr>
      </w:pPr>
      <w:r w:rsidRPr="009432F8">
        <w:rPr>
          <w:sz w:val="28"/>
          <w:szCs w:val="28"/>
        </w:rPr>
        <w:t>3) содействие в проведении мероприятий и работ, организуемых и проводимых органами местного самоуправления;</w:t>
      </w:r>
    </w:p>
    <w:p w:rsidR="00902C87" w:rsidRPr="009432F8" w:rsidRDefault="00902C87" w:rsidP="00902C87">
      <w:pPr>
        <w:spacing w:line="276" w:lineRule="auto"/>
        <w:ind w:firstLine="540"/>
        <w:jc w:val="both"/>
        <w:rPr>
          <w:sz w:val="28"/>
          <w:szCs w:val="28"/>
        </w:rPr>
      </w:pPr>
      <w:r w:rsidRPr="009432F8">
        <w:rPr>
          <w:sz w:val="28"/>
          <w:szCs w:val="28"/>
        </w:rPr>
        <w:t>4) разработка,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 значения;</w:t>
      </w:r>
    </w:p>
    <w:p w:rsidR="00902C87" w:rsidRPr="009432F8" w:rsidRDefault="00902C87" w:rsidP="00902C87">
      <w:pPr>
        <w:tabs>
          <w:tab w:val="left" w:pos="709"/>
        </w:tabs>
        <w:suppressAutoHyphens/>
        <w:spacing w:line="276" w:lineRule="auto"/>
        <w:ind w:firstLine="567"/>
        <w:jc w:val="both"/>
        <w:rPr>
          <w:rFonts w:eastAsia="Times New Roman;sans-serif"/>
          <w:color w:val="000000"/>
          <w:sz w:val="28"/>
          <w:szCs w:val="28"/>
          <w:lang w:eastAsia="zh-CN"/>
        </w:rPr>
      </w:pPr>
      <w:r w:rsidRPr="009432F8">
        <w:rPr>
          <w:rFonts w:eastAsia="Times New Roman;sans-serif"/>
          <w:color w:val="000000"/>
          <w:sz w:val="28"/>
          <w:szCs w:val="28"/>
          <w:lang w:eastAsia="zh-CN"/>
        </w:rPr>
        <w:t>5) общественный контроль за уборкой территории, вывозом мусора, работой соответствующих служб по управлению жилищным фондом;</w:t>
      </w:r>
    </w:p>
    <w:p w:rsidR="00902C87" w:rsidRPr="009432F8" w:rsidRDefault="00902C87" w:rsidP="00902C87">
      <w:pPr>
        <w:tabs>
          <w:tab w:val="left" w:pos="709"/>
        </w:tabs>
        <w:suppressAutoHyphens/>
        <w:spacing w:line="276" w:lineRule="auto"/>
        <w:ind w:firstLine="567"/>
        <w:jc w:val="both"/>
        <w:rPr>
          <w:rFonts w:eastAsia="Times New Roman;sans-serif"/>
          <w:color w:val="000000"/>
          <w:sz w:val="28"/>
          <w:szCs w:val="28"/>
          <w:lang w:eastAsia="zh-CN"/>
        </w:rPr>
      </w:pPr>
      <w:r w:rsidRPr="009432F8">
        <w:rPr>
          <w:rFonts w:eastAsia="Times New Roman;sans-serif"/>
          <w:color w:val="000000"/>
          <w:sz w:val="28"/>
          <w:szCs w:val="28"/>
          <w:lang w:eastAsia="zh-CN"/>
        </w:rPr>
        <w:t>6) участие в работах по благоустройству соответствующей территории;</w:t>
      </w:r>
    </w:p>
    <w:p w:rsidR="00902C87" w:rsidRPr="009432F8" w:rsidRDefault="00902C87" w:rsidP="00902C87">
      <w:pPr>
        <w:tabs>
          <w:tab w:val="left" w:pos="709"/>
        </w:tabs>
        <w:suppressAutoHyphens/>
        <w:spacing w:line="276" w:lineRule="auto"/>
        <w:ind w:firstLine="567"/>
        <w:jc w:val="both"/>
        <w:rPr>
          <w:rFonts w:eastAsia="Times New Roman;sans-serif"/>
          <w:color w:val="000000"/>
          <w:sz w:val="28"/>
          <w:szCs w:val="28"/>
          <w:lang w:eastAsia="zh-CN"/>
        </w:rPr>
      </w:pPr>
      <w:r w:rsidRPr="009432F8">
        <w:rPr>
          <w:rFonts w:eastAsia="Times New Roman;sans-serif"/>
          <w:color w:val="000000"/>
          <w:sz w:val="28"/>
          <w:szCs w:val="28"/>
          <w:lang w:eastAsia="zh-CN"/>
        </w:rPr>
        <w:t>7) организация культурно-просветительной, спортивно-массовой работы среди жителей соответствующей территории;</w:t>
      </w:r>
    </w:p>
    <w:p w:rsidR="00902C87" w:rsidRPr="009432F8" w:rsidRDefault="00902C87" w:rsidP="00902C87">
      <w:pPr>
        <w:tabs>
          <w:tab w:val="left" w:pos="709"/>
        </w:tabs>
        <w:suppressAutoHyphens/>
        <w:spacing w:line="276" w:lineRule="auto"/>
        <w:ind w:firstLine="567"/>
        <w:jc w:val="both"/>
        <w:rPr>
          <w:rFonts w:eastAsia="Times New Roman;sans-serif"/>
          <w:color w:val="000000"/>
          <w:sz w:val="28"/>
          <w:szCs w:val="28"/>
          <w:lang w:eastAsia="zh-CN"/>
        </w:rPr>
      </w:pPr>
      <w:r w:rsidRPr="009432F8">
        <w:rPr>
          <w:rFonts w:eastAsia="Times New Roman;sans-serif"/>
          <w:color w:val="000000"/>
          <w:sz w:val="28"/>
          <w:szCs w:val="28"/>
          <w:lang w:eastAsia="zh-CN"/>
        </w:rPr>
        <w:t>8) работа с детьми и подростками, организация отдыха детей в каникулярное время, организация детских клубов на соответствующей территории;</w:t>
      </w:r>
    </w:p>
    <w:p w:rsidR="00902C87" w:rsidRPr="009432F8" w:rsidRDefault="00902C87" w:rsidP="00902C87">
      <w:pPr>
        <w:spacing w:line="276" w:lineRule="auto"/>
        <w:ind w:firstLine="540"/>
        <w:jc w:val="both"/>
        <w:rPr>
          <w:sz w:val="28"/>
          <w:szCs w:val="28"/>
        </w:rPr>
      </w:pPr>
      <w:r w:rsidRPr="009432F8">
        <w:rPr>
          <w:sz w:val="28"/>
          <w:szCs w:val="28"/>
        </w:rPr>
        <w:t>9) информирование населения о решениях органов местного самоуправления, принятых по предложению или при участии ТОС;</w:t>
      </w:r>
    </w:p>
    <w:p w:rsidR="00902C87" w:rsidRPr="009432F8" w:rsidRDefault="00902C87" w:rsidP="00902C87">
      <w:pPr>
        <w:autoSpaceDE w:val="0"/>
        <w:autoSpaceDN w:val="0"/>
        <w:adjustRightInd w:val="0"/>
        <w:spacing w:line="276" w:lineRule="auto"/>
        <w:ind w:firstLine="540"/>
        <w:jc w:val="both"/>
        <w:rPr>
          <w:rFonts w:eastAsia="Calibri"/>
          <w:sz w:val="28"/>
          <w:szCs w:val="28"/>
        </w:rPr>
      </w:pPr>
      <w:r w:rsidRPr="009432F8">
        <w:rPr>
          <w:rFonts w:eastAsia="Calibri"/>
          <w:sz w:val="28"/>
          <w:szCs w:val="28"/>
        </w:rPr>
        <w:t>10) создание объектов коммунально-бытового назначения на территории ТОС в соответствии с действующим законодательством за счет средств бюджета муниципального образования и иных бюджетных средств (далее - бюджетные средства), собственных средств, добровольных взносов, пожертвований юридических и физических лиц;</w:t>
      </w:r>
    </w:p>
    <w:p w:rsidR="00902C87" w:rsidRPr="009432F8" w:rsidRDefault="00902C87" w:rsidP="00902C87">
      <w:pPr>
        <w:autoSpaceDE w:val="0"/>
        <w:autoSpaceDN w:val="0"/>
        <w:adjustRightInd w:val="0"/>
        <w:spacing w:line="276" w:lineRule="auto"/>
        <w:ind w:firstLine="540"/>
        <w:jc w:val="both"/>
        <w:rPr>
          <w:rFonts w:eastAsia="Calibri"/>
          <w:sz w:val="28"/>
          <w:szCs w:val="28"/>
        </w:rPr>
      </w:pPr>
      <w:r w:rsidRPr="009432F8">
        <w:rPr>
          <w:rFonts w:eastAsia="Calibri"/>
          <w:sz w:val="28"/>
          <w:szCs w:val="28"/>
        </w:rPr>
        <w:t xml:space="preserve">11) осуществление функций заказчика, заказчика-застройщика </w:t>
      </w:r>
      <w:r w:rsidRPr="009432F8">
        <w:rPr>
          <w:sz w:val="28"/>
          <w:szCs w:val="28"/>
        </w:rPr>
        <w:br/>
      </w:r>
      <w:r w:rsidRPr="009432F8">
        <w:rPr>
          <w:rFonts w:eastAsia="Calibri"/>
          <w:sz w:val="28"/>
          <w:szCs w:val="28"/>
        </w:rPr>
        <w:t>по строительным и ремонтным работам, производимым за счет бюджетных средств, собственных средств на объектах ТОС и иных объектах на территории ТОС;</w:t>
      </w:r>
    </w:p>
    <w:p w:rsidR="00902C87" w:rsidRPr="009432F8" w:rsidRDefault="00902C87" w:rsidP="00902C87">
      <w:pPr>
        <w:spacing w:line="276" w:lineRule="auto"/>
        <w:ind w:firstLine="540"/>
        <w:jc w:val="both"/>
        <w:rPr>
          <w:sz w:val="28"/>
          <w:szCs w:val="28"/>
        </w:rPr>
      </w:pPr>
      <w:r w:rsidRPr="009432F8">
        <w:rPr>
          <w:rFonts w:eastAsia="Calibri"/>
          <w:sz w:val="28"/>
          <w:szCs w:val="28"/>
        </w:rPr>
        <w:lastRenderedPageBreak/>
        <w:t>12) осуществление иной деятельности, не противоречащей</w:t>
      </w:r>
      <w:r w:rsidRPr="009432F8">
        <w:rPr>
          <w:sz w:val="28"/>
          <w:szCs w:val="28"/>
        </w:rPr>
        <w:t xml:space="preserve"> действующему законодательству и служащей достижению уставной  цели.</w:t>
      </w:r>
    </w:p>
    <w:p w:rsidR="00902C87" w:rsidRPr="009432F8" w:rsidRDefault="00902C87" w:rsidP="00902C87">
      <w:pPr>
        <w:spacing w:line="276" w:lineRule="auto"/>
        <w:ind w:firstLine="540"/>
        <w:jc w:val="both"/>
        <w:rPr>
          <w:sz w:val="28"/>
          <w:szCs w:val="28"/>
        </w:rPr>
      </w:pPr>
      <w:r w:rsidRPr="009432F8">
        <w:rPr>
          <w:sz w:val="28"/>
          <w:szCs w:val="28"/>
        </w:rPr>
        <w:t>3.3. Формами деятельности ТОС является проведение  собраний, конференций жителей территории ТОС, работа органов ТОС.</w:t>
      </w:r>
    </w:p>
    <w:p w:rsidR="00902C87" w:rsidRPr="009432F8" w:rsidRDefault="00902C87" w:rsidP="00902C87">
      <w:pPr>
        <w:spacing w:line="276" w:lineRule="auto"/>
        <w:jc w:val="center"/>
        <w:outlineLvl w:val="1"/>
        <w:rPr>
          <w:b/>
          <w:sz w:val="28"/>
          <w:szCs w:val="28"/>
        </w:rPr>
      </w:pPr>
    </w:p>
    <w:p w:rsidR="00902C87" w:rsidRPr="009432F8" w:rsidRDefault="00902C87" w:rsidP="00902C87">
      <w:pPr>
        <w:spacing w:line="276" w:lineRule="auto"/>
        <w:jc w:val="center"/>
        <w:outlineLvl w:val="1"/>
        <w:rPr>
          <w:sz w:val="28"/>
          <w:szCs w:val="28"/>
        </w:rPr>
      </w:pPr>
      <w:r w:rsidRPr="009432F8">
        <w:rPr>
          <w:sz w:val="28"/>
          <w:szCs w:val="28"/>
        </w:rPr>
        <w:t>4. Органы ТОС</w:t>
      </w:r>
    </w:p>
    <w:p w:rsidR="00902C87" w:rsidRPr="009432F8" w:rsidRDefault="00902C87" w:rsidP="00902C87">
      <w:pPr>
        <w:spacing w:line="276" w:lineRule="auto"/>
        <w:ind w:firstLine="540"/>
        <w:jc w:val="both"/>
        <w:rPr>
          <w:sz w:val="28"/>
          <w:szCs w:val="28"/>
        </w:rPr>
      </w:pPr>
    </w:p>
    <w:p w:rsidR="00902C87" w:rsidRPr="009432F8" w:rsidRDefault="00902C87" w:rsidP="00902C87">
      <w:pPr>
        <w:spacing w:line="276" w:lineRule="auto"/>
        <w:ind w:firstLine="540"/>
        <w:jc w:val="both"/>
        <w:rPr>
          <w:sz w:val="28"/>
          <w:szCs w:val="28"/>
        </w:rPr>
      </w:pPr>
      <w:r w:rsidRPr="009432F8">
        <w:rPr>
          <w:sz w:val="28"/>
          <w:szCs w:val="28"/>
        </w:rPr>
        <w:t xml:space="preserve">4.1. </w:t>
      </w:r>
      <w:r w:rsidRPr="009432F8">
        <w:rPr>
          <w:sz w:val="28"/>
          <w:szCs w:val="28"/>
          <w:u w:val="single"/>
        </w:rPr>
        <w:t>Конференция территориального общественного самоуправления.</w:t>
      </w:r>
    </w:p>
    <w:p w:rsidR="00902C87" w:rsidRPr="009432F8" w:rsidRDefault="00902C87" w:rsidP="00902C87">
      <w:pPr>
        <w:spacing w:line="276" w:lineRule="auto"/>
        <w:ind w:firstLine="540"/>
        <w:jc w:val="both"/>
        <w:rPr>
          <w:sz w:val="28"/>
          <w:szCs w:val="28"/>
        </w:rPr>
      </w:pPr>
      <w:r w:rsidRPr="009432F8">
        <w:rPr>
          <w:sz w:val="28"/>
          <w:szCs w:val="28"/>
        </w:rPr>
        <w:t>4.1.1. Высшим органом управления ТОС является Конференция граждан.</w:t>
      </w:r>
    </w:p>
    <w:p w:rsidR="00902C87" w:rsidRPr="009432F8" w:rsidRDefault="00902C87" w:rsidP="00902C87">
      <w:pPr>
        <w:spacing w:line="276" w:lineRule="auto"/>
        <w:ind w:firstLine="540"/>
        <w:jc w:val="both"/>
        <w:rPr>
          <w:sz w:val="28"/>
          <w:szCs w:val="28"/>
        </w:rPr>
      </w:pPr>
      <w:r w:rsidRPr="009432F8">
        <w:rPr>
          <w:sz w:val="28"/>
          <w:szCs w:val="28"/>
        </w:rPr>
        <w:t xml:space="preserve">4.1.2. Конференция граждан созывается Советом ТОС по мере необходимости, но не реже одного раза в год. </w:t>
      </w:r>
    </w:p>
    <w:p w:rsidR="00902C87" w:rsidRPr="009432F8" w:rsidRDefault="00902C87" w:rsidP="00902C87">
      <w:pPr>
        <w:spacing w:line="276" w:lineRule="auto"/>
        <w:ind w:firstLine="540"/>
        <w:jc w:val="both"/>
        <w:rPr>
          <w:sz w:val="28"/>
          <w:szCs w:val="28"/>
        </w:rPr>
      </w:pPr>
      <w:r w:rsidRPr="009432F8">
        <w:rPr>
          <w:sz w:val="28"/>
          <w:szCs w:val="28"/>
        </w:rPr>
        <w:t xml:space="preserve">4.1.3. Граждане, проживающие на территории ТОС, уведомляются </w:t>
      </w:r>
      <w:r w:rsidRPr="009432F8">
        <w:rPr>
          <w:sz w:val="28"/>
          <w:szCs w:val="28"/>
        </w:rPr>
        <w:br/>
        <w:t>о проведении Конференции граждан не позднее чем за 10 дней до дня проведения Конференции. Совет ТОС</w:t>
      </w:r>
      <w:r w:rsidRPr="009432F8">
        <w:rPr>
          <w:bCs/>
          <w:sz w:val="28"/>
          <w:szCs w:val="28"/>
        </w:rPr>
        <w:t xml:space="preserve"> извещает граждан о дате, месте, времени проведения и повестке путем раздачи уведомлений делегатам и расклейки объявлений.</w:t>
      </w:r>
    </w:p>
    <w:p w:rsidR="00902C87" w:rsidRPr="009432F8" w:rsidRDefault="00902C87" w:rsidP="00902C87">
      <w:pPr>
        <w:autoSpaceDE w:val="0"/>
        <w:autoSpaceDN w:val="0"/>
        <w:adjustRightInd w:val="0"/>
        <w:spacing w:line="276" w:lineRule="auto"/>
        <w:ind w:firstLine="540"/>
        <w:jc w:val="both"/>
        <w:rPr>
          <w:rFonts w:eastAsia="Calibri"/>
          <w:b/>
          <w:sz w:val="28"/>
          <w:szCs w:val="28"/>
        </w:rPr>
      </w:pPr>
      <w:r w:rsidRPr="009432F8">
        <w:rPr>
          <w:rFonts w:eastAsia="Calibri"/>
          <w:sz w:val="28"/>
          <w:szCs w:val="28"/>
        </w:rPr>
        <w:t>4.1.4. 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9432F8">
        <w:rPr>
          <w:rFonts w:eastAsia="Calibri"/>
          <w:b/>
          <w:sz w:val="28"/>
          <w:szCs w:val="28"/>
        </w:rPr>
        <w:t xml:space="preserve">. </w:t>
      </w:r>
    </w:p>
    <w:p w:rsidR="00902C87" w:rsidRPr="009432F8" w:rsidRDefault="00902C87" w:rsidP="00902C87">
      <w:pPr>
        <w:autoSpaceDE w:val="0"/>
        <w:autoSpaceDN w:val="0"/>
        <w:adjustRightInd w:val="0"/>
        <w:spacing w:line="276" w:lineRule="auto"/>
        <w:ind w:firstLine="540"/>
        <w:jc w:val="both"/>
        <w:rPr>
          <w:rFonts w:eastAsia="Calibri"/>
          <w:sz w:val="28"/>
          <w:szCs w:val="28"/>
        </w:rPr>
      </w:pPr>
      <w:r w:rsidRPr="009432F8">
        <w:rPr>
          <w:rFonts w:eastAsia="Calibri"/>
          <w:sz w:val="28"/>
          <w:szCs w:val="28"/>
        </w:rPr>
        <w:t xml:space="preserve">4.1.5. Делегат на Конференцию избирается не более чем от ___ человек простым большинством присутствующих на собрании граждан по месту жительства. Делегаты избираются сроком на ____года. При невозможности осуществления делегатом своих полномочий Советом ТОС принимается соответствующее решение об избрании нового делегата взамен выбывшего. Полномочия вновь избранного делегата не могут превышать полномочий действующих делегатов. </w:t>
      </w:r>
    </w:p>
    <w:p w:rsidR="00902C87" w:rsidRPr="009432F8" w:rsidRDefault="00902C87" w:rsidP="00902C87">
      <w:pPr>
        <w:autoSpaceDE w:val="0"/>
        <w:autoSpaceDN w:val="0"/>
        <w:adjustRightInd w:val="0"/>
        <w:spacing w:line="276" w:lineRule="auto"/>
        <w:ind w:firstLine="540"/>
        <w:jc w:val="both"/>
        <w:rPr>
          <w:rFonts w:eastAsia="Calibri"/>
          <w:sz w:val="28"/>
          <w:szCs w:val="28"/>
        </w:rPr>
      </w:pPr>
      <w:r w:rsidRPr="009432F8">
        <w:rPr>
          <w:rFonts w:eastAsia="Calibri"/>
          <w:sz w:val="28"/>
          <w:szCs w:val="28"/>
        </w:rPr>
        <w:t xml:space="preserve">4.1.6. Внеочередная конференция созывается по инициативе Совета ТОС, Ревизионной комиссии, органов местного самоуправления или инициативной группы граждан, численность не менее трех граждан. Организационная деятельность по созыву и проведению  внеочередной конференции осуществляется инициатором ее проведения, в порядке определенным настоящим Уставом.  </w:t>
      </w:r>
    </w:p>
    <w:p w:rsidR="00902C87" w:rsidRPr="009432F8" w:rsidRDefault="00902C87" w:rsidP="00902C87">
      <w:pPr>
        <w:spacing w:line="276" w:lineRule="auto"/>
        <w:ind w:firstLine="540"/>
        <w:jc w:val="both"/>
        <w:rPr>
          <w:sz w:val="28"/>
          <w:szCs w:val="28"/>
        </w:rPr>
      </w:pPr>
      <w:r w:rsidRPr="009432F8">
        <w:rPr>
          <w:sz w:val="28"/>
          <w:szCs w:val="28"/>
        </w:rPr>
        <w:t>4.1.7. К исключительной компетенции Конференции граждан относятся:</w:t>
      </w:r>
    </w:p>
    <w:p w:rsidR="00902C87" w:rsidRPr="009432F8" w:rsidRDefault="00902C87" w:rsidP="00902C87">
      <w:pPr>
        <w:spacing w:line="276" w:lineRule="auto"/>
        <w:ind w:firstLine="540"/>
        <w:jc w:val="both"/>
        <w:rPr>
          <w:sz w:val="28"/>
          <w:szCs w:val="28"/>
        </w:rPr>
      </w:pPr>
      <w:r w:rsidRPr="009432F8">
        <w:rPr>
          <w:sz w:val="28"/>
          <w:szCs w:val="28"/>
        </w:rPr>
        <w:t>- внесение изменений в структуру органов ТОС;</w:t>
      </w:r>
    </w:p>
    <w:p w:rsidR="00902C87" w:rsidRPr="009432F8" w:rsidRDefault="00902C87" w:rsidP="00902C87">
      <w:pPr>
        <w:spacing w:line="276" w:lineRule="auto"/>
        <w:ind w:firstLine="540"/>
        <w:jc w:val="both"/>
        <w:rPr>
          <w:sz w:val="28"/>
          <w:szCs w:val="28"/>
        </w:rPr>
      </w:pPr>
      <w:r w:rsidRPr="009432F8">
        <w:rPr>
          <w:sz w:val="28"/>
          <w:szCs w:val="28"/>
        </w:rPr>
        <w:t>- принятие Устава ТОС, внесение в него изменений и дополнений;</w:t>
      </w:r>
    </w:p>
    <w:p w:rsidR="00902C87" w:rsidRPr="009432F8" w:rsidRDefault="00902C87" w:rsidP="00902C87">
      <w:pPr>
        <w:spacing w:line="276" w:lineRule="auto"/>
        <w:ind w:firstLine="540"/>
        <w:jc w:val="both"/>
        <w:rPr>
          <w:sz w:val="28"/>
          <w:szCs w:val="28"/>
        </w:rPr>
      </w:pPr>
      <w:r w:rsidRPr="009432F8">
        <w:rPr>
          <w:sz w:val="28"/>
          <w:szCs w:val="28"/>
        </w:rPr>
        <w:t>- избрание Совета ТОС, Ревизионной комиссии ТОС и досрочное прекращение его полномочий;</w:t>
      </w:r>
    </w:p>
    <w:p w:rsidR="00902C87" w:rsidRPr="009432F8" w:rsidRDefault="00902C87" w:rsidP="00902C87">
      <w:pPr>
        <w:spacing w:line="276" w:lineRule="auto"/>
        <w:ind w:firstLine="540"/>
        <w:jc w:val="both"/>
        <w:rPr>
          <w:sz w:val="28"/>
          <w:szCs w:val="28"/>
        </w:rPr>
      </w:pPr>
      <w:r w:rsidRPr="009432F8">
        <w:rPr>
          <w:sz w:val="28"/>
          <w:szCs w:val="28"/>
        </w:rPr>
        <w:t>- определение основных направлений деятельности ТОС;</w:t>
      </w:r>
    </w:p>
    <w:p w:rsidR="00902C87" w:rsidRPr="009432F8" w:rsidRDefault="00902C87" w:rsidP="00902C87">
      <w:pPr>
        <w:spacing w:line="276" w:lineRule="auto"/>
        <w:ind w:firstLine="540"/>
        <w:jc w:val="both"/>
        <w:rPr>
          <w:sz w:val="28"/>
          <w:szCs w:val="28"/>
        </w:rPr>
      </w:pPr>
      <w:r w:rsidRPr="009432F8">
        <w:rPr>
          <w:sz w:val="28"/>
          <w:szCs w:val="28"/>
        </w:rPr>
        <w:lastRenderedPageBreak/>
        <w:t>- утверждение сметы доходов и расходов ТОС и отчета о ее исполнении;</w:t>
      </w:r>
    </w:p>
    <w:p w:rsidR="00902C87" w:rsidRPr="009432F8" w:rsidRDefault="00902C87" w:rsidP="00902C87">
      <w:pPr>
        <w:spacing w:line="276" w:lineRule="auto"/>
        <w:ind w:firstLine="540"/>
        <w:jc w:val="both"/>
        <w:rPr>
          <w:sz w:val="28"/>
          <w:szCs w:val="28"/>
        </w:rPr>
      </w:pPr>
      <w:r w:rsidRPr="009432F8">
        <w:rPr>
          <w:sz w:val="28"/>
          <w:szCs w:val="28"/>
        </w:rPr>
        <w:t>- рассмотрение и утверждение отчетов о деятельности органов ТОС.</w:t>
      </w:r>
    </w:p>
    <w:p w:rsidR="00902C87" w:rsidRPr="009432F8" w:rsidRDefault="00902C87" w:rsidP="00902C87">
      <w:pPr>
        <w:spacing w:line="276" w:lineRule="auto"/>
        <w:ind w:firstLine="540"/>
        <w:jc w:val="both"/>
        <w:rPr>
          <w:sz w:val="28"/>
          <w:szCs w:val="28"/>
        </w:rPr>
      </w:pPr>
      <w:r w:rsidRPr="009432F8">
        <w:rPr>
          <w:sz w:val="28"/>
          <w:szCs w:val="28"/>
        </w:rPr>
        <w:t>4.1.8. Решения Конференции принимаются большинством голосов присутствующих делегатов, оформляются протоколом и в течение 10 дней доводятся до сведения жителей соответствующей территории ТОС. Форма голосования (открытая или закрытая) определяется решением делегатов.</w:t>
      </w:r>
    </w:p>
    <w:p w:rsidR="00902C87" w:rsidRPr="009432F8" w:rsidRDefault="00902C87" w:rsidP="00902C87">
      <w:pPr>
        <w:spacing w:line="276" w:lineRule="auto"/>
        <w:ind w:firstLine="540"/>
        <w:jc w:val="both"/>
        <w:rPr>
          <w:sz w:val="28"/>
          <w:szCs w:val="28"/>
          <w:u w:val="single"/>
        </w:rPr>
      </w:pPr>
      <w:r w:rsidRPr="009432F8">
        <w:rPr>
          <w:sz w:val="28"/>
          <w:szCs w:val="28"/>
        </w:rPr>
        <w:t xml:space="preserve">4.2. </w:t>
      </w:r>
      <w:r w:rsidRPr="009432F8">
        <w:rPr>
          <w:sz w:val="28"/>
          <w:szCs w:val="28"/>
          <w:u w:val="single"/>
        </w:rPr>
        <w:t>Совет ТОС.</w:t>
      </w:r>
    </w:p>
    <w:p w:rsidR="00902C87" w:rsidRPr="009432F8" w:rsidRDefault="00902C87" w:rsidP="00902C87">
      <w:pPr>
        <w:spacing w:line="276" w:lineRule="auto"/>
        <w:ind w:firstLine="540"/>
        <w:jc w:val="both"/>
        <w:rPr>
          <w:sz w:val="28"/>
          <w:szCs w:val="28"/>
        </w:rPr>
      </w:pPr>
      <w:r w:rsidRPr="009432F8">
        <w:rPr>
          <w:sz w:val="28"/>
          <w:szCs w:val="28"/>
        </w:rPr>
        <w:t xml:space="preserve">4.2.1. Совет ТОС состоит из ___ человек, избираемых на Конференции граждан  сроком </w:t>
      </w:r>
      <w:proofErr w:type="gramStart"/>
      <w:r w:rsidRPr="009432F8">
        <w:rPr>
          <w:sz w:val="28"/>
          <w:szCs w:val="28"/>
        </w:rPr>
        <w:t>на</w:t>
      </w:r>
      <w:proofErr w:type="gramEnd"/>
      <w:r w:rsidRPr="009432F8">
        <w:rPr>
          <w:sz w:val="28"/>
          <w:szCs w:val="28"/>
        </w:rPr>
        <w:t xml:space="preserve"> _____. </w:t>
      </w:r>
      <w:proofErr w:type="gramStart"/>
      <w:r w:rsidRPr="009432F8">
        <w:rPr>
          <w:sz w:val="28"/>
          <w:szCs w:val="28"/>
        </w:rPr>
        <w:t>В</w:t>
      </w:r>
      <w:proofErr w:type="gramEnd"/>
      <w:r w:rsidRPr="009432F8">
        <w:rPr>
          <w:sz w:val="28"/>
          <w:szCs w:val="28"/>
        </w:rPr>
        <w:t xml:space="preserve"> случае досрочного прекращения полномочий члена Совета </w:t>
      </w:r>
      <w:r w:rsidRPr="009432F8">
        <w:rPr>
          <w:sz w:val="28"/>
          <w:szCs w:val="28"/>
        </w:rPr>
        <w:br/>
        <w:t>на очередной (внеочередной)  конференции граждан избирается новый член Совета. Срок полномочий новых членов Совета не может превышать срока полномочий действующего состава Совета.</w:t>
      </w:r>
    </w:p>
    <w:p w:rsidR="00902C87" w:rsidRPr="009432F8" w:rsidRDefault="00902C87" w:rsidP="00902C87">
      <w:pPr>
        <w:spacing w:line="276" w:lineRule="auto"/>
        <w:ind w:firstLine="540"/>
        <w:jc w:val="both"/>
        <w:rPr>
          <w:sz w:val="28"/>
          <w:szCs w:val="28"/>
        </w:rPr>
      </w:pPr>
      <w:r w:rsidRPr="009432F8">
        <w:rPr>
          <w:sz w:val="28"/>
          <w:szCs w:val="28"/>
        </w:rPr>
        <w:t>4.2.2. Совет ТОС:</w:t>
      </w:r>
    </w:p>
    <w:p w:rsidR="00902C87" w:rsidRPr="009432F8" w:rsidRDefault="00902C87" w:rsidP="00902C87">
      <w:pPr>
        <w:spacing w:line="276" w:lineRule="auto"/>
        <w:ind w:firstLine="540"/>
        <w:jc w:val="both"/>
        <w:rPr>
          <w:sz w:val="28"/>
          <w:szCs w:val="28"/>
        </w:rPr>
      </w:pPr>
      <w:r w:rsidRPr="009432F8">
        <w:rPr>
          <w:sz w:val="28"/>
          <w:szCs w:val="28"/>
        </w:rPr>
        <w:t>- обеспечивает исполнение решений, принятых Конференцией граждан;</w:t>
      </w:r>
    </w:p>
    <w:p w:rsidR="00902C87" w:rsidRPr="009432F8" w:rsidRDefault="00902C87" w:rsidP="00902C87">
      <w:pPr>
        <w:spacing w:line="276" w:lineRule="auto"/>
        <w:ind w:firstLine="540"/>
        <w:jc w:val="both"/>
        <w:rPr>
          <w:sz w:val="28"/>
          <w:szCs w:val="28"/>
        </w:rPr>
      </w:pPr>
      <w:r w:rsidRPr="009432F8">
        <w:rPr>
          <w:sz w:val="28"/>
          <w:szCs w:val="28"/>
        </w:rPr>
        <w:t>- представляет интересы населения, проживающего на соответствующей территории, в отношениях с органами местного самоуправления, организациями независимо от форм собственности;</w:t>
      </w:r>
    </w:p>
    <w:p w:rsidR="00902C87" w:rsidRPr="009432F8" w:rsidRDefault="00902C87" w:rsidP="00902C87">
      <w:pPr>
        <w:spacing w:line="276" w:lineRule="auto"/>
        <w:ind w:firstLine="540"/>
        <w:jc w:val="both"/>
        <w:rPr>
          <w:sz w:val="28"/>
          <w:szCs w:val="28"/>
        </w:rPr>
      </w:pPr>
      <w:r w:rsidRPr="009432F8">
        <w:rPr>
          <w:sz w:val="28"/>
          <w:szCs w:val="28"/>
        </w:rPr>
        <w:t>- осуществляет хозяйственную деятельность по содержанию жилищного фонда, благоустройству территории, иную хозяйствен</w:t>
      </w:r>
      <w:r>
        <w:rPr>
          <w:sz w:val="28"/>
          <w:szCs w:val="28"/>
        </w:rPr>
        <w:t xml:space="preserve">ную деятельность, направленную </w:t>
      </w:r>
      <w:r w:rsidRPr="009432F8">
        <w:rPr>
          <w:sz w:val="28"/>
          <w:szCs w:val="28"/>
        </w:rPr>
        <w:t>на удовлетворение социально-бытовых пот</w:t>
      </w:r>
      <w:r>
        <w:rPr>
          <w:sz w:val="28"/>
          <w:szCs w:val="28"/>
        </w:rPr>
        <w:t xml:space="preserve">ребностей граждан, проживающих </w:t>
      </w:r>
      <w:r w:rsidRPr="009432F8">
        <w:rPr>
          <w:sz w:val="28"/>
          <w:szCs w:val="28"/>
        </w:rPr>
        <w:t>на территории ТОС;</w:t>
      </w:r>
    </w:p>
    <w:p w:rsidR="00902C87" w:rsidRPr="009432F8" w:rsidRDefault="00902C87" w:rsidP="00902C87">
      <w:pPr>
        <w:spacing w:line="276" w:lineRule="auto"/>
        <w:ind w:firstLine="540"/>
        <w:jc w:val="both"/>
        <w:rPr>
          <w:sz w:val="28"/>
          <w:szCs w:val="28"/>
        </w:rPr>
      </w:pPr>
      <w:r w:rsidRPr="009432F8">
        <w:rPr>
          <w:sz w:val="28"/>
          <w:szCs w:val="28"/>
        </w:rPr>
        <w:t>- реализует и поддерживает инициативы граждан по решению вопросов местного значения, разрабатывает проекты и программы, организует их реализацию;</w:t>
      </w:r>
    </w:p>
    <w:p w:rsidR="00902C87" w:rsidRPr="009432F8" w:rsidRDefault="00902C87" w:rsidP="00902C87">
      <w:pPr>
        <w:spacing w:line="276" w:lineRule="auto"/>
        <w:ind w:firstLine="540"/>
        <w:jc w:val="both"/>
        <w:rPr>
          <w:sz w:val="28"/>
          <w:szCs w:val="28"/>
        </w:rPr>
      </w:pPr>
      <w:r w:rsidRPr="009432F8">
        <w:rPr>
          <w:sz w:val="28"/>
          <w:szCs w:val="28"/>
        </w:rPr>
        <w:t xml:space="preserve">- вносит в </w:t>
      </w:r>
      <w:r w:rsidR="00B757A3">
        <w:rPr>
          <w:sz w:val="28"/>
          <w:szCs w:val="28"/>
        </w:rPr>
        <w:t xml:space="preserve">органы местного самоуправления </w:t>
      </w:r>
      <w:r w:rsidRPr="009432F8">
        <w:rPr>
          <w:sz w:val="28"/>
          <w:szCs w:val="28"/>
        </w:rPr>
        <w:t>проекты муниципальных правовых актов, а также иные предложения по улучшению жизнедеятельности граждан,  подлежащие обязательному рассмотрению органами и должностными лицами местного самоуправления, в соответствии с их компетенцией;</w:t>
      </w:r>
    </w:p>
    <w:p w:rsidR="00902C87" w:rsidRPr="009432F8" w:rsidRDefault="00902C87" w:rsidP="00902C87">
      <w:pPr>
        <w:spacing w:line="276" w:lineRule="auto"/>
        <w:ind w:firstLine="540"/>
        <w:jc w:val="both"/>
        <w:rPr>
          <w:sz w:val="28"/>
          <w:szCs w:val="28"/>
        </w:rPr>
      </w:pPr>
      <w:r w:rsidRPr="009432F8">
        <w:rPr>
          <w:sz w:val="28"/>
          <w:szCs w:val="28"/>
        </w:rPr>
        <w:t>- осуществляет взаимодействие с органами местного самоуправления на основе заключаемых между ними договоров и соглашений;</w:t>
      </w:r>
    </w:p>
    <w:p w:rsidR="00902C87" w:rsidRPr="009432F8" w:rsidRDefault="00902C87" w:rsidP="00902C87">
      <w:pPr>
        <w:spacing w:line="276" w:lineRule="auto"/>
        <w:ind w:firstLine="540"/>
        <w:jc w:val="both"/>
        <w:rPr>
          <w:sz w:val="28"/>
          <w:szCs w:val="28"/>
        </w:rPr>
      </w:pPr>
      <w:r w:rsidRPr="009432F8">
        <w:rPr>
          <w:sz w:val="28"/>
          <w:szCs w:val="28"/>
        </w:rPr>
        <w:t>- осуществляет иные функции, предусмотренные действующим законодательством, Положением о ТОС, нормативными правовыми актами органов местного самоуправления.</w:t>
      </w:r>
    </w:p>
    <w:p w:rsidR="00902C87" w:rsidRPr="009432F8" w:rsidRDefault="00902C87" w:rsidP="00902C87">
      <w:pPr>
        <w:spacing w:line="276" w:lineRule="auto"/>
        <w:ind w:firstLine="540"/>
        <w:jc w:val="both"/>
        <w:rPr>
          <w:sz w:val="28"/>
          <w:szCs w:val="28"/>
        </w:rPr>
      </w:pPr>
      <w:r w:rsidRPr="009432F8">
        <w:rPr>
          <w:sz w:val="28"/>
          <w:szCs w:val="28"/>
        </w:rPr>
        <w:t>4.2.3. Совет ТОС подконтролен и подотчетен Конференции граждан. Совет ТОС отчитывается о своей деятельности не реже одного раза в год на Конференции граждан.</w:t>
      </w:r>
    </w:p>
    <w:p w:rsidR="00902C87" w:rsidRPr="009432F8" w:rsidRDefault="00902C87" w:rsidP="00902C87">
      <w:pPr>
        <w:spacing w:line="276" w:lineRule="auto"/>
        <w:ind w:firstLine="540"/>
        <w:jc w:val="both"/>
        <w:rPr>
          <w:sz w:val="28"/>
          <w:szCs w:val="28"/>
        </w:rPr>
      </w:pPr>
      <w:r w:rsidRPr="009432F8">
        <w:rPr>
          <w:sz w:val="28"/>
          <w:szCs w:val="28"/>
        </w:rPr>
        <w:lastRenderedPageBreak/>
        <w:t>4.2.4. Заседания Совета ТОС проводятся по мере необходимости, но не реже одного раза в квартал в соответствии с утвержденным планом работы Совета ТОС. Повестка дня заседания утверждается Советом ТОС.</w:t>
      </w:r>
    </w:p>
    <w:p w:rsidR="00902C87" w:rsidRPr="009432F8" w:rsidRDefault="00902C87" w:rsidP="00902C87">
      <w:pPr>
        <w:spacing w:line="276" w:lineRule="auto"/>
        <w:ind w:firstLine="540"/>
        <w:jc w:val="both"/>
        <w:rPr>
          <w:sz w:val="28"/>
          <w:szCs w:val="28"/>
        </w:rPr>
      </w:pPr>
      <w:r w:rsidRPr="009432F8">
        <w:rPr>
          <w:sz w:val="28"/>
          <w:szCs w:val="28"/>
        </w:rPr>
        <w:t>Заседания Совета ТОС ведет председатель Совета ТОС или один из членов Совета ТОС, уполномоченных Советом ТОС.</w:t>
      </w:r>
    </w:p>
    <w:p w:rsidR="00902C87" w:rsidRPr="009432F8" w:rsidRDefault="00902C87" w:rsidP="00902C87">
      <w:pPr>
        <w:spacing w:line="276" w:lineRule="auto"/>
        <w:ind w:firstLine="540"/>
        <w:jc w:val="both"/>
        <w:rPr>
          <w:sz w:val="28"/>
          <w:szCs w:val="28"/>
        </w:rPr>
      </w:pPr>
      <w:r w:rsidRPr="009432F8">
        <w:rPr>
          <w:sz w:val="28"/>
          <w:szCs w:val="28"/>
        </w:rPr>
        <w:t xml:space="preserve">Заседание Совета ТОС считается правомочным, если на нем присутствует </w:t>
      </w:r>
      <w:r w:rsidRPr="009432F8">
        <w:rPr>
          <w:sz w:val="28"/>
          <w:szCs w:val="28"/>
        </w:rPr>
        <w:br/>
        <w:t>не менее половины от числа его членов. Решения Совета ТОС принимаются большинством голосов путем открытого голосования. На заседании Совета ТОС ведется протокол заседания, подписываемый пре</w:t>
      </w:r>
      <w:r>
        <w:rPr>
          <w:sz w:val="28"/>
          <w:szCs w:val="28"/>
        </w:rPr>
        <w:t xml:space="preserve">дседательствующим на заседании </w:t>
      </w:r>
      <w:r w:rsidRPr="009432F8">
        <w:rPr>
          <w:sz w:val="28"/>
          <w:szCs w:val="28"/>
        </w:rPr>
        <w:t>и двумя членами Совета ТОС. Решения Со</w:t>
      </w:r>
      <w:r>
        <w:rPr>
          <w:sz w:val="28"/>
          <w:szCs w:val="28"/>
        </w:rPr>
        <w:t xml:space="preserve">вета ТОС оформляются выписками </w:t>
      </w:r>
      <w:r w:rsidRPr="009432F8">
        <w:rPr>
          <w:sz w:val="28"/>
          <w:szCs w:val="28"/>
        </w:rPr>
        <w:t>из протокола заседания Совета ТОС и подписываются Председателем Совета ТОС или лицом, его замещающим в соответствии с настоящим Уставом.</w:t>
      </w:r>
    </w:p>
    <w:p w:rsidR="00902C87" w:rsidRPr="009432F8" w:rsidRDefault="00902C87" w:rsidP="00902C87">
      <w:pPr>
        <w:spacing w:line="276" w:lineRule="auto"/>
        <w:ind w:firstLine="540"/>
        <w:jc w:val="both"/>
        <w:rPr>
          <w:sz w:val="28"/>
          <w:szCs w:val="28"/>
        </w:rPr>
      </w:pPr>
      <w:r w:rsidRPr="009432F8">
        <w:rPr>
          <w:sz w:val="28"/>
          <w:szCs w:val="28"/>
        </w:rPr>
        <w:t>4.2.5.  Полномочия Совета ТОС прекращаются досрочно:</w:t>
      </w:r>
    </w:p>
    <w:p w:rsidR="00902C87" w:rsidRPr="009432F8" w:rsidRDefault="00902C87" w:rsidP="00902C87">
      <w:pPr>
        <w:spacing w:line="276" w:lineRule="auto"/>
        <w:ind w:firstLine="540"/>
        <w:jc w:val="both"/>
        <w:rPr>
          <w:sz w:val="28"/>
          <w:szCs w:val="28"/>
        </w:rPr>
      </w:pPr>
      <w:r w:rsidRPr="009432F8">
        <w:rPr>
          <w:sz w:val="28"/>
          <w:szCs w:val="28"/>
        </w:rPr>
        <w:t>- в случае принятия Конференцией граждан решения о роспуске Совета ТОС;</w:t>
      </w:r>
    </w:p>
    <w:p w:rsidR="00902C87" w:rsidRPr="009432F8" w:rsidRDefault="00902C87" w:rsidP="00902C87">
      <w:pPr>
        <w:spacing w:line="276" w:lineRule="auto"/>
        <w:ind w:firstLine="540"/>
        <w:jc w:val="both"/>
        <w:rPr>
          <w:sz w:val="28"/>
          <w:szCs w:val="28"/>
        </w:rPr>
      </w:pPr>
      <w:r w:rsidRPr="009432F8">
        <w:rPr>
          <w:b/>
          <w:sz w:val="28"/>
          <w:szCs w:val="28"/>
        </w:rPr>
        <w:t xml:space="preserve">- </w:t>
      </w:r>
      <w:r w:rsidRPr="009432F8">
        <w:rPr>
          <w:sz w:val="28"/>
          <w:szCs w:val="28"/>
        </w:rPr>
        <w:t>в случае принятия Советом ТОС решения о самороспуске. При этом решение о самороспуске принимается не менее чем 2/3 голосов от установленного числа членов Совета ТОС, органы местного самоуправления информируются о принятом решении председателем ТОС;</w:t>
      </w:r>
    </w:p>
    <w:p w:rsidR="00902C87" w:rsidRPr="009432F8" w:rsidRDefault="00902C87" w:rsidP="00902C87">
      <w:pPr>
        <w:spacing w:line="276" w:lineRule="auto"/>
        <w:ind w:firstLine="540"/>
        <w:jc w:val="both"/>
        <w:rPr>
          <w:sz w:val="28"/>
          <w:szCs w:val="28"/>
        </w:rPr>
      </w:pPr>
      <w:r w:rsidRPr="009432F8">
        <w:rPr>
          <w:sz w:val="28"/>
          <w:szCs w:val="28"/>
        </w:rPr>
        <w:t>- в случае вступления в силу решения суда о неправомочности данного состава Совета ТОС.</w:t>
      </w:r>
    </w:p>
    <w:p w:rsidR="00902C87" w:rsidRPr="009432F8" w:rsidRDefault="00902C87" w:rsidP="00902C87">
      <w:pPr>
        <w:spacing w:line="276" w:lineRule="auto"/>
        <w:ind w:firstLine="540"/>
        <w:jc w:val="both"/>
        <w:rPr>
          <w:sz w:val="28"/>
          <w:szCs w:val="28"/>
        </w:rPr>
      </w:pPr>
      <w:r w:rsidRPr="009432F8">
        <w:rPr>
          <w:sz w:val="28"/>
          <w:szCs w:val="28"/>
        </w:rPr>
        <w:t>В случае досрочного прекращения полномочий Совета ТОС, органами местного самоуправления созывается Конференция граждан, на котором избирается новый состав Совета ТОС.</w:t>
      </w:r>
    </w:p>
    <w:p w:rsidR="00902C87" w:rsidRPr="009432F8" w:rsidRDefault="00902C87" w:rsidP="00902C87">
      <w:pPr>
        <w:spacing w:line="276" w:lineRule="auto"/>
        <w:ind w:firstLine="540"/>
        <w:jc w:val="both"/>
        <w:rPr>
          <w:sz w:val="28"/>
          <w:szCs w:val="28"/>
          <w:u w:val="single"/>
        </w:rPr>
      </w:pPr>
      <w:r w:rsidRPr="009432F8">
        <w:rPr>
          <w:sz w:val="28"/>
          <w:szCs w:val="28"/>
          <w:u w:val="single"/>
        </w:rPr>
        <w:t>4.3. Председатель ТОС.</w:t>
      </w:r>
    </w:p>
    <w:p w:rsidR="00902C87" w:rsidRPr="009432F8" w:rsidRDefault="00902C87" w:rsidP="00902C87">
      <w:pPr>
        <w:spacing w:line="276" w:lineRule="auto"/>
        <w:ind w:firstLine="540"/>
        <w:jc w:val="both"/>
        <w:rPr>
          <w:sz w:val="28"/>
          <w:szCs w:val="28"/>
        </w:rPr>
      </w:pPr>
      <w:r w:rsidRPr="009432F8">
        <w:rPr>
          <w:sz w:val="28"/>
          <w:szCs w:val="28"/>
        </w:rPr>
        <w:t xml:space="preserve">4.3.1. Председатель ТОС избирается  из состава Совета ТОС, большинством голосов его членов. </w:t>
      </w:r>
    </w:p>
    <w:p w:rsidR="00902C87" w:rsidRPr="009432F8" w:rsidRDefault="00902C87" w:rsidP="00902C87">
      <w:pPr>
        <w:spacing w:line="276" w:lineRule="auto"/>
        <w:ind w:firstLine="540"/>
        <w:jc w:val="both"/>
        <w:rPr>
          <w:sz w:val="28"/>
          <w:szCs w:val="28"/>
        </w:rPr>
      </w:pPr>
      <w:r w:rsidRPr="009432F8">
        <w:rPr>
          <w:sz w:val="28"/>
          <w:szCs w:val="28"/>
        </w:rPr>
        <w:t>4.3.2. Председатель ТОС:</w:t>
      </w:r>
    </w:p>
    <w:p w:rsidR="00902C87" w:rsidRPr="009432F8" w:rsidRDefault="00902C87" w:rsidP="00902C87">
      <w:pPr>
        <w:spacing w:line="276" w:lineRule="auto"/>
        <w:ind w:firstLine="540"/>
        <w:jc w:val="both"/>
        <w:rPr>
          <w:sz w:val="28"/>
          <w:szCs w:val="28"/>
        </w:rPr>
      </w:pPr>
      <w:r w:rsidRPr="009432F8">
        <w:rPr>
          <w:sz w:val="28"/>
          <w:szCs w:val="28"/>
        </w:rPr>
        <w:t xml:space="preserve">- действует без доверенности от имени ТОС, представляет ТОС в суде, </w:t>
      </w:r>
      <w:r w:rsidRPr="009432F8">
        <w:rPr>
          <w:sz w:val="28"/>
          <w:szCs w:val="28"/>
        </w:rPr>
        <w:br/>
        <w:t>в отношениях с органами государственной власти, органами местного самоуправления, физическими и юридическими лицами;</w:t>
      </w:r>
    </w:p>
    <w:p w:rsidR="00902C87" w:rsidRPr="009432F8" w:rsidRDefault="00902C87" w:rsidP="00902C87">
      <w:pPr>
        <w:spacing w:line="276" w:lineRule="auto"/>
        <w:ind w:firstLine="540"/>
        <w:jc w:val="both"/>
        <w:rPr>
          <w:sz w:val="28"/>
          <w:szCs w:val="28"/>
        </w:rPr>
      </w:pPr>
      <w:r w:rsidRPr="009432F8">
        <w:rPr>
          <w:sz w:val="28"/>
          <w:szCs w:val="28"/>
        </w:rPr>
        <w:t>- председательствует на заседаниях Совета ТОС;</w:t>
      </w:r>
    </w:p>
    <w:p w:rsidR="00902C87" w:rsidRPr="009432F8" w:rsidRDefault="00902C87" w:rsidP="00902C87">
      <w:pPr>
        <w:spacing w:line="276" w:lineRule="auto"/>
        <w:ind w:firstLine="540"/>
        <w:jc w:val="both"/>
        <w:rPr>
          <w:sz w:val="28"/>
          <w:szCs w:val="28"/>
        </w:rPr>
      </w:pPr>
      <w:r w:rsidRPr="009432F8">
        <w:rPr>
          <w:sz w:val="28"/>
          <w:szCs w:val="28"/>
        </w:rPr>
        <w:t>- организует деятельность Совета ТОС;</w:t>
      </w:r>
    </w:p>
    <w:p w:rsidR="00902C87" w:rsidRPr="009432F8" w:rsidRDefault="00902C87" w:rsidP="00902C87">
      <w:pPr>
        <w:spacing w:line="276" w:lineRule="auto"/>
        <w:ind w:firstLine="540"/>
        <w:jc w:val="both"/>
        <w:rPr>
          <w:sz w:val="28"/>
          <w:szCs w:val="28"/>
        </w:rPr>
      </w:pPr>
      <w:r w:rsidRPr="009432F8">
        <w:rPr>
          <w:sz w:val="28"/>
          <w:szCs w:val="28"/>
        </w:rPr>
        <w:t>- организует подготовку и проведение Конференций граждан, осуществляет контроль над реализацией принятых на них решений;</w:t>
      </w:r>
    </w:p>
    <w:p w:rsidR="00902C87" w:rsidRPr="009432F8" w:rsidRDefault="00902C87" w:rsidP="00902C87">
      <w:pPr>
        <w:spacing w:line="276" w:lineRule="auto"/>
        <w:ind w:firstLine="540"/>
        <w:jc w:val="both"/>
        <w:rPr>
          <w:sz w:val="28"/>
          <w:szCs w:val="28"/>
        </w:rPr>
      </w:pPr>
      <w:r w:rsidRPr="009432F8">
        <w:rPr>
          <w:sz w:val="28"/>
          <w:szCs w:val="28"/>
        </w:rPr>
        <w:t>- информирует органы местного самоуправления  о деятельности ТОС;</w:t>
      </w:r>
    </w:p>
    <w:p w:rsidR="00902C87" w:rsidRPr="009432F8" w:rsidRDefault="00902C87" w:rsidP="00902C87">
      <w:pPr>
        <w:spacing w:line="276" w:lineRule="auto"/>
        <w:ind w:firstLine="540"/>
        <w:jc w:val="both"/>
        <w:rPr>
          <w:sz w:val="28"/>
          <w:szCs w:val="28"/>
        </w:rPr>
      </w:pPr>
      <w:r w:rsidRPr="009432F8">
        <w:rPr>
          <w:sz w:val="28"/>
          <w:szCs w:val="28"/>
        </w:rPr>
        <w:t>- подписывает протоколы заседаний и выписки из протокола заседаний Совета ТОС, другие документы Совета ТОС;</w:t>
      </w:r>
    </w:p>
    <w:p w:rsidR="00902C87" w:rsidRPr="009432F8" w:rsidRDefault="00902C87" w:rsidP="00902C87">
      <w:pPr>
        <w:spacing w:line="276" w:lineRule="auto"/>
        <w:ind w:firstLine="540"/>
        <w:jc w:val="both"/>
        <w:rPr>
          <w:sz w:val="28"/>
          <w:szCs w:val="28"/>
        </w:rPr>
      </w:pPr>
      <w:r w:rsidRPr="009432F8">
        <w:rPr>
          <w:sz w:val="28"/>
          <w:szCs w:val="28"/>
        </w:rPr>
        <w:lastRenderedPageBreak/>
        <w:t>- выдает доверенности, подписывает хозяйственные и иные договоры, бухгалтерские, финансовые и иные документы;</w:t>
      </w:r>
    </w:p>
    <w:p w:rsidR="00902C87" w:rsidRPr="009432F8" w:rsidRDefault="00902C87" w:rsidP="00902C87">
      <w:pPr>
        <w:spacing w:line="276" w:lineRule="auto"/>
        <w:ind w:firstLine="540"/>
        <w:jc w:val="both"/>
        <w:rPr>
          <w:sz w:val="28"/>
          <w:szCs w:val="28"/>
        </w:rPr>
      </w:pPr>
      <w:r w:rsidRPr="009432F8">
        <w:rPr>
          <w:sz w:val="28"/>
          <w:szCs w:val="28"/>
        </w:rPr>
        <w:t xml:space="preserve">- решает иные вопросы деятельности ТОС, не отнесенные  данным Уставом </w:t>
      </w:r>
      <w:r w:rsidRPr="009432F8">
        <w:rPr>
          <w:sz w:val="28"/>
          <w:szCs w:val="28"/>
        </w:rPr>
        <w:br/>
        <w:t>к компетенции иных органов ТОС.</w:t>
      </w:r>
    </w:p>
    <w:p w:rsidR="00902C87" w:rsidRPr="009432F8" w:rsidRDefault="00902C87" w:rsidP="00902C87">
      <w:pPr>
        <w:spacing w:line="276" w:lineRule="auto"/>
        <w:ind w:firstLine="540"/>
        <w:jc w:val="both"/>
        <w:rPr>
          <w:sz w:val="28"/>
          <w:szCs w:val="28"/>
          <w:u w:val="single"/>
        </w:rPr>
      </w:pPr>
      <w:r w:rsidRPr="009432F8">
        <w:rPr>
          <w:sz w:val="28"/>
          <w:szCs w:val="28"/>
          <w:u w:val="single"/>
        </w:rPr>
        <w:t>4.4. Ревизионная комиссия ТОС.</w:t>
      </w:r>
    </w:p>
    <w:p w:rsidR="00902C87" w:rsidRPr="009432F8" w:rsidRDefault="00902C87" w:rsidP="00902C87">
      <w:pPr>
        <w:spacing w:line="276" w:lineRule="auto"/>
        <w:ind w:firstLine="540"/>
        <w:jc w:val="both"/>
        <w:rPr>
          <w:sz w:val="28"/>
          <w:szCs w:val="28"/>
        </w:rPr>
      </w:pPr>
      <w:r w:rsidRPr="009432F8">
        <w:rPr>
          <w:sz w:val="28"/>
          <w:szCs w:val="28"/>
        </w:rPr>
        <w:t>4.4.1. Ревизионная комиссия ТОС осуществляет контроль за исполнением органами ТОС решений Конференции граждан, контроля финансово-хозяйственной деятельности органов ТОС и должностных лиц ТОС.</w:t>
      </w:r>
    </w:p>
    <w:p w:rsidR="00902C87" w:rsidRPr="009432F8" w:rsidRDefault="00902C87" w:rsidP="00902C87">
      <w:pPr>
        <w:spacing w:line="276" w:lineRule="auto"/>
        <w:ind w:firstLine="540"/>
        <w:jc w:val="both"/>
        <w:rPr>
          <w:sz w:val="28"/>
          <w:szCs w:val="28"/>
        </w:rPr>
      </w:pPr>
      <w:r w:rsidRPr="009432F8">
        <w:rPr>
          <w:sz w:val="28"/>
          <w:szCs w:val="28"/>
        </w:rPr>
        <w:t>4.4.2. Ревизионная комиссия ТОС состоит из 3 членов, избираемых Конференцией граждан из числа кандидатов, выдвинутых у</w:t>
      </w:r>
      <w:r>
        <w:rPr>
          <w:sz w:val="28"/>
          <w:szCs w:val="28"/>
        </w:rPr>
        <w:t xml:space="preserve">частниками собрания, сроком на </w:t>
      </w:r>
      <w:r w:rsidRPr="009432F8">
        <w:rPr>
          <w:sz w:val="28"/>
          <w:szCs w:val="28"/>
        </w:rPr>
        <w:t>____________года. Членом ревизионной комиссии ТОС может быть избран гражданин, достигший возраста 18 лет.</w:t>
      </w:r>
    </w:p>
    <w:p w:rsidR="00902C87" w:rsidRPr="009432F8" w:rsidRDefault="00902C87" w:rsidP="00902C87">
      <w:pPr>
        <w:spacing w:line="276" w:lineRule="auto"/>
        <w:ind w:firstLine="540"/>
        <w:jc w:val="both"/>
        <w:rPr>
          <w:sz w:val="28"/>
          <w:szCs w:val="28"/>
        </w:rPr>
      </w:pPr>
      <w:r w:rsidRPr="009432F8">
        <w:rPr>
          <w:sz w:val="28"/>
          <w:szCs w:val="28"/>
        </w:rPr>
        <w:t>Члены ревизионной комиссии ТОС не могут быть одновременно членами Совета ТОС.</w:t>
      </w:r>
    </w:p>
    <w:p w:rsidR="00902C87" w:rsidRPr="009432F8" w:rsidRDefault="00902C87" w:rsidP="00902C87">
      <w:pPr>
        <w:spacing w:line="276" w:lineRule="auto"/>
        <w:ind w:firstLine="540"/>
        <w:jc w:val="both"/>
        <w:rPr>
          <w:sz w:val="28"/>
          <w:szCs w:val="28"/>
        </w:rPr>
      </w:pPr>
      <w:r w:rsidRPr="009432F8">
        <w:rPr>
          <w:sz w:val="28"/>
          <w:szCs w:val="28"/>
        </w:rPr>
        <w:t xml:space="preserve">4.4.3. Председатель ревизионной комиссии ТОС избирается ее членами </w:t>
      </w:r>
      <w:r w:rsidRPr="009432F8">
        <w:rPr>
          <w:sz w:val="28"/>
          <w:szCs w:val="28"/>
        </w:rPr>
        <w:br/>
        <w:t>из своего состава на первом заседании. Председатель организует деятельность Ревизионной комиссии ТОС, представляет ее в отношениях с органами государственной власти, органами местного самоуправления, предприятиями, учреждениями и организациями независимо от форм собственности, а также гражданами.</w:t>
      </w:r>
    </w:p>
    <w:p w:rsidR="00902C87" w:rsidRPr="009432F8" w:rsidRDefault="00902C87" w:rsidP="00902C87">
      <w:pPr>
        <w:spacing w:line="276" w:lineRule="auto"/>
        <w:ind w:firstLine="540"/>
        <w:jc w:val="both"/>
        <w:rPr>
          <w:sz w:val="28"/>
          <w:szCs w:val="28"/>
        </w:rPr>
      </w:pPr>
      <w:r w:rsidRPr="009432F8">
        <w:rPr>
          <w:sz w:val="28"/>
          <w:szCs w:val="28"/>
        </w:rPr>
        <w:t>4.4.4. Ревизионная комиссия ТОС:</w:t>
      </w:r>
    </w:p>
    <w:p w:rsidR="00902C87" w:rsidRPr="009432F8" w:rsidRDefault="00902C87" w:rsidP="00902C87">
      <w:pPr>
        <w:spacing w:line="276" w:lineRule="auto"/>
        <w:ind w:firstLine="540"/>
        <w:jc w:val="both"/>
        <w:rPr>
          <w:sz w:val="28"/>
          <w:szCs w:val="28"/>
        </w:rPr>
      </w:pPr>
      <w:r w:rsidRPr="009432F8">
        <w:rPr>
          <w:sz w:val="28"/>
          <w:szCs w:val="28"/>
        </w:rPr>
        <w:t>- осуществляет проверки хозяйственной и финансовой деятельности органов ТОС и должностных лиц ТОС, соблюдения ими порядка пользования и распоряжения имуществом ТОС;</w:t>
      </w:r>
    </w:p>
    <w:p w:rsidR="00902C87" w:rsidRPr="009432F8" w:rsidRDefault="00902C87" w:rsidP="00902C87">
      <w:pPr>
        <w:spacing w:line="276" w:lineRule="auto"/>
        <w:ind w:firstLine="540"/>
        <w:jc w:val="both"/>
        <w:rPr>
          <w:sz w:val="28"/>
          <w:szCs w:val="28"/>
        </w:rPr>
      </w:pPr>
      <w:r w:rsidRPr="009432F8">
        <w:rPr>
          <w:sz w:val="28"/>
          <w:szCs w:val="28"/>
        </w:rPr>
        <w:t xml:space="preserve">- раз в год составляет отчеты по результатам указанных проверок </w:t>
      </w:r>
      <w:r w:rsidRPr="009432F8">
        <w:rPr>
          <w:sz w:val="28"/>
          <w:szCs w:val="28"/>
        </w:rPr>
        <w:br/>
        <w:t xml:space="preserve">и представляет их на утверждение Конференции граждан и (или) доводит их </w:t>
      </w:r>
      <w:r w:rsidRPr="009432F8">
        <w:rPr>
          <w:sz w:val="28"/>
          <w:szCs w:val="28"/>
        </w:rPr>
        <w:br/>
        <w:t>в иной форме до сведения граждан, проживающих на территории ТОС;</w:t>
      </w:r>
    </w:p>
    <w:p w:rsidR="00902C87" w:rsidRPr="009432F8" w:rsidRDefault="00902C87" w:rsidP="00902C87">
      <w:pPr>
        <w:spacing w:line="276" w:lineRule="auto"/>
        <w:ind w:firstLine="540"/>
        <w:jc w:val="both"/>
        <w:rPr>
          <w:sz w:val="28"/>
          <w:szCs w:val="28"/>
        </w:rPr>
      </w:pPr>
      <w:r w:rsidRPr="009432F8">
        <w:rPr>
          <w:sz w:val="28"/>
          <w:szCs w:val="28"/>
        </w:rPr>
        <w:t>- ежегодно, в срок до 1 марта, готовит и представляет на рассмотрение Конференции граждан отчет о своей деятельности;</w:t>
      </w:r>
    </w:p>
    <w:p w:rsidR="00902C87" w:rsidRPr="009432F8" w:rsidRDefault="00902C87" w:rsidP="00902C87">
      <w:pPr>
        <w:spacing w:line="276" w:lineRule="auto"/>
        <w:ind w:firstLine="540"/>
        <w:jc w:val="both"/>
        <w:rPr>
          <w:sz w:val="28"/>
          <w:szCs w:val="28"/>
        </w:rPr>
      </w:pPr>
      <w:r w:rsidRPr="009432F8">
        <w:rPr>
          <w:sz w:val="28"/>
          <w:szCs w:val="28"/>
        </w:rPr>
        <w:t>- 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902C87" w:rsidRPr="009432F8" w:rsidRDefault="00902C87" w:rsidP="00902C87">
      <w:pPr>
        <w:spacing w:line="276" w:lineRule="auto"/>
        <w:ind w:firstLine="540"/>
        <w:jc w:val="both"/>
        <w:rPr>
          <w:sz w:val="28"/>
          <w:szCs w:val="28"/>
        </w:rPr>
      </w:pPr>
      <w:r w:rsidRPr="009432F8">
        <w:rPr>
          <w:sz w:val="28"/>
          <w:szCs w:val="28"/>
        </w:rPr>
        <w:t>4.4.5. Полномочия члена Ревизионной комиссии могут быть прекращены досрочно. В случае досрочного прекращения полномочий члена Ревизионной комиссии на очередной (внеочередной)  Конференции граждан избирается новый член Ревизионной комиссии. Срок полномочий новых членов Ревизионной комиссии не могут превышать срока полномочий действующего состава Ревизионной комиссии.</w:t>
      </w:r>
    </w:p>
    <w:p w:rsidR="00902C87" w:rsidRDefault="00902C87" w:rsidP="00902C87">
      <w:pPr>
        <w:spacing w:line="276" w:lineRule="auto"/>
        <w:ind w:firstLine="540"/>
        <w:jc w:val="both"/>
        <w:rPr>
          <w:sz w:val="28"/>
          <w:szCs w:val="28"/>
        </w:rPr>
      </w:pPr>
    </w:p>
    <w:p w:rsidR="006C6C2C" w:rsidRPr="009432F8" w:rsidRDefault="006C6C2C" w:rsidP="00902C87">
      <w:pPr>
        <w:spacing w:line="276" w:lineRule="auto"/>
        <w:ind w:firstLine="540"/>
        <w:jc w:val="both"/>
        <w:rPr>
          <w:sz w:val="28"/>
          <w:szCs w:val="28"/>
        </w:rPr>
      </w:pPr>
    </w:p>
    <w:p w:rsidR="00902C87" w:rsidRPr="009432F8" w:rsidRDefault="00902C87" w:rsidP="00902C87">
      <w:pPr>
        <w:spacing w:line="276" w:lineRule="auto"/>
        <w:jc w:val="center"/>
        <w:outlineLvl w:val="1"/>
        <w:rPr>
          <w:sz w:val="28"/>
          <w:szCs w:val="28"/>
        </w:rPr>
      </w:pPr>
      <w:r w:rsidRPr="009432F8">
        <w:rPr>
          <w:sz w:val="28"/>
          <w:szCs w:val="28"/>
        </w:rPr>
        <w:t>5. Экономическая основа ТОС</w:t>
      </w:r>
    </w:p>
    <w:p w:rsidR="00902C87" w:rsidRPr="009432F8" w:rsidRDefault="00902C87" w:rsidP="00902C87">
      <w:pPr>
        <w:spacing w:line="276" w:lineRule="auto"/>
        <w:ind w:firstLine="540"/>
        <w:jc w:val="both"/>
        <w:rPr>
          <w:sz w:val="28"/>
          <w:szCs w:val="28"/>
        </w:rPr>
      </w:pPr>
    </w:p>
    <w:p w:rsidR="00902C87" w:rsidRPr="009432F8" w:rsidRDefault="00902C87" w:rsidP="00902C87">
      <w:pPr>
        <w:spacing w:line="276" w:lineRule="auto"/>
        <w:ind w:firstLine="709"/>
        <w:jc w:val="both"/>
        <w:rPr>
          <w:sz w:val="28"/>
          <w:szCs w:val="28"/>
        </w:rPr>
      </w:pPr>
      <w:r w:rsidRPr="009432F8">
        <w:rPr>
          <w:sz w:val="28"/>
          <w:szCs w:val="28"/>
        </w:rPr>
        <w:t xml:space="preserve">5.1. В собственности ТОС может находиться имущество, не запрещенное </w:t>
      </w:r>
      <w:r w:rsidRPr="009432F8">
        <w:rPr>
          <w:sz w:val="28"/>
          <w:szCs w:val="28"/>
        </w:rPr>
        <w:br/>
        <w:t>в установленном порядке для собственности некоммерческих организаций, в том числе здания, сооружения, жилищный фонд, транспорт, оборудование, инвентарь, денежные средства в рублях и иностранной валюте, ценные бумаги, а также имущество, переданное органами местного самоуправления  в обеспечение деятельности ТОС.</w:t>
      </w:r>
    </w:p>
    <w:p w:rsidR="00902C87" w:rsidRPr="009432F8" w:rsidRDefault="00902C87" w:rsidP="00902C87">
      <w:pPr>
        <w:spacing w:line="276" w:lineRule="auto"/>
        <w:ind w:firstLine="709"/>
        <w:jc w:val="both"/>
        <w:rPr>
          <w:sz w:val="28"/>
          <w:szCs w:val="28"/>
        </w:rPr>
      </w:pPr>
      <w:r w:rsidRPr="009432F8">
        <w:rPr>
          <w:sz w:val="28"/>
          <w:szCs w:val="28"/>
        </w:rPr>
        <w:t>ТОС  может иметь в собственности или на ином праве земельные участки.</w:t>
      </w:r>
    </w:p>
    <w:p w:rsidR="00902C87" w:rsidRPr="009432F8" w:rsidRDefault="00902C87" w:rsidP="00902C87">
      <w:pPr>
        <w:spacing w:line="276" w:lineRule="auto"/>
        <w:ind w:firstLine="709"/>
        <w:jc w:val="both"/>
        <w:rPr>
          <w:sz w:val="28"/>
          <w:szCs w:val="28"/>
        </w:rPr>
      </w:pPr>
      <w:r w:rsidRPr="009432F8">
        <w:rPr>
          <w:sz w:val="28"/>
          <w:szCs w:val="28"/>
        </w:rPr>
        <w:t>5.2. Источниками формирования имущества ТОС в денежной и иных формах являются:</w:t>
      </w:r>
    </w:p>
    <w:p w:rsidR="00902C87" w:rsidRPr="009432F8" w:rsidRDefault="00902C87" w:rsidP="00902C87">
      <w:pPr>
        <w:spacing w:line="276" w:lineRule="auto"/>
        <w:ind w:firstLine="709"/>
        <w:jc w:val="both"/>
        <w:rPr>
          <w:sz w:val="28"/>
          <w:szCs w:val="28"/>
        </w:rPr>
      </w:pPr>
      <w:r w:rsidRPr="009432F8">
        <w:rPr>
          <w:sz w:val="28"/>
          <w:szCs w:val="28"/>
        </w:rPr>
        <w:t>- бюджетные средства, выделенные в установленном порядке;</w:t>
      </w:r>
    </w:p>
    <w:p w:rsidR="00902C87" w:rsidRPr="009432F8" w:rsidRDefault="00902C87" w:rsidP="00902C87">
      <w:pPr>
        <w:spacing w:line="276" w:lineRule="auto"/>
        <w:ind w:firstLine="709"/>
        <w:jc w:val="both"/>
        <w:rPr>
          <w:sz w:val="28"/>
          <w:szCs w:val="28"/>
        </w:rPr>
      </w:pPr>
      <w:r w:rsidRPr="009432F8">
        <w:rPr>
          <w:sz w:val="28"/>
          <w:szCs w:val="28"/>
        </w:rPr>
        <w:t>- добровольные имущественные взносы и пожертвования;</w:t>
      </w:r>
    </w:p>
    <w:p w:rsidR="00902C87" w:rsidRPr="009432F8" w:rsidRDefault="00902C87" w:rsidP="00902C87">
      <w:pPr>
        <w:spacing w:line="276" w:lineRule="auto"/>
        <w:ind w:firstLine="709"/>
        <w:jc w:val="both"/>
        <w:rPr>
          <w:sz w:val="28"/>
          <w:szCs w:val="28"/>
        </w:rPr>
      </w:pPr>
      <w:r w:rsidRPr="009432F8">
        <w:rPr>
          <w:sz w:val="28"/>
          <w:szCs w:val="28"/>
        </w:rPr>
        <w:t>- доходы, получаемые от собственности;</w:t>
      </w:r>
    </w:p>
    <w:p w:rsidR="00902C87" w:rsidRPr="009432F8" w:rsidRDefault="00902C87" w:rsidP="00902C87">
      <w:pPr>
        <w:spacing w:line="276" w:lineRule="auto"/>
        <w:ind w:firstLine="540"/>
        <w:jc w:val="both"/>
        <w:rPr>
          <w:sz w:val="28"/>
          <w:szCs w:val="28"/>
        </w:rPr>
      </w:pPr>
      <w:r w:rsidRPr="009432F8">
        <w:rPr>
          <w:sz w:val="28"/>
          <w:szCs w:val="28"/>
        </w:rPr>
        <w:t>- другие, не запрещенные действующим законодательством поступления.</w:t>
      </w:r>
    </w:p>
    <w:p w:rsidR="00902C87" w:rsidRPr="009432F8" w:rsidRDefault="00902C87" w:rsidP="00902C87">
      <w:pPr>
        <w:spacing w:line="276" w:lineRule="auto"/>
        <w:ind w:firstLine="540"/>
        <w:jc w:val="both"/>
        <w:rPr>
          <w:sz w:val="28"/>
          <w:szCs w:val="28"/>
        </w:rPr>
      </w:pPr>
      <w:r w:rsidRPr="009432F8">
        <w:rPr>
          <w:sz w:val="28"/>
          <w:szCs w:val="28"/>
        </w:rPr>
        <w:t>5.3. По решению представительного органа местного самоуправления могут выделяться средства местного бюджета на выполнение полномочий, переданных ТОС на основании договора между органами ТОС и органами местного самоуправления.</w:t>
      </w:r>
    </w:p>
    <w:p w:rsidR="00902C87" w:rsidRPr="009432F8" w:rsidRDefault="00902C87" w:rsidP="00902C87">
      <w:pPr>
        <w:spacing w:line="276" w:lineRule="auto"/>
        <w:ind w:firstLine="540"/>
        <w:jc w:val="both"/>
        <w:rPr>
          <w:sz w:val="28"/>
          <w:szCs w:val="28"/>
        </w:rPr>
      </w:pPr>
      <w:r w:rsidRPr="009432F8">
        <w:rPr>
          <w:sz w:val="28"/>
          <w:szCs w:val="28"/>
        </w:rPr>
        <w:t>5.4. Полученная ТОС прибыль не подлежит распределению между гражданами, участниками ТОС, а направляется на уставную деятельность ТОС.</w:t>
      </w:r>
    </w:p>
    <w:p w:rsidR="00902C87" w:rsidRPr="009432F8" w:rsidRDefault="00902C87" w:rsidP="00902C87">
      <w:pPr>
        <w:spacing w:line="276" w:lineRule="auto"/>
        <w:ind w:firstLine="540"/>
        <w:jc w:val="both"/>
        <w:rPr>
          <w:sz w:val="28"/>
          <w:szCs w:val="28"/>
        </w:rPr>
      </w:pPr>
      <w:r w:rsidRPr="009432F8">
        <w:rPr>
          <w:sz w:val="28"/>
          <w:szCs w:val="28"/>
        </w:rPr>
        <w:t>5.5.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902C87" w:rsidRPr="009432F8" w:rsidRDefault="00902C87" w:rsidP="00902C87">
      <w:pPr>
        <w:spacing w:line="276" w:lineRule="auto"/>
        <w:ind w:firstLine="540"/>
        <w:jc w:val="both"/>
        <w:rPr>
          <w:sz w:val="28"/>
          <w:szCs w:val="28"/>
        </w:rPr>
      </w:pPr>
      <w:r w:rsidRPr="009432F8">
        <w:rPr>
          <w:sz w:val="28"/>
          <w:szCs w:val="28"/>
        </w:rPr>
        <w:t>5.6. Порядок отчуждения, передачи права собственности, объем и условия осуществления правомочий собственника устанавливаются действующим законодательством.</w:t>
      </w:r>
    </w:p>
    <w:p w:rsidR="00902C87" w:rsidRPr="009432F8" w:rsidRDefault="00902C87" w:rsidP="00902C87">
      <w:pPr>
        <w:spacing w:line="276" w:lineRule="auto"/>
        <w:ind w:firstLine="540"/>
        <w:jc w:val="both"/>
        <w:rPr>
          <w:sz w:val="28"/>
          <w:szCs w:val="28"/>
        </w:rPr>
      </w:pPr>
      <w:r w:rsidRPr="009432F8">
        <w:rPr>
          <w:sz w:val="28"/>
          <w:szCs w:val="28"/>
        </w:rPr>
        <w:t xml:space="preserve">5.7. Финансово-хозяйственная деятельность ТОС осуществляется </w:t>
      </w:r>
      <w:r w:rsidRPr="009432F8">
        <w:rPr>
          <w:sz w:val="28"/>
          <w:szCs w:val="28"/>
        </w:rPr>
        <w:br/>
        <w:t xml:space="preserve">в соответствии со сметой доходов и расходов ТОС, утверждаемой </w:t>
      </w:r>
      <w:r w:rsidRPr="009432F8">
        <w:rPr>
          <w:sz w:val="28"/>
          <w:szCs w:val="28"/>
        </w:rPr>
        <w:br/>
        <w:t>в установленном настоящим Уставом порядке.</w:t>
      </w:r>
    </w:p>
    <w:p w:rsidR="00902C87" w:rsidRPr="009432F8" w:rsidRDefault="00902C87" w:rsidP="00902C87">
      <w:pPr>
        <w:spacing w:line="276" w:lineRule="auto"/>
        <w:ind w:firstLine="540"/>
        <w:jc w:val="both"/>
        <w:rPr>
          <w:sz w:val="28"/>
          <w:szCs w:val="28"/>
        </w:rPr>
      </w:pPr>
      <w:r w:rsidRPr="009432F8">
        <w:rPr>
          <w:sz w:val="28"/>
          <w:szCs w:val="28"/>
        </w:rPr>
        <w:t xml:space="preserve">5.8. Проект сметы доходов и расходов ТОС на очередной финансовый год составляется Советом ТОС и утверждается Конференцией граждан. Совет ТОС вправе вносить изменения и дополнения </w:t>
      </w:r>
      <w:r>
        <w:rPr>
          <w:sz w:val="28"/>
          <w:szCs w:val="28"/>
        </w:rPr>
        <w:t xml:space="preserve">в смету доходов и расходов ТОС </w:t>
      </w:r>
      <w:r w:rsidRPr="009432F8">
        <w:rPr>
          <w:sz w:val="28"/>
          <w:szCs w:val="28"/>
        </w:rPr>
        <w:t>с обязательным утверждением изменений и допо</w:t>
      </w:r>
      <w:r>
        <w:rPr>
          <w:sz w:val="28"/>
          <w:szCs w:val="28"/>
        </w:rPr>
        <w:t xml:space="preserve">лнений в течение шести месяцев </w:t>
      </w:r>
      <w:r w:rsidRPr="009432F8">
        <w:rPr>
          <w:sz w:val="28"/>
          <w:szCs w:val="28"/>
        </w:rPr>
        <w:t>на очередной или внеочередной конференции г</w:t>
      </w:r>
      <w:r>
        <w:rPr>
          <w:sz w:val="28"/>
          <w:szCs w:val="28"/>
        </w:rPr>
        <w:t xml:space="preserve">раждан. Изменения и дополнения </w:t>
      </w:r>
      <w:r w:rsidRPr="009432F8">
        <w:rPr>
          <w:sz w:val="28"/>
          <w:szCs w:val="28"/>
        </w:rPr>
        <w:t xml:space="preserve">в смету доходов и расходов, вносимые Советом ТОС, не могут </w:t>
      </w:r>
      <w:r w:rsidRPr="009432F8">
        <w:rPr>
          <w:sz w:val="28"/>
          <w:szCs w:val="28"/>
        </w:rPr>
        <w:lastRenderedPageBreak/>
        <w:t>превышать 25 процентов суммы расходов утвержденной в установленном порядке сметы доходов и расходов ТОС.</w:t>
      </w:r>
    </w:p>
    <w:p w:rsidR="00902C87" w:rsidRPr="009432F8" w:rsidRDefault="00902C87" w:rsidP="00902C87">
      <w:pPr>
        <w:spacing w:line="276" w:lineRule="auto"/>
        <w:ind w:firstLine="540"/>
        <w:jc w:val="both"/>
        <w:rPr>
          <w:sz w:val="28"/>
          <w:szCs w:val="28"/>
        </w:rPr>
      </w:pPr>
    </w:p>
    <w:p w:rsidR="00902C87" w:rsidRPr="009432F8" w:rsidRDefault="00902C87" w:rsidP="00902C87">
      <w:pPr>
        <w:spacing w:line="276" w:lineRule="auto"/>
        <w:jc w:val="center"/>
        <w:outlineLvl w:val="1"/>
        <w:rPr>
          <w:sz w:val="28"/>
          <w:szCs w:val="28"/>
        </w:rPr>
      </w:pPr>
      <w:r w:rsidRPr="009432F8">
        <w:rPr>
          <w:sz w:val="28"/>
          <w:szCs w:val="28"/>
        </w:rPr>
        <w:t>6. Прекращение деятельности ТОС</w:t>
      </w:r>
    </w:p>
    <w:p w:rsidR="00902C87" w:rsidRPr="009432F8" w:rsidRDefault="00902C87" w:rsidP="00902C87">
      <w:pPr>
        <w:spacing w:line="276" w:lineRule="auto"/>
        <w:ind w:firstLine="567"/>
        <w:jc w:val="both"/>
        <w:rPr>
          <w:sz w:val="28"/>
          <w:szCs w:val="28"/>
        </w:rPr>
      </w:pPr>
    </w:p>
    <w:p w:rsidR="00902C87" w:rsidRPr="009432F8" w:rsidRDefault="00902C87" w:rsidP="00902C87">
      <w:pPr>
        <w:spacing w:line="276" w:lineRule="auto"/>
        <w:ind w:firstLine="567"/>
        <w:jc w:val="both"/>
        <w:rPr>
          <w:sz w:val="28"/>
          <w:szCs w:val="28"/>
        </w:rPr>
      </w:pPr>
      <w:r w:rsidRPr="009432F8">
        <w:rPr>
          <w:sz w:val="28"/>
          <w:szCs w:val="28"/>
        </w:rPr>
        <w:t xml:space="preserve">6.1. Прекращение деятельности ТОС может осуществляться в виде его ликвидации или реорганизации. </w:t>
      </w:r>
    </w:p>
    <w:p w:rsidR="00902C87" w:rsidRPr="009432F8" w:rsidRDefault="00902C87" w:rsidP="00902C87">
      <w:pPr>
        <w:spacing w:line="276" w:lineRule="auto"/>
        <w:ind w:firstLine="567"/>
        <w:jc w:val="both"/>
        <w:rPr>
          <w:sz w:val="28"/>
          <w:szCs w:val="28"/>
        </w:rPr>
      </w:pPr>
      <w:r w:rsidRPr="009432F8">
        <w:rPr>
          <w:sz w:val="28"/>
          <w:szCs w:val="28"/>
        </w:rPr>
        <w:t>6.2. Решение о реорганизации принимается Конференцией. Реорганизация производится в соответствии с действующим законодательством.</w:t>
      </w:r>
    </w:p>
    <w:p w:rsidR="00902C87" w:rsidRPr="009432F8" w:rsidRDefault="00902C87" w:rsidP="00902C87">
      <w:pPr>
        <w:spacing w:line="276" w:lineRule="auto"/>
        <w:ind w:firstLine="567"/>
        <w:jc w:val="both"/>
        <w:rPr>
          <w:sz w:val="28"/>
          <w:szCs w:val="28"/>
        </w:rPr>
      </w:pPr>
      <w:r w:rsidRPr="009432F8">
        <w:rPr>
          <w:sz w:val="28"/>
          <w:szCs w:val="28"/>
        </w:rPr>
        <w:t xml:space="preserve">6.3. ТОС может быть ликвидировано по решению Конференции или по решению суда, в случаях установленных законодательством.  </w:t>
      </w:r>
    </w:p>
    <w:p w:rsidR="00902C87" w:rsidRPr="009432F8" w:rsidRDefault="00902C87" w:rsidP="00902C87">
      <w:pPr>
        <w:spacing w:line="276" w:lineRule="auto"/>
        <w:ind w:firstLine="567"/>
        <w:jc w:val="both"/>
        <w:rPr>
          <w:sz w:val="28"/>
          <w:szCs w:val="28"/>
        </w:rPr>
      </w:pPr>
      <w:r w:rsidRPr="009432F8">
        <w:rPr>
          <w:sz w:val="28"/>
          <w:szCs w:val="28"/>
        </w:rPr>
        <w:t xml:space="preserve">6.4. Конференция граждан, наряду с принятием решения о ликвидации ТОС назначает ликвидационную комиссию и устанавливает в соответствии </w:t>
      </w:r>
      <w:r w:rsidRPr="009432F8">
        <w:rPr>
          <w:sz w:val="28"/>
          <w:szCs w:val="28"/>
        </w:rPr>
        <w:br/>
        <w:t xml:space="preserve">с Гражданским Кодексом РФ и Федеральным Законом «О некоммерческих организациях» порядок и сроки ликвидации ТОС. </w:t>
      </w:r>
    </w:p>
    <w:p w:rsidR="00902C87" w:rsidRPr="009432F8" w:rsidRDefault="00902C87" w:rsidP="00902C87">
      <w:pPr>
        <w:spacing w:line="276" w:lineRule="auto"/>
        <w:ind w:firstLine="567"/>
        <w:jc w:val="both"/>
        <w:rPr>
          <w:sz w:val="28"/>
          <w:szCs w:val="28"/>
        </w:rPr>
      </w:pPr>
      <w:r w:rsidRPr="009432F8">
        <w:rPr>
          <w:sz w:val="28"/>
          <w:szCs w:val="28"/>
        </w:rPr>
        <w:t>6.5. После принятия соответствующего решения ликвидационная комиссия направляет в органы местного самоупр</w:t>
      </w:r>
      <w:r>
        <w:rPr>
          <w:sz w:val="28"/>
          <w:szCs w:val="28"/>
        </w:rPr>
        <w:t xml:space="preserve">авления письменное уведомление </w:t>
      </w:r>
      <w:r w:rsidRPr="009432F8">
        <w:rPr>
          <w:sz w:val="28"/>
          <w:szCs w:val="28"/>
        </w:rPr>
        <w:t>о прекращении осуществления территориального общественного самоуправления - ликвидации ТОС.</w:t>
      </w:r>
    </w:p>
    <w:p w:rsidR="00903321" w:rsidRDefault="00902C87" w:rsidP="00903321">
      <w:pPr>
        <w:spacing w:line="276" w:lineRule="auto"/>
        <w:ind w:firstLine="567"/>
        <w:jc w:val="both"/>
        <w:rPr>
          <w:sz w:val="28"/>
          <w:szCs w:val="28"/>
        </w:rPr>
      </w:pPr>
      <w:r w:rsidRPr="009432F8">
        <w:rPr>
          <w:sz w:val="28"/>
          <w:szCs w:val="28"/>
        </w:rPr>
        <w:t>6.6. На основании полученного уведомления администрация муниципального образования вносит изменения в Ре</w:t>
      </w:r>
      <w:r w:rsidR="00903321">
        <w:rPr>
          <w:sz w:val="28"/>
          <w:szCs w:val="28"/>
        </w:rPr>
        <w:t>естр зарегистрированных уставов ТОС.</w:t>
      </w:r>
      <w:r w:rsidRPr="009432F8">
        <w:rPr>
          <w:sz w:val="28"/>
          <w:szCs w:val="28"/>
        </w:rPr>
        <w:t xml:space="preserve"> </w:t>
      </w:r>
    </w:p>
    <w:p w:rsidR="00902C87" w:rsidRPr="009432F8" w:rsidRDefault="00902C87" w:rsidP="00903321">
      <w:pPr>
        <w:spacing w:line="276" w:lineRule="auto"/>
        <w:ind w:firstLine="567"/>
        <w:jc w:val="both"/>
        <w:rPr>
          <w:sz w:val="28"/>
          <w:szCs w:val="28"/>
        </w:rPr>
      </w:pPr>
      <w:r w:rsidRPr="009432F8">
        <w:rPr>
          <w:sz w:val="28"/>
          <w:szCs w:val="28"/>
        </w:rPr>
        <w:t xml:space="preserve">6.7. Деятельность ТОС считается завершенной с момента опубликования Решения представительного органа о признании утратившим силу Решения </w:t>
      </w:r>
      <w:r w:rsidRPr="009432F8">
        <w:rPr>
          <w:sz w:val="28"/>
          <w:szCs w:val="28"/>
        </w:rPr>
        <w:br/>
        <w:t xml:space="preserve">об установлении границ территории, на которой осуществляется ТОС. </w:t>
      </w:r>
    </w:p>
    <w:p w:rsidR="00902C87" w:rsidRPr="009432F8" w:rsidRDefault="00902C87" w:rsidP="00902C87">
      <w:pPr>
        <w:spacing w:line="276" w:lineRule="auto"/>
        <w:ind w:firstLine="567"/>
        <w:jc w:val="both"/>
        <w:rPr>
          <w:sz w:val="28"/>
          <w:szCs w:val="28"/>
        </w:rPr>
      </w:pPr>
      <w:r w:rsidRPr="009432F8">
        <w:rPr>
          <w:sz w:val="28"/>
          <w:szCs w:val="28"/>
        </w:rPr>
        <w:t xml:space="preserve">6.8. Ликвидация считается завершённой, а ТОС – прекратившим существование в качестве юридического лица после внесения об этом записи </w:t>
      </w:r>
      <w:r w:rsidRPr="009432F8">
        <w:rPr>
          <w:sz w:val="28"/>
          <w:szCs w:val="28"/>
        </w:rPr>
        <w:br/>
        <w:t xml:space="preserve">в Единый государственный реестр юридических лиц. </w:t>
      </w:r>
    </w:p>
    <w:p w:rsidR="00902C87" w:rsidRPr="009432F8" w:rsidRDefault="00902C87" w:rsidP="00902C87">
      <w:pPr>
        <w:spacing w:line="276" w:lineRule="auto"/>
        <w:ind w:firstLine="567"/>
        <w:jc w:val="both"/>
        <w:rPr>
          <w:sz w:val="28"/>
          <w:szCs w:val="28"/>
        </w:rPr>
      </w:pPr>
      <w:r w:rsidRPr="009432F8">
        <w:rPr>
          <w:sz w:val="28"/>
          <w:szCs w:val="28"/>
        </w:rPr>
        <w:t xml:space="preserve">6.9. После реорганизации или прекращения деятельности ТОС все документы (управленческие, финансово-хозяйственные, по личному составу и т.д.) передаются в соответствии с установленными правилами организации – правопреемнику. При отсутствии правопреемника, документы постоянного хранения,  документы по личному составу (приказы, личные дела, карточки учёта, лицевые счета и т.п.) передаются на хранение в архив. Передача и упорядочение документов осуществляется силами и за счёт средств ТОС в соответствии с требованиями архивных органов. </w:t>
      </w:r>
    </w:p>
    <w:p w:rsidR="00902C87" w:rsidRPr="009432F8" w:rsidRDefault="00902C87" w:rsidP="00902C87">
      <w:pPr>
        <w:spacing w:line="276" w:lineRule="auto"/>
        <w:ind w:firstLine="567"/>
        <w:jc w:val="both"/>
        <w:rPr>
          <w:rFonts w:eastAsia="Calibri"/>
          <w:sz w:val="28"/>
          <w:szCs w:val="28"/>
        </w:rPr>
      </w:pPr>
      <w:r w:rsidRPr="009432F8">
        <w:rPr>
          <w:sz w:val="28"/>
          <w:szCs w:val="28"/>
        </w:rPr>
        <w:t xml:space="preserve">6.10. При ликвидации ТОС оставшееся после удовлетворения требований кредиторов имущество направляется в соответствии с учредительными документами ТОС на цели, в интересах которых он был создан, и (или) на </w:t>
      </w:r>
      <w:r w:rsidRPr="009432F8">
        <w:rPr>
          <w:sz w:val="28"/>
          <w:szCs w:val="28"/>
        </w:rPr>
        <w:lastRenderedPageBreak/>
        <w:t xml:space="preserve">благотворительные цели. В случае если использование имущества ТОС </w:t>
      </w:r>
      <w:r w:rsidRPr="009432F8">
        <w:rPr>
          <w:sz w:val="28"/>
          <w:szCs w:val="28"/>
        </w:rPr>
        <w:br/>
        <w:t>в соответствии с его учредительными документами не представляется возможным, оно обращается в доход государства</w:t>
      </w:r>
      <w:r w:rsidRPr="009432F8">
        <w:rPr>
          <w:rFonts w:eastAsia="Calibri"/>
          <w:sz w:val="28"/>
          <w:szCs w:val="28"/>
        </w:rPr>
        <w:t>.</w:t>
      </w:r>
    </w:p>
    <w:p w:rsidR="00902C87" w:rsidRDefault="00902C87" w:rsidP="00902C87">
      <w:pPr>
        <w:tabs>
          <w:tab w:val="center" w:pos="7087"/>
        </w:tabs>
        <w:autoSpaceDE w:val="0"/>
        <w:autoSpaceDN w:val="0"/>
        <w:adjustRightInd w:val="0"/>
        <w:spacing w:line="276" w:lineRule="auto"/>
        <w:ind w:left="5670" w:right="142"/>
        <w:contextualSpacing/>
        <w:rPr>
          <w:color w:val="000000"/>
          <w:sz w:val="28"/>
          <w:szCs w:val="28"/>
        </w:rPr>
      </w:pPr>
      <w:r>
        <w:rPr>
          <w:color w:val="000000"/>
          <w:sz w:val="28"/>
          <w:szCs w:val="28"/>
        </w:rPr>
        <w:br w:type="page"/>
      </w:r>
    </w:p>
    <w:p w:rsidR="00902C87" w:rsidRPr="00664F6F" w:rsidRDefault="00902C87" w:rsidP="00546845">
      <w:pPr>
        <w:tabs>
          <w:tab w:val="center" w:pos="7087"/>
        </w:tabs>
        <w:autoSpaceDE w:val="0"/>
        <w:autoSpaceDN w:val="0"/>
        <w:adjustRightInd w:val="0"/>
        <w:spacing w:line="240" w:lineRule="exact"/>
        <w:ind w:left="5245" w:right="142"/>
        <w:contextualSpacing/>
        <w:rPr>
          <w:color w:val="000000"/>
          <w:sz w:val="28"/>
        </w:rPr>
      </w:pPr>
      <w:r w:rsidRPr="00664F6F">
        <w:rPr>
          <w:color w:val="000000"/>
          <w:sz w:val="28"/>
        </w:rPr>
        <w:lastRenderedPageBreak/>
        <w:t>Приложение 3</w:t>
      </w:r>
      <w:r w:rsidRPr="00664F6F">
        <w:rPr>
          <w:color w:val="000000"/>
          <w:sz w:val="28"/>
        </w:rPr>
        <w:tab/>
      </w:r>
    </w:p>
    <w:p w:rsidR="00902C87" w:rsidRPr="00664F6F" w:rsidRDefault="00902C87" w:rsidP="00546845">
      <w:pPr>
        <w:autoSpaceDE w:val="0"/>
        <w:autoSpaceDN w:val="0"/>
        <w:adjustRightInd w:val="0"/>
        <w:spacing w:line="240" w:lineRule="exact"/>
        <w:ind w:left="5245" w:right="142"/>
        <w:contextualSpacing/>
        <w:rPr>
          <w:color w:val="000000"/>
          <w:sz w:val="28"/>
        </w:rPr>
      </w:pPr>
      <w:r w:rsidRPr="00664F6F">
        <w:rPr>
          <w:color w:val="000000"/>
          <w:sz w:val="28"/>
        </w:rPr>
        <w:t>к административному регламенту</w:t>
      </w:r>
    </w:p>
    <w:p w:rsidR="00902C87" w:rsidRPr="00664F6F" w:rsidRDefault="00902C87" w:rsidP="00546845">
      <w:pPr>
        <w:autoSpaceDE w:val="0"/>
        <w:autoSpaceDN w:val="0"/>
        <w:adjustRightInd w:val="0"/>
        <w:spacing w:line="240" w:lineRule="exact"/>
        <w:ind w:left="5245" w:right="142"/>
        <w:contextualSpacing/>
        <w:rPr>
          <w:color w:val="000000"/>
          <w:sz w:val="28"/>
        </w:rPr>
      </w:pPr>
      <w:r w:rsidRPr="00664F6F">
        <w:rPr>
          <w:color w:val="000000"/>
          <w:sz w:val="28"/>
        </w:rPr>
        <w:t xml:space="preserve">предоставления </w:t>
      </w:r>
      <w:proofErr w:type="gramStart"/>
      <w:r w:rsidRPr="00664F6F">
        <w:rPr>
          <w:color w:val="000000"/>
          <w:sz w:val="28"/>
        </w:rPr>
        <w:t>муниципальной</w:t>
      </w:r>
      <w:proofErr w:type="gramEnd"/>
      <w:r w:rsidRPr="00664F6F">
        <w:rPr>
          <w:color w:val="000000"/>
          <w:sz w:val="28"/>
        </w:rPr>
        <w:t xml:space="preserve"> </w:t>
      </w:r>
    </w:p>
    <w:p w:rsidR="00902C87" w:rsidRPr="00664F6F" w:rsidRDefault="00902C87" w:rsidP="00546845">
      <w:pPr>
        <w:autoSpaceDE w:val="0"/>
        <w:autoSpaceDN w:val="0"/>
        <w:adjustRightInd w:val="0"/>
        <w:spacing w:line="240" w:lineRule="exact"/>
        <w:ind w:left="5245" w:right="142"/>
        <w:contextualSpacing/>
        <w:rPr>
          <w:color w:val="000000"/>
          <w:sz w:val="28"/>
        </w:rPr>
      </w:pPr>
      <w:r w:rsidRPr="00664F6F">
        <w:rPr>
          <w:color w:val="000000"/>
          <w:sz w:val="28"/>
        </w:rPr>
        <w:t>услуги «Регистрация устава территориального общественного самоуправления»</w:t>
      </w:r>
    </w:p>
    <w:p w:rsidR="00902C87" w:rsidRDefault="00902C87" w:rsidP="00902C87">
      <w:pPr>
        <w:autoSpaceDE w:val="0"/>
        <w:autoSpaceDN w:val="0"/>
        <w:adjustRightInd w:val="0"/>
        <w:spacing w:line="276" w:lineRule="auto"/>
        <w:ind w:left="5670"/>
        <w:rPr>
          <w:color w:val="000000"/>
        </w:rPr>
      </w:pPr>
    </w:p>
    <w:p w:rsidR="00902C87" w:rsidRPr="009B486F" w:rsidRDefault="00902C87" w:rsidP="00902C87">
      <w:pPr>
        <w:tabs>
          <w:tab w:val="left" w:pos="709"/>
        </w:tabs>
        <w:suppressAutoHyphens/>
        <w:spacing w:line="276" w:lineRule="auto"/>
        <w:jc w:val="center"/>
        <w:rPr>
          <w:rFonts w:eastAsia="Times New Roman;sans-serif"/>
          <w:color w:val="000000"/>
          <w:sz w:val="28"/>
          <w:szCs w:val="28"/>
          <w:lang w:eastAsia="zh-CN"/>
        </w:rPr>
      </w:pPr>
      <w:r w:rsidRPr="009B486F">
        <w:rPr>
          <w:rFonts w:eastAsia="Times New Roman;sans-serif"/>
          <w:b/>
          <w:color w:val="000000"/>
          <w:sz w:val="28"/>
          <w:szCs w:val="28"/>
          <w:lang w:eastAsia="zh-CN"/>
        </w:rPr>
        <w:t xml:space="preserve">Протокол собрания граждан </w:t>
      </w:r>
    </w:p>
    <w:p w:rsidR="00902C87" w:rsidRPr="009B486F" w:rsidRDefault="00902C87" w:rsidP="00902C87">
      <w:pPr>
        <w:tabs>
          <w:tab w:val="left" w:pos="709"/>
        </w:tabs>
        <w:suppressAutoHyphens/>
        <w:spacing w:line="276" w:lineRule="auto"/>
        <w:jc w:val="center"/>
        <w:rPr>
          <w:rFonts w:eastAsia="Times New Roman;sans-serif"/>
          <w:color w:val="000000"/>
          <w:sz w:val="28"/>
          <w:szCs w:val="28"/>
          <w:lang w:eastAsia="zh-CN"/>
        </w:rPr>
      </w:pPr>
      <w:r w:rsidRPr="009B486F">
        <w:rPr>
          <w:rFonts w:eastAsia="Times New Roman;sans-serif"/>
          <w:b/>
          <w:color w:val="000000"/>
          <w:sz w:val="28"/>
          <w:szCs w:val="28"/>
          <w:lang w:eastAsia="zh-CN"/>
        </w:rPr>
        <w:t>по учреждению территориального общественного самоуправления</w:t>
      </w:r>
      <w:r w:rsidRPr="009B486F">
        <w:rPr>
          <w:rFonts w:eastAsia="Times New Roman;sans-serif"/>
          <w:color w:val="000000"/>
          <w:sz w:val="28"/>
          <w:szCs w:val="28"/>
          <w:lang w:eastAsia="zh-CN"/>
        </w:rPr>
        <w:t xml:space="preserve"> </w:t>
      </w:r>
    </w:p>
    <w:p w:rsidR="00902C87" w:rsidRPr="009B486F" w:rsidRDefault="00902C87" w:rsidP="00902C87">
      <w:pPr>
        <w:tabs>
          <w:tab w:val="left" w:pos="709"/>
        </w:tabs>
        <w:suppressAutoHyphens/>
        <w:spacing w:line="276" w:lineRule="auto"/>
        <w:jc w:val="center"/>
        <w:rPr>
          <w:rFonts w:eastAsia="Times New Roman;sans-serif"/>
          <w:color w:val="000000"/>
          <w:sz w:val="28"/>
          <w:szCs w:val="28"/>
          <w:lang w:eastAsia="zh-CN"/>
        </w:rPr>
      </w:pPr>
      <w:r w:rsidRPr="009B486F">
        <w:rPr>
          <w:rFonts w:eastAsia="Times New Roman;sans-serif"/>
          <w:color w:val="000000"/>
          <w:sz w:val="28"/>
          <w:szCs w:val="28"/>
          <w:lang w:eastAsia="zh-CN"/>
        </w:rPr>
        <w:t xml:space="preserve"> </w:t>
      </w:r>
    </w:p>
    <w:p w:rsidR="00902C87" w:rsidRPr="009B486F" w:rsidRDefault="00902C87" w:rsidP="00902C87">
      <w:pPr>
        <w:tabs>
          <w:tab w:val="left" w:pos="709"/>
        </w:tabs>
        <w:suppressAutoHyphens/>
        <w:spacing w:line="276" w:lineRule="auto"/>
        <w:rPr>
          <w:rFonts w:eastAsia="Times New Roman;sans-serif"/>
          <w:color w:val="000000"/>
          <w:sz w:val="28"/>
          <w:szCs w:val="28"/>
          <w:lang w:eastAsia="zh-CN"/>
        </w:rPr>
      </w:pPr>
      <w:r w:rsidRPr="009B486F">
        <w:rPr>
          <w:rFonts w:eastAsia="Times New Roman;sans-serif"/>
          <w:color w:val="000000"/>
          <w:sz w:val="28"/>
          <w:szCs w:val="28"/>
          <w:lang w:eastAsia="zh-CN"/>
        </w:rPr>
        <w:t xml:space="preserve">Дата проведения собрания – </w:t>
      </w:r>
    </w:p>
    <w:p w:rsidR="00902C87" w:rsidRPr="009B486F" w:rsidRDefault="00902C87" w:rsidP="00902C87">
      <w:pPr>
        <w:tabs>
          <w:tab w:val="left" w:pos="709"/>
        </w:tabs>
        <w:suppressAutoHyphens/>
        <w:spacing w:line="276" w:lineRule="auto"/>
        <w:rPr>
          <w:rFonts w:eastAsia="Times New Roman;sans-serif"/>
          <w:color w:val="000000"/>
          <w:sz w:val="28"/>
          <w:szCs w:val="28"/>
          <w:lang w:eastAsia="zh-CN"/>
        </w:rPr>
      </w:pPr>
      <w:r w:rsidRPr="009B486F">
        <w:rPr>
          <w:rFonts w:eastAsia="Times New Roman;sans-serif"/>
          <w:color w:val="000000"/>
          <w:sz w:val="28"/>
          <w:szCs w:val="28"/>
          <w:lang w:eastAsia="zh-CN"/>
        </w:rPr>
        <w:t xml:space="preserve">Место проведения собрания: </w:t>
      </w:r>
    </w:p>
    <w:p w:rsidR="00902C87" w:rsidRPr="009B486F" w:rsidRDefault="00902C87" w:rsidP="00902C87">
      <w:pPr>
        <w:tabs>
          <w:tab w:val="left" w:pos="709"/>
        </w:tabs>
        <w:suppressAutoHyphens/>
        <w:spacing w:line="276" w:lineRule="auto"/>
        <w:rPr>
          <w:rFonts w:eastAsia="Times New Roman;sans-serif"/>
          <w:color w:val="000000"/>
          <w:sz w:val="28"/>
          <w:szCs w:val="28"/>
          <w:lang w:eastAsia="zh-CN"/>
        </w:rPr>
      </w:pPr>
      <w:r w:rsidRPr="009B486F">
        <w:rPr>
          <w:rFonts w:eastAsia="Times New Roman;sans-serif"/>
          <w:color w:val="000000"/>
          <w:sz w:val="28"/>
          <w:szCs w:val="28"/>
          <w:lang w:eastAsia="zh-CN"/>
        </w:rPr>
        <w:t>Всего жителей соответствующей территории  чел.-</w:t>
      </w:r>
    </w:p>
    <w:p w:rsidR="00902C87" w:rsidRPr="009B486F" w:rsidRDefault="00902C87" w:rsidP="00902C87">
      <w:pPr>
        <w:tabs>
          <w:tab w:val="left" w:pos="709"/>
        </w:tabs>
        <w:suppressAutoHyphens/>
        <w:spacing w:line="276" w:lineRule="auto"/>
        <w:rPr>
          <w:rFonts w:eastAsia="Times New Roman;sans-serif"/>
          <w:color w:val="000000"/>
          <w:sz w:val="28"/>
          <w:szCs w:val="28"/>
          <w:lang w:eastAsia="zh-CN"/>
        </w:rPr>
      </w:pPr>
      <w:r w:rsidRPr="009B486F">
        <w:rPr>
          <w:rFonts w:eastAsia="Times New Roman;sans-serif"/>
          <w:color w:val="000000"/>
          <w:sz w:val="28"/>
          <w:szCs w:val="28"/>
          <w:lang w:eastAsia="zh-CN"/>
        </w:rPr>
        <w:t>Присутствуют  чел.</w:t>
      </w:r>
    </w:p>
    <w:p w:rsidR="00902C87" w:rsidRPr="009B486F" w:rsidRDefault="00902C87" w:rsidP="00902C87">
      <w:pPr>
        <w:tabs>
          <w:tab w:val="left" w:pos="709"/>
        </w:tabs>
        <w:suppressAutoHyphens/>
        <w:spacing w:line="276" w:lineRule="auto"/>
        <w:jc w:val="both"/>
        <w:rPr>
          <w:rFonts w:eastAsia="Times New Roman;sans-serif"/>
          <w:color w:val="000000"/>
          <w:sz w:val="28"/>
          <w:szCs w:val="28"/>
          <w:lang w:eastAsia="zh-CN"/>
        </w:rPr>
      </w:pPr>
      <w:r w:rsidRPr="009B486F">
        <w:rPr>
          <w:rFonts w:eastAsia="Times New Roman;sans-serif"/>
          <w:color w:val="000000"/>
          <w:sz w:val="28"/>
          <w:szCs w:val="28"/>
          <w:lang w:eastAsia="zh-CN"/>
        </w:rPr>
        <w:t>На собрании присутствуют более одной трети жителей данной территории, достигших 16 лет.</w:t>
      </w:r>
    </w:p>
    <w:p w:rsidR="00902C87" w:rsidRPr="009B486F" w:rsidRDefault="00902C87" w:rsidP="00902C87">
      <w:pPr>
        <w:tabs>
          <w:tab w:val="left" w:pos="709"/>
        </w:tabs>
        <w:suppressAutoHyphens/>
        <w:spacing w:line="276" w:lineRule="auto"/>
        <w:jc w:val="both"/>
        <w:rPr>
          <w:rFonts w:eastAsia="Times New Roman;sans-serif"/>
          <w:color w:val="000000"/>
          <w:sz w:val="28"/>
          <w:szCs w:val="28"/>
          <w:lang w:eastAsia="zh-CN"/>
        </w:rPr>
      </w:pPr>
    </w:p>
    <w:p w:rsidR="00902C87" w:rsidRPr="009B486F" w:rsidRDefault="00902C87" w:rsidP="00902C87">
      <w:pPr>
        <w:tabs>
          <w:tab w:val="left" w:pos="709"/>
        </w:tabs>
        <w:suppressAutoHyphens/>
        <w:spacing w:line="276" w:lineRule="auto"/>
        <w:jc w:val="both"/>
        <w:rPr>
          <w:rFonts w:eastAsia="Times New Roman;sans-serif"/>
          <w:color w:val="000000"/>
          <w:sz w:val="28"/>
          <w:szCs w:val="28"/>
          <w:lang w:eastAsia="zh-CN"/>
        </w:rPr>
      </w:pPr>
      <w:r w:rsidRPr="009B486F">
        <w:rPr>
          <w:rFonts w:eastAsia="Times New Roman;sans-serif"/>
          <w:color w:val="000000"/>
          <w:sz w:val="28"/>
          <w:szCs w:val="28"/>
          <w:lang w:eastAsia="zh-CN"/>
        </w:rPr>
        <w:t>Учредительное собрание является правомочным.</w:t>
      </w:r>
    </w:p>
    <w:p w:rsidR="00902C87" w:rsidRPr="009B486F" w:rsidRDefault="00902C87" w:rsidP="00902C87">
      <w:pPr>
        <w:tabs>
          <w:tab w:val="left" w:pos="709"/>
        </w:tabs>
        <w:suppressAutoHyphens/>
        <w:spacing w:line="276" w:lineRule="auto"/>
        <w:jc w:val="both"/>
        <w:rPr>
          <w:rFonts w:eastAsia="Times New Roman;sans-serif"/>
          <w:color w:val="000000"/>
          <w:sz w:val="28"/>
          <w:szCs w:val="28"/>
          <w:lang w:eastAsia="zh-CN"/>
        </w:rPr>
      </w:pPr>
    </w:p>
    <w:p w:rsidR="00902C87" w:rsidRPr="007A517D" w:rsidRDefault="00902C87" w:rsidP="00902C87">
      <w:pPr>
        <w:tabs>
          <w:tab w:val="left" w:pos="709"/>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Повестка дня:</w:t>
      </w:r>
    </w:p>
    <w:p w:rsidR="00902C87" w:rsidRPr="009B486F" w:rsidRDefault="00902C87" w:rsidP="00902C87">
      <w:pPr>
        <w:numPr>
          <w:ilvl w:val="0"/>
          <w:numId w:val="2"/>
        </w:numPr>
        <w:tabs>
          <w:tab w:val="left" w:pos="707"/>
        </w:tabs>
        <w:suppressAutoHyphens/>
        <w:spacing w:line="276" w:lineRule="auto"/>
        <w:ind w:left="0" w:firstLine="0"/>
        <w:jc w:val="both"/>
        <w:rPr>
          <w:rFonts w:eastAsia="Times New Roman;sans-serif"/>
          <w:color w:val="000000"/>
          <w:sz w:val="28"/>
          <w:szCs w:val="28"/>
          <w:lang w:eastAsia="zh-CN"/>
        </w:rPr>
      </w:pPr>
      <w:r w:rsidRPr="009B486F">
        <w:rPr>
          <w:rFonts w:eastAsia="Times New Roman;sans-serif"/>
          <w:color w:val="000000"/>
          <w:sz w:val="28"/>
          <w:szCs w:val="28"/>
          <w:lang w:eastAsia="zh-CN"/>
        </w:rPr>
        <w:t>Об избрании Председателя и секретаря Собрания граждан.</w:t>
      </w:r>
    </w:p>
    <w:p w:rsidR="00902C87" w:rsidRPr="009B486F" w:rsidRDefault="00902C87" w:rsidP="00902C87">
      <w:pPr>
        <w:numPr>
          <w:ilvl w:val="0"/>
          <w:numId w:val="2"/>
        </w:numPr>
        <w:tabs>
          <w:tab w:val="left" w:pos="707"/>
        </w:tabs>
        <w:suppressAutoHyphens/>
        <w:spacing w:line="276" w:lineRule="auto"/>
        <w:ind w:left="0" w:firstLine="0"/>
        <w:jc w:val="both"/>
        <w:rPr>
          <w:rFonts w:eastAsia="Times New Roman;sans-serif"/>
          <w:color w:val="000000"/>
          <w:sz w:val="28"/>
          <w:szCs w:val="28"/>
          <w:lang w:eastAsia="zh-CN"/>
        </w:rPr>
      </w:pPr>
      <w:r w:rsidRPr="009B486F">
        <w:rPr>
          <w:rFonts w:eastAsia="Times New Roman;sans-serif"/>
          <w:color w:val="000000"/>
          <w:sz w:val="28"/>
          <w:szCs w:val="28"/>
          <w:lang w:eastAsia="zh-CN"/>
        </w:rPr>
        <w:t>О создании территориального общественного самоуправления.</w:t>
      </w:r>
    </w:p>
    <w:p w:rsidR="00902C87" w:rsidRPr="009B486F" w:rsidRDefault="00902C87" w:rsidP="00902C87">
      <w:pPr>
        <w:numPr>
          <w:ilvl w:val="0"/>
          <w:numId w:val="2"/>
        </w:numPr>
        <w:tabs>
          <w:tab w:val="left" w:pos="707"/>
        </w:tabs>
        <w:suppressAutoHyphens/>
        <w:spacing w:line="276" w:lineRule="auto"/>
        <w:ind w:left="0" w:firstLine="0"/>
        <w:jc w:val="both"/>
        <w:rPr>
          <w:rFonts w:eastAsia="Times New Roman;sans-serif"/>
          <w:color w:val="000000"/>
          <w:sz w:val="28"/>
          <w:szCs w:val="28"/>
          <w:lang w:eastAsia="zh-CN"/>
        </w:rPr>
      </w:pPr>
      <w:r w:rsidRPr="009B486F">
        <w:rPr>
          <w:rFonts w:eastAsia="Times New Roman;sans-serif"/>
          <w:color w:val="000000"/>
          <w:sz w:val="28"/>
          <w:szCs w:val="28"/>
          <w:lang w:eastAsia="zh-CN"/>
        </w:rPr>
        <w:t>О наименовании территориального общественного самоуправления.</w:t>
      </w:r>
    </w:p>
    <w:p w:rsidR="00902C87" w:rsidRPr="009B486F" w:rsidRDefault="00902C87" w:rsidP="00902C87">
      <w:pPr>
        <w:numPr>
          <w:ilvl w:val="0"/>
          <w:numId w:val="2"/>
        </w:numPr>
        <w:tabs>
          <w:tab w:val="left" w:pos="707"/>
        </w:tabs>
        <w:suppressAutoHyphens/>
        <w:spacing w:line="276" w:lineRule="auto"/>
        <w:ind w:left="0" w:firstLine="0"/>
        <w:jc w:val="both"/>
        <w:rPr>
          <w:rFonts w:eastAsia="Times New Roman;sans-serif"/>
          <w:color w:val="000000"/>
          <w:sz w:val="28"/>
          <w:szCs w:val="28"/>
          <w:lang w:eastAsia="zh-CN"/>
        </w:rPr>
      </w:pPr>
      <w:r w:rsidRPr="009B486F">
        <w:rPr>
          <w:rFonts w:eastAsia="Times New Roman;sans-serif"/>
          <w:color w:val="000000"/>
          <w:sz w:val="28"/>
          <w:szCs w:val="28"/>
          <w:lang w:eastAsia="zh-CN"/>
        </w:rPr>
        <w:t>О принятии Устава территориального общественного самоуправления</w:t>
      </w:r>
    </w:p>
    <w:p w:rsidR="00902C87" w:rsidRPr="009B486F" w:rsidRDefault="00902C87" w:rsidP="00902C87">
      <w:pPr>
        <w:numPr>
          <w:ilvl w:val="0"/>
          <w:numId w:val="2"/>
        </w:numPr>
        <w:tabs>
          <w:tab w:val="left" w:pos="707"/>
        </w:tabs>
        <w:suppressAutoHyphens/>
        <w:spacing w:line="276" w:lineRule="auto"/>
        <w:ind w:left="0" w:firstLine="0"/>
        <w:jc w:val="both"/>
        <w:rPr>
          <w:rFonts w:eastAsia="Times New Roman;sans-serif"/>
          <w:color w:val="000000"/>
          <w:sz w:val="28"/>
          <w:szCs w:val="28"/>
          <w:lang w:eastAsia="zh-CN"/>
        </w:rPr>
      </w:pPr>
      <w:r w:rsidRPr="009B486F">
        <w:rPr>
          <w:rFonts w:eastAsia="Times New Roman;sans-serif"/>
          <w:color w:val="000000"/>
          <w:sz w:val="28"/>
          <w:szCs w:val="28"/>
          <w:lang w:eastAsia="zh-CN"/>
        </w:rPr>
        <w:t>Об основных направлениях деятельности</w:t>
      </w:r>
      <w:r>
        <w:rPr>
          <w:rFonts w:eastAsia="Times New Roman;sans-serif"/>
          <w:color w:val="000000"/>
          <w:sz w:val="28"/>
          <w:szCs w:val="28"/>
          <w:lang w:eastAsia="zh-CN"/>
        </w:rPr>
        <w:t>.</w:t>
      </w:r>
      <w:r w:rsidRPr="009B486F">
        <w:rPr>
          <w:rFonts w:eastAsia="Times New Roman;sans-serif"/>
          <w:color w:val="000000"/>
          <w:sz w:val="28"/>
          <w:szCs w:val="28"/>
          <w:lang w:eastAsia="zh-CN"/>
        </w:rPr>
        <w:t xml:space="preserve"> </w:t>
      </w:r>
    </w:p>
    <w:p w:rsidR="00902C87" w:rsidRPr="009B486F" w:rsidRDefault="00902C87" w:rsidP="00902C87">
      <w:pPr>
        <w:numPr>
          <w:ilvl w:val="0"/>
          <w:numId w:val="2"/>
        </w:numPr>
        <w:tabs>
          <w:tab w:val="left" w:pos="707"/>
        </w:tabs>
        <w:suppressAutoHyphens/>
        <w:spacing w:line="276" w:lineRule="auto"/>
        <w:ind w:left="0" w:firstLine="0"/>
        <w:jc w:val="both"/>
        <w:rPr>
          <w:rFonts w:eastAsia="Times New Roman;sans-serif"/>
          <w:color w:val="000000"/>
          <w:sz w:val="28"/>
          <w:szCs w:val="28"/>
          <w:lang w:eastAsia="zh-CN"/>
        </w:rPr>
      </w:pPr>
      <w:r w:rsidRPr="009B486F">
        <w:rPr>
          <w:rFonts w:eastAsia="Times New Roman;sans-serif"/>
          <w:color w:val="000000"/>
          <w:sz w:val="28"/>
          <w:szCs w:val="28"/>
          <w:lang w:eastAsia="zh-CN"/>
        </w:rPr>
        <w:t>Об избрании Совета ТОС</w:t>
      </w:r>
      <w:r>
        <w:rPr>
          <w:rFonts w:eastAsia="Times New Roman;sans-serif"/>
          <w:color w:val="000000"/>
          <w:sz w:val="28"/>
          <w:szCs w:val="28"/>
          <w:lang w:eastAsia="zh-CN"/>
        </w:rPr>
        <w:t>.</w:t>
      </w:r>
    </w:p>
    <w:p w:rsidR="00902C87" w:rsidRPr="009B486F" w:rsidRDefault="00902C87" w:rsidP="00902C87">
      <w:pPr>
        <w:numPr>
          <w:ilvl w:val="0"/>
          <w:numId w:val="2"/>
        </w:numPr>
        <w:tabs>
          <w:tab w:val="left" w:pos="707"/>
        </w:tabs>
        <w:suppressAutoHyphens/>
        <w:spacing w:line="276" w:lineRule="auto"/>
        <w:ind w:left="0" w:firstLine="0"/>
        <w:jc w:val="both"/>
        <w:rPr>
          <w:rFonts w:eastAsia="Times New Roman;sans-serif"/>
          <w:color w:val="000000"/>
          <w:sz w:val="28"/>
          <w:szCs w:val="28"/>
          <w:lang w:eastAsia="zh-CN"/>
        </w:rPr>
      </w:pPr>
      <w:r w:rsidRPr="009B486F">
        <w:rPr>
          <w:rFonts w:eastAsia="Times New Roman;sans-serif"/>
          <w:color w:val="000000"/>
          <w:sz w:val="28"/>
          <w:szCs w:val="28"/>
          <w:lang w:eastAsia="zh-CN"/>
        </w:rPr>
        <w:t>Об избрании ревизионной комиссии ТОС</w:t>
      </w:r>
      <w:r>
        <w:rPr>
          <w:rFonts w:eastAsia="Times New Roman;sans-serif"/>
          <w:color w:val="000000"/>
          <w:sz w:val="28"/>
          <w:szCs w:val="28"/>
          <w:lang w:eastAsia="zh-CN"/>
        </w:rPr>
        <w:t>.</w:t>
      </w:r>
    </w:p>
    <w:p w:rsidR="00902C87" w:rsidRPr="009B486F" w:rsidRDefault="00902C87" w:rsidP="00902C87">
      <w:pPr>
        <w:tabs>
          <w:tab w:val="left" w:pos="709"/>
        </w:tabs>
        <w:suppressAutoHyphens/>
        <w:spacing w:line="276" w:lineRule="auto"/>
        <w:jc w:val="both"/>
        <w:rPr>
          <w:rFonts w:eastAsia="Times New Roman;sans-serif"/>
          <w:color w:val="000000"/>
          <w:sz w:val="28"/>
          <w:szCs w:val="28"/>
          <w:lang w:eastAsia="zh-CN"/>
        </w:rPr>
      </w:pPr>
    </w:p>
    <w:p w:rsidR="00902C87" w:rsidRPr="007A517D" w:rsidRDefault="00902C87" w:rsidP="00902C87">
      <w:pPr>
        <w:numPr>
          <w:ilvl w:val="0"/>
          <w:numId w:val="3"/>
        </w:numPr>
        <w:tabs>
          <w:tab w:val="left" w:pos="707"/>
        </w:tabs>
        <w:suppressAutoHyphens/>
        <w:spacing w:line="276" w:lineRule="auto"/>
        <w:ind w:left="0" w:firstLine="0"/>
        <w:jc w:val="both"/>
        <w:rPr>
          <w:rFonts w:eastAsia="Times New Roman;sans-serif"/>
          <w:color w:val="000000"/>
          <w:sz w:val="28"/>
          <w:szCs w:val="28"/>
          <w:lang w:eastAsia="zh-CN"/>
        </w:rPr>
      </w:pPr>
      <w:r w:rsidRPr="007A517D">
        <w:rPr>
          <w:rFonts w:eastAsia="Times New Roman;sans-serif"/>
          <w:color w:val="000000"/>
          <w:sz w:val="28"/>
          <w:szCs w:val="28"/>
          <w:lang w:eastAsia="zh-CN"/>
        </w:rPr>
        <w:t>По первому вопросу</w:t>
      </w:r>
    </w:p>
    <w:p w:rsidR="00902C87" w:rsidRPr="007A517D" w:rsidRDefault="00902C87" w:rsidP="00902C87">
      <w:pPr>
        <w:tabs>
          <w:tab w:val="left" w:pos="709"/>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СЛУШАЛИ:</w:t>
      </w:r>
      <w:proofErr w:type="gramStart"/>
      <w:r w:rsidRPr="007A517D">
        <w:rPr>
          <w:rFonts w:eastAsia="Times New Roman;sans-serif"/>
          <w:color w:val="000000"/>
          <w:sz w:val="28"/>
          <w:szCs w:val="28"/>
          <w:lang w:eastAsia="zh-CN"/>
        </w:rPr>
        <w:t xml:space="preserve"> ,</w:t>
      </w:r>
      <w:proofErr w:type="gramEnd"/>
      <w:r w:rsidRPr="007A517D">
        <w:rPr>
          <w:rFonts w:eastAsia="Times New Roman;sans-serif"/>
          <w:color w:val="000000"/>
          <w:sz w:val="28"/>
          <w:szCs w:val="28"/>
          <w:lang w:eastAsia="zh-CN"/>
        </w:rPr>
        <w:t xml:space="preserve"> который(</w:t>
      </w:r>
      <w:proofErr w:type="spellStart"/>
      <w:r w:rsidRPr="007A517D">
        <w:rPr>
          <w:rFonts w:eastAsia="Times New Roman;sans-serif"/>
          <w:color w:val="000000"/>
          <w:sz w:val="28"/>
          <w:szCs w:val="28"/>
          <w:lang w:eastAsia="zh-CN"/>
        </w:rPr>
        <w:t>ая</w:t>
      </w:r>
      <w:proofErr w:type="spellEnd"/>
      <w:r w:rsidRPr="007A517D">
        <w:rPr>
          <w:rFonts w:eastAsia="Times New Roman;sans-serif"/>
          <w:color w:val="000000"/>
          <w:sz w:val="28"/>
          <w:szCs w:val="28"/>
          <w:lang w:eastAsia="zh-CN"/>
        </w:rPr>
        <w:t>) предложил(а) избрать Председателем Собрания граждан , секретарём Собрания граждан</w:t>
      </w:r>
    </w:p>
    <w:p w:rsidR="00902C87" w:rsidRPr="007A517D" w:rsidRDefault="00902C87" w:rsidP="00902C87">
      <w:pPr>
        <w:tabs>
          <w:tab w:val="left" w:pos="709"/>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РЕШИЛИ:</w:t>
      </w:r>
    </w:p>
    <w:p w:rsidR="00902C87" w:rsidRPr="007A517D" w:rsidRDefault="00902C87" w:rsidP="00902C87">
      <w:pPr>
        <w:tabs>
          <w:tab w:val="left" w:pos="709"/>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 xml:space="preserve">избрать Председателем Собрания граждан </w:t>
      </w:r>
    </w:p>
    <w:p w:rsidR="00902C87" w:rsidRPr="007A517D" w:rsidRDefault="00902C87" w:rsidP="00902C87">
      <w:pPr>
        <w:tabs>
          <w:tab w:val="left" w:pos="709"/>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 xml:space="preserve">секретарём Собрания граждан </w:t>
      </w:r>
    </w:p>
    <w:p w:rsidR="00902C87" w:rsidRPr="007A517D" w:rsidRDefault="00902C87" w:rsidP="00902C87">
      <w:pPr>
        <w:tabs>
          <w:tab w:val="left" w:pos="709"/>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Голосовали: за-; против-; воздержались-.</w:t>
      </w:r>
    </w:p>
    <w:p w:rsidR="00902C87" w:rsidRPr="007A517D" w:rsidRDefault="00902C87" w:rsidP="00902C87">
      <w:pPr>
        <w:tabs>
          <w:tab w:val="left" w:pos="709"/>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Решение принято.</w:t>
      </w:r>
    </w:p>
    <w:p w:rsidR="00902C87" w:rsidRPr="007A517D" w:rsidRDefault="00902C87" w:rsidP="00902C87">
      <w:pPr>
        <w:numPr>
          <w:ilvl w:val="0"/>
          <w:numId w:val="4"/>
        </w:numPr>
        <w:tabs>
          <w:tab w:val="left" w:pos="707"/>
        </w:tabs>
        <w:suppressAutoHyphens/>
        <w:spacing w:line="276" w:lineRule="auto"/>
        <w:ind w:left="0" w:firstLine="0"/>
        <w:jc w:val="both"/>
        <w:rPr>
          <w:rFonts w:eastAsia="Times New Roman;sans-serif"/>
          <w:color w:val="000000"/>
          <w:sz w:val="28"/>
          <w:szCs w:val="28"/>
          <w:lang w:eastAsia="zh-CN"/>
        </w:rPr>
      </w:pPr>
      <w:r w:rsidRPr="007A517D">
        <w:rPr>
          <w:rFonts w:eastAsia="Times New Roman;sans-serif"/>
          <w:color w:val="000000"/>
          <w:sz w:val="28"/>
          <w:szCs w:val="28"/>
          <w:lang w:eastAsia="zh-CN"/>
        </w:rPr>
        <w:t>По второму вопросу</w:t>
      </w:r>
    </w:p>
    <w:p w:rsidR="00902C87" w:rsidRPr="009B486F" w:rsidRDefault="00902C87" w:rsidP="00902C87">
      <w:pPr>
        <w:tabs>
          <w:tab w:val="left" w:pos="0"/>
        </w:tabs>
        <w:suppressAutoHyphens/>
        <w:spacing w:line="276" w:lineRule="auto"/>
        <w:jc w:val="both"/>
        <w:rPr>
          <w:rFonts w:eastAsia="Times New Roman;sans-serif"/>
          <w:color w:val="000000"/>
          <w:sz w:val="28"/>
          <w:szCs w:val="28"/>
          <w:lang w:eastAsia="zh-CN"/>
        </w:rPr>
      </w:pPr>
      <w:r w:rsidRPr="009B486F">
        <w:rPr>
          <w:rFonts w:eastAsia="Times New Roman;sans-serif"/>
          <w:color w:val="000000"/>
          <w:sz w:val="28"/>
          <w:szCs w:val="28"/>
          <w:lang w:eastAsia="zh-CN"/>
        </w:rPr>
        <w:t>СЛУШАЛИ:</w:t>
      </w:r>
      <w:proofErr w:type="gramStart"/>
      <w:r w:rsidRPr="009B486F">
        <w:rPr>
          <w:rFonts w:eastAsia="Times New Roman;sans-serif"/>
          <w:color w:val="000000"/>
          <w:sz w:val="28"/>
          <w:szCs w:val="28"/>
          <w:lang w:eastAsia="zh-CN"/>
        </w:rPr>
        <w:t xml:space="preserve"> ,</w:t>
      </w:r>
      <w:proofErr w:type="gramEnd"/>
      <w:r w:rsidRPr="009B486F">
        <w:rPr>
          <w:rFonts w:eastAsia="Times New Roman;sans-serif"/>
          <w:color w:val="000000"/>
          <w:sz w:val="28"/>
          <w:szCs w:val="28"/>
          <w:lang w:eastAsia="zh-CN"/>
        </w:rPr>
        <w:t xml:space="preserve"> который(</w:t>
      </w:r>
      <w:proofErr w:type="spellStart"/>
      <w:r w:rsidRPr="009B486F">
        <w:rPr>
          <w:rFonts w:eastAsia="Times New Roman;sans-serif"/>
          <w:color w:val="000000"/>
          <w:sz w:val="28"/>
          <w:szCs w:val="28"/>
          <w:lang w:eastAsia="zh-CN"/>
        </w:rPr>
        <w:t>ая</w:t>
      </w:r>
      <w:proofErr w:type="spellEnd"/>
      <w:r w:rsidRPr="009B486F">
        <w:rPr>
          <w:rFonts w:eastAsia="Times New Roman;sans-serif"/>
          <w:color w:val="000000"/>
          <w:sz w:val="28"/>
          <w:szCs w:val="28"/>
          <w:lang w:eastAsia="zh-CN"/>
        </w:rPr>
        <w:t xml:space="preserve">) проинформировал(а) собравшихся об инициативе граждан по созданию территориального общественного самоуправления  в границах территории </w:t>
      </w:r>
      <w:r>
        <w:rPr>
          <w:rFonts w:eastAsia="Times New Roman;sans-serif"/>
          <w:color w:val="000000"/>
          <w:sz w:val="28"/>
          <w:szCs w:val="28"/>
          <w:lang w:eastAsia="zh-CN"/>
        </w:rPr>
        <w:t>________________________________________________</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РЕШИЛИ:</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lastRenderedPageBreak/>
        <w:t>создать территориальное общественное самоуправление  в указанных границах.</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Голосовали: за-; против-; воздержались-.</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 xml:space="preserve">Решение принято. </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p>
    <w:p w:rsidR="00902C87" w:rsidRPr="007A517D" w:rsidRDefault="00902C87" w:rsidP="00902C87">
      <w:pPr>
        <w:numPr>
          <w:ilvl w:val="0"/>
          <w:numId w:val="5"/>
        </w:numPr>
        <w:tabs>
          <w:tab w:val="left" w:pos="0"/>
        </w:tabs>
        <w:suppressAutoHyphens/>
        <w:spacing w:line="276" w:lineRule="auto"/>
        <w:ind w:left="0" w:firstLine="0"/>
        <w:jc w:val="both"/>
        <w:rPr>
          <w:rFonts w:eastAsia="Times New Roman;sans-serif"/>
          <w:color w:val="000000"/>
          <w:sz w:val="28"/>
          <w:szCs w:val="28"/>
          <w:lang w:eastAsia="zh-CN"/>
        </w:rPr>
      </w:pPr>
      <w:r w:rsidRPr="007A517D">
        <w:rPr>
          <w:rFonts w:eastAsia="Times New Roman;sans-serif"/>
          <w:color w:val="000000"/>
          <w:sz w:val="28"/>
          <w:szCs w:val="28"/>
          <w:lang w:eastAsia="zh-CN"/>
        </w:rPr>
        <w:t>По третьему вопросу.</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СЛУШАЛИ:</w:t>
      </w:r>
      <w:proofErr w:type="gramStart"/>
      <w:r w:rsidRPr="007A517D">
        <w:rPr>
          <w:rFonts w:eastAsia="Times New Roman;sans-serif"/>
          <w:color w:val="000000"/>
          <w:sz w:val="28"/>
          <w:szCs w:val="28"/>
          <w:lang w:eastAsia="zh-CN"/>
        </w:rPr>
        <w:t xml:space="preserve"> ,</w:t>
      </w:r>
      <w:proofErr w:type="gramEnd"/>
      <w:r w:rsidRPr="007A517D">
        <w:rPr>
          <w:rFonts w:eastAsia="Times New Roman;sans-serif"/>
          <w:color w:val="000000"/>
          <w:sz w:val="28"/>
          <w:szCs w:val="28"/>
          <w:lang w:eastAsia="zh-CN"/>
        </w:rPr>
        <w:t xml:space="preserve"> который(</w:t>
      </w:r>
      <w:proofErr w:type="spellStart"/>
      <w:r w:rsidRPr="007A517D">
        <w:rPr>
          <w:rFonts w:eastAsia="Times New Roman;sans-serif"/>
          <w:color w:val="000000"/>
          <w:sz w:val="28"/>
          <w:szCs w:val="28"/>
          <w:lang w:eastAsia="zh-CN"/>
        </w:rPr>
        <w:t>ая</w:t>
      </w:r>
      <w:proofErr w:type="spellEnd"/>
      <w:r w:rsidRPr="007A517D">
        <w:rPr>
          <w:rFonts w:eastAsia="Times New Roman;sans-serif"/>
          <w:color w:val="000000"/>
          <w:sz w:val="28"/>
          <w:szCs w:val="28"/>
          <w:lang w:eastAsia="zh-CN"/>
        </w:rPr>
        <w:t>) предложил(а) утвердить полное наименование территориального общественного самоуправления _______________</w:t>
      </w:r>
      <w:r>
        <w:rPr>
          <w:rFonts w:eastAsia="Times New Roman;sans-serif"/>
          <w:color w:val="000000"/>
          <w:sz w:val="28"/>
          <w:szCs w:val="28"/>
          <w:lang w:eastAsia="zh-CN"/>
        </w:rPr>
        <w:t>_______________________________</w:t>
      </w:r>
      <w:r w:rsidRPr="007A517D">
        <w:rPr>
          <w:rFonts w:eastAsia="Times New Roman;sans-serif"/>
          <w:color w:val="000000"/>
          <w:sz w:val="28"/>
          <w:szCs w:val="28"/>
          <w:lang w:eastAsia="zh-CN"/>
        </w:rPr>
        <w:t>, сокращённое наименование – ТОС ______________________________</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РЕШИЛИ:</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Утвердить наименование: Территориальное общественное самоуправление______________________</w:t>
      </w:r>
      <w:r>
        <w:rPr>
          <w:rFonts w:eastAsia="Times New Roman;sans-serif"/>
          <w:color w:val="000000"/>
          <w:sz w:val="28"/>
          <w:szCs w:val="28"/>
          <w:lang w:eastAsia="zh-CN"/>
        </w:rPr>
        <w:t>___________________</w:t>
      </w:r>
      <w:r w:rsidRPr="007A517D">
        <w:rPr>
          <w:rFonts w:eastAsia="Times New Roman;sans-serif"/>
          <w:color w:val="000000"/>
          <w:sz w:val="28"/>
          <w:szCs w:val="28"/>
          <w:lang w:eastAsia="zh-CN"/>
        </w:rPr>
        <w:t>, сокращённое наименование – ТОС ____________________</w:t>
      </w:r>
      <w:proofErr w:type="gramStart"/>
      <w:r w:rsidRPr="007A517D">
        <w:rPr>
          <w:rFonts w:eastAsia="Times New Roman;sans-serif"/>
          <w:color w:val="000000"/>
          <w:sz w:val="28"/>
          <w:szCs w:val="28"/>
          <w:lang w:eastAsia="zh-CN"/>
        </w:rPr>
        <w:t xml:space="preserve"> .</w:t>
      </w:r>
      <w:proofErr w:type="gramEnd"/>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Голосовали: за-; против-; воздержались-.</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Решение принято.</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p>
    <w:p w:rsidR="00902C87" w:rsidRPr="007A517D" w:rsidRDefault="00902C87" w:rsidP="00902C87">
      <w:pPr>
        <w:numPr>
          <w:ilvl w:val="0"/>
          <w:numId w:val="6"/>
        </w:numPr>
        <w:tabs>
          <w:tab w:val="left" w:pos="0"/>
        </w:tabs>
        <w:suppressAutoHyphens/>
        <w:spacing w:line="276" w:lineRule="auto"/>
        <w:ind w:left="0" w:firstLine="0"/>
        <w:jc w:val="both"/>
        <w:rPr>
          <w:rFonts w:eastAsia="Times New Roman;sans-serif"/>
          <w:color w:val="000000"/>
          <w:sz w:val="28"/>
          <w:szCs w:val="28"/>
          <w:lang w:eastAsia="zh-CN"/>
        </w:rPr>
      </w:pPr>
      <w:r w:rsidRPr="007A517D">
        <w:rPr>
          <w:rFonts w:eastAsia="Times New Roman;sans-serif"/>
          <w:color w:val="000000"/>
          <w:sz w:val="28"/>
          <w:szCs w:val="28"/>
          <w:lang w:eastAsia="zh-CN"/>
        </w:rPr>
        <w:t>По четвёртому вопросу.</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СЛУШАЛИ:</w:t>
      </w:r>
      <w:proofErr w:type="gramStart"/>
      <w:r w:rsidRPr="007A517D">
        <w:rPr>
          <w:rFonts w:eastAsia="Times New Roman;sans-serif"/>
          <w:color w:val="000000"/>
          <w:sz w:val="28"/>
          <w:szCs w:val="28"/>
          <w:lang w:eastAsia="zh-CN"/>
        </w:rPr>
        <w:t xml:space="preserve"> ,</w:t>
      </w:r>
      <w:proofErr w:type="gramEnd"/>
      <w:r w:rsidRPr="007A517D">
        <w:rPr>
          <w:rFonts w:eastAsia="Times New Roman;sans-serif"/>
          <w:color w:val="000000"/>
          <w:sz w:val="28"/>
          <w:szCs w:val="28"/>
          <w:lang w:eastAsia="zh-CN"/>
        </w:rPr>
        <w:t xml:space="preserve"> который(</w:t>
      </w:r>
      <w:proofErr w:type="spellStart"/>
      <w:r w:rsidRPr="007A517D">
        <w:rPr>
          <w:rFonts w:eastAsia="Times New Roman;sans-serif"/>
          <w:color w:val="000000"/>
          <w:sz w:val="28"/>
          <w:szCs w:val="28"/>
          <w:lang w:eastAsia="zh-CN"/>
        </w:rPr>
        <w:t>ая</w:t>
      </w:r>
      <w:proofErr w:type="spellEnd"/>
      <w:r w:rsidRPr="007A517D">
        <w:rPr>
          <w:rFonts w:eastAsia="Times New Roman;sans-serif"/>
          <w:color w:val="000000"/>
          <w:sz w:val="28"/>
          <w:szCs w:val="28"/>
          <w:lang w:eastAsia="zh-CN"/>
        </w:rPr>
        <w:t>) предложил(а) принять Устав территориального общественного самоуправления, проект которого находится на руках участников собрания.</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РЕШИЛИ:</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Принять Устав ТОС</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Голосовали: за-; против-; воздержались-.</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Решение принято.</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p>
    <w:p w:rsidR="00902C87" w:rsidRPr="007A517D" w:rsidRDefault="00902C87" w:rsidP="00902C87">
      <w:pPr>
        <w:numPr>
          <w:ilvl w:val="0"/>
          <w:numId w:val="7"/>
        </w:numPr>
        <w:tabs>
          <w:tab w:val="left" w:pos="0"/>
        </w:tabs>
        <w:suppressAutoHyphens/>
        <w:spacing w:line="276" w:lineRule="auto"/>
        <w:ind w:left="0" w:firstLine="0"/>
        <w:jc w:val="both"/>
        <w:rPr>
          <w:rFonts w:eastAsia="Times New Roman;sans-serif"/>
          <w:color w:val="000000"/>
          <w:sz w:val="28"/>
          <w:szCs w:val="28"/>
          <w:lang w:eastAsia="zh-CN"/>
        </w:rPr>
      </w:pPr>
      <w:r w:rsidRPr="007A517D">
        <w:rPr>
          <w:rFonts w:eastAsia="Times New Roman;sans-serif"/>
          <w:color w:val="000000"/>
          <w:sz w:val="28"/>
          <w:szCs w:val="28"/>
          <w:lang w:eastAsia="zh-CN"/>
        </w:rPr>
        <w:t>По пятому вопросу.</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СЛУШАЛИ:</w:t>
      </w:r>
      <w:proofErr w:type="gramStart"/>
      <w:r w:rsidRPr="007A517D">
        <w:rPr>
          <w:rFonts w:eastAsia="Times New Roman;sans-serif"/>
          <w:color w:val="000000"/>
          <w:sz w:val="28"/>
          <w:szCs w:val="28"/>
          <w:lang w:eastAsia="zh-CN"/>
        </w:rPr>
        <w:t xml:space="preserve"> ,</w:t>
      </w:r>
      <w:proofErr w:type="gramEnd"/>
      <w:r w:rsidRPr="007A517D">
        <w:rPr>
          <w:rFonts w:eastAsia="Times New Roman;sans-serif"/>
          <w:color w:val="000000"/>
          <w:sz w:val="28"/>
          <w:szCs w:val="28"/>
          <w:lang w:eastAsia="zh-CN"/>
        </w:rPr>
        <w:t xml:space="preserve"> который(</w:t>
      </w:r>
      <w:proofErr w:type="spellStart"/>
      <w:r w:rsidRPr="007A517D">
        <w:rPr>
          <w:rFonts w:eastAsia="Times New Roman;sans-serif"/>
          <w:color w:val="000000"/>
          <w:sz w:val="28"/>
          <w:szCs w:val="28"/>
          <w:lang w:eastAsia="zh-CN"/>
        </w:rPr>
        <w:t>ая</w:t>
      </w:r>
      <w:proofErr w:type="spellEnd"/>
      <w:r w:rsidRPr="007A517D">
        <w:rPr>
          <w:rFonts w:eastAsia="Times New Roman;sans-serif"/>
          <w:color w:val="000000"/>
          <w:sz w:val="28"/>
          <w:szCs w:val="28"/>
          <w:lang w:eastAsia="zh-CN"/>
        </w:rPr>
        <w:t>) предложил(а) утвердить основные направления деятельности ТОС  в соответствии с Уставом.</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РЕШИЛИ:</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утвердить предложенные основные направления деятельности ТОС в соответствии с Уставом.</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Голосовали: за-; против-; воздержались-.</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Решение принято.</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p>
    <w:p w:rsidR="00902C87" w:rsidRPr="007A517D" w:rsidRDefault="00902C87" w:rsidP="00902C87">
      <w:pPr>
        <w:numPr>
          <w:ilvl w:val="0"/>
          <w:numId w:val="8"/>
        </w:numPr>
        <w:tabs>
          <w:tab w:val="left" w:pos="0"/>
        </w:tabs>
        <w:suppressAutoHyphens/>
        <w:spacing w:line="276" w:lineRule="auto"/>
        <w:ind w:left="0" w:firstLine="0"/>
        <w:jc w:val="both"/>
        <w:rPr>
          <w:rFonts w:eastAsia="Times New Roman;sans-serif"/>
          <w:color w:val="000000"/>
          <w:sz w:val="28"/>
          <w:szCs w:val="28"/>
          <w:lang w:eastAsia="zh-CN"/>
        </w:rPr>
      </w:pPr>
      <w:r w:rsidRPr="007A517D">
        <w:rPr>
          <w:rFonts w:eastAsia="Times New Roman;sans-serif"/>
          <w:color w:val="000000"/>
          <w:sz w:val="28"/>
          <w:szCs w:val="28"/>
          <w:lang w:eastAsia="zh-CN"/>
        </w:rPr>
        <w:t>По шестому вопросу.</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СЛУШАЛИ:</w:t>
      </w:r>
      <w:proofErr w:type="gramStart"/>
      <w:r w:rsidRPr="007A517D">
        <w:rPr>
          <w:rFonts w:eastAsia="Times New Roman;sans-serif"/>
          <w:color w:val="000000"/>
          <w:sz w:val="28"/>
          <w:szCs w:val="28"/>
          <w:lang w:eastAsia="zh-CN"/>
        </w:rPr>
        <w:t xml:space="preserve"> ,</w:t>
      </w:r>
      <w:proofErr w:type="gramEnd"/>
      <w:r w:rsidRPr="007A517D">
        <w:rPr>
          <w:rFonts w:eastAsia="Times New Roman;sans-serif"/>
          <w:color w:val="000000"/>
          <w:sz w:val="28"/>
          <w:szCs w:val="28"/>
          <w:lang w:eastAsia="zh-CN"/>
        </w:rPr>
        <w:t xml:space="preserve"> который(</w:t>
      </w:r>
      <w:proofErr w:type="spellStart"/>
      <w:r w:rsidRPr="007A517D">
        <w:rPr>
          <w:rFonts w:eastAsia="Times New Roman;sans-serif"/>
          <w:color w:val="000000"/>
          <w:sz w:val="28"/>
          <w:szCs w:val="28"/>
          <w:lang w:eastAsia="zh-CN"/>
        </w:rPr>
        <w:t>ая</w:t>
      </w:r>
      <w:proofErr w:type="spellEnd"/>
      <w:r w:rsidRPr="007A517D">
        <w:rPr>
          <w:rFonts w:eastAsia="Times New Roman;sans-serif"/>
          <w:color w:val="000000"/>
          <w:sz w:val="28"/>
          <w:szCs w:val="28"/>
          <w:lang w:eastAsia="zh-CN"/>
        </w:rPr>
        <w:t>) предложил(а) в соответствии с принятым Уставом избрать Совет ТОС  в следующем составе:</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РЕШИЛИ:</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избрать Совет в предложенном составе.</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lastRenderedPageBreak/>
        <w:t>Голосовали: за-; против-; воздержались-.</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Решение принято.</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p>
    <w:p w:rsidR="00902C87" w:rsidRPr="007A517D" w:rsidRDefault="00902C87" w:rsidP="00902C87">
      <w:pPr>
        <w:numPr>
          <w:ilvl w:val="0"/>
          <w:numId w:val="9"/>
        </w:numPr>
        <w:tabs>
          <w:tab w:val="left" w:pos="0"/>
        </w:tabs>
        <w:suppressAutoHyphens/>
        <w:spacing w:line="276" w:lineRule="auto"/>
        <w:ind w:left="0" w:firstLine="0"/>
        <w:jc w:val="both"/>
        <w:rPr>
          <w:rFonts w:eastAsia="Times New Roman;sans-serif"/>
          <w:color w:val="000000"/>
          <w:sz w:val="28"/>
          <w:szCs w:val="28"/>
          <w:lang w:eastAsia="zh-CN"/>
        </w:rPr>
      </w:pPr>
      <w:r w:rsidRPr="007A517D">
        <w:rPr>
          <w:rFonts w:eastAsia="Times New Roman;sans-serif"/>
          <w:color w:val="000000"/>
          <w:sz w:val="28"/>
          <w:szCs w:val="28"/>
          <w:lang w:eastAsia="zh-CN"/>
        </w:rPr>
        <w:t>По седьмому вопросу.</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СЛУШАЛИ: которы</w:t>
      </w:r>
      <w:proofErr w:type="gramStart"/>
      <w:r w:rsidRPr="007A517D">
        <w:rPr>
          <w:rFonts w:eastAsia="Times New Roman;sans-serif"/>
          <w:color w:val="000000"/>
          <w:sz w:val="28"/>
          <w:szCs w:val="28"/>
          <w:lang w:eastAsia="zh-CN"/>
        </w:rPr>
        <w:t>й(</w:t>
      </w:r>
      <w:proofErr w:type="spellStart"/>
      <w:proofErr w:type="gramEnd"/>
      <w:r w:rsidRPr="007A517D">
        <w:rPr>
          <w:rFonts w:eastAsia="Times New Roman;sans-serif"/>
          <w:color w:val="000000"/>
          <w:sz w:val="28"/>
          <w:szCs w:val="28"/>
          <w:lang w:eastAsia="zh-CN"/>
        </w:rPr>
        <w:t>ая</w:t>
      </w:r>
      <w:proofErr w:type="spellEnd"/>
      <w:r w:rsidRPr="007A517D">
        <w:rPr>
          <w:rFonts w:eastAsia="Times New Roman;sans-serif"/>
          <w:color w:val="000000"/>
          <w:sz w:val="28"/>
          <w:szCs w:val="28"/>
          <w:lang w:eastAsia="zh-CN"/>
        </w:rPr>
        <w:t>) предложил(а) избрать Ревизионную комиссию  ТОС в следующем составе:</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РЕШИЛИ:</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 xml:space="preserve">избрать Ревизионную комиссию </w:t>
      </w:r>
      <w:proofErr w:type="gramStart"/>
      <w:r w:rsidRPr="007A517D">
        <w:rPr>
          <w:rFonts w:eastAsia="Times New Roman;sans-serif"/>
          <w:color w:val="000000"/>
          <w:sz w:val="28"/>
          <w:szCs w:val="28"/>
          <w:lang w:eastAsia="zh-CN"/>
        </w:rPr>
        <w:t>с</w:t>
      </w:r>
      <w:proofErr w:type="gramEnd"/>
      <w:r w:rsidRPr="007A517D">
        <w:rPr>
          <w:rFonts w:eastAsia="Times New Roman;sans-serif"/>
          <w:color w:val="000000"/>
          <w:sz w:val="28"/>
          <w:szCs w:val="28"/>
          <w:lang w:eastAsia="zh-CN"/>
        </w:rPr>
        <w:t xml:space="preserve"> предложенном составе</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Голосовали: за-; против-; воздержались-.</w:t>
      </w:r>
    </w:p>
    <w:p w:rsidR="00902C87" w:rsidRPr="007A517D" w:rsidRDefault="00902C87" w:rsidP="00902C87">
      <w:pPr>
        <w:tabs>
          <w:tab w:val="left" w:pos="0"/>
        </w:tabs>
        <w:suppressAutoHyphens/>
        <w:spacing w:line="276" w:lineRule="auto"/>
        <w:jc w:val="both"/>
        <w:rPr>
          <w:rFonts w:eastAsia="Times New Roman;sans-serif"/>
          <w:color w:val="000000"/>
          <w:sz w:val="28"/>
          <w:szCs w:val="28"/>
          <w:lang w:eastAsia="zh-CN"/>
        </w:rPr>
      </w:pPr>
      <w:r w:rsidRPr="007A517D">
        <w:rPr>
          <w:rFonts w:eastAsia="Times New Roman;sans-serif"/>
          <w:color w:val="000000"/>
          <w:sz w:val="28"/>
          <w:szCs w:val="28"/>
          <w:lang w:eastAsia="zh-CN"/>
        </w:rPr>
        <w:t>Решение принято.</w:t>
      </w:r>
    </w:p>
    <w:p w:rsidR="00902C87" w:rsidRPr="009B486F" w:rsidRDefault="00902C87" w:rsidP="00902C87">
      <w:pPr>
        <w:tabs>
          <w:tab w:val="left" w:pos="709"/>
        </w:tabs>
        <w:suppressAutoHyphens/>
        <w:spacing w:line="276" w:lineRule="auto"/>
        <w:ind w:left="709"/>
        <w:jc w:val="both"/>
        <w:rPr>
          <w:rFonts w:eastAsia="Times New Roman;sans-serif"/>
          <w:color w:val="000000"/>
          <w:sz w:val="28"/>
          <w:szCs w:val="28"/>
          <w:lang w:eastAsia="zh-CN"/>
        </w:rPr>
      </w:pPr>
    </w:p>
    <w:p w:rsidR="00902C87" w:rsidRPr="009B486F" w:rsidRDefault="00902C87" w:rsidP="00902C87">
      <w:pPr>
        <w:tabs>
          <w:tab w:val="left" w:pos="709"/>
        </w:tabs>
        <w:suppressAutoHyphens/>
        <w:spacing w:line="276" w:lineRule="auto"/>
        <w:ind w:left="709"/>
        <w:jc w:val="both"/>
        <w:rPr>
          <w:rFonts w:eastAsia="Times New Roman;sans-serif"/>
          <w:color w:val="000000"/>
          <w:sz w:val="28"/>
          <w:szCs w:val="28"/>
          <w:lang w:eastAsia="zh-CN"/>
        </w:rPr>
      </w:pPr>
    </w:p>
    <w:p w:rsidR="00902C87" w:rsidRPr="009B486F" w:rsidRDefault="00902C87" w:rsidP="00902C87">
      <w:pPr>
        <w:tabs>
          <w:tab w:val="left" w:pos="709"/>
        </w:tabs>
        <w:suppressAutoHyphens/>
        <w:spacing w:line="276" w:lineRule="auto"/>
        <w:rPr>
          <w:rFonts w:eastAsia="Times New Roman;sans-serif"/>
          <w:color w:val="000000"/>
          <w:sz w:val="28"/>
          <w:szCs w:val="28"/>
          <w:lang w:eastAsia="zh-CN"/>
        </w:rPr>
      </w:pPr>
      <w:r w:rsidRPr="009B486F">
        <w:rPr>
          <w:rFonts w:eastAsia="Times New Roman;sans-serif"/>
          <w:color w:val="000000"/>
          <w:sz w:val="28"/>
          <w:szCs w:val="28"/>
          <w:lang w:eastAsia="zh-CN"/>
        </w:rPr>
        <w:t>Председатель собрания граждан ____________/</w:t>
      </w:r>
    </w:p>
    <w:p w:rsidR="00902C87" w:rsidRPr="009B486F" w:rsidRDefault="00902C87" w:rsidP="00902C87">
      <w:pPr>
        <w:tabs>
          <w:tab w:val="left" w:pos="709"/>
        </w:tabs>
        <w:suppressAutoHyphens/>
        <w:spacing w:line="276" w:lineRule="auto"/>
        <w:rPr>
          <w:rFonts w:eastAsia="Times New Roman;sans-serif"/>
          <w:color w:val="000000"/>
          <w:sz w:val="28"/>
          <w:szCs w:val="28"/>
          <w:lang w:eastAsia="zh-CN"/>
        </w:rPr>
      </w:pPr>
    </w:p>
    <w:p w:rsidR="00902C87" w:rsidRPr="009B486F" w:rsidRDefault="00902C87" w:rsidP="00902C87">
      <w:pPr>
        <w:spacing w:line="276" w:lineRule="auto"/>
        <w:rPr>
          <w:rFonts w:ascii="Calibri" w:eastAsia="Calibri" w:hAnsi="Calibri"/>
        </w:rPr>
      </w:pPr>
      <w:r w:rsidRPr="009B486F">
        <w:rPr>
          <w:rFonts w:eastAsia="Calibri"/>
          <w:sz w:val="28"/>
          <w:szCs w:val="28"/>
        </w:rPr>
        <w:t>Секретарь собрания граждан ____________/</w:t>
      </w:r>
    </w:p>
    <w:p w:rsidR="00902C87" w:rsidRDefault="00902C87" w:rsidP="00902C87">
      <w:pPr>
        <w:spacing w:line="276" w:lineRule="auto"/>
      </w:pPr>
    </w:p>
    <w:p w:rsidR="00902C87" w:rsidRPr="003F1B22" w:rsidRDefault="00902C87" w:rsidP="00902C87">
      <w:pPr>
        <w:spacing w:line="276" w:lineRule="auto"/>
        <w:ind w:left="142"/>
      </w:pPr>
    </w:p>
    <w:p w:rsidR="00902C87" w:rsidRDefault="00902C87" w:rsidP="00902C87">
      <w:pPr>
        <w:spacing w:line="276" w:lineRule="auto"/>
      </w:pPr>
    </w:p>
    <w:p w:rsidR="00902C87" w:rsidRDefault="00902C87" w:rsidP="00902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color w:val="333333"/>
          <w:sz w:val="20"/>
          <w:szCs w:val="28"/>
        </w:rPr>
      </w:pPr>
      <w:r>
        <w:rPr>
          <w:color w:val="333333"/>
          <w:sz w:val="20"/>
          <w:szCs w:val="28"/>
        </w:rPr>
        <w:br w:type="page"/>
      </w:r>
    </w:p>
    <w:p w:rsidR="00902C87" w:rsidRPr="00664F6F" w:rsidRDefault="00902C87" w:rsidP="00546845">
      <w:pPr>
        <w:tabs>
          <w:tab w:val="center" w:pos="7087"/>
        </w:tabs>
        <w:autoSpaceDE w:val="0"/>
        <w:autoSpaceDN w:val="0"/>
        <w:adjustRightInd w:val="0"/>
        <w:spacing w:line="240" w:lineRule="exact"/>
        <w:ind w:left="5670"/>
        <w:rPr>
          <w:color w:val="000000"/>
          <w:sz w:val="28"/>
        </w:rPr>
      </w:pPr>
      <w:r w:rsidRPr="00664F6F">
        <w:rPr>
          <w:color w:val="000000"/>
          <w:sz w:val="28"/>
        </w:rPr>
        <w:lastRenderedPageBreak/>
        <w:t>Приложение 4</w:t>
      </w:r>
      <w:r w:rsidRPr="00664F6F">
        <w:rPr>
          <w:color w:val="000000"/>
          <w:sz w:val="28"/>
        </w:rPr>
        <w:tab/>
      </w:r>
    </w:p>
    <w:p w:rsidR="00902C87" w:rsidRPr="00664F6F" w:rsidRDefault="00902C87" w:rsidP="00546845">
      <w:pPr>
        <w:autoSpaceDE w:val="0"/>
        <w:autoSpaceDN w:val="0"/>
        <w:adjustRightInd w:val="0"/>
        <w:spacing w:line="240" w:lineRule="exact"/>
        <w:ind w:left="5670"/>
        <w:rPr>
          <w:color w:val="000000"/>
          <w:sz w:val="28"/>
        </w:rPr>
      </w:pPr>
      <w:r w:rsidRPr="00664F6F">
        <w:rPr>
          <w:color w:val="000000"/>
          <w:sz w:val="28"/>
        </w:rPr>
        <w:t>к административному регламенту</w:t>
      </w:r>
    </w:p>
    <w:p w:rsidR="00902C87" w:rsidRPr="00664F6F" w:rsidRDefault="00902C87" w:rsidP="00546845">
      <w:pPr>
        <w:autoSpaceDE w:val="0"/>
        <w:autoSpaceDN w:val="0"/>
        <w:adjustRightInd w:val="0"/>
        <w:spacing w:line="240" w:lineRule="exact"/>
        <w:ind w:left="5670"/>
        <w:rPr>
          <w:color w:val="000000"/>
          <w:sz w:val="28"/>
        </w:rPr>
      </w:pPr>
      <w:r w:rsidRPr="00664F6F">
        <w:rPr>
          <w:color w:val="000000"/>
          <w:sz w:val="28"/>
        </w:rPr>
        <w:t xml:space="preserve">предоставления </w:t>
      </w:r>
      <w:proofErr w:type="gramStart"/>
      <w:r w:rsidRPr="00664F6F">
        <w:rPr>
          <w:color w:val="000000"/>
          <w:sz w:val="28"/>
        </w:rPr>
        <w:t>муниципальной</w:t>
      </w:r>
      <w:proofErr w:type="gramEnd"/>
      <w:r w:rsidRPr="00664F6F">
        <w:rPr>
          <w:color w:val="000000"/>
          <w:sz w:val="28"/>
        </w:rPr>
        <w:t xml:space="preserve"> </w:t>
      </w:r>
    </w:p>
    <w:p w:rsidR="00902C87" w:rsidRPr="00664F6F" w:rsidRDefault="00902C87" w:rsidP="00546845">
      <w:pPr>
        <w:autoSpaceDE w:val="0"/>
        <w:autoSpaceDN w:val="0"/>
        <w:adjustRightInd w:val="0"/>
        <w:spacing w:line="240" w:lineRule="exact"/>
        <w:ind w:left="5670" w:right="141"/>
        <w:rPr>
          <w:color w:val="000000"/>
          <w:sz w:val="28"/>
        </w:rPr>
      </w:pPr>
      <w:r w:rsidRPr="00664F6F">
        <w:rPr>
          <w:color w:val="000000"/>
          <w:sz w:val="28"/>
        </w:rPr>
        <w:t>услуги «Регистрация устава территориального общественного самоуправления»</w:t>
      </w:r>
    </w:p>
    <w:p w:rsidR="00902C87" w:rsidRDefault="00902C87" w:rsidP="00902C87">
      <w:pPr>
        <w:spacing w:line="276" w:lineRule="auto"/>
        <w:jc w:val="right"/>
        <w:rPr>
          <w:color w:val="000000"/>
        </w:rPr>
      </w:pPr>
    </w:p>
    <w:p w:rsidR="00902C87" w:rsidRDefault="00902C87" w:rsidP="00902C87">
      <w:pPr>
        <w:widowControl w:val="0"/>
        <w:spacing w:line="276" w:lineRule="auto"/>
        <w:jc w:val="center"/>
        <w:rPr>
          <w:caps/>
          <w:color w:val="000000"/>
        </w:rPr>
      </w:pPr>
      <w:r>
        <w:rPr>
          <w:caps/>
          <w:color w:val="000000"/>
        </w:rPr>
        <w:t>Блок-схема</w:t>
      </w:r>
    </w:p>
    <w:p w:rsidR="00902C87" w:rsidRDefault="00902C87" w:rsidP="00902C87">
      <w:pPr>
        <w:widowControl w:val="0"/>
        <w:spacing w:line="276" w:lineRule="auto"/>
        <w:jc w:val="center"/>
        <w:rPr>
          <w:color w:val="000000"/>
        </w:rPr>
      </w:pPr>
      <w:r>
        <w:rPr>
          <w:color w:val="000000"/>
        </w:rPr>
        <w:t>предоставления муниципальной услуги</w:t>
      </w:r>
    </w:p>
    <w:p w:rsidR="00902C87" w:rsidRDefault="00902C87" w:rsidP="00902C87">
      <w:pPr>
        <w:widowControl w:val="0"/>
        <w:spacing w:line="276" w:lineRule="auto"/>
        <w:jc w:val="center"/>
        <w:rPr>
          <w:color w:val="000000"/>
        </w:rPr>
      </w:pPr>
      <w:r>
        <w:rPr>
          <w:color w:val="000000"/>
        </w:rPr>
        <w:t xml:space="preserve"> «Регистрация устава территориального общественного самоуправления»</w:t>
      </w:r>
    </w:p>
    <w:p w:rsidR="00902C87" w:rsidRDefault="00902C87" w:rsidP="00902C87">
      <w:pPr>
        <w:widowControl w:val="0"/>
        <w:autoSpaceDE w:val="0"/>
        <w:autoSpaceDN w:val="0"/>
        <w:adjustRightInd w:val="0"/>
        <w:spacing w:line="276" w:lineRule="auto"/>
        <w:jc w:val="both"/>
        <w:rPr>
          <w:b/>
          <w:color w:val="000000"/>
        </w:rPr>
      </w:pPr>
    </w:p>
    <w:p w:rsidR="00902C87" w:rsidRDefault="00B73CC0" w:rsidP="00902C87">
      <w:pPr>
        <w:spacing w:line="276" w:lineRule="auto"/>
        <w:rPr>
          <w:color w:val="000000"/>
        </w:rPr>
      </w:pPr>
      <w:r w:rsidRPr="00B73CC0">
        <w:pict>
          <v:rect id="Прямоугольник 17" o:spid="_x0000_s1046" style="position:absolute;margin-left:49.1pt;margin-top:4.1pt;width:393pt;height:42pt;z-index:251660800;visibility:visible">
            <v:textbox>
              <w:txbxContent>
                <w:p w:rsidR="00882F29" w:rsidRDefault="00882F29" w:rsidP="00902C87">
                  <w:pPr>
                    <w:jc w:val="center"/>
                  </w:pPr>
                  <w:r>
                    <w:t>Прием заявления о предоставлении муниципальной услуги</w:t>
                  </w:r>
                </w:p>
                <w:p w:rsidR="00882F29" w:rsidRDefault="00882F29" w:rsidP="00902C87">
                  <w:pPr>
                    <w:jc w:val="center"/>
                  </w:pPr>
                  <w:r>
                    <w:t>и документов</w:t>
                  </w:r>
                </w:p>
              </w:txbxContent>
            </v:textbox>
          </v:rect>
        </w:pict>
      </w:r>
      <w:r w:rsidRPr="00B73CC0">
        <w:pict>
          <v:rect id="Прямоугольник 15" o:spid="_x0000_s1047" style="position:absolute;margin-left:49.1pt;margin-top:66.3pt;width:393pt;height:42pt;z-index:251661824;visibility:visible">
            <v:textbox>
              <w:txbxContent>
                <w:p w:rsidR="00882F29" w:rsidRDefault="00882F29" w:rsidP="00902C87">
                  <w:pPr>
                    <w:jc w:val="center"/>
                  </w:pPr>
                  <w:r>
                    <w:t>Проверка соответствия заявления и прилагаемых документов требованиям административного регламента</w:t>
                  </w:r>
                </w:p>
              </w:txbxContent>
            </v:textbox>
          </v:rect>
        </w:pict>
      </w:r>
      <w:r w:rsidRPr="00B73CC0">
        <w:pict>
          <v:shapetype id="_x0000_t32" coordsize="21600,21600" o:spt="32" o:oned="t" path="m,l21600,21600e" filled="f">
            <v:path arrowok="t" fillok="f" o:connecttype="none"/>
            <o:lock v:ext="edit" shapetype="t"/>
          </v:shapetype>
          <v:shape id="Прямая со стрелкой 16" o:spid="_x0000_s1053" type="#_x0000_t32" style="position:absolute;margin-left:250.85pt;margin-top:47.7pt;width:.75pt;height:17.25pt;z-index:251667968;visibility:visible">
            <v:stroke endarrow="block"/>
          </v:shape>
        </w:pict>
      </w:r>
    </w:p>
    <w:p w:rsidR="00902C87" w:rsidRDefault="00902C87" w:rsidP="00902C87">
      <w:pPr>
        <w:autoSpaceDE w:val="0"/>
        <w:autoSpaceDN w:val="0"/>
        <w:adjustRightInd w:val="0"/>
        <w:spacing w:line="276" w:lineRule="auto"/>
        <w:jc w:val="both"/>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jc w:val="center"/>
        <w:rPr>
          <w:color w:val="000000"/>
        </w:rPr>
      </w:pPr>
      <w:r>
        <w:rPr>
          <w:rFonts w:ascii="Courier New" w:hAnsi="Courier New" w:cs="Courier New"/>
          <w:color w:val="000000"/>
          <w:sz w:val="20"/>
          <w:szCs w:val="20"/>
        </w:rPr>
        <w:tab/>
      </w:r>
      <w:r>
        <w:rPr>
          <w:color w:val="000000"/>
        </w:rPr>
        <w:t>межведомственных запросов)</w:t>
      </w:r>
    </w:p>
    <w:p w:rsidR="00902C87" w:rsidRDefault="00902C87" w:rsidP="00902C87">
      <w:pPr>
        <w:tabs>
          <w:tab w:val="left" w:pos="1710"/>
        </w:tabs>
        <w:spacing w:line="276" w:lineRule="auto"/>
        <w:rPr>
          <w:rFonts w:ascii="Courier New" w:hAnsi="Courier New" w:cs="Courier New"/>
          <w:color w:val="000000"/>
          <w:sz w:val="20"/>
          <w:szCs w:val="20"/>
        </w:rPr>
      </w:pPr>
    </w:p>
    <w:p w:rsidR="00902C87" w:rsidRDefault="00B73CC0" w:rsidP="00902C87">
      <w:pPr>
        <w:spacing w:line="276" w:lineRule="auto"/>
        <w:rPr>
          <w:rFonts w:ascii="Courier New" w:hAnsi="Courier New" w:cs="Courier New"/>
          <w:color w:val="000000"/>
          <w:sz w:val="20"/>
          <w:szCs w:val="20"/>
        </w:rPr>
      </w:pPr>
      <w:r w:rsidRPr="00B73CC0">
        <w:pict>
          <v:rect id="Прямоугольник 11" o:spid="_x0000_s1048" style="position:absolute;margin-left:49.1pt;margin-top:28.95pt;width:165.75pt;height:70.5pt;z-index:251662848;visibility:visible">
            <v:textbox>
              <w:txbxContent>
                <w:p w:rsidR="00882F29" w:rsidRDefault="00882F29" w:rsidP="00902C87">
                  <w:pPr>
                    <w:jc w:val="center"/>
                  </w:pPr>
                  <w:r>
                    <w:t>Регистрация заявления</w:t>
                  </w:r>
                </w:p>
                <w:p w:rsidR="00882F29" w:rsidRDefault="00882F29" w:rsidP="00902C87">
                  <w:pPr>
                    <w:jc w:val="center"/>
                  </w:pPr>
                  <w:r>
                    <w:t>и документов, необходимых</w:t>
                  </w:r>
                </w:p>
                <w:p w:rsidR="00882F29" w:rsidRDefault="00882F29" w:rsidP="00902C87">
                  <w:pPr>
                    <w:jc w:val="center"/>
                  </w:pPr>
                  <w:r>
                    <w:t>для предоставления муниципальной услуги</w:t>
                  </w:r>
                </w:p>
              </w:txbxContent>
            </v:textbox>
          </v:rect>
        </w:pict>
      </w:r>
      <w:r w:rsidRPr="00B73CC0">
        <w:pict>
          <v:shape id="Прямая со стрелкой 13" o:spid="_x0000_s1054" type="#_x0000_t32" style="position:absolute;margin-left:132.35pt;margin-top:9.6pt;width:.75pt;height:17.25pt;z-index:251668992;visibility:visible">
            <v:stroke endarrow="block"/>
          </v:shape>
        </w:pict>
      </w:r>
      <w:r w:rsidRPr="00B73CC0">
        <w:pict>
          <v:shape id="Прямая со стрелкой 9" o:spid="_x0000_s1056" type="#_x0000_t32" style="position:absolute;margin-left:133.1pt;margin-top:103.45pt;width:.75pt;height:17.25pt;z-index:251671040;visibility:visible">
            <v:stroke endarrow="block"/>
          </v:shape>
        </w:pict>
      </w:r>
      <w:r w:rsidRPr="00B73CC0">
        <w:pict>
          <v:rect id="Прямоугольник 8" o:spid="_x0000_s1051" style="position:absolute;margin-left:49.1pt;margin-top:125.8pt;width:393pt;height:54pt;z-index:251665920;visibility:visible">
            <v:textbox>
              <w:txbxContent>
                <w:p w:rsidR="00882F29" w:rsidRDefault="00882F29" w:rsidP="00902C87">
                  <w:pPr>
                    <w:jc w:val="center"/>
                  </w:pPr>
                  <w:r>
                    <w:t xml:space="preserve">Рассмотрение документов, необходимых для предоставления муниципальной услуги </w:t>
                  </w:r>
                </w:p>
              </w:txbxContent>
            </v:textbox>
          </v:rect>
        </w:pict>
      </w:r>
      <w:r w:rsidRPr="00B73CC0">
        <w:pict>
          <v:shape id="Прямая со стрелкой 6" o:spid="_x0000_s1057" type="#_x0000_t32" style="position:absolute;margin-left:133.85pt;margin-top:183.2pt;width:.75pt;height:17.25pt;z-index:251672064;visibility:visible">
            <v:stroke endarrow="block"/>
          </v:shape>
        </w:pict>
      </w:r>
      <w:r w:rsidRPr="00B73CC0">
        <w:pict>
          <v:shape id="Прямая со стрелкой 7" o:spid="_x0000_s1058" type="#_x0000_t32" style="position:absolute;margin-left:358.1pt;margin-top:183.2pt;width:.75pt;height:17.25pt;z-index:251673088;visibility:visible">
            <v:stroke endarrow="block"/>
          </v:shape>
        </w:pict>
      </w:r>
      <w:r w:rsidRPr="00B73CC0">
        <w:pict>
          <v:shape id="Прямая со стрелкой 3" o:spid="_x0000_s1061" type="#_x0000_t32" style="position:absolute;margin-left:133.45pt;margin-top:285.45pt;width:.75pt;height:17.25pt;z-index:251676160;visibility:visible">
            <v:stroke endarrow="block"/>
          </v:shape>
        </w:pict>
      </w:r>
      <w:r w:rsidRPr="00B73CC0">
        <w:pict>
          <v:rect id="Прямоугольник 12" o:spid="_x0000_s1052" style="position:absolute;margin-left:271.85pt;margin-top:28.95pt;width:170.25pt;height:70.5pt;z-index:251666944;visibility:visible">
            <v:textbox>
              <w:txbxContent>
                <w:p w:rsidR="00882F29" w:rsidRDefault="00882F29" w:rsidP="00902C87">
                  <w:pPr>
                    <w:jc w:val="center"/>
                  </w:pPr>
                  <w:r>
                    <w:t>Отказ в приеме документов</w:t>
                  </w:r>
                </w:p>
              </w:txbxContent>
            </v:textbox>
          </v:rect>
        </w:pict>
      </w:r>
      <w:r w:rsidRPr="00B73CC0">
        <w:pict>
          <v:shape id="Прямая со стрелкой 14" o:spid="_x0000_s1055" type="#_x0000_t32" style="position:absolute;margin-left:358.1pt;margin-top:10.35pt;width:.75pt;height:17.25pt;z-index:251670016;visibility:visible">
            <v:stroke endarrow="block"/>
          </v:shape>
        </w:pict>
      </w:r>
      <w:r w:rsidRPr="00B73CC0">
        <w:pict>
          <v:rect id="Прямоугольник 5" o:spid="_x0000_s1050" style="position:absolute;margin-left:49.1pt;margin-top:207.3pt;width:170.25pt;height:74.25pt;z-index:251664896;visibility:visible">
            <v:textbox>
              <w:txbxContent>
                <w:p w:rsidR="00882F29" w:rsidRDefault="00882F29" w:rsidP="00902C87">
                  <w:pPr>
                    <w:jc w:val="center"/>
                  </w:pPr>
                  <w:r>
                    <w:t xml:space="preserve">Принятие решения о предоставлении муниципальной услуги </w:t>
                  </w:r>
                </w:p>
              </w:txbxContent>
            </v:textbox>
          </v:rect>
        </w:pict>
      </w: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02C87" w:rsidRDefault="00B73CC0" w:rsidP="00902C87">
      <w:pPr>
        <w:spacing w:line="276" w:lineRule="auto"/>
        <w:rPr>
          <w:rFonts w:ascii="Courier New" w:hAnsi="Courier New" w:cs="Courier New"/>
          <w:color w:val="000000"/>
          <w:sz w:val="20"/>
          <w:szCs w:val="20"/>
        </w:rPr>
      </w:pPr>
      <w:r w:rsidRPr="00B73CC0">
        <w:pict>
          <v:rect id="Прямоугольник 4" o:spid="_x0000_s1049" style="position:absolute;margin-left:275.6pt;margin-top:11.9pt;width:170.25pt;height:74.25pt;z-index:251663872;visibility:visible">
            <v:textbox>
              <w:txbxContent>
                <w:p w:rsidR="00882F29" w:rsidRDefault="00882F29" w:rsidP="00902C87">
                  <w:pPr>
                    <w:jc w:val="center"/>
                  </w:pPr>
                  <w:r>
                    <w:t xml:space="preserve">Принятие решения об отказе в предоставлении муниципальной услуги </w:t>
                  </w:r>
                </w:p>
              </w:txbxContent>
            </v:textbox>
          </v:rect>
        </w:pict>
      </w: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02C87" w:rsidRDefault="00B73CC0" w:rsidP="00902C87">
      <w:pPr>
        <w:spacing w:line="276" w:lineRule="auto"/>
        <w:rPr>
          <w:rFonts w:ascii="Courier New" w:hAnsi="Courier New" w:cs="Courier New"/>
          <w:color w:val="000000"/>
          <w:sz w:val="20"/>
          <w:szCs w:val="20"/>
        </w:rPr>
      </w:pPr>
      <w:r w:rsidRPr="00B73CC0">
        <w:pict>
          <v:shape id="Прямая со стрелкой 2" o:spid="_x0000_s1059" type="#_x0000_t32" style="position:absolute;margin-left:362.95pt;margin-top:11.85pt;width:.75pt;height:17.25pt;z-index:251674112;visibility:visible">
            <v:stroke endarrow="block"/>
          </v:shape>
        </w:pict>
      </w:r>
    </w:p>
    <w:p w:rsidR="00902C87" w:rsidRDefault="00902C87" w:rsidP="00902C87">
      <w:pPr>
        <w:spacing w:line="276" w:lineRule="auto"/>
        <w:rPr>
          <w:rFonts w:ascii="Courier New" w:hAnsi="Courier New" w:cs="Courier New"/>
          <w:color w:val="000000"/>
          <w:sz w:val="20"/>
          <w:szCs w:val="20"/>
        </w:rPr>
      </w:pPr>
    </w:p>
    <w:p w:rsidR="00902C87" w:rsidRDefault="00B73CC0" w:rsidP="00902C87">
      <w:pPr>
        <w:spacing w:line="276" w:lineRule="auto"/>
        <w:rPr>
          <w:rFonts w:ascii="Courier New" w:hAnsi="Courier New" w:cs="Courier New"/>
          <w:color w:val="000000"/>
          <w:sz w:val="20"/>
          <w:szCs w:val="20"/>
        </w:rPr>
      </w:pPr>
      <w:r w:rsidRPr="00B73CC0">
        <w:pict>
          <v:rect id="Прямоугольник 1" o:spid="_x0000_s1060" style="position:absolute;margin-left:49.1pt;margin-top:8.3pt;width:396.75pt;height:60.75pt;z-index:251675136;visibility:visible;mso-height-relative:margin;v-text-anchor:middle" strokeweight="1pt">
            <v:textbox>
              <w:txbxContent>
                <w:p w:rsidR="00882F29" w:rsidRPr="0090322F" w:rsidRDefault="00882F29" w:rsidP="00902C87">
                  <w:pPr>
                    <w:jc w:val="center"/>
                  </w:pPr>
                  <w:r w:rsidRPr="0090322F">
                    <w:t>Направление заявителю решения о предоставлении (об отказе в предоставлении) муниципальной услуги</w:t>
                  </w:r>
                </w:p>
              </w:txbxContent>
            </v:textbox>
          </v:rect>
        </w:pict>
      </w: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02C87" w:rsidRDefault="00902C87" w:rsidP="00902C87">
      <w:pPr>
        <w:spacing w:line="276" w:lineRule="auto"/>
        <w:rPr>
          <w:rFonts w:ascii="Courier New" w:hAnsi="Courier New" w:cs="Courier New"/>
          <w:color w:val="000000"/>
          <w:sz w:val="20"/>
          <w:szCs w:val="20"/>
        </w:rPr>
      </w:pPr>
    </w:p>
    <w:p w:rsidR="00970AE4" w:rsidRPr="00B757A3" w:rsidRDefault="00970AE4" w:rsidP="00B757A3">
      <w:pPr>
        <w:spacing w:line="276" w:lineRule="auto"/>
        <w:rPr>
          <w:sz w:val="36"/>
          <w:lang w:val="en-US"/>
        </w:rPr>
      </w:pPr>
    </w:p>
    <w:sectPr w:rsidR="00970AE4" w:rsidRPr="00B757A3" w:rsidSect="00546845">
      <w:headerReference w:type="default" r:id="rId11"/>
      <w:footerReference w:type="default" r:id="rId12"/>
      <w:pgSz w:w="11906" w:h="16838"/>
      <w:pgMar w:top="1134" w:right="567"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04EABF" w15:done="0"/>
  <w15:commentEx w15:paraId="02C081FF" w15:done="0"/>
  <w15:commentEx w15:paraId="1D0CFCD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D11" w:rsidRDefault="00DA0D11" w:rsidP="00902C87">
      <w:r>
        <w:separator/>
      </w:r>
    </w:p>
  </w:endnote>
  <w:endnote w:type="continuationSeparator" w:id="0">
    <w:p w:rsidR="00DA0D11" w:rsidRDefault="00DA0D11" w:rsidP="00902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F29" w:rsidRDefault="00882F29">
    <w:pPr>
      <w:pStyle w:val="af3"/>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D11" w:rsidRDefault="00DA0D11" w:rsidP="00902C87">
      <w:r>
        <w:separator/>
      </w:r>
    </w:p>
  </w:footnote>
  <w:footnote w:type="continuationSeparator" w:id="0">
    <w:p w:rsidR="00DA0D11" w:rsidRDefault="00DA0D11" w:rsidP="00902C87">
      <w:r>
        <w:continuationSeparator/>
      </w:r>
    </w:p>
  </w:footnote>
  <w:footnote w:id="1">
    <w:p w:rsidR="00882F29" w:rsidRDefault="00882F29" w:rsidP="00902C87">
      <w:pPr>
        <w:pStyle w:val="a6"/>
      </w:pPr>
      <w:r>
        <w:rPr>
          <w:rStyle w:val="a8"/>
        </w:rPr>
        <w:footnoteRef/>
      </w:r>
      <w:r>
        <w:t xml:space="preserve"> Учредительная Конференция принимает решение: будет ли ТОС регистрироваться в качестве юридического лица или нет?  Данный типовой Устав  предполагает регистрацию ТОС как юридического лица.  Если принято решение о деятельности без юридической регистрации, то текст устава, выделенный курсивом, исключается из Устава.</w:t>
      </w:r>
    </w:p>
  </w:footnote>
  <w:footnote w:id="2">
    <w:p w:rsidR="00882F29" w:rsidRDefault="00882F29" w:rsidP="00902C87">
      <w:pPr>
        <w:pStyle w:val="a6"/>
      </w:pPr>
      <w:r>
        <w:rPr>
          <w:rStyle w:val="a8"/>
        </w:rPr>
        <w:footnoteRef/>
      </w:r>
      <w:r>
        <w:t xml:space="preserve"> Здесь и далее текст, обозначенный жирным шрифтом, предполагает обсуждение и принятия осознанного решения. Вы можете: как оставить его в Уставе, так и сократить и/или дополнить, а также полностью заменить своим пониманием задач деятельности ТОС. Данный  перечень составлен на основе  практического опыта работы ТОС.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3B" w:rsidRPr="00FD663B" w:rsidRDefault="00FD663B" w:rsidP="00FD663B">
    <w:pPr>
      <w:jc w:val="center"/>
      <w:rPr>
        <w:color w:val="000000"/>
      </w:rPr>
    </w:pPr>
    <w:r w:rsidRPr="00FD663B">
      <w:rPr>
        <w:color w:val="000000"/>
      </w:rPr>
      <w:t>Проект размещен на сайте 28.04.2021 г. Срок  приема заключений независимых экспертов до 12.05.2021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3A8"/>
    <w:multiLevelType w:val="multilevel"/>
    <w:tmpl w:val="A58C6716"/>
    <w:lvl w:ilvl="0">
      <w:start w:val="7"/>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02300A12"/>
    <w:multiLevelType w:val="hybridMultilevel"/>
    <w:tmpl w:val="0B9002B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53025"/>
    <w:multiLevelType w:val="hybridMultilevel"/>
    <w:tmpl w:val="DB586C5A"/>
    <w:lvl w:ilvl="0" w:tplc="FFFFFFFF">
      <w:start w:val="2019"/>
      <w:numFmt w:val="decimal"/>
      <w:lvlText w:val="%1"/>
      <w:lvlJc w:val="left"/>
      <w:pPr>
        <w:ind w:left="936" w:hanging="576"/>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A7831EA"/>
    <w:multiLevelType w:val="multilevel"/>
    <w:tmpl w:val="ED44E990"/>
    <w:lvl w:ilvl="0">
      <w:start w:val="1"/>
      <w:numFmt w:val="decimal"/>
      <w:lvlText w:val="%1."/>
      <w:lvlJc w:val="left"/>
      <w:pPr>
        <w:ind w:left="87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4">
    <w:nsid w:val="2EB91C76"/>
    <w:multiLevelType w:val="hybridMultilevel"/>
    <w:tmpl w:val="A314A53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2FA475AE"/>
    <w:multiLevelType w:val="hybridMultilevel"/>
    <w:tmpl w:val="19FEA51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
    <w:nsid w:val="38106C03"/>
    <w:multiLevelType w:val="multilevel"/>
    <w:tmpl w:val="0E7CF6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451C7EF1"/>
    <w:multiLevelType w:val="multilevel"/>
    <w:tmpl w:val="632E38B6"/>
    <w:lvl w:ilvl="0">
      <w:start w:val="6"/>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5B1B5F59"/>
    <w:multiLevelType w:val="multilevel"/>
    <w:tmpl w:val="343AE77A"/>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615077D1"/>
    <w:multiLevelType w:val="multilevel"/>
    <w:tmpl w:val="D6F03E7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
    <w:nsid w:val="63C67180"/>
    <w:multiLevelType w:val="multilevel"/>
    <w:tmpl w:val="06788BD2"/>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1">
    <w:nsid w:val="6CCC2E86"/>
    <w:multiLevelType w:val="multilevel"/>
    <w:tmpl w:val="2D6CDDD4"/>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2">
    <w:nsid w:val="77B05DFC"/>
    <w:multiLevelType w:val="multilevel"/>
    <w:tmpl w:val="9300F32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nsid w:val="7C7D2A4F"/>
    <w:multiLevelType w:val="hybridMultilevel"/>
    <w:tmpl w:val="61CC5C9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8"/>
  </w:num>
  <w:num w:numId="5">
    <w:abstractNumId w:val="11"/>
  </w:num>
  <w:num w:numId="6">
    <w:abstractNumId w:val="9"/>
  </w:num>
  <w:num w:numId="7">
    <w:abstractNumId w:val="10"/>
  </w:num>
  <w:num w:numId="8">
    <w:abstractNumId w:val="7"/>
  </w:num>
  <w:num w:numId="9">
    <w:abstractNumId w:val="0"/>
  </w:num>
  <w:num w:numId="10">
    <w:abstractNumId w:val="2"/>
  </w:num>
  <w:num w:numId="11">
    <w:abstractNumId w:val="5"/>
  </w:num>
  <w:num w:numId="12">
    <w:abstractNumId w:val="4"/>
  </w:num>
  <w:num w:numId="13">
    <w:abstractNumId w:val="3"/>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авел">
    <w15:presenceInfo w15:providerId="None" w15:userId="Павел"/>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673DB7"/>
    <w:rsid w:val="000334CE"/>
    <w:rsid w:val="00054493"/>
    <w:rsid w:val="00090035"/>
    <w:rsid w:val="00156EDC"/>
    <w:rsid w:val="00177E99"/>
    <w:rsid w:val="001D6C0F"/>
    <w:rsid w:val="001E20EF"/>
    <w:rsid w:val="00216B07"/>
    <w:rsid w:val="00230ABA"/>
    <w:rsid w:val="00242163"/>
    <w:rsid w:val="002570DE"/>
    <w:rsid w:val="00265A1C"/>
    <w:rsid w:val="00297067"/>
    <w:rsid w:val="002E7D81"/>
    <w:rsid w:val="00344B7C"/>
    <w:rsid w:val="003E3BAB"/>
    <w:rsid w:val="00447257"/>
    <w:rsid w:val="0049355E"/>
    <w:rsid w:val="004E1024"/>
    <w:rsid w:val="0053669B"/>
    <w:rsid w:val="00546845"/>
    <w:rsid w:val="005821A4"/>
    <w:rsid w:val="005C610E"/>
    <w:rsid w:val="005D1DAB"/>
    <w:rsid w:val="005E794B"/>
    <w:rsid w:val="006024F0"/>
    <w:rsid w:val="00604267"/>
    <w:rsid w:val="00673DB7"/>
    <w:rsid w:val="006C3A0A"/>
    <w:rsid w:val="006C6C2C"/>
    <w:rsid w:val="006E7235"/>
    <w:rsid w:val="006F3683"/>
    <w:rsid w:val="007233E3"/>
    <w:rsid w:val="007A0A87"/>
    <w:rsid w:val="007C0DE8"/>
    <w:rsid w:val="00882842"/>
    <w:rsid w:val="00882F29"/>
    <w:rsid w:val="00890F51"/>
    <w:rsid w:val="00902C87"/>
    <w:rsid w:val="00903321"/>
    <w:rsid w:val="00916E90"/>
    <w:rsid w:val="0094342A"/>
    <w:rsid w:val="00970AE4"/>
    <w:rsid w:val="009B73F0"/>
    <w:rsid w:val="009D1A0E"/>
    <w:rsid w:val="009D3D8E"/>
    <w:rsid w:val="009E29DA"/>
    <w:rsid w:val="00A002AA"/>
    <w:rsid w:val="00A4467F"/>
    <w:rsid w:val="00A81640"/>
    <w:rsid w:val="00AF3E84"/>
    <w:rsid w:val="00B27042"/>
    <w:rsid w:val="00B51ADD"/>
    <w:rsid w:val="00B52943"/>
    <w:rsid w:val="00B65DE6"/>
    <w:rsid w:val="00B73CC0"/>
    <w:rsid w:val="00B757A3"/>
    <w:rsid w:val="00C06EE1"/>
    <w:rsid w:val="00C40A78"/>
    <w:rsid w:val="00C47D1C"/>
    <w:rsid w:val="00C7685A"/>
    <w:rsid w:val="00C922CB"/>
    <w:rsid w:val="00D3375C"/>
    <w:rsid w:val="00D4071C"/>
    <w:rsid w:val="00D43689"/>
    <w:rsid w:val="00DA0D11"/>
    <w:rsid w:val="00DA2F11"/>
    <w:rsid w:val="00EB075D"/>
    <w:rsid w:val="00EF5483"/>
    <w:rsid w:val="00F61BF6"/>
    <w:rsid w:val="00F61E15"/>
    <w:rsid w:val="00FD6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9" type="connector" idref="#Прямая со стрелкой 3"/>
        <o:r id="V:Rule10" type="connector" idref="#Прямая со стрелкой 13"/>
        <o:r id="V:Rule11" type="connector" idref="#Прямая со стрелкой 16"/>
        <o:r id="V:Rule12" type="connector" idref="#Прямая со стрелкой 6"/>
        <o:r id="V:Rule13" type="connector" idref="#Прямая со стрелкой 7"/>
        <o:r id="V:Rule14" type="connector" idref="#Прямая со стрелкой 9"/>
        <o:r id="V:Rule15" type="connector" idref="#Прямая со стрелкой 14"/>
        <o:r id="V:Rule1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C87"/>
    <w:rPr>
      <w:rFonts w:ascii="Times New Roman" w:eastAsia="Times New Roman" w:hAnsi="Times New Roman"/>
      <w:sz w:val="24"/>
      <w:szCs w:val="24"/>
    </w:rPr>
  </w:style>
  <w:style w:type="paragraph" w:styleId="1">
    <w:name w:val="heading 1"/>
    <w:basedOn w:val="a"/>
    <w:next w:val="a"/>
    <w:link w:val="10"/>
    <w:qFormat/>
    <w:rsid w:val="00902C87"/>
    <w:pPr>
      <w:keepNext/>
      <w:jc w:val="both"/>
      <w:outlineLvl w:val="0"/>
    </w:pPr>
    <w:rPr>
      <w:rFonts w:ascii="Arial" w:hAnsi="Arial"/>
      <w:b/>
      <w:szCs w:val="20"/>
    </w:rPr>
  </w:style>
  <w:style w:type="paragraph" w:styleId="2">
    <w:name w:val="heading 2"/>
    <w:basedOn w:val="a"/>
    <w:next w:val="a"/>
    <w:link w:val="20"/>
    <w:qFormat/>
    <w:rsid w:val="00902C87"/>
    <w:pPr>
      <w:keepNext/>
      <w:outlineLvl w:val="1"/>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character" w:customStyle="1" w:styleId="10">
    <w:name w:val="Заголовок 1 Знак"/>
    <w:basedOn w:val="a0"/>
    <w:link w:val="1"/>
    <w:rsid w:val="00902C87"/>
    <w:rPr>
      <w:rFonts w:ascii="Arial" w:eastAsia="Times New Roman" w:hAnsi="Arial"/>
      <w:b/>
      <w:sz w:val="24"/>
    </w:rPr>
  </w:style>
  <w:style w:type="character" w:customStyle="1" w:styleId="20">
    <w:name w:val="Заголовок 2 Знак"/>
    <w:basedOn w:val="a0"/>
    <w:link w:val="2"/>
    <w:rsid w:val="00902C87"/>
    <w:rPr>
      <w:rFonts w:ascii="Arial" w:eastAsia="Times New Roman" w:hAnsi="Arial"/>
      <w:sz w:val="24"/>
    </w:rPr>
  </w:style>
  <w:style w:type="paragraph" w:styleId="a5">
    <w:name w:val="No Spacing"/>
    <w:uiPriority w:val="1"/>
    <w:qFormat/>
    <w:rsid w:val="00902C87"/>
    <w:rPr>
      <w:rFonts w:ascii="Times New Roman" w:eastAsia="Times New Roman" w:hAnsi="Times New Roman"/>
      <w:sz w:val="28"/>
    </w:rPr>
  </w:style>
  <w:style w:type="paragraph" w:styleId="a6">
    <w:name w:val="footnote text"/>
    <w:basedOn w:val="a"/>
    <w:link w:val="a7"/>
    <w:rsid w:val="00902C87"/>
    <w:rPr>
      <w:sz w:val="20"/>
      <w:szCs w:val="20"/>
    </w:rPr>
  </w:style>
  <w:style w:type="character" w:customStyle="1" w:styleId="a7">
    <w:name w:val="Текст сноски Знак"/>
    <w:basedOn w:val="a0"/>
    <w:link w:val="a6"/>
    <w:rsid w:val="00902C87"/>
    <w:rPr>
      <w:rFonts w:ascii="Times New Roman" w:eastAsia="Times New Roman" w:hAnsi="Times New Roman"/>
    </w:rPr>
  </w:style>
  <w:style w:type="character" w:styleId="a8">
    <w:name w:val="footnote reference"/>
    <w:uiPriority w:val="99"/>
    <w:rsid w:val="00902C87"/>
    <w:rPr>
      <w:vertAlign w:val="superscript"/>
    </w:rPr>
  </w:style>
  <w:style w:type="character" w:styleId="a9">
    <w:name w:val="Hyperlink"/>
    <w:uiPriority w:val="99"/>
    <w:unhideWhenUsed/>
    <w:rsid w:val="00902C87"/>
    <w:rPr>
      <w:color w:val="0000FF"/>
      <w:u w:val="single"/>
    </w:rPr>
  </w:style>
  <w:style w:type="paragraph" w:customStyle="1" w:styleId="ConsPlusNonformat">
    <w:name w:val="ConsPlusNonformat"/>
    <w:rsid w:val="00902C87"/>
    <w:pPr>
      <w:widowControl w:val="0"/>
      <w:autoSpaceDE w:val="0"/>
      <w:autoSpaceDN w:val="0"/>
    </w:pPr>
    <w:rPr>
      <w:rFonts w:ascii="Courier New" w:eastAsia="Times New Roman" w:hAnsi="Courier New" w:cs="Courier New"/>
    </w:rPr>
  </w:style>
  <w:style w:type="paragraph" w:styleId="aa">
    <w:name w:val="List Paragraph"/>
    <w:basedOn w:val="a"/>
    <w:uiPriority w:val="34"/>
    <w:qFormat/>
    <w:rsid w:val="00902C87"/>
    <w:pPr>
      <w:widowControl w:val="0"/>
      <w:autoSpaceDE w:val="0"/>
      <w:autoSpaceDN w:val="0"/>
      <w:adjustRightInd w:val="0"/>
      <w:ind w:left="720"/>
      <w:contextualSpacing/>
    </w:pPr>
    <w:rPr>
      <w:sz w:val="20"/>
      <w:szCs w:val="20"/>
    </w:rPr>
  </w:style>
  <w:style w:type="character" w:styleId="ab">
    <w:name w:val="Strong"/>
    <w:qFormat/>
    <w:rsid w:val="00902C87"/>
    <w:rPr>
      <w:b/>
      <w:bCs/>
    </w:rPr>
  </w:style>
  <w:style w:type="character" w:styleId="ac">
    <w:name w:val="annotation reference"/>
    <w:basedOn w:val="a0"/>
    <w:uiPriority w:val="99"/>
    <w:semiHidden/>
    <w:unhideWhenUsed/>
    <w:rsid w:val="00216B07"/>
    <w:rPr>
      <w:sz w:val="16"/>
      <w:szCs w:val="16"/>
    </w:rPr>
  </w:style>
  <w:style w:type="paragraph" w:styleId="ad">
    <w:name w:val="annotation text"/>
    <w:basedOn w:val="a"/>
    <w:link w:val="ae"/>
    <w:uiPriority w:val="99"/>
    <w:semiHidden/>
    <w:unhideWhenUsed/>
    <w:rsid w:val="00216B07"/>
    <w:rPr>
      <w:sz w:val="20"/>
      <w:szCs w:val="20"/>
    </w:rPr>
  </w:style>
  <w:style w:type="character" w:customStyle="1" w:styleId="ae">
    <w:name w:val="Текст примечания Знак"/>
    <w:basedOn w:val="a0"/>
    <w:link w:val="ad"/>
    <w:uiPriority w:val="99"/>
    <w:semiHidden/>
    <w:rsid w:val="00216B07"/>
    <w:rPr>
      <w:rFonts w:ascii="Times New Roman" w:eastAsia="Times New Roman" w:hAnsi="Times New Roman"/>
    </w:rPr>
  </w:style>
  <w:style w:type="paragraph" w:styleId="af">
    <w:name w:val="annotation subject"/>
    <w:basedOn w:val="ad"/>
    <w:next w:val="ad"/>
    <w:link w:val="af0"/>
    <w:uiPriority w:val="99"/>
    <w:semiHidden/>
    <w:unhideWhenUsed/>
    <w:rsid w:val="00216B07"/>
    <w:rPr>
      <w:b/>
      <w:bCs/>
    </w:rPr>
  </w:style>
  <w:style w:type="character" w:customStyle="1" w:styleId="af0">
    <w:name w:val="Тема примечания Знак"/>
    <w:basedOn w:val="ae"/>
    <w:link w:val="af"/>
    <w:uiPriority w:val="99"/>
    <w:semiHidden/>
    <w:rsid w:val="00216B07"/>
    <w:rPr>
      <w:rFonts w:ascii="Times New Roman" w:eastAsia="Times New Roman" w:hAnsi="Times New Roman"/>
      <w:b/>
      <w:bCs/>
    </w:rPr>
  </w:style>
  <w:style w:type="paragraph" w:styleId="af1">
    <w:name w:val="header"/>
    <w:basedOn w:val="a"/>
    <w:link w:val="af2"/>
    <w:uiPriority w:val="99"/>
    <w:semiHidden/>
    <w:unhideWhenUsed/>
    <w:rsid w:val="006024F0"/>
    <w:pPr>
      <w:tabs>
        <w:tab w:val="center" w:pos="4677"/>
        <w:tab w:val="right" w:pos="9355"/>
      </w:tabs>
    </w:pPr>
  </w:style>
  <w:style w:type="character" w:customStyle="1" w:styleId="af2">
    <w:name w:val="Верхний колонтитул Знак"/>
    <w:basedOn w:val="a0"/>
    <w:link w:val="af1"/>
    <w:uiPriority w:val="99"/>
    <w:semiHidden/>
    <w:rsid w:val="006024F0"/>
    <w:rPr>
      <w:rFonts w:ascii="Times New Roman" w:eastAsia="Times New Roman" w:hAnsi="Times New Roman"/>
      <w:sz w:val="24"/>
      <w:szCs w:val="24"/>
    </w:rPr>
  </w:style>
  <w:style w:type="paragraph" w:styleId="af3">
    <w:name w:val="footer"/>
    <w:basedOn w:val="a"/>
    <w:link w:val="af4"/>
    <w:uiPriority w:val="99"/>
    <w:semiHidden/>
    <w:unhideWhenUsed/>
    <w:rsid w:val="006024F0"/>
    <w:pPr>
      <w:tabs>
        <w:tab w:val="center" w:pos="4677"/>
        <w:tab w:val="right" w:pos="9355"/>
      </w:tabs>
    </w:pPr>
  </w:style>
  <w:style w:type="character" w:customStyle="1" w:styleId="af4">
    <w:name w:val="Нижний колонтитул Знак"/>
    <w:basedOn w:val="a0"/>
    <w:link w:val="af3"/>
    <w:uiPriority w:val="99"/>
    <w:semiHidden/>
    <w:rsid w:val="006024F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8835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consultantplus://offline/main?base=LAW;n=116643;fld=134;dst=100649" TargetMode="External"/><Relationship Id="rId4" Type="http://schemas.openxmlformats.org/officeDocument/2006/relationships/webSettings" Target="webSettings.xml"/><Relationship Id="rId9" Type="http://schemas.openxmlformats.org/officeDocument/2006/relationships/hyperlink" Target="http://mfc-perm.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1055;&#1086;&#1089;&#1090;&#1072;&#1085;&#1086;&#1074;&#1083;&#1077;&#1085;&#1080;&#1077;%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(1).dot</Template>
  <TotalTime>2</TotalTime>
  <Pages>40</Pages>
  <Words>11809</Words>
  <Characters>67316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dc:creator>
  <cp:lastModifiedBy>kostireva</cp:lastModifiedBy>
  <cp:revision>2</cp:revision>
  <dcterms:created xsi:type="dcterms:W3CDTF">2021-04-28T12:41:00Z</dcterms:created>
  <dcterms:modified xsi:type="dcterms:W3CDTF">2021-04-28T12:41:00Z</dcterms:modified>
</cp:coreProperties>
</file>