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267656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91.5pt;margin-top:246.45pt;width:199.7pt;height:51.3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4F1263">
                    <w:rPr>
                      <w:rFonts w:ascii="Times New Roman" w:hAnsi="Times New Roman"/>
                      <w:b/>
                      <w:sz w:val="28"/>
                    </w:rPr>
                    <w:t>внесении изменений в постановление администрации Чайковского городского округа от 05.04.2021 № 309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3B469C" w:rsidRDefault="005F553F" w:rsidP="003B469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3B469C" w:rsidRDefault="005F553F" w:rsidP="003B469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553F" w:rsidRDefault="005F553F"/>
    <w:p w:rsidR="00F4233D" w:rsidRDefault="00F4233D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1263" w:rsidRDefault="004F126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F42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</w:t>
      </w:r>
      <w:r w:rsidR="00814E19">
        <w:rPr>
          <w:rFonts w:ascii="Times New Roman" w:hAnsi="Times New Roman"/>
          <w:sz w:val="28"/>
        </w:rPr>
        <w:t>-климатических условий</w:t>
      </w:r>
    </w:p>
    <w:p w:rsidR="001C71B3" w:rsidRPr="001C71B3" w:rsidRDefault="001C71B3" w:rsidP="00F423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4F1263" w:rsidRPr="00814E19" w:rsidRDefault="004F1263" w:rsidP="00F423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14E19">
        <w:rPr>
          <w:rFonts w:ascii="Times New Roman" w:hAnsi="Times New Roman"/>
          <w:sz w:val="28"/>
        </w:rPr>
        <w:t>Внести в постановление администрации Чайковского городского округа от 5 апреля 2021 г. № 309 «О введении временног</w:t>
      </w:r>
      <w:r w:rsidR="00F4233D">
        <w:rPr>
          <w:rFonts w:ascii="Times New Roman" w:hAnsi="Times New Roman"/>
          <w:sz w:val="28"/>
        </w:rPr>
        <w:t>о ограничения движения» следующи</w:t>
      </w:r>
      <w:r w:rsidR="00A72A46">
        <w:rPr>
          <w:rFonts w:ascii="Times New Roman" w:hAnsi="Times New Roman"/>
          <w:sz w:val="28"/>
        </w:rPr>
        <w:t>е</w:t>
      </w:r>
      <w:r w:rsidR="00F4233D">
        <w:rPr>
          <w:rFonts w:ascii="Times New Roman" w:hAnsi="Times New Roman"/>
          <w:sz w:val="28"/>
        </w:rPr>
        <w:t xml:space="preserve"> изменения</w:t>
      </w:r>
      <w:r w:rsidRPr="00814E19">
        <w:rPr>
          <w:rFonts w:ascii="Times New Roman" w:hAnsi="Times New Roman"/>
          <w:sz w:val="28"/>
        </w:rPr>
        <w:t xml:space="preserve">: </w:t>
      </w:r>
    </w:p>
    <w:p w:rsidR="00133356" w:rsidRPr="00F4233D" w:rsidRDefault="00133356" w:rsidP="00133356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6 пункта 4 дополнить словами: «</w:t>
      </w:r>
      <w:r w:rsidRPr="00F4233D">
        <w:rPr>
          <w:rFonts w:ascii="Times New Roman" w:hAnsi="Times New Roman"/>
          <w:sz w:val="28"/>
        </w:rPr>
        <w:t>и ремонтных работ</w:t>
      </w:r>
      <w:r>
        <w:rPr>
          <w:rFonts w:ascii="Times New Roman" w:hAnsi="Times New Roman"/>
          <w:sz w:val="28"/>
        </w:rPr>
        <w:t>»;</w:t>
      </w:r>
    </w:p>
    <w:p w:rsidR="00814E19" w:rsidRDefault="004F1263" w:rsidP="00F4233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12 изложить в следующей редакции: </w:t>
      </w:r>
    </w:p>
    <w:p w:rsidR="00F4233D" w:rsidRDefault="00F4233D" w:rsidP="00F423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Чайковского город</w:t>
      </w:r>
      <w:r w:rsidR="00133356">
        <w:rPr>
          <w:rFonts w:ascii="Times New Roman" w:hAnsi="Times New Roman"/>
          <w:sz w:val="28"/>
        </w:rPr>
        <w:t>ского округа по инфраструктуре».</w:t>
      </w:r>
    </w:p>
    <w:p w:rsidR="001C71B3" w:rsidRPr="001C71B3" w:rsidRDefault="001C71B3" w:rsidP="00F423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F4233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</w:t>
      </w:r>
      <w:bookmarkStart w:id="0" w:name="_GoBack"/>
      <w:bookmarkEnd w:id="0"/>
      <w:r w:rsidRPr="001C71B3">
        <w:rPr>
          <w:rFonts w:ascii="Times New Roman" w:hAnsi="Times New Roman"/>
          <w:sz w:val="28"/>
        </w:rPr>
        <w:t>о опубликования.</w:t>
      </w:r>
    </w:p>
    <w:p w:rsidR="005F553F" w:rsidRPr="005F553F" w:rsidRDefault="00174F94" w:rsidP="00133356">
      <w:pPr>
        <w:spacing w:before="720"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5F553F" w:rsidRPr="005F553F">
        <w:rPr>
          <w:rFonts w:ascii="Times New Roman" w:hAnsi="Times New Roman"/>
          <w:sz w:val="28"/>
        </w:rPr>
        <w:t xml:space="preserve"> городского округа - </w:t>
      </w:r>
    </w:p>
    <w:p w:rsidR="005F553F" w:rsidRPr="005F553F" w:rsidRDefault="00174F94" w:rsidP="0013335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5F553F" w:rsidRPr="005F553F">
        <w:rPr>
          <w:rFonts w:ascii="Times New Roman" w:hAnsi="Times New Roman"/>
          <w:sz w:val="28"/>
        </w:rPr>
        <w:t xml:space="preserve"> администрации </w:t>
      </w:r>
    </w:p>
    <w:p w:rsidR="00821275" w:rsidRDefault="005F553F" w:rsidP="00133356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 w:rsidR="00174F94">
        <w:rPr>
          <w:rFonts w:ascii="Times New Roman" w:hAnsi="Times New Roman"/>
          <w:sz w:val="28"/>
        </w:rPr>
        <w:t xml:space="preserve"> городского округа </w:t>
      </w:r>
      <w:r w:rsidR="00174F94">
        <w:rPr>
          <w:rFonts w:ascii="Times New Roman" w:hAnsi="Times New Roman"/>
          <w:sz w:val="28"/>
        </w:rPr>
        <w:tab/>
      </w:r>
      <w:r w:rsidR="00174F94">
        <w:rPr>
          <w:rFonts w:ascii="Times New Roman" w:hAnsi="Times New Roman"/>
          <w:sz w:val="28"/>
        </w:rPr>
        <w:tab/>
      </w:r>
      <w:r w:rsidR="00174F94">
        <w:rPr>
          <w:rFonts w:ascii="Times New Roman" w:hAnsi="Times New Roman"/>
          <w:sz w:val="28"/>
        </w:rPr>
        <w:tab/>
      </w:r>
      <w:r w:rsidR="00174F94">
        <w:rPr>
          <w:rFonts w:ascii="Times New Roman" w:hAnsi="Times New Roman"/>
          <w:sz w:val="28"/>
        </w:rPr>
        <w:tab/>
      </w:r>
      <w:r w:rsidR="00174F94">
        <w:rPr>
          <w:rFonts w:ascii="Times New Roman" w:hAnsi="Times New Roman"/>
          <w:sz w:val="28"/>
        </w:rPr>
        <w:tab/>
        <w:t xml:space="preserve">   </w:t>
      </w:r>
      <w:r w:rsidR="00F4233D">
        <w:rPr>
          <w:rFonts w:ascii="Times New Roman" w:hAnsi="Times New Roman"/>
          <w:sz w:val="28"/>
        </w:rPr>
        <w:t xml:space="preserve"> </w:t>
      </w:r>
      <w:r w:rsidR="00174F94">
        <w:rPr>
          <w:rFonts w:ascii="Times New Roman" w:hAnsi="Times New Roman"/>
          <w:sz w:val="28"/>
        </w:rPr>
        <w:t>Ю.Г. Востриков</w:t>
      </w:r>
    </w:p>
    <w:sectPr w:rsidR="00821275" w:rsidSect="0082127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00" w:rsidRDefault="00BC4200" w:rsidP="000863D5">
      <w:pPr>
        <w:spacing w:after="0" w:line="240" w:lineRule="auto"/>
      </w:pPr>
      <w:r>
        <w:separator/>
      </w:r>
    </w:p>
  </w:endnote>
  <w:endnote w:type="continuationSeparator" w:id="0">
    <w:p w:rsidR="00BC4200" w:rsidRDefault="00BC4200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00" w:rsidRDefault="00BC4200" w:rsidP="000863D5">
      <w:pPr>
        <w:spacing w:after="0" w:line="240" w:lineRule="auto"/>
      </w:pPr>
      <w:r>
        <w:separator/>
      </w:r>
    </w:p>
  </w:footnote>
  <w:footnote w:type="continuationSeparator" w:id="0">
    <w:p w:rsidR="00BC4200" w:rsidRDefault="00BC4200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9C" w:rsidRPr="003B469C" w:rsidRDefault="003B469C" w:rsidP="003B469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B469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27.04.2021 г. Срок  приема заключений независимых экспертов до 06.05.2021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55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863D5"/>
    <w:rsid w:val="00133356"/>
    <w:rsid w:val="00174F94"/>
    <w:rsid w:val="001B322F"/>
    <w:rsid w:val="001C71B3"/>
    <w:rsid w:val="001D1C88"/>
    <w:rsid w:val="001D3C10"/>
    <w:rsid w:val="00202A8D"/>
    <w:rsid w:val="00267656"/>
    <w:rsid w:val="002B7740"/>
    <w:rsid w:val="00335F79"/>
    <w:rsid w:val="003B469C"/>
    <w:rsid w:val="004276D0"/>
    <w:rsid w:val="004536CE"/>
    <w:rsid w:val="00472AF5"/>
    <w:rsid w:val="004F1263"/>
    <w:rsid w:val="00542660"/>
    <w:rsid w:val="005F553F"/>
    <w:rsid w:val="00814E19"/>
    <w:rsid w:val="00821275"/>
    <w:rsid w:val="008705F6"/>
    <w:rsid w:val="008A1859"/>
    <w:rsid w:val="008B61E4"/>
    <w:rsid w:val="008E5C4B"/>
    <w:rsid w:val="00900AA6"/>
    <w:rsid w:val="00952AB4"/>
    <w:rsid w:val="009D2529"/>
    <w:rsid w:val="009F47F9"/>
    <w:rsid w:val="009F57B6"/>
    <w:rsid w:val="00A32935"/>
    <w:rsid w:val="00A703F2"/>
    <w:rsid w:val="00A72A46"/>
    <w:rsid w:val="00AF1AA6"/>
    <w:rsid w:val="00B82601"/>
    <w:rsid w:val="00BC4200"/>
    <w:rsid w:val="00CE3EB5"/>
    <w:rsid w:val="00F4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kostireva</cp:lastModifiedBy>
  <cp:revision>2</cp:revision>
  <cp:lastPrinted>2021-03-03T06:56:00Z</cp:lastPrinted>
  <dcterms:created xsi:type="dcterms:W3CDTF">2021-04-28T04:01:00Z</dcterms:created>
  <dcterms:modified xsi:type="dcterms:W3CDTF">2021-04-28T04:01:00Z</dcterms:modified>
</cp:coreProperties>
</file>