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AD" w:rsidRDefault="00C922C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85pt;margin-top:284.25pt;width:192.05pt;height:69.4pt;z-index:251656704;mso-position-horizontal-relative:page;mso-position-vertical-relative:page" filled="f" stroked="f">
            <v:textbox style="mso-next-textbox:#_x0000_s1026" inset="0,0,0,0">
              <w:txbxContent>
                <w:p w:rsidR="00D1198C" w:rsidRDefault="00D1198C" w:rsidP="00C30AFA">
                  <w:pPr>
                    <w:pStyle w:val="a5"/>
                    <w:jc w:val="both"/>
                  </w:pPr>
                  <w:fldSimple w:instr=" DOCPROPERTY  doc_summary  \* MERGEFORMAT ">
                    <w:r>
                      <w:t>О внесении изменений в муниципальную программу «Обеспечение жильем жителей Чайковского городского округа»</w:t>
                    </w:r>
                  </w:fldSimple>
                </w:p>
                <w:p w:rsidR="00D1198C" w:rsidRPr="002F5303" w:rsidRDefault="00D1198C" w:rsidP="00C30AFA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1198C" w:rsidRPr="00C922CB" w:rsidRDefault="00D1198C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1198C" w:rsidRPr="00D43689" w:rsidRDefault="00D1198C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276F7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AD" w:rsidRPr="002E45AD" w:rsidRDefault="002E45AD" w:rsidP="002E45AD"/>
    <w:p w:rsidR="002E45AD" w:rsidRPr="002E45AD" w:rsidRDefault="002E45AD" w:rsidP="002E45AD"/>
    <w:p w:rsidR="002E45AD" w:rsidRPr="002E45AD" w:rsidRDefault="002E45AD" w:rsidP="002E45AD"/>
    <w:p w:rsidR="002E45AD" w:rsidRPr="002E45AD" w:rsidRDefault="002E45AD" w:rsidP="002E4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5AD">
        <w:rPr>
          <w:rFonts w:ascii="Times New Roman" w:hAnsi="Times New Roman"/>
          <w:sz w:val="28"/>
          <w:szCs w:val="28"/>
          <w:lang w:eastAsia="ru-RU"/>
        </w:rPr>
        <w:t>На основании статьи 179 Бюджетного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2E45AD" w:rsidRPr="002E45AD" w:rsidRDefault="002E45AD" w:rsidP="002E45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 xml:space="preserve">ПОСТАНОВЛЯЮ: </w:t>
      </w:r>
    </w:p>
    <w:p w:rsidR="002E45AD" w:rsidRPr="002E45AD" w:rsidRDefault="002E45AD" w:rsidP="002E45AD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«Обеспечение жильем жителей Чайковского городского округа», утвержденную постановлением администрации города Чайковского Пермского края от 21 января 2019 года № 11/1</w:t>
      </w:r>
      <w:r w:rsidR="00F35BF0">
        <w:rPr>
          <w:rFonts w:ascii="Times New Roman" w:hAnsi="Times New Roman"/>
          <w:sz w:val="28"/>
          <w:szCs w:val="28"/>
        </w:rPr>
        <w:t xml:space="preserve"> (в редакции постановлений от 04.04.2019 № 756, от 12.07.2019 № 1257, от 06.04.2020 № 376, от 24.02.2021 № 160, от 07.06.2021 № 545</w:t>
      </w:r>
      <w:r w:rsidR="000F38FB">
        <w:rPr>
          <w:rFonts w:ascii="Times New Roman" w:hAnsi="Times New Roman"/>
          <w:sz w:val="28"/>
          <w:szCs w:val="28"/>
        </w:rPr>
        <w:t xml:space="preserve">, </w:t>
      </w:r>
      <w:r w:rsidR="008C034D">
        <w:rPr>
          <w:rFonts w:ascii="Times New Roman" w:hAnsi="Times New Roman"/>
          <w:sz w:val="28"/>
          <w:szCs w:val="28"/>
        </w:rPr>
        <w:t>от 13.09.2021 № 964</w:t>
      </w:r>
      <w:r w:rsidR="002957D3">
        <w:rPr>
          <w:rFonts w:ascii="Times New Roman" w:hAnsi="Times New Roman"/>
          <w:sz w:val="28"/>
          <w:szCs w:val="28"/>
        </w:rPr>
        <w:t>, от 27.12.2021 № 1388</w:t>
      </w:r>
      <w:r w:rsidR="00C60336">
        <w:rPr>
          <w:rFonts w:ascii="Times New Roman" w:hAnsi="Times New Roman"/>
          <w:sz w:val="28"/>
          <w:szCs w:val="28"/>
        </w:rPr>
        <w:t>, от 07.02.2022 № 142</w:t>
      </w:r>
      <w:r w:rsidR="00B75074">
        <w:rPr>
          <w:rFonts w:ascii="Times New Roman" w:hAnsi="Times New Roman"/>
          <w:sz w:val="28"/>
          <w:szCs w:val="28"/>
        </w:rPr>
        <w:t>, от 20.05.2022 № 552</w:t>
      </w:r>
      <w:r w:rsidR="00F35BF0">
        <w:rPr>
          <w:rFonts w:ascii="Times New Roman" w:hAnsi="Times New Roman"/>
          <w:sz w:val="28"/>
          <w:szCs w:val="28"/>
        </w:rPr>
        <w:t>)</w:t>
      </w:r>
      <w:r w:rsidRPr="002E45AD">
        <w:rPr>
          <w:rFonts w:ascii="Times New Roman" w:hAnsi="Times New Roman"/>
          <w:sz w:val="28"/>
          <w:szCs w:val="28"/>
        </w:rPr>
        <w:t xml:space="preserve">. </w:t>
      </w:r>
    </w:p>
    <w:p w:rsidR="002E45AD" w:rsidRPr="002E45AD" w:rsidRDefault="002E45AD" w:rsidP="002E45A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2E45AD" w:rsidRPr="002E45AD" w:rsidRDefault="002E45AD" w:rsidP="002E45A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F35BF0">
        <w:rPr>
          <w:rFonts w:ascii="Times New Roman" w:hAnsi="Times New Roman"/>
          <w:sz w:val="28"/>
          <w:szCs w:val="28"/>
        </w:rPr>
        <w:t>после его</w:t>
      </w:r>
      <w:r w:rsidRPr="002E45A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2E45AD" w:rsidRPr="002E45AD" w:rsidRDefault="002E45AD" w:rsidP="00F35BF0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E45AD" w:rsidRPr="002E45AD" w:rsidRDefault="002E45AD" w:rsidP="002E45AD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5AD" w:rsidRPr="002E45AD" w:rsidRDefault="002E45AD" w:rsidP="00C30AF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2E45AD" w:rsidRPr="002E45AD" w:rsidRDefault="002E45AD" w:rsidP="00C30AF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E45AD" w:rsidRPr="002E45AD" w:rsidRDefault="002E45AD" w:rsidP="00C30AF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2E45AD">
        <w:rPr>
          <w:rFonts w:ascii="Times New Roman" w:hAnsi="Times New Roman"/>
          <w:sz w:val="28"/>
          <w:szCs w:val="28"/>
        </w:rPr>
        <w:tab/>
      </w:r>
      <w:r w:rsidRPr="002E45AD">
        <w:rPr>
          <w:rFonts w:ascii="Times New Roman" w:hAnsi="Times New Roman"/>
          <w:sz w:val="28"/>
          <w:szCs w:val="28"/>
        </w:rPr>
        <w:tab/>
      </w:r>
      <w:r w:rsidRPr="002E45AD">
        <w:rPr>
          <w:rFonts w:ascii="Times New Roman" w:hAnsi="Times New Roman"/>
          <w:sz w:val="28"/>
          <w:szCs w:val="28"/>
        </w:rPr>
        <w:tab/>
        <w:t xml:space="preserve">   </w:t>
      </w:r>
      <w:r w:rsidRPr="002E45AD">
        <w:rPr>
          <w:rFonts w:ascii="Times New Roman" w:hAnsi="Times New Roman"/>
          <w:sz w:val="28"/>
          <w:szCs w:val="28"/>
        </w:rPr>
        <w:tab/>
      </w:r>
      <w:r w:rsidR="006F6F16">
        <w:rPr>
          <w:rFonts w:ascii="Times New Roman" w:hAnsi="Times New Roman"/>
          <w:sz w:val="28"/>
          <w:szCs w:val="28"/>
        </w:rPr>
        <w:t xml:space="preserve">    </w:t>
      </w:r>
      <w:r w:rsidR="005630FE">
        <w:rPr>
          <w:rFonts w:ascii="Times New Roman" w:hAnsi="Times New Roman"/>
          <w:sz w:val="28"/>
          <w:szCs w:val="28"/>
        </w:rPr>
        <w:t xml:space="preserve">     </w:t>
      </w:r>
      <w:r w:rsidR="006F6F16">
        <w:rPr>
          <w:rFonts w:ascii="Times New Roman" w:hAnsi="Times New Roman"/>
          <w:sz w:val="28"/>
          <w:szCs w:val="28"/>
        </w:rPr>
        <w:t xml:space="preserve">        </w:t>
      </w:r>
      <w:r w:rsidRPr="002E45AD">
        <w:rPr>
          <w:rFonts w:ascii="Times New Roman" w:hAnsi="Times New Roman"/>
          <w:sz w:val="28"/>
          <w:szCs w:val="28"/>
        </w:rPr>
        <w:t>Ю.Г. Востриков</w:t>
      </w:r>
    </w:p>
    <w:p w:rsidR="002E45AD" w:rsidRPr="002E45AD" w:rsidRDefault="00C30AFA" w:rsidP="002E45AD">
      <w:pPr>
        <w:tabs>
          <w:tab w:val="left" w:pos="4678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E45AD" w:rsidRPr="002E45AD">
        <w:rPr>
          <w:rFonts w:ascii="Times New Roman" w:hAnsi="Times New Roman"/>
          <w:sz w:val="28"/>
          <w:szCs w:val="28"/>
        </w:rPr>
        <w:lastRenderedPageBreak/>
        <w:t xml:space="preserve">УТВЕРЖДЕНЫ </w:t>
      </w:r>
    </w:p>
    <w:p w:rsidR="002E45AD" w:rsidRPr="002E45AD" w:rsidRDefault="002E45AD" w:rsidP="002E45AD">
      <w:pPr>
        <w:tabs>
          <w:tab w:val="left" w:pos="4678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>постановлением администрации Чайковского городского округа</w:t>
      </w:r>
    </w:p>
    <w:p w:rsidR="002E45AD" w:rsidRPr="002E45AD" w:rsidRDefault="002E45AD" w:rsidP="002E45AD">
      <w:pPr>
        <w:tabs>
          <w:tab w:val="left" w:pos="4678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 xml:space="preserve"> от </w:t>
      </w:r>
      <w:r w:rsidR="00F276F7">
        <w:rPr>
          <w:rFonts w:ascii="Times New Roman" w:hAnsi="Times New Roman"/>
          <w:sz w:val="28"/>
          <w:szCs w:val="28"/>
        </w:rPr>
        <w:t xml:space="preserve">                             </w:t>
      </w:r>
      <w:r w:rsidRPr="002E45AD">
        <w:rPr>
          <w:rFonts w:ascii="Times New Roman" w:hAnsi="Times New Roman"/>
          <w:sz w:val="28"/>
          <w:szCs w:val="28"/>
        </w:rPr>
        <w:t xml:space="preserve">№ </w:t>
      </w:r>
      <w:r w:rsidR="00F276F7">
        <w:rPr>
          <w:rFonts w:ascii="Times New Roman" w:hAnsi="Times New Roman"/>
          <w:sz w:val="28"/>
          <w:szCs w:val="28"/>
        </w:rPr>
        <w:t xml:space="preserve">                </w:t>
      </w:r>
    </w:p>
    <w:p w:rsidR="002E45AD" w:rsidRPr="002E45AD" w:rsidRDefault="002E45AD" w:rsidP="002E45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5AD" w:rsidRPr="002E45AD" w:rsidRDefault="002E45AD" w:rsidP="002E45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5AD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2E45AD" w:rsidRPr="002E45AD" w:rsidRDefault="002E45AD" w:rsidP="002E45AD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E45AD">
        <w:rPr>
          <w:rFonts w:ascii="Times New Roman" w:hAnsi="Times New Roman"/>
          <w:b/>
          <w:sz w:val="28"/>
          <w:szCs w:val="28"/>
        </w:rPr>
        <w:t>которые вносятся в муниципальную программу «Обеспечение жильем жителей Чайковского городского округа», утвержденную постановлением администрации города Чайковского от 21 января 2019 года № 11/1</w:t>
      </w:r>
    </w:p>
    <w:p w:rsidR="002E45AD" w:rsidRPr="002E45AD" w:rsidRDefault="002E45AD" w:rsidP="002E45AD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45AD" w:rsidRDefault="00575A1D" w:rsidP="002E45AD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E09E7">
        <w:rPr>
          <w:rFonts w:ascii="Times New Roman" w:hAnsi="Times New Roman"/>
          <w:sz w:val="28"/>
          <w:szCs w:val="28"/>
        </w:rPr>
        <w:t>П</w:t>
      </w:r>
      <w:r w:rsidR="002E45AD" w:rsidRPr="002E45AD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е</w:t>
      </w:r>
      <w:r w:rsidR="002E45AD" w:rsidRPr="002E45AD">
        <w:rPr>
          <w:rFonts w:ascii="Times New Roman" w:hAnsi="Times New Roman"/>
          <w:sz w:val="28"/>
          <w:szCs w:val="28"/>
        </w:rPr>
        <w:t xml:space="preserve"> муниципальной Программы «Обеспечение жильем жителей Чайковского городского округа» </w:t>
      </w:r>
      <w:r>
        <w:rPr>
          <w:rFonts w:ascii="Times New Roman" w:hAnsi="Times New Roman"/>
          <w:sz w:val="28"/>
          <w:szCs w:val="28"/>
        </w:rPr>
        <w:t>позици</w:t>
      </w:r>
      <w:r w:rsidR="00B75074">
        <w:rPr>
          <w:rFonts w:ascii="Times New Roman" w:hAnsi="Times New Roman"/>
          <w:sz w:val="28"/>
          <w:szCs w:val="28"/>
        </w:rPr>
        <w:t>и</w:t>
      </w:r>
      <w:r w:rsidR="002E45AD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0"/>
        <w:gridCol w:w="8590"/>
      </w:tblGrid>
      <w:tr w:rsidR="00976336" w:rsidTr="00B75074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6" w:rsidRPr="008E09E7" w:rsidRDefault="00B75074" w:rsidP="00976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03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244"/>
              <w:gridCol w:w="708"/>
              <w:gridCol w:w="710"/>
              <w:gridCol w:w="710"/>
              <w:gridCol w:w="852"/>
              <w:gridCol w:w="852"/>
              <w:gridCol w:w="827"/>
            </w:tblGrid>
            <w:tr w:rsidR="00436C5C" w:rsidRPr="00DD1A8F" w:rsidTr="00436C5C">
              <w:trPr>
                <w:trHeight w:val="804"/>
                <w:tblHeader/>
              </w:trPr>
              <w:tc>
                <w:tcPr>
                  <w:tcW w:w="20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Наименование целевого показателя</w:t>
                  </w:r>
                </w:p>
              </w:tc>
              <w:tc>
                <w:tcPr>
                  <w:tcW w:w="44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2018</w:t>
                  </w:r>
                </w:p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(факт)</w:t>
                  </w:r>
                </w:p>
              </w:tc>
              <w:tc>
                <w:tcPr>
                  <w:tcW w:w="4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2019</w:t>
                  </w:r>
                </w:p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(факт)</w:t>
                  </w:r>
                </w:p>
              </w:tc>
              <w:tc>
                <w:tcPr>
                  <w:tcW w:w="4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2020</w:t>
                  </w:r>
                </w:p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(факт)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2021</w:t>
                  </w:r>
                </w:p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(план)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2022 (план)</w:t>
                  </w:r>
                </w:p>
              </w:tc>
              <w:tc>
                <w:tcPr>
                  <w:tcW w:w="5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2023 (план)</w:t>
                  </w:r>
                </w:p>
              </w:tc>
            </w:tr>
            <w:tr w:rsidR="00436C5C" w:rsidRPr="00DD1A8F" w:rsidTr="00436C5C">
              <w:trPr>
                <w:cantSplit/>
                <w:trHeight w:val="20"/>
                <w:tblHeader/>
              </w:trPr>
              <w:tc>
                <w:tcPr>
                  <w:tcW w:w="20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  <w:tc>
                <w:tcPr>
                  <w:tcW w:w="44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4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3</w:t>
                  </w:r>
                </w:p>
              </w:tc>
              <w:tc>
                <w:tcPr>
                  <w:tcW w:w="4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5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6</w:t>
                  </w:r>
                </w:p>
              </w:tc>
              <w:tc>
                <w:tcPr>
                  <w:tcW w:w="5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7</w:t>
                  </w:r>
                </w:p>
              </w:tc>
            </w:tr>
            <w:tr w:rsidR="00436C5C" w:rsidRPr="00DD1A8F" w:rsidTr="00436C5C">
              <w:trPr>
                <w:cantSplit/>
                <w:trHeight w:val="20"/>
              </w:trPr>
              <w:tc>
                <w:tcPr>
                  <w:tcW w:w="20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6C5C" w:rsidRPr="00436C5C" w:rsidRDefault="00436C5C" w:rsidP="00436C5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C5C">
                    <w:rPr>
                      <w:rFonts w:ascii="Times New Roman" w:hAnsi="Times New Roman"/>
                    </w:rPr>
      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процент</w:t>
                  </w:r>
                </w:p>
              </w:tc>
              <w:tc>
                <w:tcPr>
                  <w:tcW w:w="44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2,2</w:t>
                  </w:r>
                </w:p>
              </w:tc>
              <w:tc>
                <w:tcPr>
                  <w:tcW w:w="4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6,45</w:t>
                  </w:r>
                </w:p>
              </w:tc>
              <w:tc>
                <w:tcPr>
                  <w:tcW w:w="4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7,34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5,0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5,0</w:t>
                  </w:r>
                </w:p>
              </w:tc>
              <w:tc>
                <w:tcPr>
                  <w:tcW w:w="5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5,0</w:t>
                  </w:r>
                </w:p>
              </w:tc>
            </w:tr>
            <w:tr w:rsidR="00436C5C" w:rsidRPr="00DD1A8F" w:rsidTr="00436C5C">
              <w:trPr>
                <w:cantSplit/>
                <w:trHeight w:val="20"/>
              </w:trPr>
              <w:tc>
                <w:tcPr>
                  <w:tcW w:w="20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6C5C" w:rsidRPr="00436C5C" w:rsidRDefault="00436C5C" w:rsidP="00436C5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36C5C">
                    <w:rPr>
                      <w:rFonts w:ascii="Times New Roman" w:hAnsi="Times New Roman"/>
                    </w:rPr>
                    <w:t xml:space="preserve">Количество реализованных сертификатов (свидетельств) </w:t>
                  </w:r>
                </w:p>
              </w:tc>
              <w:tc>
                <w:tcPr>
                  <w:tcW w:w="44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22</w:t>
                  </w:r>
                </w:p>
              </w:tc>
              <w:tc>
                <w:tcPr>
                  <w:tcW w:w="4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114</w:t>
                  </w:r>
                </w:p>
              </w:tc>
              <w:tc>
                <w:tcPr>
                  <w:tcW w:w="4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150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64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64</w:t>
                  </w:r>
                </w:p>
              </w:tc>
              <w:tc>
                <w:tcPr>
                  <w:tcW w:w="5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36C5C" w:rsidRPr="00436C5C" w:rsidRDefault="00436C5C" w:rsidP="00436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64</w:t>
                  </w:r>
                </w:p>
              </w:tc>
            </w:tr>
          </w:tbl>
          <w:p w:rsidR="00976336" w:rsidRPr="008E09E7" w:rsidRDefault="00976336" w:rsidP="00563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C5C" w:rsidTr="00B75074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C" w:rsidRPr="00436C5C" w:rsidRDefault="00436C5C" w:rsidP="00436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C5C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C" w:rsidRPr="00436C5C" w:rsidRDefault="00436C5C" w:rsidP="00436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C5C">
              <w:rPr>
                <w:rFonts w:ascii="Times New Roman" w:hAnsi="Times New Roman"/>
                <w:sz w:val="28"/>
                <w:szCs w:val="28"/>
              </w:rPr>
              <w:t>Программа рассчитана на период с 2019 года по 2023 год</w:t>
            </w:r>
          </w:p>
        </w:tc>
      </w:tr>
      <w:tr w:rsidR="00B75074" w:rsidTr="00B75074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4" w:rsidRPr="008E09E7" w:rsidRDefault="00B75074" w:rsidP="00D1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9E7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56"/>
              <w:gridCol w:w="1056"/>
              <w:gridCol w:w="976"/>
              <w:gridCol w:w="976"/>
              <w:gridCol w:w="976"/>
              <w:gridCol w:w="976"/>
              <w:gridCol w:w="1056"/>
              <w:gridCol w:w="992"/>
            </w:tblGrid>
            <w:tr w:rsidR="00B75074" w:rsidRPr="005630FE" w:rsidTr="00D1198C">
              <w:trPr>
                <w:trHeight w:val="427"/>
              </w:trPr>
              <w:tc>
                <w:tcPr>
                  <w:tcW w:w="1347" w:type="dxa"/>
                  <w:vMerge w:val="restart"/>
                </w:tcPr>
                <w:p w:rsidR="00B75074" w:rsidRPr="00AF40C0" w:rsidRDefault="00B75074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7017" w:type="dxa"/>
                  <w:gridSpan w:val="7"/>
                  <w:vAlign w:val="center"/>
                </w:tcPr>
                <w:p w:rsidR="00B75074" w:rsidRPr="00AF40C0" w:rsidRDefault="00B75074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B75074" w:rsidRPr="005630FE" w:rsidTr="00D1198C">
              <w:trPr>
                <w:trHeight w:val="459"/>
              </w:trPr>
              <w:tc>
                <w:tcPr>
                  <w:tcW w:w="1347" w:type="dxa"/>
                  <w:vMerge/>
                </w:tcPr>
                <w:p w:rsidR="00B75074" w:rsidRPr="00AF40C0" w:rsidRDefault="00B75074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vMerge w:val="restart"/>
                  <w:vAlign w:val="center"/>
                </w:tcPr>
                <w:p w:rsidR="00B75074" w:rsidRPr="00AF40C0" w:rsidRDefault="00B75074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968" w:type="dxa"/>
                  <w:gridSpan w:val="6"/>
                  <w:vAlign w:val="center"/>
                </w:tcPr>
                <w:p w:rsidR="00B75074" w:rsidRPr="00AF40C0" w:rsidRDefault="00B75074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B75074" w:rsidRPr="005630FE" w:rsidTr="00D1198C">
              <w:tc>
                <w:tcPr>
                  <w:tcW w:w="1347" w:type="dxa"/>
                  <w:vMerge/>
                </w:tcPr>
                <w:p w:rsidR="00B75074" w:rsidRPr="00AF40C0" w:rsidRDefault="00B75074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vMerge/>
                  <w:vAlign w:val="center"/>
                </w:tcPr>
                <w:p w:rsidR="00B75074" w:rsidRPr="00AF40C0" w:rsidRDefault="00B75074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70" w:type="dxa"/>
                  <w:vAlign w:val="center"/>
                </w:tcPr>
                <w:p w:rsidR="00B75074" w:rsidRPr="00AF40C0" w:rsidRDefault="00B75074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2019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70" w:type="dxa"/>
                  <w:vAlign w:val="center"/>
                </w:tcPr>
                <w:p w:rsidR="00B75074" w:rsidRPr="00AF40C0" w:rsidRDefault="00B75074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70" w:type="dxa"/>
                  <w:vAlign w:val="center"/>
                </w:tcPr>
                <w:p w:rsidR="00B75074" w:rsidRPr="00AF40C0" w:rsidRDefault="00B75074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70" w:type="dxa"/>
                  <w:vAlign w:val="center"/>
                </w:tcPr>
                <w:p w:rsidR="00B75074" w:rsidRPr="00AF40C0" w:rsidRDefault="00B75074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1049" w:type="dxa"/>
                  <w:vAlign w:val="center"/>
                </w:tcPr>
                <w:p w:rsidR="00B75074" w:rsidRDefault="00B75074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B75074" w:rsidRPr="00AF40C0" w:rsidRDefault="00B75074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39" w:type="dxa"/>
                </w:tcPr>
                <w:p w:rsidR="00B75074" w:rsidRPr="00AF40C0" w:rsidRDefault="00B75074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2024 (план)</w:t>
                  </w:r>
                </w:p>
              </w:tc>
            </w:tr>
            <w:tr w:rsidR="00B75074" w:rsidRPr="005630FE" w:rsidTr="00D1198C">
              <w:trPr>
                <w:cantSplit/>
                <w:trHeight w:val="279"/>
              </w:trPr>
              <w:tc>
                <w:tcPr>
                  <w:tcW w:w="1347" w:type="dxa"/>
                  <w:vAlign w:val="center"/>
                </w:tcPr>
                <w:p w:rsidR="00B75074" w:rsidRPr="00AF40C0" w:rsidRDefault="00B75074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049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2023488,400</w:t>
                  </w:r>
                </w:p>
              </w:tc>
              <w:tc>
                <w:tcPr>
                  <w:tcW w:w="970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270457,689</w:t>
                  </w:r>
                </w:p>
              </w:tc>
              <w:tc>
                <w:tcPr>
                  <w:tcW w:w="970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253382,129</w:t>
                  </w:r>
                </w:p>
              </w:tc>
              <w:tc>
                <w:tcPr>
                  <w:tcW w:w="970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217868,221</w:t>
                  </w:r>
                </w:p>
              </w:tc>
              <w:tc>
                <w:tcPr>
                  <w:tcW w:w="970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154983,203</w:t>
                  </w:r>
                </w:p>
              </w:tc>
              <w:tc>
                <w:tcPr>
                  <w:tcW w:w="1049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1068326,759</w:t>
                  </w:r>
                </w:p>
              </w:tc>
              <w:tc>
                <w:tcPr>
                  <w:tcW w:w="1039" w:type="dxa"/>
                </w:tcPr>
                <w:p w:rsidR="00B75074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58470,399</w:t>
                  </w:r>
                </w:p>
              </w:tc>
            </w:tr>
            <w:tr w:rsidR="00B75074" w:rsidRPr="005630FE" w:rsidTr="00D1198C">
              <w:trPr>
                <w:cantSplit/>
                <w:trHeight w:val="553"/>
              </w:trPr>
              <w:tc>
                <w:tcPr>
                  <w:tcW w:w="1347" w:type="dxa"/>
                  <w:vAlign w:val="center"/>
                </w:tcPr>
                <w:p w:rsidR="00B75074" w:rsidRPr="00AF40C0" w:rsidRDefault="00B75074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федеральный бюджет</w:t>
                  </w:r>
                </w:p>
              </w:tc>
              <w:tc>
                <w:tcPr>
                  <w:tcW w:w="1049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114532,168</w:t>
                  </w:r>
                </w:p>
              </w:tc>
              <w:tc>
                <w:tcPr>
                  <w:tcW w:w="970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12173,652</w:t>
                  </w:r>
                </w:p>
              </w:tc>
              <w:tc>
                <w:tcPr>
                  <w:tcW w:w="970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29644,091</w:t>
                  </w:r>
                </w:p>
              </w:tc>
              <w:tc>
                <w:tcPr>
                  <w:tcW w:w="970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18693,814</w:t>
                  </w:r>
                </w:p>
              </w:tc>
              <w:tc>
                <w:tcPr>
                  <w:tcW w:w="970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21868,111</w:t>
                  </w:r>
                </w:p>
              </w:tc>
              <w:tc>
                <w:tcPr>
                  <w:tcW w:w="1049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16076,250</w:t>
                  </w:r>
                </w:p>
              </w:tc>
              <w:tc>
                <w:tcPr>
                  <w:tcW w:w="1039" w:type="dxa"/>
                </w:tcPr>
                <w:p w:rsidR="00B75074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16076,250</w:t>
                  </w:r>
                </w:p>
              </w:tc>
            </w:tr>
            <w:tr w:rsidR="00B75074" w:rsidRPr="005630FE" w:rsidTr="00D1198C">
              <w:trPr>
                <w:cantSplit/>
                <w:trHeight w:val="419"/>
              </w:trPr>
              <w:tc>
                <w:tcPr>
                  <w:tcW w:w="1347" w:type="dxa"/>
                  <w:vAlign w:val="center"/>
                </w:tcPr>
                <w:p w:rsidR="00B75074" w:rsidRPr="00AF40C0" w:rsidRDefault="00B75074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средства фонда</w:t>
                  </w:r>
                </w:p>
              </w:tc>
              <w:tc>
                <w:tcPr>
                  <w:tcW w:w="1049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1365742,296</w:t>
                  </w:r>
                </w:p>
              </w:tc>
              <w:tc>
                <w:tcPr>
                  <w:tcW w:w="970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121672,793</w:t>
                  </w:r>
                </w:p>
              </w:tc>
              <w:tc>
                <w:tcPr>
                  <w:tcW w:w="970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69721,787</w:t>
                  </w:r>
                </w:p>
              </w:tc>
              <w:tc>
                <w:tcPr>
                  <w:tcW w:w="970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122299,340</w:t>
                  </w:r>
                </w:p>
              </w:tc>
              <w:tc>
                <w:tcPr>
                  <w:tcW w:w="970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69793,779</w:t>
                  </w:r>
                </w:p>
              </w:tc>
              <w:tc>
                <w:tcPr>
                  <w:tcW w:w="1049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982254,597</w:t>
                  </w:r>
                </w:p>
              </w:tc>
              <w:tc>
                <w:tcPr>
                  <w:tcW w:w="1039" w:type="dxa"/>
                </w:tcPr>
                <w:p w:rsidR="00B75074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  <w:tr w:rsidR="00B75074" w:rsidRPr="005630FE" w:rsidTr="00D1198C">
              <w:trPr>
                <w:cantSplit/>
                <w:trHeight w:val="412"/>
              </w:trPr>
              <w:tc>
                <w:tcPr>
                  <w:tcW w:w="1347" w:type="dxa"/>
                  <w:vAlign w:val="center"/>
                </w:tcPr>
                <w:p w:rsidR="00B75074" w:rsidRPr="00AF40C0" w:rsidRDefault="00B75074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краевой бюджет</w:t>
                  </w:r>
                </w:p>
              </w:tc>
              <w:tc>
                <w:tcPr>
                  <w:tcW w:w="1049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480037,958</w:t>
                  </w:r>
                </w:p>
              </w:tc>
              <w:tc>
                <w:tcPr>
                  <w:tcW w:w="970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111593,547</w:t>
                  </w:r>
                </w:p>
              </w:tc>
              <w:tc>
                <w:tcPr>
                  <w:tcW w:w="970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129063,679</w:t>
                  </w:r>
                </w:p>
              </w:tc>
              <w:tc>
                <w:tcPr>
                  <w:tcW w:w="970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66801,143</w:t>
                  </w:r>
                </w:p>
              </w:tc>
              <w:tc>
                <w:tcPr>
                  <w:tcW w:w="970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60328,183</w:t>
                  </w:r>
                </w:p>
              </w:tc>
              <w:tc>
                <w:tcPr>
                  <w:tcW w:w="1049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69857,257</w:t>
                  </w:r>
                </w:p>
              </w:tc>
              <w:tc>
                <w:tcPr>
                  <w:tcW w:w="1039" w:type="dxa"/>
                </w:tcPr>
                <w:p w:rsidR="00B75074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42394,149</w:t>
                  </w:r>
                </w:p>
              </w:tc>
            </w:tr>
            <w:tr w:rsidR="00B75074" w:rsidRPr="005630FE" w:rsidTr="00D1198C">
              <w:trPr>
                <w:cantSplit/>
                <w:trHeight w:val="417"/>
              </w:trPr>
              <w:tc>
                <w:tcPr>
                  <w:tcW w:w="1347" w:type="dxa"/>
                  <w:vAlign w:val="center"/>
                </w:tcPr>
                <w:p w:rsidR="00B75074" w:rsidRPr="00AF40C0" w:rsidRDefault="00B75074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 xml:space="preserve">в т.ч. местный бюджет </w:t>
                  </w:r>
                </w:p>
              </w:tc>
              <w:tc>
                <w:tcPr>
                  <w:tcW w:w="1049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63175,978</w:t>
                  </w:r>
                </w:p>
              </w:tc>
              <w:tc>
                <w:tcPr>
                  <w:tcW w:w="970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25017,697</w:t>
                  </w:r>
                </w:p>
              </w:tc>
              <w:tc>
                <w:tcPr>
                  <w:tcW w:w="970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24952,572</w:t>
                  </w:r>
                </w:p>
              </w:tc>
              <w:tc>
                <w:tcPr>
                  <w:tcW w:w="970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10073,924</w:t>
                  </w:r>
                </w:p>
              </w:tc>
              <w:tc>
                <w:tcPr>
                  <w:tcW w:w="970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2993,130</w:t>
                  </w:r>
                </w:p>
              </w:tc>
              <w:tc>
                <w:tcPr>
                  <w:tcW w:w="1049" w:type="dxa"/>
                </w:tcPr>
                <w:p w:rsidR="00B75074" w:rsidRPr="00AF40C0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138,655</w:t>
                  </w:r>
                </w:p>
              </w:tc>
              <w:tc>
                <w:tcPr>
                  <w:tcW w:w="1039" w:type="dxa"/>
                </w:tcPr>
                <w:p w:rsidR="00B75074" w:rsidRDefault="00B75074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B75074" w:rsidRPr="008E09E7" w:rsidRDefault="00B75074" w:rsidP="00D1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73" w:rsidTr="00B75074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3" w:rsidRPr="000C5B73" w:rsidRDefault="000C5B73" w:rsidP="00AC0BB6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0C5B73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Pr="000C5B73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3" w:rsidRPr="000C5B73" w:rsidRDefault="000C5B73" w:rsidP="00AC0BB6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0C5B73">
              <w:rPr>
                <w:rFonts w:ascii="Times New Roman" w:hAnsi="Times New Roman"/>
                <w:sz w:val="28"/>
                <w:szCs w:val="28"/>
              </w:rPr>
              <w:lastRenderedPageBreak/>
              <w:t>В результате реализации Программы планируется решить жилищную проблему не менее 1112 семей.</w:t>
            </w:r>
          </w:p>
          <w:p w:rsidR="000C5B73" w:rsidRPr="000C5B73" w:rsidRDefault="000C5B73" w:rsidP="00AC0BB6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5A1D" w:rsidRDefault="00575A1D" w:rsidP="006F6F1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изложить в </w:t>
      </w:r>
      <w:r w:rsidR="00C30AFA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8005"/>
      </w:tblGrid>
      <w:tr w:rsidR="00436C5C" w:rsidRPr="008E09E7" w:rsidTr="00436C5C">
        <w:trPr>
          <w:trHeight w:val="335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C" w:rsidRPr="008E09E7" w:rsidRDefault="00436C5C" w:rsidP="00D1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807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563"/>
              <w:gridCol w:w="710"/>
              <w:gridCol w:w="710"/>
              <w:gridCol w:w="710"/>
              <w:gridCol w:w="710"/>
              <w:gridCol w:w="704"/>
              <w:gridCol w:w="700"/>
            </w:tblGrid>
            <w:tr w:rsidR="00CB763A" w:rsidRPr="00DD1A8F" w:rsidTr="00CB763A">
              <w:trPr>
                <w:trHeight w:val="804"/>
                <w:tblHeader/>
              </w:trPr>
              <w:tc>
                <w:tcPr>
                  <w:tcW w:w="22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B763A" w:rsidRPr="00436C5C" w:rsidRDefault="00CB763A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Наименование целевого показателя</w:t>
                  </w:r>
                </w:p>
              </w:tc>
              <w:tc>
                <w:tcPr>
                  <w:tcW w:w="4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B763A" w:rsidRPr="00436C5C" w:rsidRDefault="00CB763A" w:rsidP="00A41D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2020</w:t>
                  </w:r>
                </w:p>
                <w:p w:rsidR="00CB763A" w:rsidRPr="00436C5C" w:rsidRDefault="00CB763A" w:rsidP="00A41D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(факт)</w:t>
                  </w:r>
                </w:p>
              </w:tc>
              <w:tc>
                <w:tcPr>
                  <w:tcW w:w="4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B763A" w:rsidRPr="00436C5C" w:rsidRDefault="00CB763A" w:rsidP="00A41D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2021</w:t>
                  </w:r>
                </w:p>
                <w:p w:rsidR="00CB763A" w:rsidRPr="00436C5C" w:rsidRDefault="00CB763A" w:rsidP="00CB76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(факт</w:t>
                  </w:r>
                  <w:r w:rsidRPr="00436C5C">
                    <w:rPr>
                      <w:rFonts w:ascii="Times New Roman" w:hAnsi="Times New Roman"/>
                      <w:bCs/>
                    </w:rPr>
                    <w:t>)</w:t>
                  </w:r>
                </w:p>
              </w:tc>
              <w:tc>
                <w:tcPr>
                  <w:tcW w:w="4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B763A" w:rsidRPr="00436C5C" w:rsidRDefault="00CB763A" w:rsidP="00A41D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2022 (план)</w:t>
                  </w:r>
                </w:p>
              </w:tc>
              <w:tc>
                <w:tcPr>
                  <w:tcW w:w="4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B763A" w:rsidRPr="00436C5C" w:rsidRDefault="00CB763A" w:rsidP="00A41D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2023 (план)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B763A" w:rsidRPr="00436C5C" w:rsidRDefault="00CB763A" w:rsidP="00A41D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2024 (план)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B763A" w:rsidRDefault="00CB763A" w:rsidP="00A41D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2025 (план)</w:t>
                  </w:r>
                </w:p>
              </w:tc>
            </w:tr>
            <w:tr w:rsidR="00CB763A" w:rsidRPr="00DD1A8F" w:rsidTr="00CB763A">
              <w:trPr>
                <w:cantSplit/>
                <w:trHeight w:val="20"/>
                <w:tblHeader/>
              </w:trPr>
              <w:tc>
                <w:tcPr>
                  <w:tcW w:w="22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B763A" w:rsidRPr="00436C5C" w:rsidRDefault="00CB763A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B763A" w:rsidRPr="00436C5C" w:rsidRDefault="00CB763A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</w:t>
                  </w:r>
                </w:p>
              </w:tc>
              <w:tc>
                <w:tcPr>
                  <w:tcW w:w="4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B763A" w:rsidRPr="00436C5C" w:rsidRDefault="00CB763A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</w:t>
                  </w:r>
                </w:p>
              </w:tc>
              <w:tc>
                <w:tcPr>
                  <w:tcW w:w="4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B763A" w:rsidRPr="00436C5C" w:rsidRDefault="00CB763A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5</w:t>
                  </w:r>
                </w:p>
              </w:tc>
              <w:tc>
                <w:tcPr>
                  <w:tcW w:w="4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B763A" w:rsidRPr="00436C5C" w:rsidRDefault="00CB763A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6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B763A" w:rsidRPr="00436C5C" w:rsidRDefault="00CB763A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7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B763A" w:rsidRPr="00436C5C" w:rsidRDefault="00CB763A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8</w:t>
                  </w:r>
                </w:p>
              </w:tc>
            </w:tr>
            <w:tr w:rsidR="00CB763A" w:rsidRPr="00DD1A8F" w:rsidTr="00CB763A">
              <w:trPr>
                <w:cantSplit/>
                <w:trHeight w:val="20"/>
              </w:trPr>
              <w:tc>
                <w:tcPr>
                  <w:tcW w:w="22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B763A" w:rsidRPr="00436C5C" w:rsidRDefault="00CB763A" w:rsidP="00D119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C5C">
                    <w:rPr>
                      <w:rFonts w:ascii="Times New Roman" w:hAnsi="Times New Roman"/>
                    </w:rPr>
      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процент</w:t>
                  </w:r>
                </w:p>
              </w:tc>
              <w:tc>
                <w:tcPr>
                  <w:tcW w:w="4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B763A" w:rsidRPr="00436C5C" w:rsidRDefault="00CB763A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7,34</w:t>
                  </w:r>
                </w:p>
              </w:tc>
              <w:tc>
                <w:tcPr>
                  <w:tcW w:w="4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B763A" w:rsidRPr="00436C5C" w:rsidRDefault="00CB763A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5,0</w:t>
                  </w:r>
                </w:p>
              </w:tc>
              <w:tc>
                <w:tcPr>
                  <w:tcW w:w="4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B763A" w:rsidRPr="00436C5C" w:rsidRDefault="00CB763A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5,0</w:t>
                  </w:r>
                </w:p>
              </w:tc>
              <w:tc>
                <w:tcPr>
                  <w:tcW w:w="4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B763A" w:rsidRPr="00436C5C" w:rsidRDefault="00CB763A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5,0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B763A" w:rsidRPr="00436C5C" w:rsidRDefault="00CB763A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5,0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B763A" w:rsidRDefault="00CB763A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CB763A" w:rsidRDefault="00CB763A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CB763A" w:rsidRDefault="00CB763A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CB763A" w:rsidRDefault="00CB763A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CB763A" w:rsidRPr="00436C5C" w:rsidRDefault="00CB763A" w:rsidP="00A41D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5,0</w:t>
                  </w:r>
                </w:p>
              </w:tc>
            </w:tr>
            <w:tr w:rsidR="00CB763A" w:rsidRPr="00DD1A8F" w:rsidTr="00CB763A">
              <w:trPr>
                <w:cantSplit/>
                <w:trHeight w:val="20"/>
              </w:trPr>
              <w:tc>
                <w:tcPr>
                  <w:tcW w:w="22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B763A" w:rsidRPr="00436C5C" w:rsidRDefault="00CB763A" w:rsidP="00D1198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36C5C">
                    <w:rPr>
                      <w:rFonts w:ascii="Times New Roman" w:hAnsi="Times New Roman"/>
                    </w:rPr>
                    <w:t xml:space="preserve">Количество реализованных сертификатов (свидетельств) </w:t>
                  </w:r>
                </w:p>
              </w:tc>
              <w:tc>
                <w:tcPr>
                  <w:tcW w:w="4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B763A" w:rsidRPr="00436C5C" w:rsidRDefault="00CB763A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150</w:t>
                  </w:r>
                </w:p>
              </w:tc>
              <w:tc>
                <w:tcPr>
                  <w:tcW w:w="4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B763A" w:rsidRPr="00436C5C" w:rsidRDefault="00CB763A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64</w:t>
                  </w:r>
                </w:p>
              </w:tc>
              <w:tc>
                <w:tcPr>
                  <w:tcW w:w="4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B763A" w:rsidRPr="00436C5C" w:rsidRDefault="00CB763A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64</w:t>
                  </w:r>
                </w:p>
              </w:tc>
              <w:tc>
                <w:tcPr>
                  <w:tcW w:w="4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B763A" w:rsidRPr="00436C5C" w:rsidRDefault="00CB763A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36C5C">
                    <w:rPr>
                      <w:rFonts w:ascii="Times New Roman" w:hAnsi="Times New Roman"/>
                      <w:bCs/>
                    </w:rPr>
                    <w:t>64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B763A" w:rsidRPr="00436C5C" w:rsidRDefault="00CB763A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64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B763A" w:rsidRPr="00436C5C" w:rsidRDefault="00CB763A" w:rsidP="00A41D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64</w:t>
                  </w:r>
                </w:p>
              </w:tc>
            </w:tr>
          </w:tbl>
          <w:p w:rsidR="00436C5C" w:rsidRPr="008E09E7" w:rsidRDefault="00436C5C" w:rsidP="00D1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C5C" w:rsidRPr="008E09E7" w:rsidTr="00A41D18">
        <w:trPr>
          <w:trHeight w:val="141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C" w:rsidRPr="00436C5C" w:rsidRDefault="00436C5C" w:rsidP="00D1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C5C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C" w:rsidRPr="00436C5C" w:rsidRDefault="00436C5C" w:rsidP="00436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C5C">
              <w:rPr>
                <w:rFonts w:ascii="Times New Roman" w:hAnsi="Times New Roman"/>
                <w:sz w:val="28"/>
                <w:szCs w:val="28"/>
              </w:rPr>
              <w:t>Программа рассчитана на период с 2019 года по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36C5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36C5C" w:rsidRPr="008E09E7" w:rsidTr="00436C5C">
        <w:trPr>
          <w:trHeight w:val="335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C" w:rsidRPr="008E09E7" w:rsidRDefault="00436C5C" w:rsidP="00D1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9E7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56"/>
              <w:gridCol w:w="1056"/>
              <w:gridCol w:w="976"/>
              <w:gridCol w:w="976"/>
              <w:gridCol w:w="976"/>
              <w:gridCol w:w="976"/>
              <w:gridCol w:w="1041"/>
              <w:gridCol w:w="1007"/>
            </w:tblGrid>
            <w:tr w:rsidR="00436C5C" w:rsidRPr="005630FE" w:rsidTr="00D1198C">
              <w:trPr>
                <w:trHeight w:val="427"/>
              </w:trPr>
              <w:tc>
                <w:tcPr>
                  <w:tcW w:w="1356" w:type="dxa"/>
                  <w:vMerge w:val="restart"/>
                </w:tcPr>
                <w:p w:rsidR="00436C5C" w:rsidRPr="00AF40C0" w:rsidRDefault="00436C5C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7008" w:type="dxa"/>
                  <w:gridSpan w:val="7"/>
                  <w:vAlign w:val="center"/>
                </w:tcPr>
                <w:p w:rsidR="00436C5C" w:rsidRPr="00AF40C0" w:rsidRDefault="00436C5C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436C5C" w:rsidRPr="005630FE" w:rsidTr="00D1198C">
              <w:trPr>
                <w:trHeight w:val="459"/>
              </w:trPr>
              <w:tc>
                <w:tcPr>
                  <w:tcW w:w="1356" w:type="dxa"/>
                  <w:vMerge/>
                </w:tcPr>
                <w:p w:rsidR="00436C5C" w:rsidRPr="00AF40C0" w:rsidRDefault="00436C5C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vMerge w:val="restart"/>
                  <w:vAlign w:val="center"/>
                </w:tcPr>
                <w:p w:rsidR="00436C5C" w:rsidRPr="00AF40C0" w:rsidRDefault="00436C5C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952" w:type="dxa"/>
                  <w:gridSpan w:val="6"/>
                  <w:vAlign w:val="center"/>
                </w:tcPr>
                <w:p w:rsidR="00436C5C" w:rsidRPr="00AF40C0" w:rsidRDefault="00436C5C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436C5C" w:rsidRPr="005630FE" w:rsidTr="00D1198C">
              <w:tc>
                <w:tcPr>
                  <w:tcW w:w="1356" w:type="dxa"/>
                  <w:vMerge/>
                </w:tcPr>
                <w:p w:rsidR="00436C5C" w:rsidRPr="00AF40C0" w:rsidRDefault="00436C5C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vMerge/>
                  <w:vAlign w:val="center"/>
                </w:tcPr>
                <w:p w:rsidR="00436C5C" w:rsidRPr="00AF40C0" w:rsidRDefault="00436C5C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:rsidR="00436C5C" w:rsidRPr="00AF40C0" w:rsidRDefault="00436C5C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76" w:type="dxa"/>
                  <w:vAlign w:val="center"/>
                </w:tcPr>
                <w:p w:rsidR="00436C5C" w:rsidRPr="00AF40C0" w:rsidRDefault="00436C5C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76" w:type="dxa"/>
                  <w:vAlign w:val="center"/>
                </w:tcPr>
                <w:p w:rsidR="00436C5C" w:rsidRPr="00AF40C0" w:rsidRDefault="00436C5C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976" w:type="dxa"/>
                  <w:vAlign w:val="center"/>
                </w:tcPr>
                <w:p w:rsidR="00436C5C" w:rsidRDefault="00436C5C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436C5C" w:rsidRPr="00AF40C0" w:rsidRDefault="00436C5C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56" w:type="dxa"/>
                </w:tcPr>
                <w:p w:rsidR="00C21D5F" w:rsidRDefault="00436C5C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2024 </w:t>
                  </w:r>
                </w:p>
                <w:p w:rsidR="00436C5C" w:rsidRPr="00AF40C0" w:rsidRDefault="00436C5C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32" w:type="dxa"/>
                </w:tcPr>
                <w:p w:rsidR="00C21D5F" w:rsidRDefault="00436C5C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2025 </w:t>
                  </w:r>
                </w:p>
                <w:p w:rsidR="00436C5C" w:rsidRPr="00AF40C0" w:rsidRDefault="00436C5C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(план)</w:t>
                  </w:r>
                </w:p>
              </w:tc>
            </w:tr>
            <w:tr w:rsidR="00436C5C" w:rsidRPr="005630FE" w:rsidTr="00D1198C">
              <w:trPr>
                <w:cantSplit/>
                <w:trHeight w:val="279"/>
              </w:trPr>
              <w:tc>
                <w:tcPr>
                  <w:tcW w:w="1356" w:type="dxa"/>
                  <w:vAlign w:val="center"/>
                </w:tcPr>
                <w:p w:rsidR="00436C5C" w:rsidRPr="00AF40C0" w:rsidRDefault="00436C5C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056" w:type="dxa"/>
                </w:tcPr>
                <w:p w:rsidR="00436C5C" w:rsidRPr="00AF40C0" w:rsidRDefault="00436C5C" w:rsidP="00BA4F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1497943,</w:t>
                  </w:r>
                  <w:r w:rsidR="00BA4F81">
                    <w:rPr>
                      <w:rFonts w:ascii="Times New Roman" w:hAnsi="Times New Roman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936" w:type="dxa"/>
                </w:tcPr>
                <w:p w:rsidR="00436C5C" w:rsidRPr="00AF40C0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253382,129</w:t>
                  </w:r>
                </w:p>
              </w:tc>
              <w:tc>
                <w:tcPr>
                  <w:tcW w:w="976" w:type="dxa"/>
                </w:tcPr>
                <w:p w:rsidR="00436C5C" w:rsidRPr="00AF40C0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217868,221</w:t>
                  </w:r>
                </w:p>
              </w:tc>
              <w:tc>
                <w:tcPr>
                  <w:tcW w:w="976" w:type="dxa"/>
                </w:tcPr>
                <w:p w:rsidR="00436C5C" w:rsidRPr="00AF40C0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154983,203</w:t>
                  </w:r>
                </w:p>
              </w:tc>
              <w:tc>
                <w:tcPr>
                  <w:tcW w:w="976" w:type="dxa"/>
                </w:tcPr>
                <w:p w:rsidR="00436C5C" w:rsidRPr="00AF40C0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419577,094</w:t>
                  </w:r>
                </w:p>
              </w:tc>
              <w:tc>
                <w:tcPr>
                  <w:tcW w:w="1056" w:type="dxa"/>
                </w:tcPr>
                <w:p w:rsidR="00436C5C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427080,201</w:t>
                  </w:r>
                </w:p>
              </w:tc>
              <w:tc>
                <w:tcPr>
                  <w:tcW w:w="1032" w:type="dxa"/>
                </w:tcPr>
                <w:p w:rsidR="00436C5C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25052,300</w:t>
                  </w:r>
                </w:p>
              </w:tc>
            </w:tr>
            <w:tr w:rsidR="00436C5C" w:rsidRPr="005630FE" w:rsidTr="00D1198C">
              <w:trPr>
                <w:cantSplit/>
                <w:trHeight w:val="553"/>
              </w:trPr>
              <w:tc>
                <w:tcPr>
                  <w:tcW w:w="1356" w:type="dxa"/>
                  <w:vAlign w:val="center"/>
                </w:tcPr>
                <w:p w:rsidR="00436C5C" w:rsidRPr="00AF40C0" w:rsidRDefault="00436C5C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федеральный бюджет</w:t>
                  </w:r>
                </w:p>
              </w:tc>
              <w:tc>
                <w:tcPr>
                  <w:tcW w:w="1056" w:type="dxa"/>
                </w:tcPr>
                <w:p w:rsidR="00436C5C" w:rsidRPr="00AF40C0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139228,816</w:t>
                  </w:r>
                </w:p>
              </w:tc>
              <w:tc>
                <w:tcPr>
                  <w:tcW w:w="936" w:type="dxa"/>
                </w:tcPr>
                <w:p w:rsidR="00436C5C" w:rsidRPr="00AF40C0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29644,091</w:t>
                  </w:r>
                </w:p>
              </w:tc>
              <w:tc>
                <w:tcPr>
                  <w:tcW w:w="976" w:type="dxa"/>
                </w:tcPr>
                <w:p w:rsidR="00436C5C" w:rsidRPr="00AF40C0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18693,814</w:t>
                  </w:r>
                </w:p>
              </w:tc>
              <w:tc>
                <w:tcPr>
                  <w:tcW w:w="976" w:type="dxa"/>
                </w:tcPr>
                <w:p w:rsidR="00436C5C" w:rsidRPr="00AF40C0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21868,111</w:t>
                  </w:r>
                </w:p>
              </w:tc>
              <w:tc>
                <w:tcPr>
                  <w:tcW w:w="976" w:type="dxa"/>
                </w:tcPr>
                <w:p w:rsidR="00436C5C" w:rsidRPr="00AF40C0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22087,300</w:t>
                  </w:r>
                </w:p>
              </w:tc>
              <w:tc>
                <w:tcPr>
                  <w:tcW w:w="1056" w:type="dxa"/>
                </w:tcPr>
                <w:p w:rsidR="00436C5C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22087,300</w:t>
                  </w:r>
                </w:p>
              </w:tc>
              <w:tc>
                <w:tcPr>
                  <w:tcW w:w="1032" w:type="dxa"/>
                </w:tcPr>
                <w:p w:rsidR="00436C5C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24848,200</w:t>
                  </w:r>
                </w:p>
              </w:tc>
            </w:tr>
            <w:tr w:rsidR="00436C5C" w:rsidRPr="005630FE" w:rsidTr="00D1198C">
              <w:trPr>
                <w:cantSplit/>
                <w:trHeight w:val="419"/>
              </w:trPr>
              <w:tc>
                <w:tcPr>
                  <w:tcW w:w="1356" w:type="dxa"/>
                  <w:vAlign w:val="center"/>
                </w:tcPr>
                <w:p w:rsidR="00436C5C" w:rsidRPr="00AF40C0" w:rsidRDefault="00436C5C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средства фонда</w:t>
                  </w:r>
                </w:p>
              </w:tc>
              <w:tc>
                <w:tcPr>
                  <w:tcW w:w="1056" w:type="dxa"/>
                </w:tcPr>
                <w:p w:rsidR="00436C5C" w:rsidRPr="00AF40C0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947387,339</w:t>
                  </w:r>
                </w:p>
              </w:tc>
              <w:tc>
                <w:tcPr>
                  <w:tcW w:w="936" w:type="dxa"/>
                </w:tcPr>
                <w:p w:rsidR="00436C5C" w:rsidRPr="00AF40C0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69721,787</w:t>
                  </w:r>
                </w:p>
              </w:tc>
              <w:tc>
                <w:tcPr>
                  <w:tcW w:w="976" w:type="dxa"/>
                </w:tcPr>
                <w:p w:rsidR="00436C5C" w:rsidRPr="00AF40C0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122299,340</w:t>
                  </w:r>
                </w:p>
              </w:tc>
              <w:tc>
                <w:tcPr>
                  <w:tcW w:w="976" w:type="dxa"/>
                </w:tcPr>
                <w:p w:rsidR="00436C5C" w:rsidRPr="00AF40C0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69793,779</w:t>
                  </w:r>
                </w:p>
              </w:tc>
              <w:tc>
                <w:tcPr>
                  <w:tcW w:w="976" w:type="dxa"/>
                </w:tcPr>
                <w:p w:rsidR="00436C5C" w:rsidRPr="00AF40C0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384325,806</w:t>
                  </w:r>
                </w:p>
              </w:tc>
              <w:tc>
                <w:tcPr>
                  <w:tcW w:w="1056" w:type="dxa"/>
                </w:tcPr>
                <w:p w:rsidR="00436C5C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301246,627</w:t>
                  </w:r>
                </w:p>
              </w:tc>
              <w:tc>
                <w:tcPr>
                  <w:tcW w:w="1032" w:type="dxa"/>
                </w:tcPr>
                <w:p w:rsidR="00436C5C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  <w:tr w:rsidR="00436C5C" w:rsidRPr="005630FE" w:rsidTr="00D1198C">
              <w:trPr>
                <w:cantSplit/>
                <w:trHeight w:val="412"/>
              </w:trPr>
              <w:tc>
                <w:tcPr>
                  <w:tcW w:w="1356" w:type="dxa"/>
                  <w:vAlign w:val="center"/>
                </w:tcPr>
                <w:p w:rsidR="00436C5C" w:rsidRPr="00AF40C0" w:rsidRDefault="00436C5C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краевой бюджет</w:t>
                  </w:r>
                </w:p>
              </w:tc>
              <w:tc>
                <w:tcPr>
                  <w:tcW w:w="1056" w:type="dxa"/>
                </w:tcPr>
                <w:p w:rsidR="00436C5C" w:rsidRPr="00AF40C0" w:rsidRDefault="00436C5C" w:rsidP="00BA4F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371842,</w:t>
                  </w:r>
                  <w:r w:rsidR="00BA4F81">
                    <w:rPr>
                      <w:rFonts w:ascii="Times New Roman" w:hAnsi="Times New Roman"/>
                      <w:sz w:val="16"/>
                      <w:szCs w:val="16"/>
                    </w:rPr>
                    <w:t>025</w:t>
                  </w:r>
                </w:p>
              </w:tc>
              <w:tc>
                <w:tcPr>
                  <w:tcW w:w="936" w:type="dxa"/>
                </w:tcPr>
                <w:p w:rsidR="00436C5C" w:rsidRPr="00AF40C0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129063,679</w:t>
                  </w:r>
                </w:p>
              </w:tc>
              <w:tc>
                <w:tcPr>
                  <w:tcW w:w="976" w:type="dxa"/>
                </w:tcPr>
                <w:p w:rsidR="00436C5C" w:rsidRPr="00AF40C0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66801,143</w:t>
                  </w:r>
                </w:p>
              </w:tc>
              <w:tc>
                <w:tcPr>
                  <w:tcW w:w="976" w:type="dxa"/>
                </w:tcPr>
                <w:p w:rsidR="00436C5C" w:rsidRPr="00AF40C0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60328,183</w:t>
                  </w:r>
                </w:p>
              </w:tc>
              <w:tc>
                <w:tcPr>
                  <w:tcW w:w="976" w:type="dxa"/>
                </w:tcPr>
                <w:p w:rsidR="00436C5C" w:rsidRPr="00AF40C0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11698,646</w:t>
                  </w:r>
                </w:p>
              </w:tc>
              <w:tc>
                <w:tcPr>
                  <w:tcW w:w="1056" w:type="dxa"/>
                </w:tcPr>
                <w:p w:rsidR="00436C5C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103746,274</w:t>
                  </w:r>
                </w:p>
              </w:tc>
              <w:tc>
                <w:tcPr>
                  <w:tcW w:w="1032" w:type="dxa"/>
                </w:tcPr>
                <w:p w:rsidR="00436C5C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204,100</w:t>
                  </w:r>
                </w:p>
              </w:tc>
            </w:tr>
            <w:tr w:rsidR="00436C5C" w:rsidRPr="005630FE" w:rsidTr="00D1198C">
              <w:trPr>
                <w:cantSplit/>
                <w:trHeight w:val="417"/>
              </w:trPr>
              <w:tc>
                <w:tcPr>
                  <w:tcW w:w="1356" w:type="dxa"/>
                  <w:vAlign w:val="center"/>
                </w:tcPr>
                <w:p w:rsidR="00436C5C" w:rsidRPr="00AF40C0" w:rsidRDefault="00436C5C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 xml:space="preserve">в т.ч. местный бюджет </w:t>
                  </w:r>
                </w:p>
              </w:tc>
              <w:tc>
                <w:tcPr>
                  <w:tcW w:w="1056" w:type="dxa"/>
                </w:tcPr>
                <w:p w:rsidR="00436C5C" w:rsidRPr="00AF40C0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39484,968</w:t>
                  </w:r>
                </w:p>
              </w:tc>
              <w:tc>
                <w:tcPr>
                  <w:tcW w:w="936" w:type="dxa"/>
                </w:tcPr>
                <w:p w:rsidR="00436C5C" w:rsidRPr="00AF40C0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24952,572</w:t>
                  </w:r>
                </w:p>
              </w:tc>
              <w:tc>
                <w:tcPr>
                  <w:tcW w:w="976" w:type="dxa"/>
                </w:tcPr>
                <w:p w:rsidR="00436C5C" w:rsidRPr="00AF40C0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10073,924</w:t>
                  </w:r>
                </w:p>
              </w:tc>
              <w:tc>
                <w:tcPr>
                  <w:tcW w:w="976" w:type="dxa"/>
                </w:tcPr>
                <w:p w:rsidR="00436C5C" w:rsidRPr="00AF40C0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2993,130</w:t>
                  </w:r>
                </w:p>
              </w:tc>
              <w:tc>
                <w:tcPr>
                  <w:tcW w:w="976" w:type="dxa"/>
                </w:tcPr>
                <w:p w:rsidR="00436C5C" w:rsidRPr="00AF40C0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1465,342</w:t>
                  </w:r>
                </w:p>
              </w:tc>
              <w:tc>
                <w:tcPr>
                  <w:tcW w:w="1056" w:type="dxa"/>
                </w:tcPr>
                <w:p w:rsidR="00436C5C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32" w:type="dxa"/>
                </w:tcPr>
                <w:p w:rsidR="00436C5C" w:rsidRDefault="00436C5C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436C5C" w:rsidRPr="008E09E7" w:rsidRDefault="00436C5C" w:rsidP="00D1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73" w:rsidRPr="008E09E7" w:rsidTr="000C5B73">
        <w:trPr>
          <w:trHeight w:val="145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3" w:rsidRPr="000C5B73" w:rsidRDefault="000C5B73" w:rsidP="00AC0BB6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0C5B7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3" w:rsidRPr="000C5B73" w:rsidRDefault="000C5B73" w:rsidP="00AC0BB6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0C5B73">
              <w:rPr>
                <w:rFonts w:ascii="Times New Roman" w:hAnsi="Times New Roman"/>
                <w:sz w:val="28"/>
                <w:szCs w:val="28"/>
              </w:rPr>
              <w:t xml:space="preserve">В результате реализации Программы планируется решить жилищную проблему не менее </w:t>
            </w:r>
            <w:r>
              <w:rPr>
                <w:rFonts w:ascii="Times New Roman" w:hAnsi="Times New Roman"/>
                <w:sz w:val="28"/>
                <w:szCs w:val="28"/>
              </w:rPr>
              <w:t>1443</w:t>
            </w:r>
            <w:r w:rsidRPr="000C5B73">
              <w:rPr>
                <w:rFonts w:ascii="Times New Roman" w:hAnsi="Times New Roman"/>
                <w:sz w:val="28"/>
                <w:szCs w:val="28"/>
              </w:rPr>
              <w:t xml:space="preserve"> сем</w:t>
            </w:r>
            <w:r w:rsidR="00AC0BB6">
              <w:rPr>
                <w:rFonts w:ascii="Times New Roman" w:hAnsi="Times New Roman"/>
                <w:sz w:val="28"/>
                <w:szCs w:val="28"/>
              </w:rPr>
              <w:t>ей</w:t>
            </w:r>
            <w:r w:rsidRPr="000C5B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5B73" w:rsidRPr="000C5B73" w:rsidRDefault="000C5B73" w:rsidP="00AC0BB6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5A1D" w:rsidRDefault="00575A1D" w:rsidP="006F6F1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E45AD" w:rsidRPr="002E45AD" w:rsidRDefault="002E45AD" w:rsidP="006F6F1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 xml:space="preserve">2. </w:t>
      </w:r>
      <w:r w:rsidR="00EF71F1">
        <w:rPr>
          <w:rFonts w:ascii="Times New Roman" w:hAnsi="Times New Roman"/>
          <w:sz w:val="28"/>
          <w:szCs w:val="28"/>
        </w:rPr>
        <w:t>В п</w:t>
      </w:r>
      <w:r w:rsidRPr="002E45AD">
        <w:rPr>
          <w:rFonts w:ascii="Times New Roman" w:hAnsi="Times New Roman"/>
          <w:sz w:val="28"/>
          <w:szCs w:val="28"/>
        </w:rPr>
        <w:t>аспорт</w:t>
      </w:r>
      <w:r w:rsidR="00EF71F1">
        <w:rPr>
          <w:rFonts w:ascii="Times New Roman" w:hAnsi="Times New Roman"/>
          <w:sz w:val="28"/>
          <w:szCs w:val="28"/>
        </w:rPr>
        <w:t>е</w:t>
      </w:r>
      <w:r w:rsidRPr="002E45AD">
        <w:rPr>
          <w:rFonts w:ascii="Times New Roman" w:hAnsi="Times New Roman"/>
          <w:sz w:val="28"/>
          <w:szCs w:val="28"/>
        </w:rPr>
        <w:t xml:space="preserve"> Подпрограммы 1 «Обеспечение жильем граждан» </w:t>
      </w:r>
      <w:r w:rsidR="00EF71F1">
        <w:rPr>
          <w:rFonts w:ascii="Times New Roman" w:hAnsi="Times New Roman"/>
          <w:sz w:val="28"/>
          <w:szCs w:val="28"/>
        </w:rPr>
        <w:t>позици</w:t>
      </w:r>
      <w:r w:rsidR="006D6317">
        <w:rPr>
          <w:rFonts w:ascii="Times New Roman" w:hAnsi="Times New Roman"/>
          <w:sz w:val="28"/>
          <w:szCs w:val="28"/>
        </w:rPr>
        <w:t>ю</w:t>
      </w:r>
      <w:r w:rsidRPr="002E45AD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10283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9"/>
        <w:gridCol w:w="8004"/>
      </w:tblGrid>
      <w:tr w:rsidR="00A72670" w:rsidRPr="002E45AD" w:rsidTr="006D6317">
        <w:trPr>
          <w:cantSplit/>
          <w:trHeight w:val="69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70" w:rsidRPr="002E45AD" w:rsidRDefault="00A72670" w:rsidP="00F85FD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5"/>
              <w:gridCol w:w="993"/>
              <w:gridCol w:w="992"/>
              <w:gridCol w:w="992"/>
              <w:gridCol w:w="992"/>
              <w:gridCol w:w="993"/>
              <w:gridCol w:w="992"/>
              <w:gridCol w:w="850"/>
            </w:tblGrid>
            <w:tr w:rsidR="00A41D18" w:rsidRPr="005630FE" w:rsidTr="00D1198C">
              <w:trPr>
                <w:trHeight w:val="427"/>
              </w:trPr>
              <w:tc>
                <w:tcPr>
                  <w:tcW w:w="1125" w:type="dxa"/>
                  <w:vMerge w:val="restart"/>
                </w:tcPr>
                <w:p w:rsidR="00A41D18" w:rsidRPr="00AF40C0" w:rsidRDefault="00A41D1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804" w:type="dxa"/>
                  <w:gridSpan w:val="7"/>
                  <w:vAlign w:val="center"/>
                </w:tcPr>
                <w:p w:rsidR="00A41D18" w:rsidRPr="00AF40C0" w:rsidRDefault="00A41D1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A41D18" w:rsidRPr="005630FE" w:rsidTr="00D1198C">
              <w:trPr>
                <w:trHeight w:val="459"/>
              </w:trPr>
              <w:tc>
                <w:tcPr>
                  <w:tcW w:w="1125" w:type="dxa"/>
                  <w:vMerge/>
                </w:tcPr>
                <w:p w:rsidR="00A41D18" w:rsidRPr="00AF40C0" w:rsidRDefault="00A41D1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A41D18" w:rsidRPr="00AF40C0" w:rsidRDefault="00A41D1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811" w:type="dxa"/>
                  <w:gridSpan w:val="6"/>
                  <w:vAlign w:val="center"/>
                </w:tcPr>
                <w:p w:rsidR="00A41D18" w:rsidRPr="00AF40C0" w:rsidRDefault="00A41D1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A41D18" w:rsidRPr="005630FE" w:rsidTr="00D1198C">
              <w:tc>
                <w:tcPr>
                  <w:tcW w:w="1125" w:type="dxa"/>
                  <w:vMerge/>
                </w:tcPr>
                <w:p w:rsidR="00A41D18" w:rsidRPr="00AF40C0" w:rsidRDefault="00A41D1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A41D18" w:rsidRPr="00AF40C0" w:rsidRDefault="00A41D1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41D18" w:rsidRPr="00AF40C0" w:rsidRDefault="00A41D1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2019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A41D18" w:rsidRPr="00AF40C0" w:rsidRDefault="00A41D1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A41D18" w:rsidRPr="00AF40C0" w:rsidRDefault="00A41D1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93" w:type="dxa"/>
                  <w:vAlign w:val="center"/>
                </w:tcPr>
                <w:p w:rsidR="00A41D18" w:rsidRPr="00AF40C0" w:rsidRDefault="00A41D1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A41D18" w:rsidRPr="00AF40C0" w:rsidRDefault="00A41D1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850" w:type="dxa"/>
                </w:tcPr>
                <w:p w:rsidR="00A41D18" w:rsidRPr="00AF40C0" w:rsidRDefault="00A41D1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2024 (план)</w:t>
                  </w:r>
                </w:p>
              </w:tc>
            </w:tr>
            <w:tr w:rsidR="00A41D18" w:rsidRPr="005630FE" w:rsidTr="00D1198C">
              <w:trPr>
                <w:cantSplit/>
                <w:trHeight w:val="279"/>
              </w:trPr>
              <w:tc>
                <w:tcPr>
                  <w:tcW w:w="1125" w:type="dxa"/>
                  <w:vAlign w:val="center"/>
                </w:tcPr>
                <w:p w:rsidR="00A41D18" w:rsidRPr="00AF40C0" w:rsidRDefault="00A41D1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993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2021660,943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270226,089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253063,229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217512,814</w:t>
                  </w:r>
                </w:p>
              </w:tc>
              <w:tc>
                <w:tcPr>
                  <w:tcW w:w="993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154697,353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1067963,659</w:t>
                  </w:r>
                </w:p>
              </w:tc>
              <w:tc>
                <w:tcPr>
                  <w:tcW w:w="850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58197,799</w:t>
                  </w:r>
                </w:p>
              </w:tc>
            </w:tr>
            <w:tr w:rsidR="00A41D18" w:rsidRPr="005630FE" w:rsidTr="00D1198C">
              <w:trPr>
                <w:cantSplit/>
                <w:trHeight w:val="553"/>
              </w:trPr>
              <w:tc>
                <w:tcPr>
                  <w:tcW w:w="1125" w:type="dxa"/>
                  <w:vAlign w:val="center"/>
                </w:tcPr>
                <w:p w:rsidR="00A41D18" w:rsidRPr="00AF40C0" w:rsidRDefault="00A41D1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федеральный бюджет</w:t>
                  </w:r>
                </w:p>
              </w:tc>
              <w:tc>
                <w:tcPr>
                  <w:tcW w:w="993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114532,168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12173,652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29644,091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18693,814</w:t>
                  </w:r>
                </w:p>
              </w:tc>
              <w:tc>
                <w:tcPr>
                  <w:tcW w:w="993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21868,111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16076,250</w:t>
                  </w:r>
                </w:p>
              </w:tc>
              <w:tc>
                <w:tcPr>
                  <w:tcW w:w="850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16076,250</w:t>
                  </w:r>
                </w:p>
              </w:tc>
            </w:tr>
            <w:tr w:rsidR="00A41D18" w:rsidRPr="005630FE" w:rsidTr="00D1198C">
              <w:trPr>
                <w:cantSplit/>
                <w:trHeight w:val="419"/>
              </w:trPr>
              <w:tc>
                <w:tcPr>
                  <w:tcW w:w="1125" w:type="dxa"/>
                  <w:vAlign w:val="center"/>
                </w:tcPr>
                <w:p w:rsidR="00A41D18" w:rsidRPr="00AF40C0" w:rsidRDefault="00A41D1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средства фонда</w:t>
                  </w:r>
                </w:p>
              </w:tc>
              <w:tc>
                <w:tcPr>
                  <w:tcW w:w="993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1365742,296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121672,793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69721,787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122299,340</w:t>
                  </w:r>
                </w:p>
              </w:tc>
              <w:tc>
                <w:tcPr>
                  <w:tcW w:w="993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69793,779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982254,597</w:t>
                  </w:r>
                </w:p>
              </w:tc>
              <w:tc>
                <w:tcPr>
                  <w:tcW w:w="850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</w:tr>
            <w:tr w:rsidR="00A41D18" w:rsidRPr="005630FE" w:rsidTr="00D1198C">
              <w:trPr>
                <w:cantSplit/>
                <w:trHeight w:val="412"/>
              </w:trPr>
              <w:tc>
                <w:tcPr>
                  <w:tcW w:w="1125" w:type="dxa"/>
                  <w:vAlign w:val="center"/>
                </w:tcPr>
                <w:p w:rsidR="00A41D18" w:rsidRPr="00AF40C0" w:rsidRDefault="00A41D1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краевой бюджет</w:t>
                  </w:r>
                </w:p>
              </w:tc>
              <w:tc>
                <w:tcPr>
                  <w:tcW w:w="993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478210,501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111361,947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128744,779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66445,736</w:t>
                  </w:r>
                </w:p>
              </w:tc>
              <w:tc>
                <w:tcPr>
                  <w:tcW w:w="993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60042,333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69494,157</w:t>
                  </w:r>
                </w:p>
              </w:tc>
              <w:tc>
                <w:tcPr>
                  <w:tcW w:w="850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42121,549</w:t>
                  </w:r>
                </w:p>
              </w:tc>
            </w:tr>
            <w:tr w:rsidR="00A41D18" w:rsidRPr="005630FE" w:rsidTr="00D1198C">
              <w:trPr>
                <w:cantSplit/>
                <w:trHeight w:val="417"/>
              </w:trPr>
              <w:tc>
                <w:tcPr>
                  <w:tcW w:w="1125" w:type="dxa"/>
                  <w:vAlign w:val="center"/>
                </w:tcPr>
                <w:p w:rsidR="00A41D18" w:rsidRPr="00AF40C0" w:rsidRDefault="00A41D1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 xml:space="preserve">в т.ч. местный бюджет </w:t>
                  </w:r>
                </w:p>
              </w:tc>
              <w:tc>
                <w:tcPr>
                  <w:tcW w:w="993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63175,978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25017,697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24952,572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10073,924</w:t>
                  </w:r>
                </w:p>
              </w:tc>
              <w:tc>
                <w:tcPr>
                  <w:tcW w:w="993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2993,130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138,655</w:t>
                  </w:r>
                </w:p>
              </w:tc>
              <w:tc>
                <w:tcPr>
                  <w:tcW w:w="850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</w:tr>
          </w:tbl>
          <w:p w:rsidR="00A72670" w:rsidRPr="002E45AD" w:rsidRDefault="00A72670" w:rsidP="00F85FD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3A" w:rsidRPr="002E45AD" w:rsidTr="006D6317">
        <w:trPr>
          <w:cantSplit/>
          <w:trHeight w:val="69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3A" w:rsidRPr="001C321A" w:rsidRDefault="00CB763A" w:rsidP="00AC0BB6">
            <w:pPr>
              <w:pStyle w:val="ConsPlusNormal"/>
              <w:widowControl/>
              <w:spacing w:line="360" w:lineRule="exac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321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</w:t>
            </w:r>
            <w:r w:rsidRPr="001C32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</w:t>
            </w:r>
            <w:r w:rsidRPr="001C32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</w:t>
            </w:r>
            <w:r w:rsidRPr="001C32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3A" w:rsidRPr="002E45AD" w:rsidRDefault="00CB763A" w:rsidP="00AC0BB6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Программы планируется решить жилищную проблему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 семей, в том числе:</w:t>
            </w:r>
          </w:p>
          <w:p w:rsidR="00CB763A" w:rsidRPr="002E45AD" w:rsidRDefault="00CB763A" w:rsidP="00AC0BB6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B763A" w:rsidRPr="002E45AD" w:rsidRDefault="00CB763A" w:rsidP="00AC0BB6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B763A" w:rsidRPr="002E45AD" w:rsidRDefault="00CB763A" w:rsidP="00AC0BB6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B763A" w:rsidRDefault="00CB763A" w:rsidP="00AC0BB6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253;</w:t>
            </w:r>
          </w:p>
          <w:p w:rsidR="00CB763A" w:rsidRPr="001C321A" w:rsidRDefault="00CB763A" w:rsidP="00AC0BB6">
            <w:pPr>
              <w:pStyle w:val="ConsPlusNormal"/>
              <w:widowControl/>
              <w:spacing w:line="36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255.</w:t>
            </w:r>
          </w:p>
        </w:tc>
      </w:tr>
    </w:tbl>
    <w:p w:rsidR="002E45AD" w:rsidRDefault="00EF71F1" w:rsidP="002E45A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в </w:t>
      </w:r>
      <w:r w:rsidR="00C30AFA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 </w:t>
      </w:r>
    </w:p>
    <w:tbl>
      <w:tblPr>
        <w:tblW w:w="10283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9"/>
        <w:gridCol w:w="8004"/>
      </w:tblGrid>
      <w:tr w:rsidR="00A72670" w:rsidRPr="002E45AD" w:rsidTr="002957D3">
        <w:trPr>
          <w:cantSplit/>
          <w:trHeight w:val="69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70" w:rsidRPr="002E45AD" w:rsidRDefault="00A72670" w:rsidP="00F85FD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5"/>
              <w:gridCol w:w="993"/>
              <w:gridCol w:w="992"/>
              <w:gridCol w:w="992"/>
              <w:gridCol w:w="992"/>
              <w:gridCol w:w="993"/>
              <w:gridCol w:w="992"/>
              <w:gridCol w:w="850"/>
            </w:tblGrid>
            <w:tr w:rsidR="002957D3" w:rsidRPr="005630FE" w:rsidTr="006A59F5">
              <w:trPr>
                <w:trHeight w:val="427"/>
              </w:trPr>
              <w:tc>
                <w:tcPr>
                  <w:tcW w:w="1125" w:type="dxa"/>
                  <w:vMerge w:val="restart"/>
                </w:tcPr>
                <w:p w:rsidR="002957D3" w:rsidRPr="00AF40C0" w:rsidRDefault="002957D3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804" w:type="dxa"/>
                  <w:gridSpan w:val="7"/>
                  <w:vAlign w:val="center"/>
                </w:tcPr>
                <w:p w:rsidR="002957D3" w:rsidRPr="00AF40C0" w:rsidRDefault="002957D3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2957D3" w:rsidRPr="005630FE" w:rsidTr="006A59F5">
              <w:trPr>
                <w:trHeight w:val="459"/>
              </w:trPr>
              <w:tc>
                <w:tcPr>
                  <w:tcW w:w="1125" w:type="dxa"/>
                  <w:vMerge/>
                </w:tcPr>
                <w:p w:rsidR="002957D3" w:rsidRPr="00AF40C0" w:rsidRDefault="002957D3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2957D3" w:rsidRPr="00AF40C0" w:rsidRDefault="002957D3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811" w:type="dxa"/>
                  <w:gridSpan w:val="6"/>
                  <w:vAlign w:val="center"/>
                </w:tcPr>
                <w:p w:rsidR="002957D3" w:rsidRPr="00AF40C0" w:rsidRDefault="002957D3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A41D18" w:rsidRPr="005630FE" w:rsidTr="00D1198C">
              <w:tc>
                <w:tcPr>
                  <w:tcW w:w="1125" w:type="dxa"/>
                  <w:vMerge/>
                </w:tcPr>
                <w:p w:rsidR="00A41D18" w:rsidRPr="00AF40C0" w:rsidRDefault="00A41D18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A41D18" w:rsidRPr="00AF40C0" w:rsidRDefault="00A41D18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41D18" w:rsidRPr="00AF40C0" w:rsidRDefault="00A41D1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A41D18" w:rsidRPr="00AF40C0" w:rsidRDefault="00A41D1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A41D18" w:rsidRPr="00AF40C0" w:rsidRDefault="00A41D1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993" w:type="dxa"/>
                  <w:vAlign w:val="center"/>
                </w:tcPr>
                <w:p w:rsidR="00A41D18" w:rsidRPr="00AF40C0" w:rsidRDefault="00A41D1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992" w:type="dxa"/>
                </w:tcPr>
                <w:p w:rsidR="00A41D18" w:rsidRPr="00AF40C0" w:rsidRDefault="00A41D1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2024 (план)</w:t>
                  </w:r>
                </w:p>
              </w:tc>
              <w:tc>
                <w:tcPr>
                  <w:tcW w:w="850" w:type="dxa"/>
                </w:tcPr>
                <w:p w:rsidR="00A41D18" w:rsidRDefault="00A41D18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2025 </w:t>
                  </w:r>
                </w:p>
                <w:p w:rsidR="00A41D18" w:rsidRPr="00AF40C0" w:rsidRDefault="00A41D18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(план)</w:t>
                  </w:r>
                </w:p>
              </w:tc>
            </w:tr>
            <w:tr w:rsidR="00A41D18" w:rsidRPr="005630FE" w:rsidTr="009B2E51">
              <w:trPr>
                <w:cantSplit/>
                <w:trHeight w:val="279"/>
              </w:trPr>
              <w:tc>
                <w:tcPr>
                  <w:tcW w:w="1125" w:type="dxa"/>
                  <w:vAlign w:val="center"/>
                </w:tcPr>
                <w:p w:rsidR="00A41D18" w:rsidRPr="00AF40C0" w:rsidRDefault="00A41D18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993" w:type="dxa"/>
                </w:tcPr>
                <w:p w:rsidR="00A41D18" w:rsidRPr="006A59F5" w:rsidRDefault="00D1198C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1496083,291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253063,229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217512,814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154697,353</w:t>
                  </w:r>
                </w:p>
              </w:tc>
              <w:tc>
                <w:tcPr>
                  <w:tcW w:w="993" w:type="dxa"/>
                </w:tcPr>
                <w:p w:rsidR="00A41D18" w:rsidRPr="006A59F5" w:rsidRDefault="001F2343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419186,994</w:t>
                  </w:r>
                </w:p>
              </w:tc>
              <w:tc>
                <w:tcPr>
                  <w:tcW w:w="992" w:type="dxa"/>
                </w:tcPr>
                <w:p w:rsidR="00A41D18" w:rsidRPr="006A59F5" w:rsidRDefault="001F2343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426774,701</w:t>
                  </w:r>
                </w:p>
              </w:tc>
              <w:tc>
                <w:tcPr>
                  <w:tcW w:w="850" w:type="dxa"/>
                </w:tcPr>
                <w:p w:rsidR="00A41D18" w:rsidRPr="006A59F5" w:rsidRDefault="001F234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24848,200</w:t>
                  </w:r>
                </w:p>
              </w:tc>
            </w:tr>
            <w:tr w:rsidR="00A41D18" w:rsidRPr="005630FE" w:rsidTr="009B2E51">
              <w:trPr>
                <w:cantSplit/>
                <w:trHeight w:val="553"/>
              </w:trPr>
              <w:tc>
                <w:tcPr>
                  <w:tcW w:w="1125" w:type="dxa"/>
                  <w:vAlign w:val="center"/>
                </w:tcPr>
                <w:p w:rsidR="00A41D18" w:rsidRPr="00AF40C0" w:rsidRDefault="00A41D18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федеральный бюджет</w:t>
                  </w:r>
                </w:p>
              </w:tc>
              <w:tc>
                <w:tcPr>
                  <w:tcW w:w="993" w:type="dxa"/>
                </w:tcPr>
                <w:p w:rsidR="00A41D18" w:rsidRPr="006A59F5" w:rsidRDefault="00D1198C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139228,816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29644,091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18693,814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21868,111</w:t>
                  </w:r>
                </w:p>
              </w:tc>
              <w:tc>
                <w:tcPr>
                  <w:tcW w:w="993" w:type="dxa"/>
                </w:tcPr>
                <w:p w:rsidR="00A41D18" w:rsidRPr="006A59F5" w:rsidRDefault="001F2343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22087,300</w:t>
                  </w:r>
                </w:p>
              </w:tc>
              <w:tc>
                <w:tcPr>
                  <w:tcW w:w="992" w:type="dxa"/>
                </w:tcPr>
                <w:p w:rsidR="00A41D18" w:rsidRPr="006A59F5" w:rsidRDefault="001F2343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22087,300</w:t>
                  </w:r>
                </w:p>
              </w:tc>
              <w:tc>
                <w:tcPr>
                  <w:tcW w:w="850" w:type="dxa"/>
                </w:tcPr>
                <w:p w:rsidR="00A41D18" w:rsidRPr="006A59F5" w:rsidRDefault="001F234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24848,200</w:t>
                  </w:r>
                </w:p>
              </w:tc>
            </w:tr>
            <w:tr w:rsidR="00A41D18" w:rsidRPr="005630FE" w:rsidTr="009B2E51">
              <w:trPr>
                <w:cantSplit/>
                <w:trHeight w:val="419"/>
              </w:trPr>
              <w:tc>
                <w:tcPr>
                  <w:tcW w:w="1125" w:type="dxa"/>
                  <w:vAlign w:val="center"/>
                </w:tcPr>
                <w:p w:rsidR="00A41D18" w:rsidRPr="00AF40C0" w:rsidRDefault="00A41D18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средства фонда</w:t>
                  </w:r>
                </w:p>
              </w:tc>
              <w:tc>
                <w:tcPr>
                  <w:tcW w:w="993" w:type="dxa"/>
                </w:tcPr>
                <w:p w:rsidR="00A41D18" w:rsidRPr="006A59F5" w:rsidRDefault="00D1198C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947387,339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69721,787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122299,340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69793,779</w:t>
                  </w:r>
                </w:p>
              </w:tc>
              <w:tc>
                <w:tcPr>
                  <w:tcW w:w="993" w:type="dxa"/>
                </w:tcPr>
                <w:p w:rsidR="00A41D18" w:rsidRPr="006A59F5" w:rsidRDefault="001F2343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384325,806</w:t>
                  </w:r>
                </w:p>
              </w:tc>
              <w:tc>
                <w:tcPr>
                  <w:tcW w:w="992" w:type="dxa"/>
                </w:tcPr>
                <w:p w:rsidR="00A41D18" w:rsidRPr="006A59F5" w:rsidRDefault="001F2343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301246,627</w:t>
                  </w:r>
                </w:p>
              </w:tc>
              <w:tc>
                <w:tcPr>
                  <w:tcW w:w="850" w:type="dxa"/>
                </w:tcPr>
                <w:p w:rsidR="00A41D18" w:rsidRPr="006A59F5" w:rsidRDefault="001F234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</w:tr>
            <w:tr w:rsidR="00A41D18" w:rsidRPr="005630FE" w:rsidTr="009B2E51">
              <w:trPr>
                <w:cantSplit/>
                <w:trHeight w:val="412"/>
              </w:trPr>
              <w:tc>
                <w:tcPr>
                  <w:tcW w:w="1125" w:type="dxa"/>
                  <w:vAlign w:val="center"/>
                </w:tcPr>
                <w:p w:rsidR="00A41D18" w:rsidRPr="00AF40C0" w:rsidRDefault="00A41D18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краевой бюджет</w:t>
                  </w:r>
                </w:p>
              </w:tc>
              <w:tc>
                <w:tcPr>
                  <w:tcW w:w="993" w:type="dxa"/>
                </w:tcPr>
                <w:p w:rsidR="00A41D18" w:rsidRPr="006A59F5" w:rsidRDefault="00D1198C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369982,168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128744,779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66445,736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60042,333</w:t>
                  </w:r>
                </w:p>
              </w:tc>
              <w:tc>
                <w:tcPr>
                  <w:tcW w:w="993" w:type="dxa"/>
                </w:tcPr>
                <w:p w:rsidR="00A41D18" w:rsidRPr="006A59F5" w:rsidRDefault="001F2343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11308,546</w:t>
                  </w:r>
                </w:p>
              </w:tc>
              <w:tc>
                <w:tcPr>
                  <w:tcW w:w="992" w:type="dxa"/>
                </w:tcPr>
                <w:p w:rsidR="00A41D18" w:rsidRPr="006A59F5" w:rsidRDefault="001F2343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103440,774</w:t>
                  </w:r>
                </w:p>
              </w:tc>
              <w:tc>
                <w:tcPr>
                  <w:tcW w:w="850" w:type="dxa"/>
                </w:tcPr>
                <w:p w:rsidR="00A41D18" w:rsidRPr="006A59F5" w:rsidRDefault="001F234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</w:tr>
            <w:tr w:rsidR="00A41D18" w:rsidRPr="005630FE" w:rsidTr="009B2E51">
              <w:trPr>
                <w:cantSplit/>
                <w:trHeight w:val="417"/>
              </w:trPr>
              <w:tc>
                <w:tcPr>
                  <w:tcW w:w="1125" w:type="dxa"/>
                  <w:vAlign w:val="center"/>
                </w:tcPr>
                <w:p w:rsidR="00A41D18" w:rsidRPr="00AF40C0" w:rsidRDefault="00A41D18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 xml:space="preserve">в т.ч. местный бюджет </w:t>
                  </w:r>
                </w:p>
              </w:tc>
              <w:tc>
                <w:tcPr>
                  <w:tcW w:w="993" w:type="dxa"/>
                </w:tcPr>
                <w:p w:rsidR="00A41D18" w:rsidRPr="006A59F5" w:rsidRDefault="00D1198C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39484,968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24952,572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10073,924</w:t>
                  </w:r>
                </w:p>
              </w:tc>
              <w:tc>
                <w:tcPr>
                  <w:tcW w:w="992" w:type="dxa"/>
                </w:tcPr>
                <w:p w:rsidR="00A41D18" w:rsidRPr="006A59F5" w:rsidRDefault="00A41D1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2993,130</w:t>
                  </w:r>
                </w:p>
              </w:tc>
              <w:tc>
                <w:tcPr>
                  <w:tcW w:w="993" w:type="dxa"/>
                </w:tcPr>
                <w:p w:rsidR="00A41D18" w:rsidRPr="006A59F5" w:rsidRDefault="001F2343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1465,342</w:t>
                  </w:r>
                </w:p>
              </w:tc>
              <w:tc>
                <w:tcPr>
                  <w:tcW w:w="992" w:type="dxa"/>
                </w:tcPr>
                <w:p w:rsidR="00A41D18" w:rsidRPr="006A59F5" w:rsidRDefault="001F2343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850" w:type="dxa"/>
                </w:tcPr>
                <w:p w:rsidR="00A41D18" w:rsidRPr="006A59F5" w:rsidRDefault="001F234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</w:tr>
          </w:tbl>
          <w:p w:rsidR="00A72670" w:rsidRPr="002E45AD" w:rsidRDefault="00A72670" w:rsidP="00F85FD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3A" w:rsidRPr="002E45AD" w:rsidTr="002957D3">
        <w:trPr>
          <w:cantSplit/>
          <w:trHeight w:val="69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3A" w:rsidRPr="001C321A" w:rsidRDefault="00CB763A" w:rsidP="00AC0BB6">
            <w:pPr>
              <w:pStyle w:val="ConsPlusNormal"/>
              <w:widowControl/>
              <w:spacing w:line="360" w:lineRule="exac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321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</w:t>
            </w:r>
            <w:r w:rsidRPr="001C32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</w:t>
            </w:r>
            <w:r w:rsidRPr="001C32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</w:t>
            </w:r>
            <w:r w:rsidRPr="001C32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3A" w:rsidRPr="002E45AD" w:rsidRDefault="00CB763A" w:rsidP="00AC0BB6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Программы планируется решить жилищную проблему не менее </w:t>
            </w:r>
            <w:r w:rsidR="000C5B73">
              <w:rPr>
                <w:rFonts w:ascii="Times New Roman" w:hAnsi="Times New Roman" w:cs="Times New Roman"/>
                <w:sz w:val="28"/>
                <w:szCs w:val="28"/>
              </w:rPr>
              <w:t>1443</w:t>
            </w:r>
            <w:r w:rsidR="00AC0BB6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CB763A" w:rsidRPr="002E45AD" w:rsidRDefault="00CB763A" w:rsidP="00AC0BB6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B763A" w:rsidRPr="002E45AD" w:rsidRDefault="00CB763A" w:rsidP="00AC0BB6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B763A" w:rsidRPr="002E45AD" w:rsidRDefault="00CB763A" w:rsidP="00AC0BB6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B763A" w:rsidRDefault="00CB763A" w:rsidP="00AC0BB6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253;</w:t>
            </w:r>
          </w:p>
          <w:p w:rsidR="00CB763A" w:rsidRDefault="00CB763A" w:rsidP="00AC0BB6">
            <w:pPr>
              <w:pStyle w:val="ConsPlusNormal"/>
              <w:widowControl/>
              <w:spacing w:line="36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255;</w:t>
            </w:r>
          </w:p>
          <w:p w:rsidR="00CB763A" w:rsidRDefault="00CB763A" w:rsidP="00AC0BB6">
            <w:pPr>
              <w:pStyle w:val="ConsPlusNormal"/>
              <w:widowControl/>
              <w:spacing w:line="36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C5B73">
              <w:rPr>
                <w:rFonts w:ascii="Times New Roman" w:hAnsi="Times New Roman" w:cs="Times New Roman"/>
                <w:sz w:val="28"/>
                <w:szCs w:val="28"/>
              </w:rPr>
              <w:t>319;</w:t>
            </w:r>
          </w:p>
          <w:p w:rsidR="00CB763A" w:rsidRPr="001C321A" w:rsidRDefault="00CB763A" w:rsidP="00AC0BB6">
            <w:pPr>
              <w:pStyle w:val="ConsPlusNormal"/>
              <w:widowControl/>
              <w:spacing w:line="36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0C5B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B7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</w:tr>
    </w:tbl>
    <w:p w:rsidR="00EF71F1" w:rsidRDefault="00EF71F1" w:rsidP="002E45A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5FD2" w:rsidRDefault="00F85FD2" w:rsidP="00F85FD2">
      <w:pPr>
        <w:pStyle w:val="a9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C916E8" w:rsidRDefault="00C916E8" w:rsidP="00A33154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2E45AD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е</w:t>
      </w:r>
      <w:r w:rsidRPr="002E45AD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2E45AD">
        <w:rPr>
          <w:rFonts w:ascii="Times New Roman" w:hAnsi="Times New Roman"/>
          <w:sz w:val="28"/>
          <w:szCs w:val="28"/>
        </w:rPr>
        <w:t xml:space="preserve"> «Обеспечение </w:t>
      </w:r>
      <w:r>
        <w:rPr>
          <w:rFonts w:ascii="Times New Roman" w:hAnsi="Times New Roman"/>
          <w:sz w:val="28"/>
          <w:szCs w:val="28"/>
        </w:rPr>
        <w:t>реализации муниципальной программы</w:t>
      </w:r>
      <w:r w:rsidRPr="002E45A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позицию</w:t>
      </w:r>
      <w:r w:rsidRPr="002E45AD">
        <w:rPr>
          <w:rFonts w:ascii="Times New Roman" w:hAnsi="Times New Roman"/>
          <w:sz w:val="28"/>
          <w:szCs w:val="28"/>
        </w:rPr>
        <w:t>:</w:t>
      </w:r>
    </w:p>
    <w:tbl>
      <w:tblPr>
        <w:tblW w:w="10076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9"/>
        <w:gridCol w:w="7797"/>
      </w:tblGrid>
      <w:tr w:rsidR="00C916E8" w:rsidRPr="002E45AD" w:rsidTr="00D1198C">
        <w:trPr>
          <w:cantSplit/>
          <w:trHeight w:val="105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E8" w:rsidRPr="00C916E8" w:rsidRDefault="00C916E8" w:rsidP="00D1198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16E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56"/>
              <w:gridCol w:w="947"/>
              <w:gridCol w:w="867"/>
              <w:gridCol w:w="867"/>
              <w:gridCol w:w="867"/>
              <w:gridCol w:w="867"/>
              <w:gridCol w:w="911"/>
              <w:gridCol w:w="964"/>
            </w:tblGrid>
            <w:tr w:rsidR="00C916E8" w:rsidRPr="005630FE" w:rsidTr="00D1198C">
              <w:trPr>
                <w:trHeight w:val="427"/>
              </w:trPr>
              <w:tc>
                <w:tcPr>
                  <w:tcW w:w="1356" w:type="dxa"/>
                  <w:vMerge w:val="restart"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290" w:type="dxa"/>
                  <w:gridSpan w:val="7"/>
                  <w:vAlign w:val="center"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C916E8" w:rsidRPr="005630FE" w:rsidTr="00D1198C">
              <w:trPr>
                <w:trHeight w:val="459"/>
              </w:trPr>
              <w:tc>
                <w:tcPr>
                  <w:tcW w:w="1356" w:type="dxa"/>
                  <w:vMerge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vMerge w:val="restart"/>
                  <w:vAlign w:val="center"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343" w:type="dxa"/>
                  <w:gridSpan w:val="6"/>
                  <w:vAlign w:val="center"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C916E8" w:rsidRPr="005630FE" w:rsidTr="00D1198C">
              <w:tc>
                <w:tcPr>
                  <w:tcW w:w="1356" w:type="dxa"/>
                  <w:vMerge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vMerge/>
                  <w:vAlign w:val="center"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7" w:type="dxa"/>
                  <w:vAlign w:val="center"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867" w:type="dxa"/>
                  <w:vAlign w:val="center"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67" w:type="dxa"/>
                  <w:vAlign w:val="center"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67" w:type="dxa"/>
                  <w:vAlign w:val="center"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911" w:type="dxa"/>
                  <w:vAlign w:val="center"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2024</w:t>
                  </w:r>
                </w:p>
              </w:tc>
            </w:tr>
            <w:tr w:rsidR="00C916E8" w:rsidRPr="005630FE" w:rsidTr="00D1198C">
              <w:trPr>
                <w:cantSplit/>
                <w:trHeight w:val="279"/>
              </w:trPr>
              <w:tc>
                <w:tcPr>
                  <w:tcW w:w="1356" w:type="dxa"/>
                  <w:vAlign w:val="center"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947" w:type="dxa"/>
                </w:tcPr>
                <w:p w:rsidR="00C916E8" w:rsidRPr="00C916E8" w:rsidRDefault="00C916E8" w:rsidP="00C916E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1827,457</w:t>
                  </w:r>
                </w:p>
              </w:tc>
              <w:tc>
                <w:tcPr>
                  <w:tcW w:w="867" w:type="dxa"/>
                  <w:vAlign w:val="center"/>
                </w:tcPr>
                <w:p w:rsidR="00C916E8" w:rsidRPr="00C916E8" w:rsidRDefault="00C916E8" w:rsidP="00C916E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231,600</w:t>
                  </w:r>
                </w:p>
              </w:tc>
              <w:tc>
                <w:tcPr>
                  <w:tcW w:w="867" w:type="dxa"/>
                  <w:vAlign w:val="center"/>
                </w:tcPr>
                <w:p w:rsidR="00C916E8" w:rsidRPr="00C916E8" w:rsidRDefault="00C916E8" w:rsidP="00C916E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318,900</w:t>
                  </w:r>
                </w:p>
              </w:tc>
              <w:tc>
                <w:tcPr>
                  <w:tcW w:w="867" w:type="dxa"/>
                  <w:vAlign w:val="center"/>
                </w:tcPr>
                <w:p w:rsidR="00C916E8" w:rsidRPr="00C916E8" w:rsidRDefault="00C916E8" w:rsidP="00C916E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355,407</w:t>
                  </w:r>
                </w:p>
              </w:tc>
              <w:tc>
                <w:tcPr>
                  <w:tcW w:w="867" w:type="dxa"/>
                  <w:vAlign w:val="center"/>
                </w:tcPr>
                <w:p w:rsidR="00C916E8" w:rsidRPr="00C916E8" w:rsidRDefault="00C916E8" w:rsidP="00C916E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285,850</w:t>
                  </w:r>
                </w:p>
              </w:tc>
              <w:tc>
                <w:tcPr>
                  <w:tcW w:w="911" w:type="dxa"/>
                  <w:vAlign w:val="center"/>
                </w:tcPr>
                <w:p w:rsidR="00C916E8" w:rsidRPr="00C916E8" w:rsidRDefault="00C916E8" w:rsidP="00C916E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363,100</w:t>
                  </w:r>
                </w:p>
              </w:tc>
              <w:tc>
                <w:tcPr>
                  <w:tcW w:w="964" w:type="dxa"/>
                </w:tcPr>
                <w:p w:rsidR="00C916E8" w:rsidRPr="00C916E8" w:rsidRDefault="00C916E8" w:rsidP="00C916E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272,600</w:t>
                  </w:r>
                </w:p>
              </w:tc>
            </w:tr>
            <w:tr w:rsidR="00C916E8" w:rsidRPr="005630FE" w:rsidTr="00D1198C">
              <w:trPr>
                <w:cantSplit/>
                <w:trHeight w:val="412"/>
              </w:trPr>
              <w:tc>
                <w:tcPr>
                  <w:tcW w:w="1356" w:type="dxa"/>
                  <w:vAlign w:val="center"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в т. ч. краевой бюджет</w:t>
                  </w:r>
                </w:p>
              </w:tc>
              <w:tc>
                <w:tcPr>
                  <w:tcW w:w="947" w:type="dxa"/>
                </w:tcPr>
                <w:p w:rsidR="00C916E8" w:rsidRPr="00C916E8" w:rsidRDefault="00C916E8" w:rsidP="00C916E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1827,457</w:t>
                  </w:r>
                </w:p>
              </w:tc>
              <w:tc>
                <w:tcPr>
                  <w:tcW w:w="867" w:type="dxa"/>
                  <w:vAlign w:val="center"/>
                </w:tcPr>
                <w:p w:rsidR="00C916E8" w:rsidRPr="00C916E8" w:rsidRDefault="00C916E8" w:rsidP="00C916E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231,600</w:t>
                  </w:r>
                </w:p>
              </w:tc>
              <w:tc>
                <w:tcPr>
                  <w:tcW w:w="867" w:type="dxa"/>
                  <w:vAlign w:val="center"/>
                </w:tcPr>
                <w:p w:rsidR="00C916E8" w:rsidRPr="00C916E8" w:rsidRDefault="00C916E8" w:rsidP="00C916E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318,900</w:t>
                  </w:r>
                </w:p>
              </w:tc>
              <w:tc>
                <w:tcPr>
                  <w:tcW w:w="867" w:type="dxa"/>
                  <w:vAlign w:val="center"/>
                </w:tcPr>
                <w:p w:rsidR="00C916E8" w:rsidRPr="00C916E8" w:rsidRDefault="00C916E8" w:rsidP="00C916E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355,407</w:t>
                  </w:r>
                </w:p>
              </w:tc>
              <w:tc>
                <w:tcPr>
                  <w:tcW w:w="867" w:type="dxa"/>
                  <w:vAlign w:val="center"/>
                </w:tcPr>
                <w:p w:rsidR="00C916E8" w:rsidRPr="00C916E8" w:rsidRDefault="00C916E8" w:rsidP="00C916E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285,850</w:t>
                  </w:r>
                </w:p>
              </w:tc>
              <w:tc>
                <w:tcPr>
                  <w:tcW w:w="911" w:type="dxa"/>
                  <w:vAlign w:val="center"/>
                </w:tcPr>
                <w:p w:rsidR="00C916E8" w:rsidRPr="00C916E8" w:rsidRDefault="00C916E8" w:rsidP="00C916E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363,100</w:t>
                  </w:r>
                </w:p>
              </w:tc>
              <w:tc>
                <w:tcPr>
                  <w:tcW w:w="964" w:type="dxa"/>
                </w:tcPr>
                <w:p w:rsidR="00C916E8" w:rsidRPr="00C916E8" w:rsidRDefault="00C916E8" w:rsidP="00C916E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272,600</w:t>
                  </w:r>
                </w:p>
              </w:tc>
            </w:tr>
          </w:tbl>
          <w:p w:rsidR="00C916E8" w:rsidRPr="00C916E8" w:rsidRDefault="00C916E8" w:rsidP="00D1198C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6E8" w:rsidRDefault="00C916E8" w:rsidP="00C916E8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в </w:t>
      </w:r>
      <w:r w:rsidR="00C30AFA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 </w:t>
      </w:r>
    </w:p>
    <w:tbl>
      <w:tblPr>
        <w:tblW w:w="10076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9"/>
        <w:gridCol w:w="7797"/>
      </w:tblGrid>
      <w:tr w:rsidR="00C916E8" w:rsidRPr="002E45AD" w:rsidTr="00D1198C">
        <w:trPr>
          <w:cantSplit/>
          <w:trHeight w:val="105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E8" w:rsidRPr="00C916E8" w:rsidRDefault="00C916E8" w:rsidP="00D1198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16E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56"/>
              <w:gridCol w:w="947"/>
              <w:gridCol w:w="867"/>
              <w:gridCol w:w="867"/>
              <w:gridCol w:w="867"/>
              <w:gridCol w:w="867"/>
              <w:gridCol w:w="911"/>
              <w:gridCol w:w="964"/>
            </w:tblGrid>
            <w:tr w:rsidR="00C916E8" w:rsidRPr="00C916E8" w:rsidTr="00D1198C">
              <w:trPr>
                <w:trHeight w:val="427"/>
              </w:trPr>
              <w:tc>
                <w:tcPr>
                  <w:tcW w:w="1356" w:type="dxa"/>
                  <w:vMerge w:val="restart"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290" w:type="dxa"/>
                  <w:gridSpan w:val="7"/>
                  <w:vAlign w:val="center"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C916E8" w:rsidRPr="00C916E8" w:rsidTr="00D1198C">
              <w:trPr>
                <w:trHeight w:val="459"/>
              </w:trPr>
              <w:tc>
                <w:tcPr>
                  <w:tcW w:w="1356" w:type="dxa"/>
                  <w:vMerge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vMerge w:val="restart"/>
                  <w:vAlign w:val="center"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343" w:type="dxa"/>
                  <w:gridSpan w:val="6"/>
                  <w:vAlign w:val="center"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C916E8" w:rsidRPr="00C916E8" w:rsidTr="00D1198C">
              <w:tc>
                <w:tcPr>
                  <w:tcW w:w="1356" w:type="dxa"/>
                  <w:vMerge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vMerge/>
                  <w:vAlign w:val="center"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7" w:type="dxa"/>
                  <w:vAlign w:val="center"/>
                </w:tcPr>
                <w:p w:rsidR="00C916E8" w:rsidRDefault="00C916E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2020</w:t>
                  </w:r>
                </w:p>
                <w:p w:rsidR="00C916E8" w:rsidRPr="00C916E8" w:rsidRDefault="00C916E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67" w:type="dxa"/>
                  <w:vAlign w:val="center"/>
                </w:tcPr>
                <w:p w:rsidR="00C916E8" w:rsidRDefault="00C916E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2021</w:t>
                  </w:r>
                </w:p>
                <w:p w:rsidR="00C916E8" w:rsidRPr="00C916E8" w:rsidRDefault="00C916E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67" w:type="dxa"/>
                  <w:vAlign w:val="center"/>
                </w:tcPr>
                <w:p w:rsidR="00C916E8" w:rsidRDefault="00C916E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2022</w:t>
                  </w:r>
                </w:p>
                <w:p w:rsidR="00C916E8" w:rsidRPr="00C916E8" w:rsidRDefault="00C916E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867" w:type="dxa"/>
                  <w:vAlign w:val="center"/>
                </w:tcPr>
                <w:p w:rsidR="00C916E8" w:rsidRDefault="00C916E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2023</w:t>
                  </w:r>
                </w:p>
                <w:p w:rsidR="00C916E8" w:rsidRPr="00C916E8" w:rsidRDefault="00C916E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11" w:type="dxa"/>
                </w:tcPr>
                <w:p w:rsidR="00C916E8" w:rsidRDefault="00C916E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2024</w:t>
                  </w:r>
                </w:p>
                <w:p w:rsidR="00C916E8" w:rsidRPr="00C916E8" w:rsidRDefault="00C916E8" w:rsidP="00D1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64" w:type="dxa"/>
                </w:tcPr>
                <w:p w:rsid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2025</w:t>
                  </w:r>
                </w:p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(план)</w:t>
                  </w:r>
                </w:p>
              </w:tc>
            </w:tr>
            <w:tr w:rsidR="00C916E8" w:rsidRPr="00C916E8" w:rsidTr="00D1198C">
              <w:trPr>
                <w:cantSplit/>
                <w:trHeight w:val="279"/>
              </w:trPr>
              <w:tc>
                <w:tcPr>
                  <w:tcW w:w="1356" w:type="dxa"/>
                  <w:vAlign w:val="center"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947" w:type="dxa"/>
                </w:tcPr>
                <w:p w:rsidR="00C916E8" w:rsidRPr="00C916E8" w:rsidRDefault="00C916E8" w:rsidP="00BA4F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1859,8</w:t>
                  </w:r>
                  <w:r w:rsidR="00BA4F81">
                    <w:rPr>
                      <w:rFonts w:ascii="Times New Roman" w:hAnsi="Times New Roman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867" w:type="dxa"/>
                  <w:vAlign w:val="center"/>
                </w:tcPr>
                <w:p w:rsidR="00C916E8" w:rsidRPr="00C916E8" w:rsidRDefault="00C916E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318,900</w:t>
                  </w:r>
                </w:p>
              </w:tc>
              <w:tc>
                <w:tcPr>
                  <w:tcW w:w="867" w:type="dxa"/>
                  <w:vAlign w:val="center"/>
                </w:tcPr>
                <w:p w:rsidR="00C916E8" w:rsidRPr="00C916E8" w:rsidRDefault="00C916E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355,407</w:t>
                  </w:r>
                </w:p>
              </w:tc>
              <w:tc>
                <w:tcPr>
                  <w:tcW w:w="867" w:type="dxa"/>
                  <w:vAlign w:val="center"/>
                </w:tcPr>
                <w:p w:rsidR="00C916E8" w:rsidRPr="00C916E8" w:rsidRDefault="00C916E8" w:rsidP="00BA4F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285,85</w:t>
                  </w:r>
                  <w:r w:rsidR="00BA4F81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67" w:type="dxa"/>
                  <w:vAlign w:val="center"/>
                </w:tcPr>
                <w:p w:rsidR="00C916E8" w:rsidRPr="00C916E8" w:rsidRDefault="00C916E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390,100</w:t>
                  </w:r>
                </w:p>
              </w:tc>
              <w:tc>
                <w:tcPr>
                  <w:tcW w:w="911" w:type="dxa"/>
                </w:tcPr>
                <w:p w:rsidR="00C916E8" w:rsidRPr="00C916E8" w:rsidRDefault="00C916E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305,500</w:t>
                  </w:r>
                </w:p>
              </w:tc>
              <w:tc>
                <w:tcPr>
                  <w:tcW w:w="964" w:type="dxa"/>
                </w:tcPr>
                <w:p w:rsidR="00C916E8" w:rsidRPr="00C916E8" w:rsidRDefault="00C916E8" w:rsidP="00C916E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204,100</w:t>
                  </w:r>
                </w:p>
              </w:tc>
            </w:tr>
            <w:tr w:rsidR="00C916E8" w:rsidRPr="00C916E8" w:rsidTr="00D1198C">
              <w:trPr>
                <w:cantSplit/>
                <w:trHeight w:val="412"/>
              </w:trPr>
              <w:tc>
                <w:tcPr>
                  <w:tcW w:w="1356" w:type="dxa"/>
                  <w:vAlign w:val="center"/>
                </w:tcPr>
                <w:p w:rsidR="00C916E8" w:rsidRPr="00C916E8" w:rsidRDefault="00C916E8" w:rsidP="00C91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sz w:val="16"/>
                      <w:szCs w:val="16"/>
                    </w:rPr>
                    <w:t>в т. ч. краевой бюджет</w:t>
                  </w:r>
                </w:p>
              </w:tc>
              <w:tc>
                <w:tcPr>
                  <w:tcW w:w="947" w:type="dxa"/>
                </w:tcPr>
                <w:p w:rsidR="00C916E8" w:rsidRPr="00C916E8" w:rsidRDefault="00C916E8" w:rsidP="00BA4F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1859,</w:t>
                  </w:r>
                  <w:r w:rsidR="00BA4F81">
                    <w:rPr>
                      <w:rFonts w:ascii="Times New Roman" w:hAnsi="Times New Roman"/>
                      <w:sz w:val="16"/>
                      <w:szCs w:val="16"/>
                    </w:rPr>
                    <w:t>857</w:t>
                  </w:r>
                </w:p>
              </w:tc>
              <w:tc>
                <w:tcPr>
                  <w:tcW w:w="867" w:type="dxa"/>
                  <w:vAlign w:val="center"/>
                </w:tcPr>
                <w:p w:rsidR="00C916E8" w:rsidRPr="00C916E8" w:rsidRDefault="00C916E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318,900</w:t>
                  </w:r>
                </w:p>
              </w:tc>
              <w:tc>
                <w:tcPr>
                  <w:tcW w:w="867" w:type="dxa"/>
                  <w:vAlign w:val="center"/>
                </w:tcPr>
                <w:p w:rsidR="00C916E8" w:rsidRPr="00C916E8" w:rsidRDefault="00C916E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355,407</w:t>
                  </w:r>
                </w:p>
              </w:tc>
              <w:tc>
                <w:tcPr>
                  <w:tcW w:w="867" w:type="dxa"/>
                  <w:vAlign w:val="center"/>
                </w:tcPr>
                <w:p w:rsidR="00C916E8" w:rsidRPr="00C916E8" w:rsidRDefault="00C916E8" w:rsidP="00BA4F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285,85</w:t>
                  </w:r>
                  <w:r w:rsidR="00BA4F81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67" w:type="dxa"/>
                  <w:vAlign w:val="center"/>
                </w:tcPr>
                <w:p w:rsidR="00C916E8" w:rsidRPr="00C916E8" w:rsidRDefault="00C916E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390,100</w:t>
                  </w:r>
                </w:p>
              </w:tc>
              <w:tc>
                <w:tcPr>
                  <w:tcW w:w="911" w:type="dxa"/>
                </w:tcPr>
                <w:p w:rsidR="00C916E8" w:rsidRPr="00C916E8" w:rsidRDefault="00C916E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305,500</w:t>
                  </w:r>
                </w:p>
              </w:tc>
              <w:tc>
                <w:tcPr>
                  <w:tcW w:w="964" w:type="dxa"/>
                </w:tcPr>
                <w:p w:rsidR="00C916E8" w:rsidRPr="00C916E8" w:rsidRDefault="00C916E8" w:rsidP="00D119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204,100</w:t>
                  </w:r>
                </w:p>
              </w:tc>
            </w:tr>
          </w:tbl>
          <w:p w:rsidR="00C916E8" w:rsidRPr="00C916E8" w:rsidRDefault="00C916E8" w:rsidP="00D1198C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6E8" w:rsidRDefault="00C916E8" w:rsidP="00C916E8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5AD" w:rsidRDefault="002E45AD" w:rsidP="00A33154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 xml:space="preserve">Приложение 3 к муниципальной программе «Обеспечение жильем жителей Чайковского городского округа» изложить в </w:t>
      </w:r>
      <w:r w:rsidR="00C30AFA">
        <w:rPr>
          <w:rFonts w:ascii="Times New Roman" w:hAnsi="Times New Roman"/>
          <w:sz w:val="28"/>
          <w:szCs w:val="28"/>
        </w:rPr>
        <w:t>следующей</w:t>
      </w:r>
      <w:r w:rsidRPr="002E45AD">
        <w:rPr>
          <w:rFonts w:ascii="Times New Roman" w:hAnsi="Times New Roman"/>
          <w:sz w:val="28"/>
          <w:szCs w:val="28"/>
        </w:rPr>
        <w:t xml:space="preserve"> редакции:</w:t>
      </w:r>
      <w:r w:rsidR="0000024E">
        <w:rPr>
          <w:rFonts w:ascii="Times New Roman" w:hAnsi="Times New Roman"/>
          <w:sz w:val="28"/>
          <w:szCs w:val="28"/>
        </w:rPr>
        <w:t xml:space="preserve"> </w:t>
      </w:r>
    </w:p>
    <w:p w:rsidR="00971390" w:rsidRDefault="00971390" w:rsidP="0000024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  <w:sectPr w:rsidR="00971390" w:rsidSect="00C30AFA">
          <w:headerReference w:type="default" r:id="rId9"/>
          <w:footerReference w:type="default" r:id="rId10"/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p w:rsidR="0000024E" w:rsidRPr="0000024E" w:rsidRDefault="0000024E" w:rsidP="0000024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00024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00024E" w:rsidRPr="0000024E" w:rsidRDefault="0000024E" w:rsidP="0000024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00024E">
        <w:rPr>
          <w:rFonts w:ascii="Times New Roman" w:hAnsi="Times New Roman"/>
          <w:sz w:val="28"/>
          <w:szCs w:val="28"/>
        </w:rPr>
        <w:t>к муниципальной программе «Обеспечение жильем жителей Чайковского городского округа»</w:t>
      </w:r>
    </w:p>
    <w:p w:rsidR="0000024E" w:rsidRDefault="0000024E" w:rsidP="00000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24E" w:rsidRPr="0000024E" w:rsidRDefault="0000024E" w:rsidP="00000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24E">
        <w:rPr>
          <w:rFonts w:ascii="Times New Roman" w:hAnsi="Times New Roman"/>
          <w:sz w:val="28"/>
          <w:szCs w:val="28"/>
        </w:rPr>
        <w:t>Сводные финансовые затраты и показатели результативности выполнения муниципальной программы</w:t>
      </w:r>
    </w:p>
    <w:p w:rsidR="0000024E" w:rsidRDefault="0000024E" w:rsidP="000002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024E">
        <w:rPr>
          <w:rFonts w:ascii="Times New Roman" w:hAnsi="Times New Roman"/>
          <w:b/>
          <w:sz w:val="28"/>
          <w:szCs w:val="28"/>
        </w:rPr>
        <w:t>«Обеспечение жильем жителей Чайковского городского округа»</w:t>
      </w:r>
    </w:p>
    <w:p w:rsidR="006A59F5" w:rsidRDefault="006A59F5" w:rsidP="000002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1560"/>
        <w:gridCol w:w="850"/>
        <w:gridCol w:w="709"/>
        <w:gridCol w:w="898"/>
        <w:gridCol w:w="803"/>
        <w:gridCol w:w="709"/>
        <w:gridCol w:w="850"/>
        <w:gridCol w:w="851"/>
        <w:gridCol w:w="850"/>
        <w:gridCol w:w="993"/>
        <w:gridCol w:w="709"/>
        <w:gridCol w:w="709"/>
        <w:gridCol w:w="567"/>
        <w:gridCol w:w="708"/>
        <w:gridCol w:w="709"/>
        <w:gridCol w:w="851"/>
        <w:gridCol w:w="832"/>
        <w:gridCol w:w="832"/>
        <w:gridCol w:w="745"/>
      </w:tblGrid>
      <w:tr w:rsidR="00C94FC9" w:rsidRPr="00C94FC9" w:rsidTr="00BA4F81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задачи,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Объем финансирования (тыс. руб.)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C94FC9" w:rsidRPr="00C94FC9" w:rsidTr="00BA4F81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Базовое значение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План</w:t>
            </w:r>
          </w:p>
        </w:tc>
      </w:tr>
      <w:tr w:rsidR="00C94FC9" w:rsidRPr="00C94FC9" w:rsidTr="00BA4F81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38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г.</w:t>
            </w:r>
          </w:p>
          <w:p w:rsidR="00D1198C" w:rsidRPr="00C94FC9" w:rsidRDefault="00757E38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  <w:r w:rsidR="00757E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г. (факт)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38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</w:t>
            </w:r>
            <w:r w:rsidR="00757E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  <w:p w:rsidR="00D1198C" w:rsidRPr="00C94FC9" w:rsidRDefault="00757E38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(план)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38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г.</w:t>
            </w:r>
          </w:p>
          <w:p w:rsidR="00D1198C" w:rsidRPr="00C94FC9" w:rsidRDefault="00757E38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(план)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8C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2024 г.</w:t>
            </w:r>
          </w:p>
          <w:p w:rsidR="00757E38" w:rsidRPr="00C94FC9" w:rsidRDefault="00757E38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(план)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8C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2025 г.</w:t>
            </w:r>
          </w:p>
          <w:p w:rsidR="00757E38" w:rsidRPr="00C94FC9" w:rsidRDefault="00757E38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(план)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8C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г.</w:t>
            </w:r>
          </w:p>
          <w:p w:rsidR="00757E38" w:rsidRPr="00C94FC9" w:rsidRDefault="00757E38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8C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г.</w:t>
            </w:r>
          </w:p>
          <w:p w:rsidR="00757E38" w:rsidRPr="00C94FC9" w:rsidRDefault="00757E38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(факт)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8C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г.</w:t>
            </w:r>
          </w:p>
          <w:p w:rsidR="00CB763A" w:rsidRPr="00C94FC9" w:rsidRDefault="00CB763A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(план)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8C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г.</w:t>
            </w:r>
          </w:p>
          <w:p w:rsidR="00CB763A" w:rsidRPr="00C94FC9" w:rsidRDefault="00CB763A" w:rsidP="00CB7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(план)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8C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2024 г.</w:t>
            </w:r>
          </w:p>
          <w:p w:rsidR="00CB763A" w:rsidRPr="00C94FC9" w:rsidRDefault="00CB763A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(план)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63A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2025 г.</w:t>
            </w:r>
          </w:p>
          <w:p w:rsidR="00D1198C" w:rsidRPr="00C94FC9" w:rsidRDefault="00CB763A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(план)</w:t>
            </w:r>
            <w:r w:rsidR="00D1198C"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C94FC9" w:rsidRPr="00C94FC9" w:rsidTr="00BA4F8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D1198C" w:rsidRPr="00C94FC9" w:rsidTr="00BA4F81">
        <w:trPr>
          <w:trHeight w:val="315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1. «Обеспечение жильем граждан»</w:t>
            </w:r>
          </w:p>
        </w:tc>
      </w:tr>
      <w:tr w:rsidR="00D1198C" w:rsidRPr="00C94FC9" w:rsidTr="00BA4F81">
        <w:trPr>
          <w:trHeight w:val="315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 1. Обеспечение доступности приобретения жилья для отдельных категорий граждан</w:t>
            </w:r>
          </w:p>
        </w:tc>
      </w:tr>
      <w:tr w:rsidR="00D1198C" w:rsidRPr="00C94FC9" w:rsidTr="00BA4F81">
        <w:trPr>
          <w:trHeight w:val="315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 Предоставление социальных выплат на приобретение (строительство) жилья, приобретение (строительство) жилья</w:t>
            </w:r>
          </w:p>
        </w:tc>
      </w:tr>
      <w:tr w:rsidR="00C94FC9" w:rsidRPr="00C94FC9" w:rsidTr="00BA4F81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 Предоставление социальных выплат молодым семьям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25 077,319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18 035,104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1 918,553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5 123,662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свидетельств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свидетельство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94FC9" w:rsidRPr="00C94FC9" w:rsidTr="00BA4F81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108 914,580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37 416,923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37 061,671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34 435,986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FC9" w:rsidRPr="00C94FC9" w:rsidTr="00BA4F81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15 984,933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5 964,117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5 574,067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2 981,407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1 465,342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FC9" w:rsidRPr="00C94FC9" w:rsidTr="00BA4F81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1.1.2. Предоставление субсидий по жилищным сертификатам ветеранам, инвалидам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19 373,526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9 356,256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10 017,270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сертификатов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сертификат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94FC9" w:rsidRPr="00C94FC9" w:rsidTr="00BA4F81">
        <w:trPr>
          <w:trHeight w:val="7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1.1.3. Предоставление субсидий по краевым жилищным сертификатам реабилитированным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ЗИО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3 722,804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1 638,054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2 084,750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сертификатов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сертификат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94FC9" w:rsidRPr="00C94FC9" w:rsidTr="00BA4F81">
        <w:trPr>
          <w:trHeight w:val="8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1.1.4. Строительство и приобретение жилых помещений для формирования специализированного </w:t>
            </w: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жилищного фонда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ЗИО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91 371,795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6 272,745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16 076,250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22 087,300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22 087,300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24 848,200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C94FC9" w:rsidRPr="00C94FC9" w:rsidTr="00BA4F81">
        <w:trPr>
          <w:trHeight w:val="8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63 760,981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32 737,139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16 189,492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14 834,350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FC9" w:rsidRPr="00C94FC9" w:rsidTr="00BA4F81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1.1.5. Предоставление социальных выплат на строительство (приобретение) жилья гражданам, проживающим на сельских территориях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3 406,176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2 252,731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485,246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668,199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семей граждан, улучшивших жилищные условия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94FC9" w:rsidRPr="00C94FC9" w:rsidTr="00BA4F81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893,910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833,202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25,539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35,169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FC9" w:rsidRPr="00C94FC9" w:rsidTr="00BA4F81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297,970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277,734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11,723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FC9" w:rsidRPr="00C94FC9" w:rsidTr="00BA4F81">
        <w:trPr>
          <w:trHeight w:val="6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1.1.6. Предоставление жилых помещений по договору передачи жилого помещения взамен изъятого жилого помещения, по договору социального найма, выплата выкупной цены взамен изъятого жилого помещения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17 981,577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17 981,577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94FC9" w:rsidRPr="00C94FC9" w:rsidTr="00BA4F81">
        <w:trPr>
          <w:trHeight w:val="6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53 944,730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53 944,730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FC9" w:rsidRPr="00C94FC9" w:rsidTr="00BA4F81">
        <w:trPr>
          <w:trHeight w:val="9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1.1.7. Реализация выданных сертификатов (свидетельств)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ЗИО 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Финансирование не требуется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реализованных сертификатов (свидетельств)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90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</w:tr>
      <w:tr w:rsidR="00C94FC9" w:rsidRPr="00C94FC9" w:rsidTr="00BA4F81">
        <w:trPr>
          <w:trHeight w:val="10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1.1.8. Приобретение жилых помещений для формирования специализированного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94FC9" w:rsidRPr="00C94FC9" w:rsidTr="00BA4F81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1.1.9. Приобретение жилых помещений для формирования жилищного фонда социального использования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94FC9" w:rsidRPr="00C94FC9" w:rsidTr="00BA4F81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1.1.10. Приобретение в собственность муниципального образования «Чайковский городской округ» жилых помещений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4 491,344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4 491,344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CB763A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94FC9" w:rsidRPr="00C94FC9" w:rsidTr="00BA4F81">
        <w:trPr>
          <w:trHeight w:val="6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10 754,697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10 754,697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FC9" w:rsidRPr="00C94FC9" w:rsidTr="00BA4F81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1.1.10.1. Приобретение в собственность муниципального образования «Чайковский городской округ» жилых помещений (заявка 1)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1 162,259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1 162,259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CB763A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94FC9" w:rsidRPr="00C94FC9" w:rsidTr="00BA4F81">
        <w:trPr>
          <w:trHeight w:val="7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3 486,779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3 486,779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FC9" w:rsidRPr="00C94FC9" w:rsidTr="00BA4F81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1.1.10.2. Приобретение в собственность муниципального образования «Чайковский городской округ» жилых помещений (заявка 2)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1 852,607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1 852,607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CB763A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94FC9" w:rsidRPr="00C94FC9" w:rsidTr="00BA4F81">
        <w:trPr>
          <w:trHeight w:val="7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2 838,483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2 838,483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FC9" w:rsidRPr="00C94FC9" w:rsidTr="00BA4F81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1.1.10.3. Приобретение в собственность муниципального образования «Чайковский городской округ» жилых помещений (заявка 3)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1 476,478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1 476,478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CB763A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94FC9" w:rsidRPr="00C94FC9" w:rsidTr="00BA4F81">
        <w:trPr>
          <w:trHeight w:val="7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4 429,435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4 429,435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FC9" w:rsidRPr="00C94FC9" w:rsidTr="00BA4F81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1.1.11. Обеспечение нуждающихся в жилых помещениях малоимущих граждан жилыми  помещениями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729,144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729,144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D1198C" w:rsidRPr="00C94FC9" w:rsidTr="00BA4F81">
        <w:trPr>
          <w:trHeight w:val="315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 "Региональный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C94FC9" w:rsidRPr="00C94FC9" w:rsidTr="00BA4F81">
        <w:trPr>
          <w:trHeight w:val="6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2.1.1. Обеспечение устойчивого сокращения непригодного для проживания жилого фонда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фонда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947 387,339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69 721,787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122 299,340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69 793,779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384 325,806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301 246,627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94FC9" w:rsidRPr="00C94FC9" w:rsidTr="00BA4F81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127 990,466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3 812,785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776,283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8 652,078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11 308,546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103 440,774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FC9" w:rsidRPr="00C94FC9" w:rsidTr="00BA4F81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98C" w:rsidRPr="00C94FC9" w:rsidTr="00BA4F81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 "Основное мероприятие "Расселение граждан на территории Чайковского городского округа"</w:t>
            </w:r>
          </w:p>
        </w:tc>
      </w:tr>
      <w:tr w:rsidR="00C94FC9" w:rsidRPr="00C94FC9" w:rsidTr="00BA4F81">
        <w:trPr>
          <w:trHeight w:val="7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3.1.1. Информирование граждан, подлежащих переселению из аварийного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табличек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Шт.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94FC9" w:rsidRPr="00C94FC9" w:rsidTr="00BA4F81">
        <w:trPr>
          <w:trHeight w:val="48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Итого Подпрограмма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139 228,816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29 644,091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18 693,814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21 868,111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22 087,300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22 087,300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24 848,200</w:t>
            </w:r>
          </w:p>
        </w:tc>
        <w:tc>
          <w:tcPr>
            <w:tcW w:w="66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4FC9" w:rsidRPr="00C94FC9" w:rsidTr="00BA4F81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Средства фонда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947 387,339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69 721,787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122 299,340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69 793,779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384 325,806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301 246,627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666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FC9" w:rsidRPr="00C94FC9" w:rsidTr="00BA4F81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FC9" w:rsidRPr="00C94FC9" w:rsidTr="00BA4F81">
        <w:trPr>
          <w:trHeight w:val="48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369 982,168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128 744,779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66 445,736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60 042,333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11 308,546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103 440,774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666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FC9" w:rsidRPr="00C94FC9" w:rsidTr="00BA4F81">
        <w:trPr>
          <w:trHeight w:val="48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39 484,968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24 952,572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10 073,924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2 993,130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1 465,342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666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FC9" w:rsidRPr="00C94FC9" w:rsidTr="00BA4F81">
        <w:trPr>
          <w:trHeight w:val="7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1 496 083,291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253 063,229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217 512,814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154 697,353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419 186,994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426 774,701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24 848,200</w:t>
            </w:r>
          </w:p>
        </w:tc>
        <w:tc>
          <w:tcPr>
            <w:tcW w:w="666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98C" w:rsidRPr="00C94FC9" w:rsidTr="00BA4F81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2. «Обеспечение реализации муниципальной программы»</w:t>
            </w:r>
          </w:p>
        </w:tc>
      </w:tr>
      <w:tr w:rsidR="00D1198C" w:rsidRPr="00C94FC9" w:rsidTr="00BA4F81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 2. Создание условий для реализации муниципальной программы </w:t>
            </w:r>
          </w:p>
        </w:tc>
      </w:tr>
      <w:tr w:rsidR="00C94FC9" w:rsidRPr="00C94FC9" w:rsidTr="00BA4F81">
        <w:trPr>
          <w:trHeight w:val="405"/>
        </w:trPr>
        <w:tc>
          <w:tcPr>
            <w:tcW w:w="13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обеспечение жильем жителей Чайковского городского округа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4FC9" w:rsidRPr="00C94FC9" w:rsidTr="00BA4F81">
        <w:trPr>
          <w:trHeight w:val="21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2.1.1.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6,614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BA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1,00</w:t>
            </w:r>
            <w:r w:rsidR="00BA4F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Качественное выполнение функций: освоение выделенных в отчетном периоде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C94FC9" w:rsidRPr="00C94FC9" w:rsidTr="00BA4F81">
        <w:trPr>
          <w:trHeight w:val="2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2.1.2. 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1 816,000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317,900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388,900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304,300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Качественное выполнение функций: освоение выделенных в отчетном периоде средств </w:t>
            </w: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C94FC9" w:rsidRPr="00C94FC9" w:rsidTr="00BA4F81">
        <w:trPr>
          <w:trHeight w:val="21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2.1.3. Осуществление отдельных государственных полномочий по обеспечению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37,250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Качественное выполнение функций: освоение выделенных в отчетном периоде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C94FC9" w:rsidRPr="00C94FC9" w:rsidTr="00BA4F81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Подпрограмма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BA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1 859,</w:t>
            </w:r>
            <w:r w:rsidR="00BA4F8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318,900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355,407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BA4F81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285,850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390,100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305,500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204,100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4FC9" w:rsidRPr="00C94FC9" w:rsidTr="00BA4F81">
        <w:trPr>
          <w:trHeight w:val="48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139 228,816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29 644,091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18 693,814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21 868,111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22 087,300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22 087,300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24 848,200</w:t>
            </w:r>
          </w:p>
        </w:tc>
        <w:tc>
          <w:tcPr>
            <w:tcW w:w="66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4FC9" w:rsidRPr="00C94FC9" w:rsidTr="00BA4F81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Средства фонда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947 387,339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69 721,787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122 299,340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69 793,779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384 325,806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301 246,627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666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FC9" w:rsidRPr="00C94FC9" w:rsidTr="00BA4F81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FC9" w:rsidRPr="00C94FC9" w:rsidTr="00BA4F81">
        <w:trPr>
          <w:trHeight w:val="48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Краевой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371 842,032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129 063,679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66 801,143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60 328,190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11 698,646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103 746,274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204,100</w:t>
            </w:r>
          </w:p>
        </w:tc>
        <w:tc>
          <w:tcPr>
            <w:tcW w:w="666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FC9" w:rsidRPr="00C94FC9" w:rsidTr="00BA4F81">
        <w:trPr>
          <w:trHeight w:val="48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39 484,968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24 952,572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10 073,924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2 993,130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1 465,342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666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FC9" w:rsidRPr="00C94FC9" w:rsidTr="00BA4F81">
        <w:trPr>
          <w:trHeight w:val="48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по программе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BA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1 497 943,</w:t>
            </w:r>
            <w:r w:rsidR="00BA4F8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253 382,129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217 868,221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BA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154 983,</w:t>
            </w:r>
            <w:r w:rsidR="00BA4F8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419 577,094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98C" w:rsidRPr="00C94FC9" w:rsidRDefault="00D1198C" w:rsidP="00C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4FC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427 080,201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8C" w:rsidRPr="00BA4F81" w:rsidRDefault="00BA4F81" w:rsidP="00BA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4F8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25052,300</w:t>
            </w:r>
          </w:p>
        </w:tc>
        <w:tc>
          <w:tcPr>
            <w:tcW w:w="666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C" w:rsidRPr="00C94FC9" w:rsidRDefault="00D1198C" w:rsidP="00C94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D1198C" w:rsidRDefault="00D1198C" w:rsidP="000002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1198C" w:rsidRDefault="00D1198C" w:rsidP="000002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94FC9" w:rsidRDefault="00C94FC9" w:rsidP="00C94FC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Pr="002E45AD">
        <w:rPr>
          <w:rFonts w:ascii="Times New Roman" w:hAnsi="Times New Roman"/>
          <w:sz w:val="28"/>
          <w:szCs w:val="28"/>
        </w:rPr>
        <w:t xml:space="preserve"> к муниципальной программе «Обеспечение жильем жителей Чайковского городского округа» изложить в </w:t>
      </w:r>
      <w:r w:rsidR="00C30AFA">
        <w:rPr>
          <w:rFonts w:ascii="Times New Roman" w:hAnsi="Times New Roman"/>
          <w:sz w:val="28"/>
          <w:szCs w:val="28"/>
        </w:rPr>
        <w:t>следующей</w:t>
      </w:r>
      <w:r w:rsidRPr="002E45AD">
        <w:rPr>
          <w:rFonts w:ascii="Times New Roman" w:hAnsi="Times New Roman"/>
          <w:sz w:val="28"/>
          <w:szCs w:val="28"/>
        </w:rPr>
        <w:t xml:space="preserve">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3ABE" w:rsidRDefault="00973ABE" w:rsidP="000002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3ABE" w:rsidRDefault="00973ABE" w:rsidP="000002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3ABE" w:rsidRDefault="00973ABE" w:rsidP="000002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2938" w:rsidRDefault="00142938" w:rsidP="00973AB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C94FC9" w:rsidRDefault="00C94FC9" w:rsidP="00973AB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C94FC9" w:rsidRDefault="00C94FC9" w:rsidP="00973AB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C94FC9" w:rsidRDefault="00C94FC9" w:rsidP="00973AB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C94FC9" w:rsidRDefault="00C94FC9" w:rsidP="00973AB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9A05AA" w:rsidRDefault="00F276F7" w:rsidP="00F276F7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3ABE" w:rsidRPr="0000024E" w:rsidRDefault="00973ABE" w:rsidP="00973AB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00024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973ABE" w:rsidRPr="0000024E" w:rsidRDefault="00973ABE" w:rsidP="00973AB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00024E">
        <w:rPr>
          <w:rFonts w:ascii="Times New Roman" w:hAnsi="Times New Roman"/>
          <w:sz w:val="28"/>
          <w:szCs w:val="28"/>
        </w:rPr>
        <w:t>к муниципальной программе «Обеспечение жильем жителей Чайковского городского округа»</w:t>
      </w:r>
    </w:p>
    <w:p w:rsidR="00973ABE" w:rsidRPr="00973ABE" w:rsidRDefault="00973ABE" w:rsidP="00973A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3ABE">
        <w:rPr>
          <w:rFonts w:ascii="Times New Roman" w:hAnsi="Times New Roman"/>
          <w:sz w:val="28"/>
          <w:szCs w:val="28"/>
        </w:rPr>
        <w:t xml:space="preserve">ПЕРЕЧЕНЬ </w:t>
      </w:r>
    </w:p>
    <w:p w:rsidR="00973ABE" w:rsidRPr="00973ABE" w:rsidRDefault="00973ABE" w:rsidP="00973ABE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  <w:r w:rsidRPr="00973ABE">
        <w:rPr>
          <w:rFonts w:ascii="Times New Roman" w:hAnsi="Times New Roman"/>
          <w:sz w:val="28"/>
          <w:szCs w:val="28"/>
        </w:rPr>
        <w:t>показателей муниципальной программы «</w:t>
      </w:r>
      <w:r w:rsidRPr="0000024E">
        <w:rPr>
          <w:rFonts w:ascii="Times New Roman" w:hAnsi="Times New Roman"/>
          <w:sz w:val="28"/>
          <w:szCs w:val="28"/>
        </w:rPr>
        <w:t>Обеспечение жильем жителей Чайковского городского округа</w:t>
      </w:r>
      <w:r w:rsidRPr="00973ABE">
        <w:rPr>
          <w:rFonts w:ascii="Times New Roman" w:hAnsi="Times New Roman"/>
          <w:sz w:val="28"/>
          <w:szCs w:val="28"/>
        </w:rPr>
        <w:t>», результаты достижения которых учитываются при оценке эффективности реализации муниципальной программы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18"/>
        <w:gridCol w:w="5152"/>
        <w:gridCol w:w="3969"/>
        <w:gridCol w:w="1699"/>
      </w:tblGrid>
      <w:tr w:rsidR="00973ABE" w:rsidRPr="00973ABE" w:rsidTr="00142938">
        <w:trPr>
          <w:trHeight w:val="2273"/>
        </w:trPr>
        <w:tc>
          <w:tcPr>
            <w:tcW w:w="594" w:type="dxa"/>
          </w:tcPr>
          <w:p w:rsidR="00973ABE" w:rsidRPr="00973ABE" w:rsidRDefault="00973ABE" w:rsidP="00142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B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18" w:type="dxa"/>
          </w:tcPr>
          <w:p w:rsidR="00973ABE" w:rsidRPr="00973ABE" w:rsidRDefault="00973ABE" w:rsidP="00142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BE">
              <w:rPr>
                <w:rFonts w:ascii="Times New Roman" w:hAnsi="Times New Roman"/>
                <w:sz w:val="28"/>
                <w:szCs w:val="28"/>
              </w:rPr>
              <w:t>Интегральные показатели</w:t>
            </w:r>
          </w:p>
        </w:tc>
        <w:tc>
          <w:tcPr>
            <w:tcW w:w="5152" w:type="dxa"/>
          </w:tcPr>
          <w:p w:rsidR="00973ABE" w:rsidRPr="00973ABE" w:rsidRDefault="00973ABE" w:rsidP="00142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973ABE">
              <w:rPr>
                <w:rFonts w:ascii="Times New Roman" w:hAnsi="Times New Roman"/>
                <w:sz w:val="28"/>
                <w:szCs w:val="28"/>
              </w:rPr>
              <w:t>Расчет показателя</w:t>
            </w:r>
            <w:bookmarkEnd w:id="0"/>
          </w:p>
        </w:tc>
        <w:tc>
          <w:tcPr>
            <w:tcW w:w="3969" w:type="dxa"/>
          </w:tcPr>
          <w:p w:rsidR="00973ABE" w:rsidRPr="00973ABE" w:rsidRDefault="00973ABE" w:rsidP="00142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BE">
              <w:rPr>
                <w:rFonts w:ascii="Times New Roman" w:hAnsi="Times New Roman"/>
                <w:sz w:val="28"/>
                <w:szCs w:val="28"/>
              </w:rPr>
              <w:t>Отраслевые (функциональные), структурные подразделения АЧГО, ответственные за оценку результатов достижения показателей</w:t>
            </w:r>
          </w:p>
        </w:tc>
        <w:tc>
          <w:tcPr>
            <w:tcW w:w="1699" w:type="dxa"/>
          </w:tcPr>
          <w:p w:rsidR="00973ABE" w:rsidRPr="00973ABE" w:rsidRDefault="00973ABE" w:rsidP="00142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B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73ABE" w:rsidRPr="00973ABE" w:rsidTr="00142938">
        <w:trPr>
          <w:trHeight w:val="409"/>
        </w:trPr>
        <w:tc>
          <w:tcPr>
            <w:tcW w:w="15132" w:type="dxa"/>
            <w:gridSpan w:val="5"/>
          </w:tcPr>
          <w:p w:rsidR="00973ABE" w:rsidRPr="00973ABE" w:rsidRDefault="00973ABE" w:rsidP="00142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BE">
              <w:rPr>
                <w:rFonts w:ascii="Times New Roman" w:hAnsi="Times New Roman"/>
                <w:sz w:val="28"/>
                <w:szCs w:val="28"/>
              </w:rPr>
              <w:t>Ожидаемые результаты Программы</w:t>
            </w:r>
          </w:p>
        </w:tc>
      </w:tr>
      <w:tr w:rsidR="00973ABE" w:rsidRPr="00973ABE" w:rsidTr="00142938">
        <w:trPr>
          <w:trHeight w:val="2970"/>
        </w:trPr>
        <w:tc>
          <w:tcPr>
            <w:tcW w:w="594" w:type="dxa"/>
          </w:tcPr>
          <w:p w:rsidR="00973ABE" w:rsidRPr="00973ABE" w:rsidRDefault="00973ABE" w:rsidP="00142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B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718" w:type="dxa"/>
          </w:tcPr>
          <w:p w:rsidR="00973ABE" w:rsidRPr="00142938" w:rsidRDefault="00973ABE" w:rsidP="00142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938">
              <w:rPr>
                <w:rFonts w:ascii="Times New Roman" w:hAnsi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процент</w:t>
            </w:r>
          </w:p>
        </w:tc>
        <w:tc>
          <w:tcPr>
            <w:tcW w:w="5152" w:type="dxa"/>
          </w:tcPr>
          <w:p w:rsidR="00973ABE" w:rsidRPr="00142938" w:rsidRDefault="00142938" w:rsidP="00142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</w:t>
            </w:r>
            <w:r w:rsidRPr="00142938">
              <w:rPr>
                <w:rFonts w:ascii="Times New Roman" w:hAnsi="Times New Roman"/>
                <w:sz w:val="28"/>
                <w:szCs w:val="28"/>
              </w:rPr>
              <w:t>, получивш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142938">
              <w:rPr>
                <w:rFonts w:ascii="Times New Roman" w:hAnsi="Times New Roman"/>
                <w:sz w:val="28"/>
                <w:szCs w:val="28"/>
              </w:rPr>
              <w:t xml:space="preserve"> жилые помещения и улучшивш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142938">
              <w:rPr>
                <w:rFonts w:ascii="Times New Roman" w:hAnsi="Times New Roman"/>
                <w:sz w:val="28"/>
                <w:szCs w:val="28"/>
              </w:rPr>
              <w:t xml:space="preserve"> 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лищные условия в отчетном году от </w:t>
            </w:r>
            <w:r w:rsidRPr="00142938">
              <w:rPr>
                <w:rFonts w:ascii="Times New Roman" w:hAnsi="Times New Roman"/>
                <w:sz w:val="28"/>
                <w:szCs w:val="28"/>
              </w:rPr>
              <w:t xml:space="preserve"> общей численности населения, состоящего на учете в качестве н</w:t>
            </w:r>
            <w:r>
              <w:rPr>
                <w:rFonts w:ascii="Times New Roman" w:hAnsi="Times New Roman"/>
                <w:sz w:val="28"/>
                <w:szCs w:val="28"/>
              </w:rPr>
              <w:t>уждающегося в жилых помещениях * 100 %</w:t>
            </w:r>
          </w:p>
        </w:tc>
        <w:tc>
          <w:tcPr>
            <w:tcW w:w="3969" w:type="dxa"/>
          </w:tcPr>
          <w:p w:rsidR="00973ABE" w:rsidRPr="00142938" w:rsidRDefault="00973ABE" w:rsidP="00142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938">
              <w:rPr>
                <w:rFonts w:ascii="Times New Roman" w:hAnsi="Times New Roman"/>
                <w:sz w:val="28"/>
                <w:szCs w:val="28"/>
              </w:rPr>
              <w:t>Управление земельно-имущественных отношений администрации Чайковского городского округа</w:t>
            </w:r>
          </w:p>
        </w:tc>
        <w:tc>
          <w:tcPr>
            <w:tcW w:w="1699" w:type="dxa"/>
          </w:tcPr>
          <w:p w:rsidR="00973ABE" w:rsidRPr="00973ABE" w:rsidRDefault="00973ABE" w:rsidP="00142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ABE" w:rsidRPr="00973ABE" w:rsidTr="00142938">
        <w:trPr>
          <w:trHeight w:val="1269"/>
        </w:trPr>
        <w:tc>
          <w:tcPr>
            <w:tcW w:w="594" w:type="dxa"/>
          </w:tcPr>
          <w:p w:rsidR="00973ABE" w:rsidRPr="00973ABE" w:rsidRDefault="00973ABE" w:rsidP="00142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B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18" w:type="dxa"/>
          </w:tcPr>
          <w:p w:rsidR="00973ABE" w:rsidRPr="00142938" w:rsidRDefault="00C94FC9" w:rsidP="00142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142938" w:rsidRPr="00142938">
              <w:rPr>
                <w:rFonts w:ascii="Times New Roman" w:hAnsi="Times New Roman"/>
                <w:sz w:val="28"/>
                <w:szCs w:val="28"/>
              </w:rPr>
              <w:t xml:space="preserve"> реализованных сертификатов (свидетельств)</w:t>
            </w:r>
            <w:r>
              <w:rPr>
                <w:rFonts w:ascii="Times New Roman" w:hAnsi="Times New Roman"/>
                <w:sz w:val="28"/>
                <w:szCs w:val="28"/>
              </w:rPr>
              <w:t>, процент</w:t>
            </w:r>
          </w:p>
        </w:tc>
        <w:tc>
          <w:tcPr>
            <w:tcW w:w="5152" w:type="dxa"/>
          </w:tcPr>
          <w:p w:rsidR="00973ABE" w:rsidRPr="00142938" w:rsidRDefault="00142938" w:rsidP="00142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938">
              <w:rPr>
                <w:rFonts w:ascii="Times New Roman" w:hAnsi="Times New Roman"/>
                <w:sz w:val="28"/>
                <w:szCs w:val="28"/>
              </w:rPr>
              <w:t>Количество реализованных сертификатов (свидетельств)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общего количества выданных сертификатов (свидетельств)</w:t>
            </w:r>
          </w:p>
        </w:tc>
        <w:tc>
          <w:tcPr>
            <w:tcW w:w="3969" w:type="dxa"/>
          </w:tcPr>
          <w:p w:rsidR="00973ABE" w:rsidRPr="00142938" w:rsidRDefault="00973ABE" w:rsidP="00142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938">
              <w:rPr>
                <w:rFonts w:ascii="Times New Roman" w:hAnsi="Times New Roman"/>
                <w:sz w:val="28"/>
                <w:szCs w:val="28"/>
              </w:rPr>
              <w:t>Управление земельно-имущественных отношений администрации Чайковского городского округа</w:t>
            </w:r>
          </w:p>
        </w:tc>
        <w:tc>
          <w:tcPr>
            <w:tcW w:w="1699" w:type="dxa"/>
          </w:tcPr>
          <w:p w:rsidR="00973ABE" w:rsidRPr="00973ABE" w:rsidRDefault="00973ABE" w:rsidP="00142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3ABE" w:rsidRPr="00973ABE" w:rsidRDefault="00973ABE" w:rsidP="00973ABE">
      <w:pPr>
        <w:rPr>
          <w:rFonts w:ascii="Times New Roman" w:hAnsi="Times New Roman"/>
        </w:rPr>
      </w:pPr>
    </w:p>
    <w:sectPr w:rsidR="00973ABE" w:rsidRPr="00973ABE" w:rsidSect="0014293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4FE" w:rsidRDefault="004054FE" w:rsidP="00C30AFA">
      <w:pPr>
        <w:spacing w:after="0" w:line="240" w:lineRule="auto"/>
      </w:pPr>
      <w:r>
        <w:separator/>
      </w:r>
    </w:p>
  </w:endnote>
  <w:endnote w:type="continuationSeparator" w:id="0">
    <w:p w:rsidR="004054FE" w:rsidRDefault="004054FE" w:rsidP="00C3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FA" w:rsidRDefault="00C30AFA">
    <w:pPr>
      <w:pStyle w:val="ad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4FE" w:rsidRDefault="004054FE" w:rsidP="00C30AFA">
      <w:pPr>
        <w:spacing w:after="0" w:line="240" w:lineRule="auto"/>
      </w:pPr>
      <w:r>
        <w:separator/>
      </w:r>
    </w:p>
  </w:footnote>
  <w:footnote w:type="continuationSeparator" w:id="0">
    <w:p w:rsidR="004054FE" w:rsidRDefault="004054FE" w:rsidP="00C3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F7" w:rsidRPr="00F276F7" w:rsidRDefault="00F276F7" w:rsidP="00F276F7">
    <w:pPr>
      <w:jc w:val="center"/>
      <w:rPr>
        <w:rFonts w:ascii="Times New Roman" w:hAnsi="Times New Roman"/>
        <w:sz w:val="20"/>
      </w:rPr>
    </w:pPr>
    <w:r w:rsidRPr="00F276F7">
      <w:rPr>
        <w:rFonts w:ascii="Times New Roman" w:hAnsi="Times New Roman"/>
        <w:sz w:val="20"/>
      </w:rPr>
      <w:t>Проект размещен на сайте 27.02.2023 Срок  приема заключений независимых экспертов до 08.03.2023 на электронный адрес ud-mnpa@chaykovsky.permkrai.ru</w:t>
    </w:r>
  </w:p>
  <w:p w:rsidR="00F276F7" w:rsidRPr="00F276F7" w:rsidRDefault="00F276F7" w:rsidP="00F276F7">
    <w:pPr>
      <w:jc w:val="center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96F"/>
    <w:multiLevelType w:val="hybridMultilevel"/>
    <w:tmpl w:val="0A48B85A"/>
    <w:lvl w:ilvl="0" w:tplc="0518A92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DE3E0C"/>
    <w:multiLevelType w:val="hybridMultilevel"/>
    <w:tmpl w:val="76F0642C"/>
    <w:lvl w:ilvl="0" w:tplc="678CE74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0E8F"/>
    <w:multiLevelType w:val="hybridMultilevel"/>
    <w:tmpl w:val="8F94AE0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1694A"/>
    <w:multiLevelType w:val="hybridMultilevel"/>
    <w:tmpl w:val="0A48B85A"/>
    <w:lvl w:ilvl="0" w:tplc="0518A92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8C65C3"/>
    <w:multiLevelType w:val="multilevel"/>
    <w:tmpl w:val="FA30C1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75C84955"/>
    <w:multiLevelType w:val="hybridMultilevel"/>
    <w:tmpl w:val="6D66427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4907" w:hanging="360"/>
      </w:pPr>
    </w:lvl>
    <w:lvl w:ilvl="2" w:tplc="FFFFFFFF" w:tentative="1">
      <w:start w:val="1"/>
      <w:numFmt w:val="lowerRoman"/>
      <w:lvlText w:val="%3."/>
      <w:lvlJc w:val="right"/>
      <w:pPr>
        <w:ind w:left="5627" w:hanging="180"/>
      </w:pPr>
    </w:lvl>
    <w:lvl w:ilvl="3" w:tplc="FFFFFFFF" w:tentative="1">
      <w:start w:val="1"/>
      <w:numFmt w:val="decimal"/>
      <w:lvlText w:val="%4."/>
      <w:lvlJc w:val="left"/>
      <w:pPr>
        <w:ind w:left="6347" w:hanging="360"/>
      </w:pPr>
    </w:lvl>
    <w:lvl w:ilvl="4" w:tplc="FFFFFFFF" w:tentative="1">
      <w:start w:val="1"/>
      <w:numFmt w:val="lowerLetter"/>
      <w:lvlText w:val="%5."/>
      <w:lvlJc w:val="left"/>
      <w:pPr>
        <w:ind w:left="7067" w:hanging="360"/>
      </w:pPr>
    </w:lvl>
    <w:lvl w:ilvl="5" w:tplc="FFFFFFFF" w:tentative="1">
      <w:start w:val="1"/>
      <w:numFmt w:val="lowerRoman"/>
      <w:lvlText w:val="%6."/>
      <w:lvlJc w:val="right"/>
      <w:pPr>
        <w:ind w:left="7787" w:hanging="180"/>
      </w:pPr>
    </w:lvl>
    <w:lvl w:ilvl="6" w:tplc="FFFFFFFF" w:tentative="1">
      <w:start w:val="1"/>
      <w:numFmt w:val="decimal"/>
      <w:lvlText w:val="%7."/>
      <w:lvlJc w:val="left"/>
      <w:pPr>
        <w:ind w:left="8507" w:hanging="360"/>
      </w:pPr>
    </w:lvl>
    <w:lvl w:ilvl="7" w:tplc="FFFFFFFF" w:tentative="1">
      <w:start w:val="1"/>
      <w:numFmt w:val="lowerLetter"/>
      <w:lvlText w:val="%8."/>
      <w:lvlJc w:val="left"/>
      <w:pPr>
        <w:ind w:left="9227" w:hanging="360"/>
      </w:pPr>
    </w:lvl>
    <w:lvl w:ilvl="8" w:tplc="FFFFFFFF" w:tentative="1">
      <w:start w:val="1"/>
      <w:numFmt w:val="lowerRoman"/>
      <w:lvlText w:val="%9."/>
      <w:lvlJc w:val="right"/>
      <w:pPr>
        <w:ind w:left="9947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5AD"/>
    <w:rsid w:val="0000024E"/>
    <w:rsid w:val="00090035"/>
    <w:rsid w:val="000C5B73"/>
    <w:rsid w:val="000F38FB"/>
    <w:rsid w:val="00117930"/>
    <w:rsid w:val="00142938"/>
    <w:rsid w:val="00143353"/>
    <w:rsid w:val="001D6C0F"/>
    <w:rsid w:val="001F2343"/>
    <w:rsid w:val="0023734B"/>
    <w:rsid w:val="00265A1C"/>
    <w:rsid w:val="002957D3"/>
    <w:rsid w:val="002A27D7"/>
    <w:rsid w:val="002D50B1"/>
    <w:rsid w:val="002E45AD"/>
    <w:rsid w:val="002E7D81"/>
    <w:rsid w:val="002F675D"/>
    <w:rsid w:val="003915D9"/>
    <w:rsid w:val="004054FE"/>
    <w:rsid w:val="00436C5C"/>
    <w:rsid w:val="0049355E"/>
    <w:rsid w:val="00493787"/>
    <w:rsid w:val="004A2691"/>
    <w:rsid w:val="004B5A7C"/>
    <w:rsid w:val="004F4FCD"/>
    <w:rsid w:val="005630FE"/>
    <w:rsid w:val="00575A1D"/>
    <w:rsid w:val="005D1DAB"/>
    <w:rsid w:val="00612266"/>
    <w:rsid w:val="00620158"/>
    <w:rsid w:val="006A0584"/>
    <w:rsid w:val="006A59F5"/>
    <w:rsid w:val="006D6317"/>
    <w:rsid w:val="006F6F16"/>
    <w:rsid w:val="007176EE"/>
    <w:rsid w:val="007526E9"/>
    <w:rsid w:val="00757E38"/>
    <w:rsid w:val="007A0A87"/>
    <w:rsid w:val="007C0DE8"/>
    <w:rsid w:val="007F06CE"/>
    <w:rsid w:val="007F1E07"/>
    <w:rsid w:val="00840B4F"/>
    <w:rsid w:val="00866EC5"/>
    <w:rsid w:val="008B3C3D"/>
    <w:rsid w:val="008C034D"/>
    <w:rsid w:val="008E09E7"/>
    <w:rsid w:val="00970AE4"/>
    <w:rsid w:val="00971390"/>
    <w:rsid w:val="00973ABE"/>
    <w:rsid w:val="00976336"/>
    <w:rsid w:val="009A05AA"/>
    <w:rsid w:val="009B2E51"/>
    <w:rsid w:val="00A12941"/>
    <w:rsid w:val="00A33154"/>
    <w:rsid w:val="00A41D18"/>
    <w:rsid w:val="00A4477F"/>
    <w:rsid w:val="00A526B6"/>
    <w:rsid w:val="00A72670"/>
    <w:rsid w:val="00AC0BB6"/>
    <w:rsid w:val="00AF40C0"/>
    <w:rsid w:val="00B14DA1"/>
    <w:rsid w:val="00B27042"/>
    <w:rsid w:val="00B73BD6"/>
    <w:rsid w:val="00B75074"/>
    <w:rsid w:val="00B953DF"/>
    <w:rsid w:val="00BA4F81"/>
    <w:rsid w:val="00C2176B"/>
    <w:rsid w:val="00C21D5F"/>
    <w:rsid w:val="00C30AFA"/>
    <w:rsid w:val="00C60336"/>
    <w:rsid w:val="00C916E8"/>
    <w:rsid w:val="00C922CB"/>
    <w:rsid w:val="00C94FC9"/>
    <w:rsid w:val="00CB763A"/>
    <w:rsid w:val="00CC1293"/>
    <w:rsid w:val="00D1198C"/>
    <w:rsid w:val="00D241F7"/>
    <w:rsid w:val="00D3301C"/>
    <w:rsid w:val="00D34627"/>
    <w:rsid w:val="00D34DE7"/>
    <w:rsid w:val="00D43689"/>
    <w:rsid w:val="00DB5481"/>
    <w:rsid w:val="00DD1A8F"/>
    <w:rsid w:val="00E27E61"/>
    <w:rsid w:val="00E33A04"/>
    <w:rsid w:val="00EA2A09"/>
    <w:rsid w:val="00EF6CCD"/>
    <w:rsid w:val="00EF71F1"/>
    <w:rsid w:val="00F07205"/>
    <w:rsid w:val="00F255C9"/>
    <w:rsid w:val="00F276F7"/>
    <w:rsid w:val="00F35BF0"/>
    <w:rsid w:val="00F85FD2"/>
    <w:rsid w:val="00F9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2E45A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E45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45AD"/>
    <w:rPr>
      <w:sz w:val="22"/>
      <w:szCs w:val="22"/>
      <w:lang w:eastAsia="en-US"/>
    </w:rPr>
  </w:style>
  <w:style w:type="paragraph" w:customStyle="1" w:styleId="a8">
    <w:name w:val="Исполнитель"/>
    <w:basedOn w:val="a6"/>
    <w:rsid w:val="002E45AD"/>
    <w:pPr>
      <w:suppressAutoHyphens/>
      <w:spacing w:line="240" w:lineRule="exact"/>
    </w:pPr>
    <w:rPr>
      <w:rFonts w:ascii="Times New Roman" w:eastAsia="Times New Roman" w:hAnsi="Times New Roman"/>
      <w:sz w:val="24"/>
      <w:szCs w:val="20"/>
      <w:lang/>
    </w:rPr>
  </w:style>
  <w:style w:type="paragraph" w:styleId="a9">
    <w:name w:val="List Paragraph"/>
    <w:basedOn w:val="a"/>
    <w:uiPriority w:val="34"/>
    <w:qFormat/>
    <w:rsid w:val="002E45AD"/>
    <w:pPr>
      <w:ind w:left="720"/>
      <w:contextualSpacing/>
    </w:pPr>
  </w:style>
  <w:style w:type="paragraph" w:customStyle="1" w:styleId="ConsPlusNormal">
    <w:name w:val="ConsPlusNormal"/>
    <w:rsid w:val="002E45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E45A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2E4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563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30A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0AF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C30A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0A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4E53D-8896-4E3B-BB45-3BE27441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(1).dot</Template>
  <TotalTime>1</TotalTime>
  <Pages>13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ЗубареваТВ</dc:creator>
  <cp:lastModifiedBy>derbilova</cp:lastModifiedBy>
  <cp:revision>2</cp:revision>
  <cp:lastPrinted>2022-05-06T07:31:00Z</cp:lastPrinted>
  <dcterms:created xsi:type="dcterms:W3CDTF">2023-02-27T04:42:00Z</dcterms:created>
  <dcterms:modified xsi:type="dcterms:W3CDTF">2023-02-27T04:42:00Z</dcterms:modified>
</cp:coreProperties>
</file>