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03" w:rsidRPr="00216F01" w:rsidRDefault="00345715" w:rsidP="002F5303">
      <w:pPr>
        <w:pStyle w:val="a6"/>
        <w:ind w:firstLine="0"/>
        <w:rPr>
          <w:szCs w:val="28"/>
        </w:rPr>
      </w:pPr>
      <w:r w:rsidRPr="009E7DCD">
        <w:rPr>
          <w:noProof/>
          <w:sz w:val="2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73.4pt;margin-top:242.25pt;width:228.85pt;height:88.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YArgIAAKkFAAAOAAAAZHJzL2Uyb0RvYy54bWysVF1vmzAUfZ+0/2D5nfIxQgGFVG0I06Tu&#10;Q2r3AxwwwRrYzHYC3bT/vmsTkjZ9mbbxgC729fE99xzu8mbsWnSgUjHBM+xfeRhRXoqK8V2Gvz4W&#10;ToyR0oRXpBWcZviJKnyzevtmOfQpDUQj2opKBCBcpUOf4UbrPnVdVTa0I+pK9JTDZi1kRzR8yp1b&#10;STIAete6gedF7iBk1UtRUqVgNZ828cri1zUt9ee6VlSjNsNQm7Zvad9b83ZXS5LuJOkbVh7LIH9R&#10;RUcYh0tPUDnRBO0lewXVsVIKJWp9VYrOFXXNSmo5ABvfu2Dz0JCeWi7QHNWf2qT+H2z56fBFIlZl&#10;OMSIkw4keqSjRndiRLHpztCrFJIeekjTIyyDypap6u9F+U0hLtYN4Tt6K6UYGkoqqM43J91nRycc&#10;ZUC2w0dRwTVkr4UFGmvZmdZBMxCgg0pPJ2VMKSUsBosoCIIFRiXsJVEQRVY6l6Tz6V4q/Z6KDpkg&#10;wxKUt+jkcK+0qYakc4q5jIuCta1Vv+UvFiBxWoG74ajZM1VYMX8mXrKJN3HohEG0cUIvz53bYh06&#10;UeFfL/J3+Xqd+7/MvX6YNqyqKDfXzMbywz8T7mjxyRInaynRssrAmZKU3G3XrUQHAsYu7GN7Djvn&#10;NPdlGbYJwOWCkh+E3l2QOEUUXzthES6c5NqLHc9P7pLIC5MwL15Sumec/jslNICSC9DU0jkXfcHN&#10;s89rbiTtmIbR0bIuw/EpiaTGghteWWk1Ye0UP2uFKf/cCpB7Ftoa1nh0cqsetyOgGBdvRfUE1pUC&#10;nAX+hHkHQSPkD4wGmB0ZVt/3RFKM2g8c7G8GzRzIOdjOAeElHM2wxmgK13oaSPtesl0DyNMPxsUt&#10;/CI1s+49V3H8sWAeWBLH2WUGzvNvm3WesKvfAAAA//8DAFBLAwQUAAYACAAAACEAGJ5G2+EAAAAL&#10;AQAADwAAAGRycy9kb3ducmV2LnhtbEyPwU7DMBBE70j8g7VI3KjdNg1tiFNVCE5IqGk4cHRiN7Ea&#10;r0PstuHvWU5wm9GMZt/m28n17GLGYD1KmM8EMION1xZbCR/V68MaWIgKteo9GgnfJsC2uL3JVab9&#10;FUtzOcSW0QiGTEnoYhwyzkPTGafCzA8GKTv60alIdmy5HtWVxl3PF0Kk3CmLdKFTg3nuTHM6nJ2E&#10;3SeWL/brvd6Xx9JW1UbgW3qS8v5u2j0Bi2aKf2X4xSd0KIip9mfUgfXkk5TQo4TkcU6CGquVWAKr&#10;JaSLZQK8yPn/H4ofAAAA//8DAFBLAQItABQABgAIAAAAIQC2gziS/gAAAOEBAAATAAAAAAAAAAAA&#10;AAAAAAAAAABbQ29udGVudF9UeXBlc10ueG1sUEsBAi0AFAAGAAgAAAAhADj9If/WAAAAlAEAAAsA&#10;AAAAAAAAAAAAAAAALwEAAF9yZWxzLy5yZWxzUEsBAi0AFAAGAAgAAAAhAEyfFgCuAgAAqQUAAA4A&#10;AAAAAAAAAAAAAAAALgIAAGRycy9lMm9Eb2MueG1sUEsBAi0AFAAGAAgAAAAhABieRtvhAAAACwEA&#10;AA8AAAAAAAAAAAAAAAAACAUAAGRycy9kb3ducmV2LnhtbFBLBQYAAAAABAAEAPMAAAAWBgAAAAA=&#10;" filled="f" stroked="f">
            <v:textbox style="mso-next-textbox:#Text Box 8" inset="0,0,0,0">
              <w:txbxContent>
                <w:p w:rsidR="009B3BB0" w:rsidRPr="009B3BB0" w:rsidRDefault="009B3BB0" w:rsidP="004127C3">
                  <w:pPr>
                    <w:spacing w:line="24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B3BB0">
                    <w:rPr>
                      <w:b/>
                      <w:sz w:val="28"/>
                      <w:szCs w:val="28"/>
                    </w:rPr>
                    <w:t>Об утверждении Порядка подготовки, утверждения местных нормативов градостроительного проектирования</w:t>
                  </w:r>
                  <w:r w:rsidR="003E5622">
                    <w:rPr>
                      <w:b/>
                      <w:sz w:val="28"/>
                      <w:szCs w:val="28"/>
                    </w:rPr>
                    <w:t xml:space="preserve"> Чайковского городского округа</w:t>
                  </w:r>
                  <w:r w:rsidR="0033585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B3BB0">
                    <w:rPr>
                      <w:b/>
                      <w:sz w:val="28"/>
                      <w:szCs w:val="28"/>
                    </w:rPr>
                    <w:t>и внесения изменений в них</w:t>
                  </w:r>
                  <w:r w:rsidR="002722CF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9E7DCD">
        <w:rPr>
          <w:noProof/>
          <w:szCs w:val="28"/>
        </w:rPr>
        <w:pict>
          <v:shape id="Text Box 7" o:spid="_x0000_s1027" type="#_x0000_t202" style="position:absolute;left:0;text-align:left;margin-left:420pt;margin-top:228pt;width:131.4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wi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1qa6vSdSsDpvgM3PcA2dNkyVd2dKL4rxMWmJnxP11KKvqakhOx8c9N9dnXE&#10;UQZk138SJYQhBy0s0FDJ1pQOioEAHbr0eO6MSaUwIReLaBnBUQFnwTKcBbZ1Lkmm251U+gMVLTJG&#10;iiV03qKT453SJhuSTC4mGBc5axrb/Ya/2ADHcQdiw1VzZrKwzXyKvXgbbaPQCYPF1gm9LHPW+SZ0&#10;Frm/nGezbLPJ/F8mrh8mNStLyk2YSVh++GeNO0l8lMRZWko0rDRwJiUl97tNI9GRgLBz+9maw8nF&#10;zX2Zhi0CcHlFyQ9C7zaInRxK7IR5OHfipRc5nh/fxgsvjMMsf0npjnH675RQn+J4HsxHMV2SfsXN&#10;s99bbiRpmYbR0bA2xdHZiSRGglte2tZqwprRflYKk/6lFNDuqdFWsEajo1r1sBvsy7BqNmLeifIR&#10;FCwFCAy0CGMPjFrInxj1MEJSrH4ciKQYNR85vAIzbyZDTsZuMggv4GqKNUajudHjXDp0ku1rQB7f&#10;GRdreCkVsyK+ZHF6XzAWLJfTCDNz5/m/9boM2tVvAAAA//8DAFBLAwQUAAYACAAAACEAYlW82OEA&#10;AAAMAQAADwAAAGRycy9kb3ducmV2LnhtbEyPwU7DMBBE70j9B2srcaN2oxI1IU5VITghIdJw4OjE&#10;bmI1XofYbcPfsz3BbXdnNPum2M1uYBczBetRwnolgBlsvbbYSfisXx+2wEJUqNXg0Uj4MQF25eKu&#10;ULn2V6zM5RA7RiEYciWhj3HMOQ9tb5wKKz8aJO3oJ6cirVPH9aSuFO4GngiRcqcs0odejea5N+3p&#10;cHYS9l9Yvdjv9+ajOla2rjOBb+lJyvvlvH8CFs0c/8xwwyd0KImp8WfUgQ0SthtBXaKEzWNKw82x&#10;Fgm1aeiUZQnwsuD/S5S/AAAA//8DAFBLAQItABQABgAIAAAAIQC2gziS/gAAAOEBAAATAAAAAAAA&#10;AAAAAAAAAAAAAABbQ29udGVudF9UeXBlc10ueG1sUEsBAi0AFAAGAAgAAAAhADj9If/WAAAAlAEA&#10;AAsAAAAAAAAAAAAAAAAALwEAAF9yZWxzLy5yZWxzUEsBAi0AFAAGAAgAAAAhAE7ILCKxAgAAsAUA&#10;AA4AAAAAAAAAAAAAAAAALgIAAGRycy9lMm9Eb2MueG1sUEsBAi0AFAAGAAgAAAAhAGJVvNjhAAAA&#10;DAEAAA8AAAAAAAAAAAAAAAAACwUAAGRycy9kb3ducmV2LnhtbFBLBQYAAAAABAAEAPMAAAAZBgAA&#10;AAA=&#10;" filled="f" stroked="f">
            <v:textbox style="mso-next-textbox:#Text Box 7" inset="0,0,0,0">
              <w:txbxContent>
                <w:p w:rsidR="00DB753A" w:rsidRPr="00EF1335" w:rsidRDefault="00DB753A" w:rsidP="002F5303">
                  <w:pPr>
                    <w:pStyle w:val="ab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9E7DCD" w:rsidRPr="009E7DCD">
        <w:rPr>
          <w:noProof/>
        </w:rPr>
        <w:pict>
          <v:shape id="Text Box 6" o:spid="_x0000_s1028" type="#_x0000_t202" style="position:absolute;left:0;text-align:left;margin-left:95.25pt;margin-top:228pt;width:135pt;height:21.6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g9a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ua1O3+kUjO47MDMDXFtLm6nu7mT5XSMh1w0RO3qjlOwbSiqILrQv/WdPRxxt&#10;Qbb9J1mBG7I30gENtWotIBQDATp06fHUGRtKaV0uwngWgKoEXbSILyPXOp+k0+tOafOByhZZIcMK&#10;Ou/QyeFOGxsNSScT60zIgnHuus/FiwswHG/ANzy1OhuFa+ZTEiSb5WYZe3E033hxkOfeTbGOvXkR&#10;Lmb5Zb5e5+Ev6zeM04ZVFRXWzUSsMP6zxh0pPlLiRC0tOassnA1Jq912zRU6ECB24T5Xc9CczfyX&#10;YbgiQC6vUgqjOLiNEq+YLxdeXMQzL1kESy8Ik9tkHsRJnBcvU7pjgv57SqjPcDKLZiOZzkG/yi1w&#10;39vcSNoyA6uDszbDy5MRSS0FN6JyrTWE8VF+Vgob/rkU0O6p0Y6wlqMjW82wHdxkRNMcbGX1CAxW&#10;EggGXIS1B0Ij1U+MelghGdY/9kRRjPhHAVNg980kqEnYTgIRJTzNsMFoFNdm3Ev7TrFdA8jjnAl5&#10;A5NSM0diO1JjFMf5grXgcjmuMLt3nv87q/OiXf0GAAD//wMAUEsDBBQABgAIAAAAIQAx0vo73wAA&#10;AAsBAAAPAAAAZHJzL2Rvd25yZXYueG1sTI9BT8MwDIXvSPyHyEjcWMK0VbQ0nSYEJyREVw4c09Zr&#10;ozVOabKt/Hu8E7v52U/P38s3sxvECadgPWl4XCgQSI1vLXUavqq3hycQIRpqzeAJNfxigE1xe5Ob&#10;rPVnKvG0i53gEAqZ0dDHOGZShqZHZ8LCj0h82/vJmchy6mQ7mTOHu0EulUqkM5b4Q29GfOmxOeyO&#10;TsP2m8pX+/NRf5b70lZVqug9OWh9fzdvn0FEnOO/GS74jA4FM9X+SG0QA+tUrdmqYbVOuBQ7Vsll&#10;U/OQpkuQRS6vOxR/AAAA//8DAFBLAQItABQABgAIAAAAIQC2gziS/gAAAOEBAAATAAAAAAAAAAAA&#10;AAAAAAAAAABbQ29udGVudF9UeXBlc10ueG1sUEsBAi0AFAAGAAgAAAAhADj9If/WAAAAlAEAAAsA&#10;AAAAAAAAAAAAAAAALwEAAF9yZWxzLy5yZWxzUEsBAi0AFAAGAAgAAAAhAPeSD1qwAgAAsAUAAA4A&#10;AAAAAAAAAAAAAAAALgIAAGRycy9lMm9Eb2MueG1sUEsBAi0AFAAGAAgAAAAhADHS+jvfAAAACwEA&#10;AA8AAAAAAAAAAAAAAAAACgUAAGRycy9kb3ducmV2LnhtbFBLBQYAAAAABAAEAPMAAAAWBgAAAAA=&#10;" filled="f" stroked="f">
            <v:textbox style="mso-next-textbox:#Text Box 6" inset="0,0,0,0">
              <w:txbxContent>
                <w:p w:rsidR="00DB753A" w:rsidRPr="002F5303" w:rsidRDefault="00DB753A" w:rsidP="002F5303">
                  <w:pPr>
                    <w:rPr>
                      <w:sz w:val="28"/>
                    </w:rPr>
                  </w:pPr>
                </w:p>
              </w:txbxContent>
            </v:textbox>
            <w10:wrap anchorx="page" anchory="page"/>
          </v:shape>
        </w:pict>
      </w:r>
      <w:r w:rsidR="008509FC">
        <w:rPr>
          <w:noProof/>
          <w:szCs w:val="28"/>
        </w:rPr>
        <w:drawing>
          <wp:inline distT="0" distB="0" distL="0" distR="0">
            <wp:extent cx="5943600" cy="2324100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03" w:rsidRPr="00216F01" w:rsidRDefault="002F5303" w:rsidP="002F5303">
      <w:pPr>
        <w:rPr>
          <w:b/>
          <w:sz w:val="28"/>
        </w:rPr>
      </w:pPr>
    </w:p>
    <w:p w:rsidR="0043021A" w:rsidRPr="00216F01" w:rsidRDefault="0043021A" w:rsidP="002F5303">
      <w:pPr>
        <w:rPr>
          <w:b/>
          <w:sz w:val="28"/>
        </w:rPr>
      </w:pPr>
    </w:p>
    <w:p w:rsidR="0043021A" w:rsidRPr="00216F01" w:rsidRDefault="0043021A" w:rsidP="002F5303">
      <w:pPr>
        <w:rPr>
          <w:b/>
          <w:sz w:val="28"/>
        </w:rPr>
      </w:pPr>
    </w:p>
    <w:p w:rsidR="0043021A" w:rsidRPr="00216F01" w:rsidRDefault="0043021A" w:rsidP="002F5303">
      <w:pPr>
        <w:rPr>
          <w:sz w:val="28"/>
        </w:rPr>
      </w:pPr>
    </w:p>
    <w:p w:rsidR="008647F9" w:rsidRDefault="008647F9" w:rsidP="002F5303">
      <w:pPr>
        <w:rPr>
          <w:sz w:val="28"/>
        </w:rPr>
      </w:pPr>
      <w:bookmarkStart w:id="0" w:name="_GoBack"/>
      <w:bookmarkEnd w:id="0"/>
    </w:p>
    <w:p w:rsidR="007D6EEF" w:rsidRDefault="007D6EEF" w:rsidP="00681D9B">
      <w:pPr>
        <w:ind w:firstLine="709"/>
        <w:jc w:val="both"/>
        <w:rPr>
          <w:sz w:val="28"/>
          <w:szCs w:val="28"/>
        </w:rPr>
      </w:pPr>
    </w:p>
    <w:p w:rsidR="004127C3" w:rsidRDefault="004127C3" w:rsidP="009B3BB0">
      <w:pPr>
        <w:suppressAutoHyphens/>
        <w:ind w:firstLine="708"/>
        <w:jc w:val="both"/>
        <w:rPr>
          <w:sz w:val="28"/>
          <w:szCs w:val="28"/>
        </w:rPr>
      </w:pPr>
    </w:p>
    <w:p w:rsidR="001F04E8" w:rsidRDefault="001F04E8" w:rsidP="009B3BB0">
      <w:pPr>
        <w:suppressAutoHyphens/>
        <w:ind w:firstLine="708"/>
        <w:jc w:val="both"/>
        <w:rPr>
          <w:sz w:val="28"/>
          <w:szCs w:val="28"/>
        </w:rPr>
      </w:pPr>
    </w:p>
    <w:p w:rsidR="009B3BB0" w:rsidRPr="009B3BB0" w:rsidRDefault="009B3BB0" w:rsidP="009B3BB0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9B3BB0">
        <w:rPr>
          <w:sz w:val="28"/>
          <w:szCs w:val="28"/>
        </w:rPr>
        <w:t>На основании статей 1</w:t>
      </w:r>
      <w:r w:rsidR="00E1656F">
        <w:rPr>
          <w:sz w:val="28"/>
          <w:szCs w:val="28"/>
        </w:rPr>
        <w:t>6</w:t>
      </w:r>
      <w:r w:rsidRPr="009B3BB0">
        <w:rPr>
          <w:sz w:val="28"/>
          <w:szCs w:val="28"/>
        </w:rPr>
        <w:t>, 43 Федерального закона от 6 октября 2003</w:t>
      </w:r>
      <w:r w:rsidR="00D74655">
        <w:rPr>
          <w:sz w:val="28"/>
          <w:szCs w:val="28"/>
        </w:rPr>
        <w:t xml:space="preserve"> </w:t>
      </w:r>
      <w:r w:rsidRPr="009B3BB0">
        <w:rPr>
          <w:sz w:val="28"/>
          <w:szCs w:val="28"/>
        </w:rPr>
        <w:t>г</w:t>
      </w:r>
      <w:r w:rsidR="00D74655">
        <w:rPr>
          <w:sz w:val="28"/>
          <w:szCs w:val="28"/>
        </w:rPr>
        <w:t>.</w:t>
      </w:r>
      <w:r w:rsidRPr="009B3BB0">
        <w:rPr>
          <w:sz w:val="28"/>
          <w:szCs w:val="28"/>
        </w:rPr>
        <w:t xml:space="preserve"> №</w:t>
      </w:r>
      <w:r w:rsidR="0033585E">
        <w:rPr>
          <w:sz w:val="28"/>
          <w:szCs w:val="28"/>
        </w:rPr>
        <w:t> </w:t>
      </w:r>
      <w:r w:rsidRPr="009B3BB0">
        <w:rPr>
          <w:sz w:val="28"/>
          <w:szCs w:val="28"/>
        </w:rPr>
        <w:t>131-ФЗ «Об общих принципах организации местного самоуправления в Российской Федерации», стат</w:t>
      </w:r>
      <w:r w:rsidR="004E565D">
        <w:rPr>
          <w:sz w:val="28"/>
          <w:szCs w:val="28"/>
        </w:rPr>
        <w:t>ьей</w:t>
      </w:r>
      <w:r w:rsidRPr="009B3BB0">
        <w:rPr>
          <w:sz w:val="28"/>
          <w:szCs w:val="28"/>
        </w:rPr>
        <w:t xml:space="preserve"> 29.1, 29.2, 29.4 Градостроительного кодекса Российской Федерации, </w:t>
      </w:r>
      <w:r w:rsidR="002722CF">
        <w:rPr>
          <w:sz w:val="28"/>
          <w:szCs w:val="28"/>
        </w:rPr>
        <w:t>статьи 16.1 Закона Пермского края от 14 сентября 2011 г. № 805-ПК «О градостроительной деятельности в Пермском крае</w:t>
      </w:r>
      <w:r w:rsidR="00E1656F">
        <w:rPr>
          <w:sz w:val="28"/>
          <w:szCs w:val="28"/>
        </w:rPr>
        <w:t>»</w:t>
      </w:r>
      <w:r w:rsidR="002722CF">
        <w:rPr>
          <w:sz w:val="28"/>
          <w:szCs w:val="28"/>
        </w:rPr>
        <w:t xml:space="preserve">, </w:t>
      </w:r>
      <w:r w:rsidRPr="009B3BB0">
        <w:rPr>
          <w:sz w:val="28"/>
          <w:szCs w:val="28"/>
        </w:rPr>
        <w:t xml:space="preserve">Устава Чайковского </w:t>
      </w:r>
      <w:r w:rsidR="002722CF">
        <w:rPr>
          <w:sz w:val="28"/>
          <w:szCs w:val="28"/>
        </w:rPr>
        <w:t>городского округа</w:t>
      </w:r>
      <w:r w:rsidRPr="009B3BB0">
        <w:rPr>
          <w:sz w:val="28"/>
          <w:szCs w:val="28"/>
        </w:rPr>
        <w:t xml:space="preserve"> </w:t>
      </w:r>
      <w:proofErr w:type="gramEnd"/>
    </w:p>
    <w:p w:rsidR="009B3BB0" w:rsidRPr="009B3BB0" w:rsidRDefault="009B3BB0" w:rsidP="009B3BB0">
      <w:pPr>
        <w:suppressAutoHyphens/>
        <w:jc w:val="both"/>
        <w:rPr>
          <w:sz w:val="28"/>
          <w:szCs w:val="28"/>
        </w:rPr>
      </w:pPr>
      <w:r w:rsidRPr="009B3BB0">
        <w:rPr>
          <w:sz w:val="28"/>
          <w:szCs w:val="28"/>
        </w:rPr>
        <w:tab/>
        <w:t>ПОСТАНОВЛЯЮ:</w:t>
      </w:r>
    </w:p>
    <w:p w:rsidR="009B3BB0" w:rsidRDefault="009B3BB0" w:rsidP="009B3BB0">
      <w:pPr>
        <w:suppressAutoHyphens/>
        <w:jc w:val="both"/>
        <w:rPr>
          <w:sz w:val="28"/>
          <w:szCs w:val="28"/>
        </w:rPr>
      </w:pPr>
      <w:r w:rsidRPr="009B3BB0">
        <w:rPr>
          <w:sz w:val="28"/>
          <w:szCs w:val="28"/>
        </w:rPr>
        <w:tab/>
        <w:t xml:space="preserve">1. Утвердить прилагаемый Порядок подготовки, утверждения </w:t>
      </w:r>
      <w:r w:rsidR="003E5622">
        <w:rPr>
          <w:sz w:val="28"/>
          <w:szCs w:val="28"/>
        </w:rPr>
        <w:t xml:space="preserve">местных </w:t>
      </w:r>
      <w:r w:rsidRPr="009B3BB0">
        <w:rPr>
          <w:sz w:val="28"/>
          <w:szCs w:val="28"/>
        </w:rPr>
        <w:t xml:space="preserve">нормативов градостроительного проектирования </w:t>
      </w:r>
      <w:r w:rsidR="003E5622" w:rsidRPr="009B3BB0">
        <w:rPr>
          <w:sz w:val="28"/>
          <w:szCs w:val="28"/>
        </w:rPr>
        <w:t xml:space="preserve">Чайковского </w:t>
      </w:r>
      <w:r w:rsidR="003E5622">
        <w:rPr>
          <w:sz w:val="28"/>
          <w:szCs w:val="28"/>
        </w:rPr>
        <w:t>городского округа</w:t>
      </w:r>
      <w:r w:rsidR="003E5622" w:rsidRPr="009B3BB0">
        <w:rPr>
          <w:sz w:val="28"/>
          <w:szCs w:val="28"/>
        </w:rPr>
        <w:t xml:space="preserve"> </w:t>
      </w:r>
      <w:r w:rsidRPr="009B3BB0">
        <w:rPr>
          <w:sz w:val="28"/>
          <w:szCs w:val="28"/>
        </w:rPr>
        <w:t>и внесения изменений в них.</w:t>
      </w:r>
    </w:p>
    <w:p w:rsidR="009B3BB0" w:rsidRPr="009B3BB0" w:rsidRDefault="00D74655" w:rsidP="004E56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65D">
        <w:rPr>
          <w:sz w:val="28"/>
          <w:szCs w:val="28"/>
        </w:rPr>
        <w:t>2</w:t>
      </w:r>
      <w:r w:rsidR="009B3BB0" w:rsidRPr="009B3BB0">
        <w:rPr>
          <w:sz w:val="28"/>
          <w:szCs w:val="28"/>
        </w:rPr>
        <w:t xml:space="preserve">. </w:t>
      </w:r>
      <w:r w:rsidR="002722CF">
        <w:rPr>
          <w:sz w:val="28"/>
          <w:szCs w:val="28"/>
        </w:rPr>
        <w:t>Постановление о</w:t>
      </w:r>
      <w:r w:rsidR="009B3BB0" w:rsidRPr="009B3BB0">
        <w:rPr>
          <w:sz w:val="28"/>
          <w:szCs w:val="28"/>
        </w:rPr>
        <w:t xml:space="preserve">публиковать в газете «Огни Камы» и разместить на официальном сайте администрации Чайковского </w:t>
      </w:r>
      <w:r w:rsidR="009B3BB0">
        <w:rPr>
          <w:sz w:val="28"/>
          <w:szCs w:val="28"/>
        </w:rPr>
        <w:t>городского округа</w:t>
      </w:r>
      <w:r w:rsidR="009B3BB0" w:rsidRPr="009B3BB0">
        <w:rPr>
          <w:sz w:val="28"/>
          <w:szCs w:val="28"/>
        </w:rPr>
        <w:t xml:space="preserve">. </w:t>
      </w:r>
    </w:p>
    <w:p w:rsidR="009B3BB0" w:rsidRPr="009B3BB0" w:rsidRDefault="004E565D" w:rsidP="0033585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B0" w:rsidRPr="004127C3">
        <w:rPr>
          <w:sz w:val="28"/>
          <w:szCs w:val="28"/>
        </w:rPr>
        <w:t xml:space="preserve">. Постановление вступает в силу </w:t>
      </w:r>
      <w:r w:rsidR="004127C3" w:rsidRPr="004127C3">
        <w:rPr>
          <w:color w:val="000000"/>
          <w:sz w:val="28"/>
          <w:szCs w:val="28"/>
        </w:rPr>
        <w:t>после его официального опубликования</w:t>
      </w:r>
      <w:r w:rsidR="009B3BB0" w:rsidRPr="004127C3">
        <w:rPr>
          <w:sz w:val="28"/>
          <w:szCs w:val="28"/>
        </w:rPr>
        <w:t>.</w:t>
      </w:r>
    </w:p>
    <w:p w:rsidR="002722CF" w:rsidRDefault="004E565D" w:rsidP="002722CF">
      <w:pPr>
        <w:ind w:firstLine="709"/>
        <w:jc w:val="both"/>
        <w:rPr>
          <w:b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4</w:t>
      </w:r>
      <w:r w:rsidR="009B3BB0" w:rsidRPr="009B3BB0">
        <w:rPr>
          <w:sz w:val="28"/>
          <w:szCs w:val="28"/>
        </w:rPr>
        <w:t xml:space="preserve">. </w:t>
      </w:r>
      <w:proofErr w:type="gramStart"/>
      <w:r w:rsidR="002722CF">
        <w:rPr>
          <w:bCs/>
          <w:color w:val="000000"/>
          <w:kern w:val="36"/>
          <w:sz w:val="28"/>
          <w:szCs w:val="28"/>
        </w:rPr>
        <w:t>Контроль за</w:t>
      </w:r>
      <w:proofErr w:type="gramEnd"/>
      <w:r w:rsidR="002722CF">
        <w:rPr>
          <w:bCs/>
          <w:color w:val="000000"/>
          <w:kern w:val="36"/>
          <w:sz w:val="28"/>
          <w:szCs w:val="28"/>
        </w:rPr>
        <w:t xml:space="preserve"> исполнением постановления возложить на заместителя главы администрации Чайковского городского округа по строительству и земельно-имущественным отношениям.</w:t>
      </w:r>
    </w:p>
    <w:p w:rsidR="009B3BB0" w:rsidRPr="009B3BB0" w:rsidRDefault="009B3BB0" w:rsidP="009B3BB0">
      <w:pPr>
        <w:pStyle w:val="ae"/>
        <w:suppressAutoHyphens/>
        <w:ind w:left="-187" w:firstLine="187"/>
        <w:jc w:val="both"/>
        <w:rPr>
          <w:sz w:val="28"/>
          <w:szCs w:val="28"/>
        </w:rPr>
      </w:pPr>
    </w:p>
    <w:p w:rsidR="002722CF" w:rsidRDefault="002722CF" w:rsidP="003358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–</w:t>
      </w:r>
    </w:p>
    <w:p w:rsidR="002722CF" w:rsidRDefault="002722CF" w:rsidP="003358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722CF" w:rsidRDefault="002722CF" w:rsidP="0033585E">
      <w:pPr>
        <w:spacing w:line="240" w:lineRule="exact"/>
        <w:jc w:val="both"/>
        <w:rPr>
          <w:sz w:val="28"/>
        </w:rPr>
      </w:pPr>
      <w:r>
        <w:rPr>
          <w:sz w:val="28"/>
          <w:szCs w:val="28"/>
        </w:rPr>
        <w:t>Чайковского городского округа                                                     Ю.Г. Востриков</w:t>
      </w:r>
    </w:p>
    <w:p w:rsidR="0033585E" w:rsidRDefault="0033585E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22CF" w:rsidRDefault="002722CF" w:rsidP="002722CF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2722CF" w:rsidRDefault="002722CF" w:rsidP="009B488A">
      <w:pPr>
        <w:pStyle w:val="ae"/>
        <w:suppressAutoHyphens/>
        <w:spacing w:after="0"/>
        <w:ind w:left="-187" w:firstLine="628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9B3BB0" w:rsidRPr="009B3BB0">
        <w:rPr>
          <w:sz w:val="28"/>
          <w:szCs w:val="28"/>
        </w:rPr>
        <w:t xml:space="preserve">                                                                              </w:t>
      </w:r>
    </w:p>
    <w:p w:rsidR="002722CF" w:rsidRDefault="009B3BB0" w:rsidP="002722CF">
      <w:pPr>
        <w:pStyle w:val="ae"/>
        <w:suppressAutoHyphens/>
        <w:spacing w:after="0"/>
        <w:ind w:left="-187" w:firstLine="187"/>
        <w:jc w:val="right"/>
        <w:rPr>
          <w:sz w:val="28"/>
          <w:szCs w:val="28"/>
        </w:rPr>
      </w:pPr>
      <w:r w:rsidRPr="009B3BB0">
        <w:rPr>
          <w:sz w:val="28"/>
          <w:szCs w:val="28"/>
        </w:rPr>
        <w:t>постановлением администрации</w:t>
      </w:r>
    </w:p>
    <w:p w:rsidR="009B3BB0" w:rsidRPr="009B3BB0" w:rsidRDefault="009B3BB0" w:rsidP="002722CF">
      <w:pPr>
        <w:pStyle w:val="ae"/>
        <w:suppressAutoHyphens/>
        <w:spacing w:after="0"/>
        <w:ind w:left="-187" w:firstLine="187"/>
        <w:jc w:val="right"/>
        <w:rPr>
          <w:sz w:val="28"/>
          <w:szCs w:val="28"/>
        </w:rPr>
      </w:pPr>
      <w:r w:rsidRPr="009B3BB0">
        <w:rPr>
          <w:sz w:val="28"/>
          <w:szCs w:val="28"/>
        </w:rPr>
        <w:t xml:space="preserve">Чайковского </w:t>
      </w:r>
      <w:r w:rsidR="002722CF">
        <w:rPr>
          <w:sz w:val="28"/>
          <w:szCs w:val="28"/>
        </w:rPr>
        <w:t>городского округа</w:t>
      </w:r>
    </w:p>
    <w:p w:rsidR="009B3BB0" w:rsidRPr="004127C3" w:rsidRDefault="009B3BB0" w:rsidP="009B488A">
      <w:pPr>
        <w:pStyle w:val="ae"/>
        <w:suppressAutoHyphens/>
        <w:spacing w:after="0" w:line="320" w:lineRule="exact"/>
        <w:ind w:left="-187" w:firstLine="187"/>
        <w:jc w:val="both"/>
        <w:rPr>
          <w:sz w:val="28"/>
          <w:szCs w:val="28"/>
        </w:rPr>
      </w:pPr>
      <w:r w:rsidRPr="004127C3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127C3">
        <w:rPr>
          <w:sz w:val="28"/>
          <w:szCs w:val="28"/>
        </w:rPr>
        <w:t>от</w:t>
      </w:r>
      <w:r w:rsidR="004127C3">
        <w:rPr>
          <w:sz w:val="28"/>
          <w:szCs w:val="28"/>
        </w:rPr>
        <w:t>__</w:t>
      </w:r>
      <w:r w:rsidRPr="004127C3">
        <w:rPr>
          <w:sz w:val="28"/>
          <w:szCs w:val="28"/>
        </w:rPr>
        <w:t>____________№</w:t>
      </w:r>
      <w:proofErr w:type="spellEnd"/>
      <w:r w:rsidR="004127C3">
        <w:rPr>
          <w:sz w:val="28"/>
          <w:szCs w:val="28"/>
        </w:rPr>
        <w:t>_</w:t>
      </w:r>
      <w:r w:rsidRPr="004127C3">
        <w:rPr>
          <w:sz w:val="28"/>
          <w:szCs w:val="28"/>
        </w:rPr>
        <w:t>_____</w:t>
      </w:r>
    </w:p>
    <w:p w:rsidR="009B3BB0" w:rsidRDefault="009B3BB0" w:rsidP="009B3BB0">
      <w:pPr>
        <w:pStyle w:val="ae"/>
        <w:suppressAutoHyphens/>
        <w:spacing w:line="320" w:lineRule="exact"/>
        <w:ind w:left="-187" w:firstLine="187"/>
        <w:jc w:val="right"/>
        <w:rPr>
          <w:szCs w:val="28"/>
        </w:rPr>
      </w:pPr>
    </w:p>
    <w:p w:rsidR="0033585E" w:rsidRDefault="009B3BB0" w:rsidP="003E5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B3BB0" w:rsidRPr="00892855" w:rsidRDefault="0033585E" w:rsidP="003E5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855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855">
        <w:rPr>
          <w:rFonts w:ascii="Times New Roman" w:hAnsi="Times New Roman" w:cs="Times New Roman"/>
          <w:sz w:val="28"/>
          <w:szCs w:val="28"/>
        </w:rPr>
        <w:t xml:space="preserve"> утверждения местных</w:t>
      </w:r>
    </w:p>
    <w:p w:rsidR="009B3BB0" w:rsidRPr="00892855" w:rsidRDefault="0033585E" w:rsidP="003E5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2855">
        <w:rPr>
          <w:rFonts w:ascii="Times New Roman" w:hAnsi="Times New Roman" w:cs="Times New Roman"/>
          <w:sz w:val="28"/>
          <w:szCs w:val="28"/>
        </w:rPr>
        <w:t xml:space="preserve">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Чайковского городского округа и внесения изменений в них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9B3BB0" w:rsidP="009B3B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9285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6F2627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 w:rsidRPr="00892855">
        <w:rPr>
          <w:rFonts w:ascii="Times New Roman" w:hAnsi="Times New Roman" w:cs="Times New Roman"/>
          <w:sz w:val="28"/>
          <w:szCs w:val="28"/>
        </w:rPr>
        <w:t>1.</w:t>
      </w:r>
      <w:r w:rsidR="009B3BB0">
        <w:rPr>
          <w:rFonts w:ascii="Times New Roman" w:hAnsi="Times New Roman" w:cs="Times New Roman"/>
          <w:sz w:val="28"/>
          <w:szCs w:val="28"/>
        </w:rPr>
        <w:t>1.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B3BB0">
        <w:rPr>
          <w:rFonts w:ascii="Times New Roman" w:hAnsi="Times New Roman" w:cs="Times New Roman"/>
          <w:sz w:val="28"/>
          <w:szCs w:val="28"/>
        </w:rPr>
        <w:t xml:space="preserve">ий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  <w:r w:rsidR="003E5622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нормативов градостроительного проектирования </w:t>
      </w:r>
      <w:r w:rsidR="003E5622" w:rsidRPr="00892855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3E562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5622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>и внесения изменений в них (далее - По</w:t>
      </w:r>
      <w:r w:rsidR="009B3BB0">
        <w:rPr>
          <w:rFonts w:ascii="Times New Roman" w:hAnsi="Times New Roman" w:cs="Times New Roman"/>
          <w:sz w:val="28"/>
          <w:szCs w:val="28"/>
        </w:rPr>
        <w:t>рядок</w:t>
      </w:r>
      <w:r w:rsidR="00D10E7F">
        <w:rPr>
          <w:rFonts w:ascii="Times New Roman" w:hAnsi="Times New Roman" w:cs="Times New Roman"/>
          <w:sz w:val="28"/>
          <w:szCs w:val="28"/>
        </w:rPr>
        <w:t>)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Градостроительным </w:t>
      </w:r>
      <w:hyperlink r:id="rId9" w:tooltip="&quot;Градостроительный кодекс Российской Федерации&quot; от 29.12.2004 N 190-ФЗ (ред. от 07.03.2017){КонсультантПлюс}" w:history="1">
        <w:r w:rsidR="009B3BB0" w:rsidRPr="0089285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9B3BB0" w:rsidRPr="00892855">
        <w:rPr>
          <w:rFonts w:ascii="Times New Roman" w:hAnsi="Times New Roman" w:cs="Times New Roman"/>
          <w:sz w:val="28"/>
          <w:szCs w:val="28"/>
        </w:rPr>
        <w:t xml:space="preserve"> Российской Федерации, с учетом Свод</w:t>
      </w:r>
      <w:r w:rsidR="00D10E7F">
        <w:rPr>
          <w:rFonts w:ascii="Times New Roman" w:hAnsi="Times New Roman" w:cs="Times New Roman"/>
          <w:sz w:val="28"/>
          <w:szCs w:val="28"/>
        </w:rPr>
        <w:t>а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правил СП 42.13330.201</w:t>
      </w:r>
      <w:r w:rsidR="00D10E7F">
        <w:rPr>
          <w:rFonts w:ascii="Times New Roman" w:hAnsi="Times New Roman" w:cs="Times New Roman"/>
          <w:sz w:val="28"/>
          <w:szCs w:val="28"/>
        </w:rPr>
        <w:t>6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D10E7F">
        <w:rPr>
          <w:rFonts w:ascii="Times New Roman" w:hAnsi="Times New Roman" w:cs="Times New Roman"/>
          <w:sz w:val="28"/>
          <w:szCs w:val="28"/>
        </w:rPr>
        <w:t>«</w:t>
      </w:r>
      <w:r w:rsidR="009B3BB0" w:rsidRPr="00892855">
        <w:rPr>
          <w:rFonts w:ascii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D10E7F">
        <w:rPr>
          <w:rFonts w:ascii="Times New Roman" w:hAnsi="Times New Roman" w:cs="Times New Roman"/>
          <w:sz w:val="28"/>
          <w:szCs w:val="28"/>
        </w:rPr>
        <w:t xml:space="preserve">. Актуализированная редакция </w:t>
      </w:r>
      <w:proofErr w:type="spellStart"/>
      <w:r w:rsidR="00D10E7F" w:rsidRPr="00892855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D10E7F" w:rsidRPr="00892855">
        <w:rPr>
          <w:rFonts w:ascii="Times New Roman" w:hAnsi="Times New Roman" w:cs="Times New Roman"/>
          <w:sz w:val="28"/>
          <w:szCs w:val="28"/>
        </w:rPr>
        <w:t xml:space="preserve"> 2.07.01-89*</w:t>
      </w:r>
      <w:r w:rsidR="00D10E7F">
        <w:rPr>
          <w:rFonts w:ascii="Times New Roman" w:hAnsi="Times New Roman" w:cs="Times New Roman"/>
          <w:sz w:val="28"/>
          <w:szCs w:val="28"/>
        </w:rPr>
        <w:t>»</w:t>
      </w:r>
      <w:r w:rsidR="009B3BB0">
        <w:rPr>
          <w:rFonts w:ascii="Times New Roman" w:hAnsi="Times New Roman" w:cs="Times New Roman"/>
          <w:sz w:val="28"/>
          <w:szCs w:val="28"/>
        </w:rPr>
        <w:t xml:space="preserve">, </w:t>
      </w:r>
      <w:r w:rsidR="009B3BB0" w:rsidRPr="00892855">
        <w:rPr>
          <w:rFonts w:ascii="Times New Roman" w:hAnsi="Times New Roman" w:cs="Times New Roman"/>
          <w:sz w:val="28"/>
          <w:szCs w:val="28"/>
        </w:rPr>
        <w:t>утвержденн</w:t>
      </w:r>
      <w:r w:rsidR="00D10E7F">
        <w:rPr>
          <w:rFonts w:ascii="Times New Roman" w:hAnsi="Times New Roman" w:cs="Times New Roman"/>
          <w:sz w:val="28"/>
          <w:szCs w:val="28"/>
        </w:rPr>
        <w:t>ого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D10E7F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Р</w:t>
      </w:r>
      <w:r w:rsidR="009B3BB0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от </w:t>
      </w:r>
      <w:r w:rsidR="00D10E7F">
        <w:rPr>
          <w:rFonts w:ascii="Times New Roman" w:hAnsi="Times New Roman" w:cs="Times New Roman"/>
          <w:sz w:val="28"/>
          <w:szCs w:val="28"/>
        </w:rPr>
        <w:t>30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10E7F">
        <w:rPr>
          <w:rFonts w:ascii="Times New Roman" w:hAnsi="Times New Roman" w:cs="Times New Roman"/>
          <w:sz w:val="28"/>
          <w:szCs w:val="28"/>
        </w:rPr>
        <w:t>6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г</w:t>
      </w:r>
      <w:r w:rsidR="004E565D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="00D10E7F">
        <w:rPr>
          <w:rFonts w:ascii="Times New Roman" w:hAnsi="Times New Roman" w:cs="Times New Roman"/>
          <w:sz w:val="28"/>
          <w:szCs w:val="28"/>
        </w:rPr>
        <w:t>№ 1034/пр</w:t>
      </w:r>
      <w:r w:rsidR="009B3BB0"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6F2627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1.2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. </w:t>
      </w:r>
      <w:r w:rsidR="003E5622">
        <w:rPr>
          <w:rFonts w:ascii="Times New Roman" w:hAnsi="Times New Roman" w:cs="Times New Roman"/>
          <w:sz w:val="28"/>
          <w:szCs w:val="28"/>
        </w:rPr>
        <w:t>Местные н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Чайковского </w:t>
      </w:r>
      <w:r w:rsidR="00D10E7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9B3BB0">
        <w:rPr>
          <w:rFonts w:ascii="Times New Roman" w:hAnsi="Times New Roman" w:cs="Times New Roman"/>
          <w:sz w:val="28"/>
          <w:szCs w:val="28"/>
        </w:rPr>
        <w:t>Нормативы</w:t>
      </w:r>
      <w:r w:rsidR="009B3BB0" w:rsidRPr="00892855">
        <w:rPr>
          <w:rFonts w:ascii="Times New Roman" w:hAnsi="Times New Roman" w:cs="Times New Roman"/>
          <w:sz w:val="28"/>
          <w:szCs w:val="28"/>
        </w:rPr>
        <w:t>)</w:t>
      </w:r>
      <w:r w:rsidR="009B3BB0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>принимаются в целях сохранения и дальнейшего повышения уровня обеспечения благоприятными условиями жизнедеятельности человека, а также выполнения экологических требований, санитарных правил и нормативов, рационального использования природных, материальных, топливно-энергетических и трудовых ресурсов.</w:t>
      </w:r>
    </w:p>
    <w:p w:rsidR="009B3BB0" w:rsidRPr="00892855" w:rsidRDefault="006F2627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1.3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. </w:t>
      </w:r>
      <w:r w:rsidR="003E5622"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ормативами являются муниципальные правовые акты, которые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населения, включая инвалидов, объектами инженерной инфраструктуры и благоустройство территорий), учитываемые при принятии решений о </w:t>
      </w:r>
      <w:r w:rsidR="006E7637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="006E7637" w:rsidRPr="00892855">
        <w:rPr>
          <w:rFonts w:ascii="Times New Roman" w:hAnsi="Times New Roman" w:cs="Times New Roman"/>
          <w:sz w:val="28"/>
          <w:szCs w:val="28"/>
        </w:rPr>
        <w:t>развитии территори</w:t>
      </w:r>
      <w:r w:rsidR="006E7637">
        <w:rPr>
          <w:rFonts w:ascii="Times New Roman" w:hAnsi="Times New Roman" w:cs="Times New Roman"/>
          <w:sz w:val="28"/>
          <w:szCs w:val="28"/>
        </w:rPr>
        <w:t>и</w:t>
      </w:r>
      <w:r w:rsidR="006E7637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и заключении соответствующих договоров, а также при подготовке, согласовании и утверждении </w:t>
      </w:r>
      <w:r>
        <w:rPr>
          <w:rFonts w:ascii="Times New Roman" w:hAnsi="Times New Roman" w:cs="Times New Roman"/>
          <w:sz w:val="28"/>
          <w:szCs w:val="28"/>
        </w:rPr>
        <w:t>генерального плана 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Пермского края, </w:t>
      </w:r>
      <w:r w:rsidR="009B3BB0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подготовке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проектной документации на территории </w:t>
      </w:r>
      <w:r w:rsidR="009B3BB0">
        <w:rPr>
          <w:rFonts w:ascii="Times New Roman" w:hAnsi="Times New Roman" w:cs="Times New Roman"/>
          <w:sz w:val="28"/>
          <w:szCs w:val="28"/>
        </w:rPr>
        <w:t>Чайковского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D10E7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3BB0"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6F2627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1.4</w:t>
      </w:r>
      <w:r w:rsidR="009B3BB0" w:rsidRPr="00892855">
        <w:rPr>
          <w:rFonts w:ascii="Times New Roman" w:hAnsi="Times New Roman" w:cs="Times New Roman"/>
          <w:sz w:val="28"/>
          <w:szCs w:val="28"/>
        </w:rPr>
        <w:t>. Нормативы не должны нарушать положения, установленные законодательными и иными нормативными правовыми актами Российской Федерации.</w:t>
      </w:r>
    </w:p>
    <w:p w:rsidR="006F2627" w:rsidRDefault="006F2627" w:rsidP="006F2627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 xml:space="preserve">1.5. </w:t>
      </w: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0" w:history="1">
        <w:r w:rsidRPr="006F2627">
          <w:rPr>
            <w:sz w:val="28"/>
            <w:szCs w:val="28"/>
          </w:rPr>
          <w:t>частями 3</w:t>
        </w:r>
      </w:hyperlink>
      <w:r w:rsidRPr="006F2627">
        <w:rPr>
          <w:sz w:val="28"/>
          <w:szCs w:val="28"/>
        </w:rPr>
        <w:t xml:space="preserve"> и </w:t>
      </w:r>
      <w:hyperlink r:id="rId11" w:history="1">
        <w:r w:rsidRPr="006F2627">
          <w:rPr>
            <w:sz w:val="28"/>
            <w:szCs w:val="28"/>
          </w:rPr>
          <w:t>4 статьи 29.2</w:t>
        </w:r>
      </w:hyperlink>
      <w:r>
        <w:rPr>
          <w:sz w:val="28"/>
          <w:szCs w:val="28"/>
        </w:rPr>
        <w:t xml:space="preserve"> </w:t>
      </w:r>
      <w:r w:rsidRPr="009B3BB0">
        <w:rPr>
          <w:sz w:val="28"/>
          <w:szCs w:val="28"/>
        </w:rPr>
        <w:t xml:space="preserve">Градостроительного кодекса </w:t>
      </w:r>
      <w:r w:rsidRPr="009B3BB0">
        <w:rPr>
          <w:sz w:val="28"/>
          <w:szCs w:val="28"/>
        </w:rPr>
        <w:lastRenderedPageBreak/>
        <w:t>Российской Федерации</w:t>
      </w:r>
      <w:r>
        <w:rPr>
          <w:sz w:val="28"/>
          <w:szCs w:val="28"/>
        </w:rPr>
        <w:t xml:space="preserve">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 </w:t>
      </w:r>
      <w:r w:rsidRPr="009B3BB0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городского округа, не могут быть ниже этих предельных значений.</w:t>
      </w:r>
    </w:p>
    <w:p w:rsidR="009B3BB0" w:rsidRPr="009B3BB0" w:rsidRDefault="006F2627" w:rsidP="009B3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1.6. В случае</w:t>
      </w:r>
      <w:proofErr w:type="gramStart"/>
      <w:r w:rsidR="009B3BB0" w:rsidRPr="009B3BB0">
        <w:rPr>
          <w:sz w:val="28"/>
          <w:szCs w:val="28"/>
        </w:rPr>
        <w:t>,</w:t>
      </w:r>
      <w:proofErr w:type="gramEnd"/>
      <w:r w:rsidR="009B3BB0" w:rsidRPr="009B3BB0">
        <w:rPr>
          <w:sz w:val="28"/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2" w:history="1">
        <w:r w:rsidR="009B3BB0" w:rsidRPr="009B3BB0">
          <w:rPr>
            <w:sz w:val="28"/>
            <w:szCs w:val="28"/>
          </w:rPr>
          <w:t>частями 3</w:t>
        </w:r>
      </w:hyperlink>
      <w:r w:rsidR="009B3BB0" w:rsidRPr="009B3BB0">
        <w:rPr>
          <w:sz w:val="28"/>
          <w:szCs w:val="28"/>
        </w:rPr>
        <w:t xml:space="preserve"> и </w:t>
      </w:r>
      <w:hyperlink r:id="rId13" w:history="1">
        <w:r w:rsidR="009B3BB0" w:rsidRPr="009B3BB0">
          <w:rPr>
            <w:sz w:val="28"/>
            <w:szCs w:val="28"/>
          </w:rPr>
          <w:t>4 статьи 29.2</w:t>
        </w:r>
      </w:hyperlink>
      <w:r w:rsidR="009B3BB0" w:rsidRPr="009B3BB0">
        <w:rPr>
          <w:sz w:val="28"/>
          <w:szCs w:val="28"/>
        </w:rPr>
        <w:t xml:space="preserve"> Градостроительного кодекса Российской Федерации, 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Чайковского </w:t>
      </w:r>
      <w:r>
        <w:rPr>
          <w:sz w:val="28"/>
          <w:szCs w:val="28"/>
        </w:rPr>
        <w:t>городского округа</w:t>
      </w:r>
      <w:r w:rsidR="009B3BB0" w:rsidRPr="009B3BB0">
        <w:rPr>
          <w:sz w:val="28"/>
          <w:szCs w:val="28"/>
        </w:rPr>
        <w:t xml:space="preserve"> не могут превышать эти предельные значения.</w:t>
      </w:r>
    </w:p>
    <w:p w:rsidR="009B3BB0" w:rsidRPr="009B3BB0" w:rsidRDefault="006F2627" w:rsidP="009B3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="009B3BB0" w:rsidRPr="009B3BB0">
        <w:rPr>
          <w:sz w:val="28"/>
          <w:szCs w:val="28"/>
        </w:rPr>
        <w:t xml:space="preserve">. Расчетные показатели минимально допустимого уровня обеспеченности объектами местного значения Чайковского </w:t>
      </w:r>
      <w:r>
        <w:rPr>
          <w:sz w:val="28"/>
          <w:szCs w:val="28"/>
        </w:rPr>
        <w:t>городского округа</w:t>
      </w:r>
      <w:r w:rsidR="009B3BB0" w:rsidRPr="009B3BB0">
        <w:rPr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Чайковского </w:t>
      </w:r>
      <w:r w:rsidR="00C55776">
        <w:rPr>
          <w:sz w:val="28"/>
          <w:szCs w:val="28"/>
        </w:rPr>
        <w:t>городского округа</w:t>
      </w:r>
      <w:r w:rsidR="00C55776" w:rsidRPr="009B3BB0">
        <w:rPr>
          <w:sz w:val="28"/>
          <w:szCs w:val="28"/>
        </w:rPr>
        <w:t xml:space="preserve"> </w:t>
      </w:r>
      <w:r w:rsidR="00C55776">
        <w:rPr>
          <w:sz w:val="28"/>
          <w:szCs w:val="28"/>
        </w:rPr>
        <w:t xml:space="preserve"> </w:t>
      </w:r>
      <w:r w:rsidR="009B3BB0" w:rsidRPr="009B3BB0">
        <w:rPr>
          <w:sz w:val="28"/>
          <w:szCs w:val="28"/>
        </w:rPr>
        <w:t xml:space="preserve">могут быть утверждены в отношении одного или нескольких видов объектов, предусмотренных </w:t>
      </w:r>
      <w:hyperlink r:id="rId14" w:history="1">
        <w:r w:rsidR="009B3BB0" w:rsidRPr="009B3BB0">
          <w:rPr>
            <w:sz w:val="28"/>
            <w:szCs w:val="28"/>
          </w:rPr>
          <w:t>част</w:t>
        </w:r>
        <w:r w:rsidR="00D74655">
          <w:rPr>
            <w:sz w:val="28"/>
            <w:szCs w:val="28"/>
          </w:rPr>
          <w:t>ью</w:t>
        </w:r>
      </w:hyperlink>
      <w:r w:rsidR="009B3BB0" w:rsidRPr="009B3BB0">
        <w:rPr>
          <w:sz w:val="28"/>
          <w:szCs w:val="28"/>
        </w:rPr>
        <w:t xml:space="preserve"> </w:t>
      </w:r>
      <w:hyperlink r:id="rId15" w:history="1">
        <w:r w:rsidR="009B3BB0" w:rsidRPr="009B3BB0">
          <w:rPr>
            <w:sz w:val="28"/>
            <w:szCs w:val="28"/>
          </w:rPr>
          <w:t>4 статьи 29.2</w:t>
        </w:r>
      </w:hyperlink>
      <w:r w:rsidR="009B3BB0" w:rsidRPr="009B3BB0">
        <w:rPr>
          <w:sz w:val="28"/>
          <w:szCs w:val="28"/>
        </w:rPr>
        <w:t xml:space="preserve"> Градостроительного кодекса Российской Федерации.</w:t>
      </w:r>
    </w:p>
    <w:p w:rsidR="009B3BB0" w:rsidRPr="009B3BB0" w:rsidRDefault="00C55776" w:rsidP="009B3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9B3BB0" w:rsidRPr="009B3BB0">
        <w:rPr>
          <w:sz w:val="28"/>
          <w:szCs w:val="28"/>
        </w:rPr>
        <w:t xml:space="preserve">. Подготовка </w:t>
      </w:r>
      <w:r>
        <w:rPr>
          <w:sz w:val="28"/>
          <w:szCs w:val="28"/>
        </w:rPr>
        <w:t>Н</w:t>
      </w:r>
      <w:r w:rsidR="009B3BB0" w:rsidRPr="009B3BB0">
        <w:rPr>
          <w:sz w:val="28"/>
          <w:szCs w:val="28"/>
        </w:rPr>
        <w:t>ормативов осуществляется с учетом:</w:t>
      </w:r>
    </w:p>
    <w:p w:rsidR="009B3BB0" w:rsidRPr="009B3BB0" w:rsidRDefault="00C55776" w:rsidP="009B3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9B3BB0" w:rsidRPr="009B3BB0">
        <w:rPr>
          <w:sz w:val="28"/>
          <w:szCs w:val="28"/>
        </w:rPr>
        <w:t xml:space="preserve">.1. социально-демографического состава и плотности населения на территории </w:t>
      </w:r>
      <w:r w:rsidRPr="009B3BB0">
        <w:rPr>
          <w:sz w:val="28"/>
          <w:szCs w:val="28"/>
        </w:rPr>
        <w:t xml:space="preserve">Чайковского </w:t>
      </w:r>
      <w:r>
        <w:rPr>
          <w:sz w:val="28"/>
          <w:szCs w:val="28"/>
        </w:rPr>
        <w:t>городского округа</w:t>
      </w:r>
      <w:r w:rsidR="009B3BB0" w:rsidRPr="009B3BB0">
        <w:rPr>
          <w:sz w:val="28"/>
          <w:szCs w:val="28"/>
        </w:rPr>
        <w:t>;</w:t>
      </w:r>
    </w:p>
    <w:p w:rsidR="00D74655" w:rsidRDefault="00C55776" w:rsidP="00D74655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9B3BB0" w:rsidRPr="009B3BB0">
        <w:rPr>
          <w:sz w:val="28"/>
          <w:szCs w:val="28"/>
        </w:rPr>
        <w:t xml:space="preserve">.2. </w:t>
      </w:r>
      <w:r w:rsidR="00D74655">
        <w:rPr>
          <w:sz w:val="28"/>
          <w:szCs w:val="28"/>
        </w:rPr>
        <w:t xml:space="preserve">стратегии социально-экономического развития </w:t>
      </w:r>
      <w:r w:rsidR="00D74655" w:rsidRPr="009B3BB0">
        <w:rPr>
          <w:sz w:val="28"/>
          <w:szCs w:val="28"/>
        </w:rPr>
        <w:t xml:space="preserve">Чайковского </w:t>
      </w:r>
      <w:r w:rsidR="00D74655">
        <w:rPr>
          <w:sz w:val="28"/>
          <w:szCs w:val="28"/>
        </w:rPr>
        <w:t>городского округа и плана мероприятий по ее реализации (при наличии);</w:t>
      </w:r>
    </w:p>
    <w:p w:rsidR="009B3BB0" w:rsidRPr="009B3BB0" w:rsidRDefault="00C55776" w:rsidP="009B3B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9B3BB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="009B3BB0" w:rsidRPr="009B3BB0">
        <w:rPr>
          <w:sz w:val="28"/>
          <w:szCs w:val="28"/>
        </w:rPr>
        <w:t xml:space="preserve">.3. предложений </w:t>
      </w:r>
      <w:r w:rsidR="00BB3F43">
        <w:rPr>
          <w:sz w:val="28"/>
          <w:szCs w:val="28"/>
        </w:rPr>
        <w:t xml:space="preserve">администрации </w:t>
      </w:r>
      <w:r w:rsidR="00BB3F43" w:rsidRPr="009B3BB0">
        <w:rPr>
          <w:sz w:val="28"/>
          <w:szCs w:val="28"/>
        </w:rPr>
        <w:t xml:space="preserve">Чайковского </w:t>
      </w:r>
      <w:r w:rsidR="00BB3F43">
        <w:rPr>
          <w:sz w:val="28"/>
          <w:szCs w:val="28"/>
        </w:rPr>
        <w:t>городского округа</w:t>
      </w:r>
      <w:r w:rsidR="00BB3F43" w:rsidRPr="009B3BB0">
        <w:rPr>
          <w:sz w:val="28"/>
          <w:szCs w:val="28"/>
        </w:rPr>
        <w:t xml:space="preserve"> </w:t>
      </w:r>
      <w:r w:rsidR="009B3BB0" w:rsidRPr="009B3BB0">
        <w:rPr>
          <w:sz w:val="28"/>
          <w:szCs w:val="28"/>
        </w:rPr>
        <w:t>и заинтересованных лиц.</w:t>
      </w:r>
    </w:p>
    <w:p w:rsidR="009B3BB0" w:rsidRPr="009B3BB0" w:rsidRDefault="009B3BB0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9B3BB0" w:rsidP="009B3B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892855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892855">
        <w:rPr>
          <w:rFonts w:ascii="Times New Roman" w:hAnsi="Times New Roman" w:cs="Times New Roman"/>
          <w:sz w:val="28"/>
          <w:szCs w:val="28"/>
        </w:rPr>
        <w:t xml:space="preserve"> и утверждения </w:t>
      </w:r>
      <w:r w:rsidR="00BB3F43">
        <w:rPr>
          <w:rFonts w:ascii="Times New Roman" w:hAnsi="Times New Roman" w:cs="Times New Roman"/>
          <w:sz w:val="28"/>
          <w:szCs w:val="28"/>
        </w:rPr>
        <w:t>Н</w:t>
      </w:r>
      <w:r w:rsidRPr="00892855">
        <w:rPr>
          <w:rFonts w:ascii="Times New Roman" w:hAnsi="Times New Roman" w:cs="Times New Roman"/>
          <w:sz w:val="28"/>
          <w:szCs w:val="28"/>
        </w:rPr>
        <w:t>ормативов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BB3F43" w:rsidP="00BB3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>
        <w:rPr>
          <w:sz w:val="28"/>
          <w:szCs w:val="28"/>
        </w:rPr>
        <w:t>2.1</w:t>
      </w:r>
      <w:r w:rsidR="009B3BB0" w:rsidRPr="00892855">
        <w:rPr>
          <w:sz w:val="28"/>
          <w:szCs w:val="28"/>
        </w:rPr>
        <w:t xml:space="preserve">. Решение о </w:t>
      </w:r>
      <w:r w:rsidR="009B3BB0">
        <w:rPr>
          <w:sz w:val="28"/>
          <w:szCs w:val="28"/>
        </w:rPr>
        <w:t>подготовке</w:t>
      </w:r>
      <w:r w:rsidR="009B3BB0" w:rsidRPr="00892855">
        <w:rPr>
          <w:sz w:val="28"/>
          <w:szCs w:val="28"/>
        </w:rPr>
        <w:t xml:space="preserve"> </w:t>
      </w:r>
      <w:r w:rsidR="009B3BB0">
        <w:rPr>
          <w:sz w:val="28"/>
          <w:szCs w:val="28"/>
        </w:rPr>
        <w:t>Н</w:t>
      </w:r>
      <w:r w:rsidR="009B3BB0" w:rsidRPr="00892855">
        <w:rPr>
          <w:sz w:val="28"/>
          <w:szCs w:val="28"/>
        </w:rPr>
        <w:t xml:space="preserve">ормативов принимается </w:t>
      </w:r>
      <w:r>
        <w:rPr>
          <w:sz w:val="28"/>
          <w:szCs w:val="28"/>
        </w:rPr>
        <w:t>главой городского округа –</w:t>
      </w:r>
      <w:r w:rsidR="009B4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администрации Чайковского городского округа. </w:t>
      </w:r>
    </w:p>
    <w:p w:rsidR="004E565D" w:rsidRDefault="00BB3F43" w:rsidP="004E565D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B3BB0">
        <w:rPr>
          <w:sz w:val="28"/>
          <w:szCs w:val="28"/>
        </w:rPr>
        <w:t>2.2.</w:t>
      </w:r>
      <w:r w:rsidR="009B3BB0" w:rsidRPr="00892855">
        <w:rPr>
          <w:sz w:val="28"/>
          <w:szCs w:val="28"/>
        </w:rPr>
        <w:t xml:space="preserve"> </w:t>
      </w:r>
      <w:r w:rsidR="009B3BB0">
        <w:rPr>
          <w:sz w:val="28"/>
          <w:szCs w:val="28"/>
        </w:rPr>
        <w:t>Подготовка</w:t>
      </w:r>
      <w:r w:rsidR="009B3BB0" w:rsidRPr="00892855">
        <w:rPr>
          <w:sz w:val="28"/>
          <w:szCs w:val="28"/>
        </w:rPr>
        <w:t xml:space="preserve"> </w:t>
      </w:r>
      <w:r w:rsidR="009B3BB0">
        <w:rPr>
          <w:sz w:val="28"/>
          <w:szCs w:val="28"/>
        </w:rPr>
        <w:t>Н</w:t>
      </w:r>
      <w:r w:rsidR="009B3BB0" w:rsidRPr="00892855">
        <w:rPr>
          <w:sz w:val="28"/>
          <w:szCs w:val="28"/>
        </w:rPr>
        <w:t xml:space="preserve">ормативов осуществляется </w:t>
      </w:r>
      <w:r>
        <w:rPr>
          <w:sz w:val="28"/>
          <w:szCs w:val="28"/>
        </w:rPr>
        <w:t xml:space="preserve">Управлением строительства и архитектуры </w:t>
      </w:r>
      <w:r w:rsidR="009B3BB0" w:rsidRPr="00892855">
        <w:rPr>
          <w:sz w:val="28"/>
          <w:szCs w:val="28"/>
        </w:rPr>
        <w:t xml:space="preserve">администрации </w:t>
      </w:r>
      <w:r w:rsidR="009B3BB0">
        <w:rPr>
          <w:sz w:val="28"/>
          <w:szCs w:val="28"/>
        </w:rPr>
        <w:t>Чайковского</w:t>
      </w:r>
      <w:r w:rsidR="009B3BB0" w:rsidRPr="00892855">
        <w:rPr>
          <w:sz w:val="28"/>
          <w:szCs w:val="28"/>
        </w:rPr>
        <w:t xml:space="preserve"> </w:t>
      </w:r>
      <w:r w:rsidRPr="00BB3F43">
        <w:rPr>
          <w:sz w:val="28"/>
          <w:szCs w:val="28"/>
        </w:rPr>
        <w:t>городского округа</w:t>
      </w:r>
      <w:r w:rsidR="004E565D">
        <w:rPr>
          <w:sz w:val="28"/>
          <w:szCs w:val="28"/>
        </w:rPr>
        <w:t xml:space="preserve"> самостоятельно либо привлекаемым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юридическим лицом, физическим лицом, в том числе индивидуальным предпринимателем.</w:t>
      </w:r>
    </w:p>
    <w:p w:rsidR="009B3BB0" w:rsidRPr="00BB3F43" w:rsidRDefault="00BB3F43" w:rsidP="00BB3F43">
      <w:pPr>
        <w:pStyle w:val="2"/>
        <w:suppressAutoHyphens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9B3BB0" w:rsidRPr="00BB3F43">
        <w:rPr>
          <w:sz w:val="28"/>
          <w:szCs w:val="28"/>
        </w:rPr>
        <w:t xml:space="preserve">2.3. Подготовленный проект </w:t>
      </w:r>
      <w:r>
        <w:rPr>
          <w:sz w:val="28"/>
          <w:szCs w:val="28"/>
        </w:rPr>
        <w:t>Н</w:t>
      </w:r>
      <w:r w:rsidR="009B3BB0" w:rsidRPr="00BB3F43">
        <w:rPr>
          <w:sz w:val="28"/>
          <w:szCs w:val="28"/>
        </w:rPr>
        <w:t xml:space="preserve">ормативов подлежит опубликованию в  газете «Огни Камы»  и размещению на официальном сайте администрации Чайковского </w:t>
      </w:r>
      <w:r w:rsidRPr="00BB3F43">
        <w:rPr>
          <w:sz w:val="28"/>
          <w:szCs w:val="28"/>
        </w:rPr>
        <w:t>городского округа</w:t>
      </w:r>
      <w:r w:rsidR="009B3BB0" w:rsidRPr="00BB3F43">
        <w:rPr>
          <w:sz w:val="28"/>
          <w:szCs w:val="28"/>
        </w:rPr>
        <w:t xml:space="preserve">. </w:t>
      </w:r>
    </w:p>
    <w:p w:rsidR="009B3BB0" w:rsidRPr="0058779C" w:rsidRDefault="00BB3F43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2.4.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Предложения и замечания по проекту </w:t>
      </w:r>
      <w:r w:rsidR="009B3BB0"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ормативов принимаются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строительства и архитектуры </w:t>
      </w:r>
      <w:r w:rsidRPr="00892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Pr="00BB3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в течение двух месяцев со дня опубликования и размещения проекта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>ормативов на официальном сайте</w:t>
      </w:r>
      <w:r w:rsidR="009B3BB0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58779C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BB3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3BB0" w:rsidRPr="0058779C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BB3F43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2.5.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При поступлении по проекту нормативов предложений и замечаний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Управлением строительства и архитектуры </w:t>
      </w:r>
      <w:r w:rsidRPr="00892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Pr="00BB3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>провод</w:t>
      </w:r>
      <w:r w:rsidR="00D74655">
        <w:rPr>
          <w:rFonts w:ascii="Times New Roman" w:hAnsi="Times New Roman" w:cs="Times New Roman"/>
          <w:sz w:val="28"/>
          <w:szCs w:val="28"/>
        </w:rPr>
        <w:t>ятся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4127C3">
        <w:rPr>
          <w:rFonts w:ascii="Times New Roman" w:hAnsi="Times New Roman" w:cs="Times New Roman"/>
          <w:sz w:val="28"/>
          <w:szCs w:val="28"/>
        </w:rPr>
        <w:t>согласительные процедуры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, по итогам которых проект </w:t>
      </w:r>
      <w:r w:rsidR="009B3BB0"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>ормативов является доработанным.</w:t>
      </w:r>
    </w:p>
    <w:p w:rsidR="009B3BB0" w:rsidRPr="00892855" w:rsidRDefault="003E5622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Отклонение предложений и замечаний, поступивших по проекту </w:t>
      </w:r>
      <w:r w:rsidR="009B3BB0"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>ормативов, должно быть письменно аргументировано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строительства и архитектуры </w:t>
      </w:r>
      <w:r w:rsidRPr="008928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Pr="00BB3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3BB0"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Default="003E5622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2.6.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>орматив</w:t>
      </w:r>
      <w:r w:rsidR="009B3BB0">
        <w:rPr>
          <w:rFonts w:ascii="Times New Roman" w:hAnsi="Times New Roman" w:cs="Times New Roman"/>
          <w:sz w:val="28"/>
          <w:szCs w:val="28"/>
        </w:rPr>
        <w:t>ы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9B3BB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Pr="00BB3F4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3BB0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3E5622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 w:rsidRPr="000331CD">
        <w:rPr>
          <w:rFonts w:ascii="Times New Roman" w:hAnsi="Times New Roman" w:cs="Times New Roman"/>
          <w:sz w:val="28"/>
          <w:szCs w:val="28"/>
        </w:rPr>
        <w:t xml:space="preserve">2.7. Утвержденные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3BB0" w:rsidRPr="000331CD">
        <w:rPr>
          <w:rFonts w:ascii="Times New Roman" w:hAnsi="Times New Roman" w:cs="Times New Roman"/>
          <w:sz w:val="28"/>
          <w:szCs w:val="28"/>
        </w:rPr>
        <w:t xml:space="preserve">ормативы подлежат опубликованию в газете «Огни Камы» и размещению на официальном сайте администрации Чайковского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B3BB0" w:rsidRPr="000331CD">
        <w:rPr>
          <w:rFonts w:ascii="Times New Roman" w:hAnsi="Times New Roman" w:cs="Times New Roman"/>
          <w:sz w:val="28"/>
          <w:szCs w:val="28"/>
        </w:rPr>
        <w:t>, размещению в федеральной государственной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информационной системе территориального планирования в срок, не превышающий пяти дней со дня утверждения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>ормативов.</w:t>
      </w:r>
    </w:p>
    <w:p w:rsidR="009B3BB0" w:rsidRPr="00892855" w:rsidRDefault="008B3E33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BB0">
        <w:rPr>
          <w:rFonts w:ascii="Times New Roman" w:hAnsi="Times New Roman" w:cs="Times New Roman"/>
          <w:sz w:val="28"/>
          <w:szCs w:val="28"/>
        </w:rPr>
        <w:t>2.8.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9B3BB0">
        <w:rPr>
          <w:rFonts w:ascii="Times New Roman" w:hAnsi="Times New Roman" w:cs="Times New Roman"/>
          <w:sz w:val="28"/>
          <w:szCs w:val="28"/>
        </w:rPr>
        <w:t>Н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ормативы осуществляется в </w:t>
      </w:r>
      <w:r w:rsidR="009B3BB0">
        <w:rPr>
          <w:rFonts w:ascii="Times New Roman" w:hAnsi="Times New Roman" w:cs="Times New Roman"/>
          <w:sz w:val="28"/>
          <w:szCs w:val="28"/>
        </w:rPr>
        <w:t>соответствии с</w:t>
      </w:r>
      <w:r w:rsidR="009B3BB0" w:rsidRPr="008928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1" w:tooltip="III. Порядок разработки и утверждения нормативов" w:history="1">
        <w:r w:rsidR="009B3BB0" w:rsidRPr="000723E1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  <w:r w:rsidR="009B3BB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9B3BB0" w:rsidRPr="000723E1">
        <w:rPr>
          <w:rFonts w:ascii="Times New Roman" w:hAnsi="Times New Roman" w:cs="Times New Roman"/>
          <w:sz w:val="28"/>
          <w:szCs w:val="28"/>
        </w:rPr>
        <w:t xml:space="preserve"> </w:t>
      </w:r>
      <w:r w:rsidR="009B3BB0" w:rsidRPr="00892855">
        <w:rPr>
          <w:rFonts w:ascii="Times New Roman" w:hAnsi="Times New Roman" w:cs="Times New Roman"/>
          <w:sz w:val="28"/>
          <w:szCs w:val="28"/>
        </w:rPr>
        <w:t>настоящего По</w:t>
      </w:r>
      <w:r w:rsidR="009B3BB0">
        <w:rPr>
          <w:rFonts w:ascii="Times New Roman" w:hAnsi="Times New Roman" w:cs="Times New Roman"/>
          <w:sz w:val="28"/>
          <w:szCs w:val="28"/>
        </w:rPr>
        <w:t>рядка</w:t>
      </w:r>
      <w:r w:rsidR="009B3BB0"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9B3BB0" w:rsidP="009B3BB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637">
        <w:rPr>
          <w:rFonts w:ascii="Times New Roman" w:hAnsi="Times New Roman" w:cs="Times New Roman"/>
          <w:sz w:val="28"/>
          <w:szCs w:val="28"/>
        </w:rPr>
        <w:t xml:space="preserve">3. Применение </w:t>
      </w:r>
      <w:r w:rsidR="006E7637" w:rsidRPr="006E7637">
        <w:rPr>
          <w:rFonts w:ascii="Times New Roman" w:hAnsi="Times New Roman" w:cs="Times New Roman"/>
          <w:sz w:val="28"/>
          <w:szCs w:val="28"/>
        </w:rPr>
        <w:t>Н</w:t>
      </w:r>
      <w:r w:rsidRPr="006E7637">
        <w:rPr>
          <w:rFonts w:ascii="Times New Roman" w:hAnsi="Times New Roman" w:cs="Times New Roman"/>
          <w:sz w:val="28"/>
          <w:szCs w:val="28"/>
        </w:rPr>
        <w:t>ормативов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892855" w:rsidRDefault="009B3BB0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92855">
        <w:rPr>
          <w:rFonts w:ascii="Times New Roman" w:hAnsi="Times New Roman" w:cs="Times New Roman"/>
          <w:sz w:val="28"/>
          <w:szCs w:val="28"/>
        </w:rPr>
        <w:t xml:space="preserve">. Нормативы учитываются при принятии решений о </w:t>
      </w:r>
      <w:r w:rsidR="006E7637">
        <w:rPr>
          <w:rFonts w:ascii="Times New Roman" w:hAnsi="Times New Roman" w:cs="Times New Roman"/>
          <w:sz w:val="28"/>
          <w:szCs w:val="28"/>
        </w:rPr>
        <w:t xml:space="preserve">комплексном </w:t>
      </w:r>
      <w:r w:rsidRPr="00892855">
        <w:rPr>
          <w:rFonts w:ascii="Times New Roman" w:hAnsi="Times New Roman" w:cs="Times New Roman"/>
          <w:sz w:val="28"/>
          <w:szCs w:val="28"/>
        </w:rPr>
        <w:t>развитии территори</w:t>
      </w:r>
      <w:r w:rsidR="006E7637">
        <w:rPr>
          <w:rFonts w:ascii="Times New Roman" w:hAnsi="Times New Roman" w:cs="Times New Roman"/>
          <w:sz w:val="28"/>
          <w:szCs w:val="28"/>
        </w:rPr>
        <w:t>и</w:t>
      </w:r>
      <w:r w:rsidRPr="00892855">
        <w:rPr>
          <w:rFonts w:ascii="Times New Roman" w:hAnsi="Times New Roman" w:cs="Times New Roman"/>
          <w:sz w:val="28"/>
          <w:szCs w:val="28"/>
        </w:rPr>
        <w:t xml:space="preserve"> и заключении соответствующих договоров, а также при подготовке, согласовании и утверждении </w:t>
      </w:r>
      <w:r w:rsidR="006E7637">
        <w:rPr>
          <w:rFonts w:ascii="Times New Roman" w:hAnsi="Times New Roman" w:cs="Times New Roman"/>
          <w:sz w:val="28"/>
          <w:szCs w:val="28"/>
        </w:rPr>
        <w:t>генерального плана Чайковского</w:t>
      </w:r>
      <w:r w:rsidR="006E7637"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6E7637">
        <w:rPr>
          <w:rFonts w:ascii="Times New Roman" w:hAnsi="Times New Roman" w:cs="Times New Roman"/>
          <w:sz w:val="28"/>
          <w:szCs w:val="28"/>
        </w:rPr>
        <w:t xml:space="preserve">городского округа Пермского края, </w:t>
      </w:r>
      <w:r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территории, подготовке </w:t>
      </w:r>
      <w:r w:rsidRPr="00892855">
        <w:rPr>
          <w:rFonts w:ascii="Times New Roman" w:hAnsi="Times New Roman" w:cs="Times New Roman"/>
          <w:sz w:val="28"/>
          <w:szCs w:val="28"/>
        </w:rPr>
        <w:t xml:space="preserve">проектной документации на территории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6E76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Pr="00892855" w:rsidRDefault="009B3BB0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92855">
        <w:rPr>
          <w:rFonts w:ascii="Times New Roman" w:hAnsi="Times New Roman" w:cs="Times New Roman"/>
          <w:sz w:val="28"/>
          <w:szCs w:val="28"/>
        </w:rPr>
        <w:t>. Нормативы подлежат применению всеми органами управления и надзора, предприятиями и организациями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2855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и принадлежности, гражданами, занимающимися индивидуальной трудовой деятельностью или осуществляющими индивидуальное строительство, а также общественными и иными организациями - участниками градостроительной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Чайковского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  <w:r w:rsidR="006E76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92855">
        <w:rPr>
          <w:rFonts w:ascii="Times New Roman" w:hAnsi="Times New Roman" w:cs="Times New Roman"/>
          <w:sz w:val="28"/>
          <w:szCs w:val="28"/>
        </w:rPr>
        <w:t>.</w:t>
      </w:r>
    </w:p>
    <w:p w:rsidR="009B3BB0" w:rsidRDefault="009B3BB0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92855">
        <w:rPr>
          <w:rFonts w:ascii="Times New Roman" w:hAnsi="Times New Roman" w:cs="Times New Roman"/>
          <w:sz w:val="28"/>
          <w:szCs w:val="28"/>
        </w:rPr>
        <w:t xml:space="preserve">. На существующие здания и сооружения, запроектированные и построенные в соответствии с ранее действовавшими нормативами, вновь утвержденные </w:t>
      </w:r>
      <w:r w:rsidR="006E7637">
        <w:rPr>
          <w:rFonts w:ascii="Times New Roman" w:hAnsi="Times New Roman" w:cs="Times New Roman"/>
          <w:sz w:val="28"/>
          <w:szCs w:val="28"/>
        </w:rPr>
        <w:t>Н</w:t>
      </w:r>
      <w:r w:rsidRPr="00892855">
        <w:rPr>
          <w:rFonts w:ascii="Times New Roman" w:hAnsi="Times New Roman" w:cs="Times New Roman"/>
          <w:sz w:val="28"/>
          <w:szCs w:val="28"/>
        </w:rPr>
        <w:t xml:space="preserve">ормативы не распространяются, за исключением случаев,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людей. </w:t>
      </w:r>
    </w:p>
    <w:p w:rsidR="009B3BB0" w:rsidRDefault="009B3BB0" w:rsidP="009B3B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92855">
        <w:rPr>
          <w:rFonts w:ascii="Times New Roman" w:hAnsi="Times New Roman" w:cs="Times New Roman"/>
          <w:sz w:val="28"/>
          <w:szCs w:val="28"/>
        </w:rPr>
        <w:t xml:space="preserve">. При изменении функционального назначения существующих </w:t>
      </w:r>
      <w:r>
        <w:rPr>
          <w:rFonts w:ascii="Times New Roman" w:hAnsi="Times New Roman" w:cs="Times New Roman"/>
          <w:sz w:val="28"/>
          <w:szCs w:val="28"/>
        </w:rPr>
        <w:t>объектов капитального строительства</w:t>
      </w:r>
      <w:r w:rsidRPr="00892855">
        <w:rPr>
          <w:rFonts w:ascii="Times New Roman" w:hAnsi="Times New Roman" w:cs="Times New Roman"/>
          <w:sz w:val="28"/>
          <w:szCs w:val="28"/>
        </w:rPr>
        <w:t xml:space="preserve"> должны применяться действующие </w:t>
      </w:r>
      <w:r w:rsidR="006E7637">
        <w:rPr>
          <w:rFonts w:ascii="Times New Roman" w:hAnsi="Times New Roman" w:cs="Times New Roman"/>
          <w:sz w:val="28"/>
          <w:szCs w:val="28"/>
        </w:rPr>
        <w:t>Н</w:t>
      </w:r>
      <w:r w:rsidRPr="00892855">
        <w:rPr>
          <w:rFonts w:ascii="Times New Roman" w:hAnsi="Times New Roman" w:cs="Times New Roman"/>
          <w:sz w:val="28"/>
          <w:szCs w:val="28"/>
        </w:rPr>
        <w:t xml:space="preserve">ормативы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892855">
        <w:rPr>
          <w:rFonts w:ascii="Times New Roman" w:hAnsi="Times New Roman" w:cs="Times New Roman"/>
          <w:sz w:val="28"/>
          <w:szCs w:val="28"/>
        </w:rPr>
        <w:t>новым назначением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2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BB0" w:rsidRPr="00892855" w:rsidRDefault="009B3BB0" w:rsidP="009B3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3BB0" w:rsidRPr="009B2AF5" w:rsidRDefault="009B3BB0" w:rsidP="009B3BB0">
      <w:pPr>
        <w:pStyle w:val="ae"/>
        <w:suppressAutoHyphens/>
        <w:spacing w:line="320" w:lineRule="exact"/>
        <w:ind w:left="-187" w:firstLine="187"/>
        <w:rPr>
          <w:szCs w:val="28"/>
        </w:rPr>
      </w:pPr>
    </w:p>
    <w:sectPr w:rsidR="009B3BB0" w:rsidRPr="009B2AF5" w:rsidSect="0033585E">
      <w:headerReference w:type="even" r:id="rId16"/>
      <w:headerReference w:type="default" r:id="rId17"/>
      <w:headerReference w:type="first" r:id="rId18"/>
      <w:footerReference w:type="first" r:id="rId19"/>
      <w:endnotePr>
        <w:numFmt w:val="decimal"/>
      </w:endnotePr>
      <w:pgSz w:w="11907" w:h="16840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A1" w:rsidRDefault="009679A1">
      <w:r>
        <w:separator/>
      </w:r>
    </w:p>
  </w:endnote>
  <w:endnote w:type="continuationSeparator" w:id="0">
    <w:p w:rsidR="009679A1" w:rsidRDefault="0096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85E" w:rsidRDefault="0033585E">
    <w:pPr>
      <w:pStyle w:val="af2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A1" w:rsidRDefault="009679A1">
      <w:r>
        <w:separator/>
      </w:r>
    </w:p>
  </w:footnote>
  <w:footnote w:type="continuationSeparator" w:id="0">
    <w:p w:rsidR="009679A1" w:rsidRDefault="00967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3A" w:rsidRDefault="009E7DCD" w:rsidP="003E624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75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753A" w:rsidRDefault="00DB75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3A" w:rsidRDefault="00DB753A" w:rsidP="003E6246">
    <w:pPr>
      <w:pStyle w:val="a4"/>
      <w:framePr w:wrap="around" w:vAnchor="text" w:hAnchor="margin" w:xAlign="center" w:y="1"/>
      <w:rPr>
        <w:rStyle w:val="a7"/>
      </w:rPr>
    </w:pPr>
  </w:p>
  <w:p w:rsidR="00DB753A" w:rsidRPr="00345715" w:rsidRDefault="00345715" w:rsidP="00345715">
    <w:pPr>
      <w:widowControl/>
      <w:jc w:val="center"/>
      <w:rPr>
        <w:color w:val="000000"/>
        <w:sz w:val="24"/>
        <w:szCs w:val="24"/>
      </w:rPr>
    </w:pPr>
    <w:r w:rsidRPr="00345715">
      <w:rPr>
        <w:color w:val="000000"/>
        <w:sz w:val="24"/>
        <w:szCs w:val="24"/>
      </w:rPr>
      <w:t>Проект размещен на сайте 11.01.2022 г. Срок  приема заключений независимых экспертов до 20.01.2022 г. на электронный адрес mnpa@tchaik.ru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715" w:rsidRPr="00345715" w:rsidRDefault="00345715" w:rsidP="00345715">
    <w:pPr>
      <w:widowControl/>
      <w:jc w:val="center"/>
      <w:rPr>
        <w:color w:val="000000"/>
        <w:sz w:val="24"/>
        <w:szCs w:val="24"/>
      </w:rPr>
    </w:pPr>
    <w:r w:rsidRPr="00345715">
      <w:rPr>
        <w:color w:val="000000"/>
        <w:sz w:val="24"/>
        <w:szCs w:val="24"/>
      </w:rPr>
      <w:t xml:space="preserve">Проект размещен на сайте 11.01.2022 г. Срок  приема заключений независимых экспертов до 20.01.2022 г. на электронный адрес </w:t>
    </w:r>
    <w:r w:rsidRPr="00345715">
      <w:rPr>
        <w:bCs/>
        <w:color w:val="000000"/>
        <w:sz w:val="24"/>
        <w:szCs w:val="24"/>
        <w:shd w:val="clear" w:color="auto" w:fill="FFFFFF"/>
      </w:rPr>
      <w:t>mnpa@tchaik.ru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E2F"/>
    <w:multiLevelType w:val="hybridMultilevel"/>
    <w:tmpl w:val="8AD2302E"/>
    <w:lvl w:ilvl="0" w:tplc="D98C912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6B163A6"/>
    <w:multiLevelType w:val="multilevel"/>
    <w:tmpl w:val="374A59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8B23A0"/>
    <w:multiLevelType w:val="multilevel"/>
    <w:tmpl w:val="B6EAAA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DE2270"/>
    <w:multiLevelType w:val="hybridMultilevel"/>
    <w:tmpl w:val="75500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1039F"/>
    <w:multiLevelType w:val="hybridMultilevel"/>
    <w:tmpl w:val="07E2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86082"/>
    <w:multiLevelType w:val="hybridMultilevel"/>
    <w:tmpl w:val="4FE4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11166"/>
    <w:multiLevelType w:val="hybridMultilevel"/>
    <w:tmpl w:val="C326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F5827"/>
    <w:multiLevelType w:val="hybridMultilevel"/>
    <w:tmpl w:val="61A0C14C"/>
    <w:lvl w:ilvl="0" w:tplc="3C1C5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D354A"/>
    <w:multiLevelType w:val="hybridMultilevel"/>
    <w:tmpl w:val="93F6C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6679"/>
    <w:multiLevelType w:val="multilevel"/>
    <w:tmpl w:val="6F84A5B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4D410091"/>
    <w:multiLevelType w:val="hybridMultilevel"/>
    <w:tmpl w:val="7A98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45EEF"/>
    <w:multiLevelType w:val="hybridMultilevel"/>
    <w:tmpl w:val="55F05AF0"/>
    <w:lvl w:ilvl="0" w:tplc="1A4C1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946B1"/>
    <w:multiLevelType w:val="hybridMultilevel"/>
    <w:tmpl w:val="216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6721A"/>
    <w:multiLevelType w:val="hybridMultilevel"/>
    <w:tmpl w:val="E9A0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71E6E"/>
    <w:rsid w:val="000003B6"/>
    <w:rsid w:val="00000DCC"/>
    <w:rsid w:val="00014B31"/>
    <w:rsid w:val="00027458"/>
    <w:rsid w:val="00071979"/>
    <w:rsid w:val="000872BA"/>
    <w:rsid w:val="0009172C"/>
    <w:rsid w:val="000A19D1"/>
    <w:rsid w:val="000E76C3"/>
    <w:rsid w:val="000F4D45"/>
    <w:rsid w:val="00114B32"/>
    <w:rsid w:val="00167022"/>
    <w:rsid w:val="00170493"/>
    <w:rsid w:val="00173A16"/>
    <w:rsid w:val="00185181"/>
    <w:rsid w:val="00193D37"/>
    <w:rsid w:val="001D66A7"/>
    <w:rsid w:val="001E6B61"/>
    <w:rsid w:val="001F0115"/>
    <w:rsid w:val="001F04E8"/>
    <w:rsid w:val="001F6A57"/>
    <w:rsid w:val="001F6FEA"/>
    <w:rsid w:val="00200DB4"/>
    <w:rsid w:val="00203AEF"/>
    <w:rsid w:val="00212CD9"/>
    <w:rsid w:val="00214532"/>
    <w:rsid w:val="00216F01"/>
    <w:rsid w:val="00223E0C"/>
    <w:rsid w:val="002250A9"/>
    <w:rsid w:val="00227D7B"/>
    <w:rsid w:val="0026095B"/>
    <w:rsid w:val="00260FAB"/>
    <w:rsid w:val="00271E6E"/>
    <w:rsid w:val="002722CF"/>
    <w:rsid w:val="002746A6"/>
    <w:rsid w:val="00293A7A"/>
    <w:rsid w:val="002A11EC"/>
    <w:rsid w:val="002A52D9"/>
    <w:rsid w:val="002B606E"/>
    <w:rsid w:val="002D04CB"/>
    <w:rsid w:val="002D28F0"/>
    <w:rsid w:val="002D445A"/>
    <w:rsid w:val="002E4F81"/>
    <w:rsid w:val="002F5303"/>
    <w:rsid w:val="0033400A"/>
    <w:rsid w:val="0033585E"/>
    <w:rsid w:val="00341395"/>
    <w:rsid w:val="00342711"/>
    <w:rsid w:val="003435F0"/>
    <w:rsid w:val="00345715"/>
    <w:rsid w:val="00345738"/>
    <w:rsid w:val="00355DFE"/>
    <w:rsid w:val="00361594"/>
    <w:rsid w:val="0039580A"/>
    <w:rsid w:val="00396C01"/>
    <w:rsid w:val="003C1FD4"/>
    <w:rsid w:val="003C2502"/>
    <w:rsid w:val="003D62BD"/>
    <w:rsid w:val="003D6604"/>
    <w:rsid w:val="003E5622"/>
    <w:rsid w:val="003E6246"/>
    <w:rsid w:val="004127C3"/>
    <w:rsid w:val="00421FCF"/>
    <w:rsid w:val="004300C3"/>
    <w:rsid w:val="0043021A"/>
    <w:rsid w:val="00431EE1"/>
    <w:rsid w:val="00441DF4"/>
    <w:rsid w:val="004447D7"/>
    <w:rsid w:val="00447C2E"/>
    <w:rsid w:val="004553FC"/>
    <w:rsid w:val="00457FA8"/>
    <w:rsid w:val="00472CF2"/>
    <w:rsid w:val="004814D5"/>
    <w:rsid w:val="00483F37"/>
    <w:rsid w:val="00484B78"/>
    <w:rsid w:val="00495523"/>
    <w:rsid w:val="004A51F0"/>
    <w:rsid w:val="004C4A30"/>
    <w:rsid w:val="004E15AD"/>
    <w:rsid w:val="004E27C5"/>
    <w:rsid w:val="004E468C"/>
    <w:rsid w:val="004E565D"/>
    <w:rsid w:val="0050574B"/>
    <w:rsid w:val="00517022"/>
    <w:rsid w:val="00525342"/>
    <w:rsid w:val="00533870"/>
    <w:rsid w:val="00536F28"/>
    <w:rsid w:val="00587CD8"/>
    <w:rsid w:val="00595B32"/>
    <w:rsid w:val="005B155F"/>
    <w:rsid w:val="005C08A5"/>
    <w:rsid w:val="005C13E8"/>
    <w:rsid w:val="005C3FFC"/>
    <w:rsid w:val="005D3068"/>
    <w:rsid w:val="005F2A68"/>
    <w:rsid w:val="00602B51"/>
    <w:rsid w:val="006046F9"/>
    <w:rsid w:val="006117C1"/>
    <w:rsid w:val="00617557"/>
    <w:rsid w:val="00624346"/>
    <w:rsid w:val="00681D9B"/>
    <w:rsid w:val="00690EB9"/>
    <w:rsid w:val="006D7672"/>
    <w:rsid w:val="006E053D"/>
    <w:rsid w:val="006E19A2"/>
    <w:rsid w:val="006E35AF"/>
    <w:rsid w:val="006E7637"/>
    <w:rsid w:val="006F2627"/>
    <w:rsid w:val="0070030F"/>
    <w:rsid w:val="00707484"/>
    <w:rsid w:val="00711EFD"/>
    <w:rsid w:val="007247F1"/>
    <w:rsid w:val="0074012C"/>
    <w:rsid w:val="00740961"/>
    <w:rsid w:val="007421AB"/>
    <w:rsid w:val="007612AE"/>
    <w:rsid w:val="00763316"/>
    <w:rsid w:val="0076414A"/>
    <w:rsid w:val="007A0336"/>
    <w:rsid w:val="007A6A70"/>
    <w:rsid w:val="007C116C"/>
    <w:rsid w:val="007D6EEF"/>
    <w:rsid w:val="007E4123"/>
    <w:rsid w:val="00803A69"/>
    <w:rsid w:val="00811967"/>
    <w:rsid w:val="00812A75"/>
    <w:rsid w:val="00824D49"/>
    <w:rsid w:val="008504D9"/>
    <w:rsid w:val="008509FC"/>
    <w:rsid w:val="00856A57"/>
    <w:rsid w:val="00856E13"/>
    <w:rsid w:val="00857C4A"/>
    <w:rsid w:val="008647F9"/>
    <w:rsid w:val="008652A4"/>
    <w:rsid w:val="00871E05"/>
    <w:rsid w:val="00885E77"/>
    <w:rsid w:val="008919CE"/>
    <w:rsid w:val="008B141E"/>
    <w:rsid w:val="008B3E33"/>
    <w:rsid w:val="008C5E5B"/>
    <w:rsid w:val="008D5568"/>
    <w:rsid w:val="008E72EC"/>
    <w:rsid w:val="008F4FB5"/>
    <w:rsid w:val="00905E7D"/>
    <w:rsid w:val="0091461B"/>
    <w:rsid w:val="00934F09"/>
    <w:rsid w:val="00944333"/>
    <w:rsid w:val="00953068"/>
    <w:rsid w:val="009633A2"/>
    <w:rsid w:val="00965C91"/>
    <w:rsid w:val="00966258"/>
    <w:rsid w:val="009679A1"/>
    <w:rsid w:val="009705DB"/>
    <w:rsid w:val="009712AC"/>
    <w:rsid w:val="009A19F6"/>
    <w:rsid w:val="009A789F"/>
    <w:rsid w:val="009B3BB0"/>
    <w:rsid w:val="009B488A"/>
    <w:rsid w:val="009E32D2"/>
    <w:rsid w:val="009E5ABD"/>
    <w:rsid w:val="009E7DCD"/>
    <w:rsid w:val="009F2EF5"/>
    <w:rsid w:val="009F7873"/>
    <w:rsid w:val="00A221E2"/>
    <w:rsid w:val="00A22C7A"/>
    <w:rsid w:val="00A24448"/>
    <w:rsid w:val="00A42190"/>
    <w:rsid w:val="00A4337D"/>
    <w:rsid w:val="00A54C9B"/>
    <w:rsid w:val="00A55681"/>
    <w:rsid w:val="00A6594E"/>
    <w:rsid w:val="00A82934"/>
    <w:rsid w:val="00AC1E70"/>
    <w:rsid w:val="00AD0829"/>
    <w:rsid w:val="00AE70C9"/>
    <w:rsid w:val="00B20142"/>
    <w:rsid w:val="00B24DAD"/>
    <w:rsid w:val="00B54AC4"/>
    <w:rsid w:val="00B56D26"/>
    <w:rsid w:val="00B6179E"/>
    <w:rsid w:val="00BB3F43"/>
    <w:rsid w:val="00BC029C"/>
    <w:rsid w:val="00BC07ED"/>
    <w:rsid w:val="00BC10C5"/>
    <w:rsid w:val="00BC170E"/>
    <w:rsid w:val="00C07A03"/>
    <w:rsid w:val="00C136E1"/>
    <w:rsid w:val="00C23EC7"/>
    <w:rsid w:val="00C24E1D"/>
    <w:rsid w:val="00C53651"/>
    <w:rsid w:val="00C55776"/>
    <w:rsid w:val="00C61DCB"/>
    <w:rsid w:val="00C82384"/>
    <w:rsid w:val="00C85852"/>
    <w:rsid w:val="00C85967"/>
    <w:rsid w:val="00C86026"/>
    <w:rsid w:val="00C91373"/>
    <w:rsid w:val="00CB704B"/>
    <w:rsid w:val="00CE196A"/>
    <w:rsid w:val="00CE29F0"/>
    <w:rsid w:val="00CF4C90"/>
    <w:rsid w:val="00D10E7F"/>
    <w:rsid w:val="00D12F39"/>
    <w:rsid w:val="00D23D05"/>
    <w:rsid w:val="00D45272"/>
    <w:rsid w:val="00D55C4A"/>
    <w:rsid w:val="00D5771C"/>
    <w:rsid w:val="00D74655"/>
    <w:rsid w:val="00D7732B"/>
    <w:rsid w:val="00D83BC5"/>
    <w:rsid w:val="00D903EF"/>
    <w:rsid w:val="00DA7BB2"/>
    <w:rsid w:val="00DB753A"/>
    <w:rsid w:val="00DD0650"/>
    <w:rsid w:val="00DE41E0"/>
    <w:rsid w:val="00DF57C2"/>
    <w:rsid w:val="00E11CE8"/>
    <w:rsid w:val="00E1656F"/>
    <w:rsid w:val="00E170F5"/>
    <w:rsid w:val="00E27248"/>
    <w:rsid w:val="00E33750"/>
    <w:rsid w:val="00E60B54"/>
    <w:rsid w:val="00E61D95"/>
    <w:rsid w:val="00E61EDD"/>
    <w:rsid w:val="00E77B6D"/>
    <w:rsid w:val="00E802D3"/>
    <w:rsid w:val="00EB05BC"/>
    <w:rsid w:val="00EB1074"/>
    <w:rsid w:val="00EB2B86"/>
    <w:rsid w:val="00EC1944"/>
    <w:rsid w:val="00EE0008"/>
    <w:rsid w:val="00EF657E"/>
    <w:rsid w:val="00F0278A"/>
    <w:rsid w:val="00F07FFC"/>
    <w:rsid w:val="00F324CA"/>
    <w:rsid w:val="00F33D84"/>
    <w:rsid w:val="00F34B6D"/>
    <w:rsid w:val="00F4217E"/>
    <w:rsid w:val="00F42EA1"/>
    <w:rsid w:val="00F650BB"/>
    <w:rsid w:val="00F66FD0"/>
    <w:rsid w:val="00F7689A"/>
    <w:rsid w:val="00F96B52"/>
    <w:rsid w:val="00FA43DF"/>
    <w:rsid w:val="00FA6E18"/>
    <w:rsid w:val="00FB4A87"/>
    <w:rsid w:val="00FB5076"/>
    <w:rsid w:val="00FB6FAB"/>
    <w:rsid w:val="00FD292A"/>
    <w:rsid w:val="00FD4516"/>
    <w:rsid w:val="00FE22FD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46"/>
    <w:pPr>
      <w:widowControl w:val="0"/>
    </w:pPr>
  </w:style>
  <w:style w:type="paragraph" w:styleId="1">
    <w:name w:val="heading 1"/>
    <w:basedOn w:val="a"/>
    <w:next w:val="a"/>
    <w:qFormat/>
    <w:rsid w:val="003E624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rsid w:val="003E624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3E624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3"/>
    <w:rsid w:val="00000DCC"/>
    <w:pPr>
      <w:jc w:val="both"/>
    </w:pPr>
    <w:rPr>
      <w:sz w:val="28"/>
      <w:szCs w:val="28"/>
    </w:rPr>
  </w:style>
  <w:style w:type="paragraph" w:styleId="a3">
    <w:name w:val="Date"/>
    <w:basedOn w:val="a"/>
    <w:next w:val="a"/>
    <w:rsid w:val="00000DCC"/>
  </w:style>
  <w:style w:type="paragraph" w:customStyle="1" w:styleId="11">
    <w:name w:val="Дата 1"/>
    <w:basedOn w:val="a3"/>
    <w:rsid w:val="00000DCC"/>
    <w:pPr>
      <w:jc w:val="both"/>
    </w:pPr>
    <w:rPr>
      <w:sz w:val="28"/>
      <w:szCs w:val="28"/>
    </w:rPr>
  </w:style>
  <w:style w:type="paragraph" w:styleId="a4">
    <w:name w:val="header"/>
    <w:basedOn w:val="a"/>
    <w:link w:val="a5"/>
    <w:rsid w:val="003E6246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3E6246"/>
    <w:pPr>
      <w:ind w:firstLine="851"/>
      <w:jc w:val="both"/>
    </w:pPr>
    <w:rPr>
      <w:sz w:val="28"/>
    </w:rPr>
  </w:style>
  <w:style w:type="character" w:styleId="a7">
    <w:name w:val="page number"/>
    <w:basedOn w:val="a0"/>
    <w:rsid w:val="003E6246"/>
  </w:style>
  <w:style w:type="table" w:styleId="a8">
    <w:name w:val="Table Grid"/>
    <w:basedOn w:val="a1"/>
    <w:uiPriority w:val="59"/>
    <w:rsid w:val="00885E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170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170F5"/>
    <w:rPr>
      <w:rFonts w:ascii="Tahoma" w:hAnsi="Tahoma" w:cs="Tahoma"/>
      <w:sz w:val="16"/>
      <w:szCs w:val="16"/>
    </w:rPr>
  </w:style>
  <w:style w:type="paragraph" w:customStyle="1" w:styleId="ab">
    <w:name w:val="регистрационные поля"/>
    <w:basedOn w:val="a"/>
    <w:rsid w:val="00F66FD0"/>
    <w:pPr>
      <w:widowControl/>
      <w:spacing w:line="240" w:lineRule="exact"/>
      <w:jc w:val="center"/>
    </w:pPr>
    <w:rPr>
      <w:sz w:val="28"/>
      <w:lang w:val="en-US"/>
    </w:rPr>
  </w:style>
  <w:style w:type="character" w:customStyle="1" w:styleId="a5">
    <w:name w:val="Верхний колонтитул Знак"/>
    <w:link w:val="a4"/>
    <w:rsid w:val="00AD0829"/>
  </w:style>
  <w:style w:type="character" w:styleId="ac">
    <w:name w:val="Hyperlink"/>
    <w:basedOn w:val="a0"/>
    <w:unhideWhenUsed/>
    <w:rsid w:val="00EB05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B05BC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C23EC7"/>
    <w:pPr>
      <w:spacing w:after="120"/>
    </w:pPr>
  </w:style>
  <w:style w:type="character" w:customStyle="1" w:styleId="af">
    <w:name w:val="Основной текст Знак"/>
    <w:basedOn w:val="a0"/>
    <w:link w:val="ae"/>
    <w:rsid w:val="00C23EC7"/>
  </w:style>
  <w:style w:type="paragraph" w:styleId="af0">
    <w:name w:val="No Spacing"/>
    <w:uiPriority w:val="1"/>
    <w:qFormat/>
    <w:rsid w:val="00C23EC7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23EC7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f1">
    <w:name w:val="Заголовок к тексту"/>
    <w:basedOn w:val="a"/>
    <w:next w:val="ae"/>
    <w:qFormat/>
    <w:rsid w:val="00681D9B"/>
    <w:pPr>
      <w:widowControl/>
      <w:suppressAutoHyphens/>
      <w:spacing w:after="480" w:line="240" w:lineRule="exact"/>
    </w:pPr>
    <w:rPr>
      <w:b/>
      <w:sz w:val="28"/>
    </w:rPr>
  </w:style>
  <w:style w:type="paragraph" w:styleId="2">
    <w:name w:val="Body Text 2"/>
    <w:basedOn w:val="a"/>
    <w:link w:val="20"/>
    <w:semiHidden/>
    <w:unhideWhenUsed/>
    <w:rsid w:val="009B3B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9B3BB0"/>
  </w:style>
  <w:style w:type="paragraph" w:customStyle="1" w:styleId="ConsPlusNormal">
    <w:name w:val="ConsPlusNormal"/>
    <w:rsid w:val="009B3B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B3B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footer"/>
    <w:basedOn w:val="a"/>
    <w:link w:val="af3"/>
    <w:semiHidden/>
    <w:unhideWhenUsed/>
    <w:rsid w:val="0033585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335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1207ED0BB2E230B9C7A64851DA15379FB883E0D575811D39DCD76ADFEB44AC1D65CA72E6C24B26r0PE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1207ED0BB2E230B9C7A64851DA15379FB883E0D575811D39DCD76ADFEB44AC1D65CA72E6C24B26r0PF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3191723F46B75603ED90AE1816C2E982D9EBFEB5DB4B99D7763360E85C524666828CC14F1A478E44C51DDA7B461D0034A8FA3AB27D56D2S3Q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EFCEDFC9084C5FF4B92844766EE19873C0401D4196E05BE855176C2718CA6636B19744E0F27184f5LFM" TargetMode="External"/><Relationship Id="rId10" Type="http://schemas.openxmlformats.org/officeDocument/2006/relationships/hyperlink" Target="consultantplus://offline/ref=133191723F46B75603ED90AE1816C2E982D9EBFEB5DB4B99D7763360E85C524666828CC14F1A478E45C51DDA7B461D0034A8FA3AB27D56D2S3Q2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DF357FA3FEF52E96BAAF639C03119652ECDA070A9D546D643AD602FA17751B109BDC1AB8D0C85CO2q6G" TargetMode="External"/><Relationship Id="rId14" Type="http://schemas.openxmlformats.org/officeDocument/2006/relationships/hyperlink" Target="consultantplus://offline/ref=10EFCEDFC9084C5FF4B92844766EE19873C0401D4196E05BE855176C2718CA6636B19744E0F27184f5LE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p\AppData\Roaming\QIP\Profiles\&#1071;\RcvdFiles\&#1051;&#1077;&#1073;&#1077;&#1076;&#1077;&#1074;&#1072;%20&#1052;&#1072;&#1088;&#1080;&#1085;&#1072;%20&#1053;&#1080;&#1082;&#1086;&#1083;&#1072;&#1077;&#1074;&#1085;&#1072;_lebedeva@finupr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8590-1739-4B4E-AB6B-C051EDDD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5</TotalTime>
  <Pages>4</Pages>
  <Words>926</Words>
  <Characters>8901</Characters>
  <Application>Microsoft Office Word</Application>
  <DocSecurity>0</DocSecurity>
  <Lines>74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Links>
    <vt:vector size="48" baseType="variant"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2097208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consultantplus://offline/ref=10EFCEDFC9084C5FF4B92844766EE19873C0401D4196E05BE855176C2718CA6636B19744E0F27184f5LFM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consultantplus://offline/ref=10EFCEDFC9084C5FF4B92844766EE19873C0401D4196E05BE855176C2718CA6636B19744E0F27184f5LEM</vt:lpwstr>
      </vt:variant>
      <vt:variant>
        <vt:lpwstr/>
      </vt:variant>
      <vt:variant>
        <vt:i4>2818148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consultantplus://offline/ref=941207ED0BB2E230B9C7A64851DA15379FB883E0D575811D39DCD76ADFEB44AC1D65CA72E6C24B26r0PEM</vt:lpwstr>
      </vt:variant>
      <vt:variant>
        <vt:lpwstr/>
      </vt:variant>
      <vt:variant>
        <vt:i4>2818151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consultantplus://offline/ref=941207ED0BB2E230B9C7A64851DA15379FB883E0D575811D39DCD76ADFEB44AC1D65CA72E6C24B26r0PFM</vt:lpwstr>
      </vt:variant>
      <vt:variant>
        <vt:lpwstr/>
      </vt:variant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consultantplus://offline/ref=133191723F46B75603ED90AE1816C2E982D9EBFEB5DB4B99D7763360E85C524666828CC14F1A478E44C51DDA7B461D0034A8FA3AB27D56D2S3Q2H</vt:lpwstr>
      </vt:variant>
      <vt:variant>
        <vt:lpwstr/>
      </vt:variant>
      <vt:variant>
        <vt:i4>7667762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consultantplus://offline/ref=133191723F46B75603ED90AE1816C2E982D9EBFEB5DB4B99D7763360E85C524666828CC14F1A478E45C51DDA7B461D0034A8FA3AB27D56D2S3Q2H</vt:lpwstr>
      </vt:variant>
      <vt:variant>
        <vt:lpwstr/>
      </vt:variant>
      <vt:variant>
        <vt:i4>3407975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consultantplus://offline/ref=4EDF357FA3FEF52E96BAAF639C03119652ECDA070A9D546D643AD602FA17751B109BDC1AB8D0C85CO2q6G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Попп</dc:creator>
  <cp:lastModifiedBy>kostireva</cp:lastModifiedBy>
  <cp:revision>2</cp:revision>
  <cp:lastPrinted>2021-03-18T11:09:00Z</cp:lastPrinted>
  <dcterms:created xsi:type="dcterms:W3CDTF">2022-01-11T12:00:00Z</dcterms:created>
  <dcterms:modified xsi:type="dcterms:W3CDTF">2022-01-11T12:00:00Z</dcterms:modified>
</cp:coreProperties>
</file>