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25006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-2.5pt;margin-top:150.65pt;width:133.4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925006" w:rsidRDefault="00925006" w:rsidP="0092500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5006">
                    <w:rPr>
                      <w:rFonts w:ascii="Times New Roman" w:hAnsi="Times New Roman"/>
                      <w:sz w:val="28"/>
                      <w:szCs w:val="28"/>
                    </w:rPr>
                    <w:t>27.05.2024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33.9pt;margin-top:150.65pt;width:132.1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925006" w:rsidRDefault="0092500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5006">
                    <w:rPr>
                      <w:rFonts w:ascii="Times New Roman" w:hAnsi="Times New Roman"/>
                      <w:sz w:val="28"/>
                      <w:szCs w:val="28"/>
                    </w:rPr>
                    <w:t>465</w:t>
                  </w:r>
                </w:p>
              </w:txbxContent>
            </v:textbox>
          </v:shape>
        </w:pict>
      </w:r>
      <w:r w:rsidR="00EF5CE7">
        <w:rPr>
          <w:noProof/>
          <w:lang w:eastAsia="ru-RU"/>
        </w:rPr>
        <w:pict>
          <v:shape id="Text Box 2" o:spid="_x0000_s1026" type="#_x0000_t202" style="position:absolute;margin-left:89.25pt;margin-top:240.75pt;width:186.75pt;height:77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" filled="f" stroked="f">
            <v:textbox inset="0,0,0,0">
              <w:txbxContent>
                <w:p w:rsidR="00090035" w:rsidRPr="000169B6" w:rsidRDefault="000169B6" w:rsidP="000169B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0169B6">
                    <w:rPr>
                      <w:rFonts w:ascii="Times New Roman" w:hAnsi="Times New Roman"/>
                      <w:b/>
                      <w:bCs/>
                      <w:sz w:val="28"/>
                    </w:rPr>
                    <w:t>О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б 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>переносе</w:t>
                  </w:r>
                  <w:r w:rsidR="00973709">
                    <w:rPr>
                      <w:rFonts w:ascii="Times New Roman" w:hAnsi="Times New Roman"/>
                      <w:b/>
                      <w:bCs/>
                      <w:sz w:val="28"/>
                    </w:rPr>
                    <w:t>, установке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светофорных объектов, 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установке 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>дорожн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>ых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знак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>ов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>,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искусственно</w:t>
                  </w:r>
                  <w:r w:rsidR="00973709">
                    <w:rPr>
                      <w:rFonts w:ascii="Times New Roman" w:hAnsi="Times New Roman"/>
                      <w:b/>
                      <w:bCs/>
                      <w:sz w:val="28"/>
                    </w:rPr>
                    <w:t>й</w:t>
                  </w:r>
                  <w:r w:rsidR="00341A79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неровности</w:t>
                  </w:r>
                  <w:r w:rsidR="0042006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демонтаже пешеходного перехода</w:t>
                  </w:r>
                  <w:r w:rsidR="00973709">
                    <w:rPr>
                      <w:rFonts w:ascii="Times New Roman" w:hAnsi="Times New Roman"/>
                      <w:b/>
                      <w:bCs/>
                      <w:sz w:val="28"/>
                    </w:rPr>
                    <w:t>, ограждений</w:t>
                  </w:r>
                  <w:r w:rsidR="00865E5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A19E0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B6" w:rsidRPr="000169B6" w:rsidRDefault="000169B6" w:rsidP="000169B6"/>
    <w:p w:rsidR="000169B6" w:rsidRDefault="000169B6" w:rsidP="000169B6">
      <w:pPr>
        <w:rPr>
          <w:noProof/>
          <w:lang w:eastAsia="ru-RU"/>
        </w:rPr>
      </w:pPr>
    </w:p>
    <w:p w:rsidR="00341A79" w:rsidRDefault="00341A79" w:rsidP="00704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EE" w:rsidRDefault="00C738EE" w:rsidP="00704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5B" w:rsidRDefault="000169B6" w:rsidP="009B3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B6">
        <w:rPr>
          <w:rFonts w:ascii="Times New Roman" w:hAnsi="Times New Roman"/>
          <w:sz w:val="28"/>
          <w:szCs w:val="28"/>
        </w:rPr>
        <w:t>В соответствии с Федеральным</w:t>
      </w:r>
      <w:r w:rsidR="00772BB8">
        <w:rPr>
          <w:rFonts w:ascii="Times New Roman" w:hAnsi="Times New Roman"/>
          <w:sz w:val="28"/>
          <w:szCs w:val="28"/>
        </w:rPr>
        <w:t>и</w:t>
      </w:r>
      <w:r w:rsidRPr="000169B6">
        <w:rPr>
          <w:rFonts w:ascii="Times New Roman" w:hAnsi="Times New Roman"/>
          <w:sz w:val="28"/>
          <w:szCs w:val="28"/>
        </w:rPr>
        <w:t xml:space="preserve"> </w:t>
      </w:r>
      <w:r w:rsidR="00772BB8">
        <w:rPr>
          <w:rFonts w:ascii="Times New Roman" w:hAnsi="Times New Roman"/>
          <w:sz w:val="28"/>
          <w:szCs w:val="28"/>
        </w:rPr>
        <w:t>з</w:t>
      </w:r>
      <w:r w:rsidRPr="000169B6">
        <w:rPr>
          <w:rFonts w:ascii="Times New Roman" w:hAnsi="Times New Roman"/>
          <w:sz w:val="28"/>
          <w:szCs w:val="28"/>
        </w:rPr>
        <w:t>акон</w:t>
      </w:r>
      <w:r w:rsidR="00772BB8">
        <w:rPr>
          <w:rFonts w:ascii="Times New Roman" w:hAnsi="Times New Roman"/>
          <w:sz w:val="28"/>
          <w:szCs w:val="28"/>
        </w:rPr>
        <w:t>а</w:t>
      </w:r>
      <w:r w:rsidRPr="000169B6">
        <w:rPr>
          <w:rFonts w:ascii="Times New Roman" w:hAnsi="Times New Roman"/>
          <w:sz w:val="28"/>
          <w:szCs w:val="28"/>
        </w:rPr>
        <w:t>м</w:t>
      </w:r>
      <w:r w:rsidR="00772BB8">
        <w:rPr>
          <w:rFonts w:ascii="Times New Roman" w:hAnsi="Times New Roman"/>
          <w:sz w:val="28"/>
          <w:szCs w:val="28"/>
        </w:rPr>
        <w:t>и</w:t>
      </w:r>
      <w:r w:rsidRPr="000169B6">
        <w:rPr>
          <w:rFonts w:ascii="Times New Roman" w:hAnsi="Times New Roman"/>
          <w:sz w:val="28"/>
          <w:szCs w:val="28"/>
        </w:rPr>
        <w:t xml:space="preserve"> от 10</w:t>
      </w:r>
      <w:r w:rsidR="00772BB8">
        <w:rPr>
          <w:rFonts w:ascii="Times New Roman" w:hAnsi="Times New Roman"/>
          <w:sz w:val="28"/>
          <w:szCs w:val="28"/>
        </w:rPr>
        <w:t xml:space="preserve"> декабря </w:t>
      </w:r>
      <w:r w:rsidRPr="000169B6">
        <w:rPr>
          <w:rFonts w:ascii="Times New Roman" w:hAnsi="Times New Roman"/>
          <w:sz w:val="28"/>
          <w:szCs w:val="28"/>
        </w:rPr>
        <w:t xml:space="preserve">1995 </w:t>
      </w:r>
      <w:r w:rsidR="00772BB8">
        <w:rPr>
          <w:rFonts w:ascii="Times New Roman" w:hAnsi="Times New Roman"/>
          <w:sz w:val="28"/>
          <w:szCs w:val="28"/>
        </w:rPr>
        <w:t xml:space="preserve">г. </w:t>
      </w:r>
      <w:r w:rsidRPr="000169B6">
        <w:rPr>
          <w:rFonts w:ascii="Times New Roman" w:hAnsi="Times New Roman"/>
          <w:sz w:val="28"/>
          <w:szCs w:val="28"/>
        </w:rPr>
        <w:t>№ 196-ФЗ «О безопасности дорожного движения»,</w:t>
      </w:r>
      <w:r w:rsidR="00772BB8">
        <w:rPr>
          <w:rFonts w:ascii="Times New Roman" w:hAnsi="Times New Roman"/>
          <w:sz w:val="28"/>
          <w:szCs w:val="28"/>
        </w:rPr>
        <w:t xml:space="preserve"> </w:t>
      </w:r>
      <w:r w:rsidRPr="000169B6">
        <w:rPr>
          <w:rFonts w:ascii="Times New Roman" w:hAnsi="Times New Roman"/>
          <w:sz w:val="28"/>
          <w:szCs w:val="28"/>
        </w:rPr>
        <w:t>от 6</w:t>
      </w:r>
      <w:r w:rsidR="00772BB8">
        <w:rPr>
          <w:rFonts w:ascii="Times New Roman" w:hAnsi="Times New Roman"/>
          <w:sz w:val="28"/>
          <w:szCs w:val="28"/>
        </w:rPr>
        <w:t xml:space="preserve"> октября </w:t>
      </w:r>
      <w:r w:rsidRPr="000169B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A622DC">
        <w:rPr>
          <w:rFonts w:ascii="Times New Roman" w:hAnsi="Times New Roman"/>
          <w:sz w:val="28"/>
          <w:szCs w:val="28"/>
        </w:rPr>
        <w:t xml:space="preserve">, </w:t>
      </w:r>
      <w:r w:rsidR="00772BB8">
        <w:rPr>
          <w:rFonts w:ascii="Times New Roman" w:hAnsi="Times New Roman"/>
          <w:sz w:val="28"/>
          <w:szCs w:val="28"/>
        </w:rPr>
        <w:t xml:space="preserve">от 8 ноября 2007 г. № 257-ФЗ «Об автомобильных дорогах и дорожной деятельности в Российской Федерации и о внесении изменений в отдельные акты Российской Федерации», ГОСТ </w:t>
      </w:r>
      <w:proofErr w:type="gramStart"/>
      <w:r w:rsidR="00772BB8">
        <w:rPr>
          <w:rFonts w:ascii="Times New Roman" w:hAnsi="Times New Roman"/>
          <w:sz w:val="28"/>
          <w:szCs w:val="28"/>
        </w:rPr>
        <w:t>Р</w:t>
      </w:r>
      <w:proofErr w:type="gramEnd"/>
      <w:r w:rsidR="00772BB8">
        <w:rPr>
          <w:rFonts w:ascii="Times New Roman" w:hAnsi="Times New Roman"/>
          <w:sz w:val="28"/>
          <w:szCs w:val="28"/>
        </w:rPr>
        <w:t xml:space="preserve"> 52289-2019 «Технические средства организации дорожного</w:t>
      </w:r>
      <w:bookmarkStart w:id="0" w:name="_GoBack"/>
      <w:bookmarkEnd w:id="0"/>
      <w:r w:rsidR="00772BB8">
        <w:rPr>
          <w:rFonts w:ascii="Times New Roman" w:hAnsi="Times New Roman"/>
          <w:sz w:val="28"/>
          <w:szCs w:val="28"/>
        </w:rPr>
        <w:t xml:space="preserve"> движения, правила применения дорожных знаков, разметки</w:t>
      </w:r>
      <w:r w:rsidR="00DA605B">
        <w:rPr>
          <w:rFonts w:ascii="Times New Roman" w:hAnsi="Times New Roman"/>
          <w:sz w:val="28"/>
          <w:szCs w:val="28"/>
        </w:rPr>
        <w:t>, светофоров, дорожных ограждений и направляющих устройств»</w:t>
      </w:r>
      <w:r w:rsidR="00772BB8">
        <w:rPr>
          <w:rFonts w:ascii="Times New Roman" w:hAnsi="Times New Roman"/>
          <w:sz w:val="28"/>
          <w:szCs w:val="28"/>
        </w:rPr>
        <w:t>,</w:t>
      </w:r>
      <w:r w:rsidR="00DA605B">
        <w:rPr>
          <w:rFonts w:ascii="Times New Roman" w:hAnsi="Times New Roman"/>
          <w:sz w:val="28"/>
          <w:szCs w:val="28"/>
        </w:rPr>
        <w:t xml:space="preserve"> ГОСТ </w:t>
      </w:r>
      <w:proofErr w:type="gramStart"/>
      <w:r w:rsidR="00DA605B">
        <w:rPr>
          <w:rFonts w:ascii="Times New Roman" w:hAnsi="Times New Roman"/>
          <w:sz w:val="28"/>
          <w:szCs w:val="28"/>
        </w:rPr>
        <w:t>Р</w:t>
      </w:r>
      <w:proofErr w:type="gramEnd"/>
      <w:r w:rsidR="00DA605B">
        <w:rPr>
          <w:rFonts w:ascii="Times New Roman" w:hAnsi="Times New Roman"/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</w:t>
      </w:r>
      <w:r w:rsidR="00FA65B9">
        <w:rPr>
          <w:rFonts w:ascii="Times New Roman" w:hAnsi="Times New Roman"/>
          <w:sz w:val="28"/>
          <w:szCs w:val="28"/>
        </w:rPr>
        <w:t xml:space="preserve"> протокол</w:t>
      </w:r>
      <w:r w:rsidR="0042006E">
        <w:rPr>
          <w:rFonts w:ascii="Times New Roman" w:hAnsi="Times New Roman"/>
          <w:sz w:val="28"/>
          <w:szCs w:val="28"/>
        </w:rPr>
        <w:t>ами</w:t>
      </w:r>
      <w:r w:rsidR="00FA65B9">
        <w:rPr>
          <w:rFonts w:ascii="Times New Roman" w:hAnsi="Times New Roman"/>
          <w:sz w:val="28"/>
          <w:szCs w:val="28"/>
        </w:rPr>
        <w:t xml:space="preserve"> заседания комиссии по обеспечению безопасности дорожного движения при администрации Чайковского городского округа </w:t>
      </w:r>
      <w:r w:rsidR="0083617D">
        <w:rPr>
          <w:rFonts w:ascii="Times New Roman" w:hAnsi="Times New Roman"/>
          <w:sz w:val="28"/>
          <w:szCs w:val="28"/>
        </w:rPr>
        <w:t>от 11 декабря 20</w:t>
      </w:r>
      <w:r w:rsidR="009A7DCE">
        <w:rPr>
          <w:rFonts w:ascii="Times New Roman" w:hAnsi="Times New Roman"/>
          <w:sz w:val="28"/>
          <w:szCs w:val="28"/>
        </w:rPr>
        <w:t>2</w:t>
      </w:r>
      <w:r w:rsidR="0083617D">
        <w:rPr>
          <w:rFonts w:ascii="Times New Roman" w:hAnsi="Times New Roman"/>
          <w:sz w:val="28"/>
          <w:szCs w:val="28"/>
        </w:rPr>
        <w:t xml:space="preserve">3 г. № 5, </w:t>
      </w:r>
      <w:r w:rsidR="0042006E">
        <w:rPr>
          <w:rFonts w:ascii="Times New Roman" w:hAnsi="Times New Roman"/>
          <w:sz w:val="28"/>
          <w:szCs w:val="28"/>
        </w:rPr>
        <w:t xml:space="preserve">от </w:t>
      </w:r>
      <w:r w:rsidR="00477AB8">
        <w:rPr>
          <w:rFonts w:ascii="Times New Roman" w:hAnsi="Times New Roman"/>
          <w:sz w:val="28"/>
          <w:szCs w:val="28"/>
        </w:rPr>
        <w:t>19</w:t>
      </w:r>
      <w:r w:rsidR="0042006E">
        <w:rPr>
          <w:rFonts w:ascii="Times New Roman" w:hAnsi="Times New Roman"/>
          <w:sz w:val="28"/>
          <w:szCs w:val="28"/>
        </w:rPr>
        <w:t xml:space="preserve"> </w:t>
      </w:r>
      <w:r w:rsidR="00477AB8">
        <w:rPr>
          <w:rFonts w:ascii="Times New Roman" w:hAnsi="Times New Roman"/>
          <w:sz w:val="28"/>
          <w:szCs w:val="28"/>
        </w:rPr>
        <w:t>марта</w:t>
      </w:r>
      <w:r w:rsidR="0042006E">
        <w:rPr>
          <w:rFonts w:ascii="Times New Roman" w:hAnsi="Times New Roman"/>
          <w:sz w:val="28"/>
          <w:szCs w:val="28"/>
        </w:rPr>
        <w:t xml:space="preserve"> 202</w:t>
      </w:r>
      <w:r w:rsidR="00477AB8">
        <w:rPr>
          <w:rFonts w:ascii="Times New Roman" w:hAnsi="Times New Roman"/>
          <w:sz w:val="28"/>
          <w:szCs w:val="28"/>
        </w:rPr>
        <w:t>4</w:t>
      </w:r>
      <w:r w:rsidR="0042006E">
        <w:rPr>
          <w:rFonts w:ascii="Times New Roman" w:hAnsi="Times New Roman"/>
          <w:sz w:val="28"/>
          <w:szCs w:val="28"/>
        </w:rPr>
        <w:t xml:space="preserve"> г. № </w:t>
      </w:r>
      <w:r w:rsidR="00477AB8">
        <w:rPr>
          <w:rFonts w:ascii="Times New Roman" w:hAnsi="Times New Roman"/>
          <w:sz w:val="28"/>
          <w:szCs w:val="28"/>
        </w:rPr>
        <w:t>1</w:t>
      </w:r>
      <w:r w:rsidR="0042006E">
        <w:rPr>
          <w:rFonts w:ascii="Times New Roman" w:hAnsi="Times New Roman"/>
          <w:sz w:val="28"/>
          <w:szCs w:val="28"/>
        </w:rPr>
        <w:t>,</w:t>
      </w:r>
      <w:r w:rsidR="00677EEC">
        <w:rPr>
          <w:rFonts w:ascii="Times New Roman" w:hAnsi="Times New Roman"/>
          <w:sz w:val="28"/>
          <w:szCs w:val="28"/>
        </w:rPr>
        <w:t xml:space="preserve"> от 17 мая 2024 г. № 2,</w:t>
      </w:r>
      <w:r w:rsidR="00A622DC">
        <w:rPr>
          <w:rFonts w:ascii="Times New Roman" w:hAnsi="Times New Roman"/>
          <w:sz w:val="28"/>
          <w:szCs w:val="28"/>
        </w:rPr>
        <w:t xml:space="preserve"> в целях обеспечения безопасности дорожного движения</w:t>
      </w:r>
    </w:p>
    <w:p w:rsidR="000169B6" w:rsidRPr="000169B6" w:rsidRDefault="00DA605B" w:rsidP="00995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169B6" w:rsidRDefault="00DA605B" w:rsidP="004011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Жилкомэнергосервис</w:t>
      </w:r>
      <w:proofErr w:type="spellEnd"/>
      <w:r>
        <w:rPr>
          <w:rFonts w:ascii="Times New Roman" w:hAnsi="Times New Roman"/>
          <w:sz w:val="28"/>
          <w:szCs w:val="28"/>
        </w:rPr>
        <w:t>» (далее – МКУ «ЖКЭС»):</w:t>
      </w:r>
    </w:p>
    <w:p w:rsidR="00DA605B" w:rsidRPr="00B1321A" w:rsidRDefault="00B1321A" w:rsidP="004011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21A">
        <w:rPr>
          <w:rFonts w:ascii="Times New Roman" w:hAnsi="Times New Roman"/>
          <w:sz w:val="28"/>
          <w:szCs w:val="28"/>
        </w:rPr>
        <w:t>организовать установку пешех</w:t>
      </w:r>
      <w:r w:rsidR="00C738EE">
        <w:rPr>
          <w:rFonts w:ascii="Times New Roman" w:hAnsi="Times New Roman"/>
          <w:sz w:val="28"/>
          <w:szCs w:val="28"/>
        </w:rPr>
        <w:t>одного перехода в районе дома № </w:t>
      </w:r>
      <w:r w:rsidRPr="00B1321A">
        <w:rPr>
          <w:rFonts w:ascii="Times New Roman" w:hAnsi="Times New Roman"/>
          <w:sz w:val="28"/>
          <w:szCs w:val="28"/>
        </w:rPr>
        <w:t>5/6 по ул. Декабристов;</w:t>
      </w:r>
    </w:p>
    <w:p w:rsidR="00B1321A" w:rsidRPr="00B1321A" w:rsidRDefault="00B1321A" w:rsidP="0040116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21A">
        <w:rPr>
          <w:rFonts w:ascii="Times New Roman" w:hAnsi="Times New Roman"/>
          <w:sz w:val="28"/>
          <w:szCs w:val="28"/>
        </w:rPr>
        <w:t xml:space="preserve">организовать демонтаж дорожного знака </w:t>
      </w:r>
      <w:r>
        <w:rPr>
          <w:rFonts w:ascii="Times New Roman" w:hAnsi="Times New Roman"/>
          <w:sz w:val="28"/>
          <w:szCs w:val="28"/>
        </w:rPr>
        <w:t xml:space="preserve">5.21 </w:t>
      </w:r>
      <w:r w:rsidRPr="00B1321A">
        <w:rPr>
          <w:rFonts w:ascii="Times New Roman" w:hAnsi="Times New Roman"/>
          <w:sz w:val="28"/>
          <w:szCs w:val="28"/>
        </w:rPr>
        <w:t>«Жилая зона»</w:t>
      </w:r>
      <w:r w:rsidRPr="00B1321A">
        <w:t xml:space="preserve"> </w:t>
      </w:r>
      <w:r w:rsidRPr="00B1321A">
        <w:rPr>
          <w:rFonts w:ascii="Times New Roman" w:hAnsi="Times New Roman"/>
          <w:sz w:val="28"/>
          <w:szCs w:val="28"/>
        </w:rPr>
        <w:t>в районе дома № 5/6 по ул. Декабристов</w:t>
      </w:r>
      <w:r w:rsidR="001C2B5E">
        <w:rPr>
          <w:rFonts w:ascii="Times New Roman" w:hAnsi="Times New Roman"/>
          <w:sz w:val="28"/>
          <w:szCs w:val="28"/>
        </w:rPr>
        <w:t>, г. Чайковский</w:t>
      </w:r>
      <w:r w:rsidRPr="00B1321A">
        <w:rPr>
          <w:rFonts w:ascii="Times New Roman" w:hAnsi="Times New Roman"/>
          <w:sz w:val="28"/>
          <w:szCs w:val="28"/>
        </w:rPr>
        <w:t>;</w:t>
      </w:r>
    </w:p>
    <w:p w:rsidR="00B1321A" w:rsidRDefault="00B1321A" w:rsidP="004011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установку дорожного знака 3.28 «Стоянка запрещена» по проезду Арктический у дома № 17/1 б-р Текстильщиков и у </w:t>
      </w:r>
      <w:r w:rsidR="00454653">
        <w:rPr>
          <w:rFonts w:ascii="Times New Roman" w:hAnsi="Times New Roman"/>
          <w:sz w:val="28"/>
          <w:szCs w:val="28"/>
        </w:rPr>
        <w:t>здания № 23 б-р Текстильщиков</w:t>
      </w:r>
      <w:r w:rsidR="001C2B5E">
        <w:rPr>
          <w:rFonts w:ascii="Times New Roman" w:hAnsi="Times New Roman"/>
          <w:sz w:val="28"/>
          <w:szCs w:val="28"/>
        </w:rPr>
        <w:t>, г. Чайковский</w:t>
      </w:r>
      <w:r w:rsidR="00454653">
        <w:rPr>
          <w:rFonts w:ascii="Times New Roman" w:hAnsi="Times New Roman"/>
          <w:sz w:val="28"/>
          <w:szCs w:val="28"/>
        </w:rPr>
        <w:t xml:space="preserve"> (детский сад № 37 «Родничок») с заменой дорожной разметки;</w:t>
      </w:r>
    </w:p>
    <w:p w:rsidR="0031455C" w:rsidRDefault="0031455C" w:rsidP="004011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демонтаж пешеходного перехода в районе дома </w:t>
      </w:r>
      <w:r w:rsidR="0097370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30 б-р Текстильщиков;</w:t>
      </w:r>
    </w:p>
    <w:p w:rsidR="00477AB8" w:rsidRDefault="00477AB8" w:rsidP="004011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</w:t>
      </w:r>
      <w:r w:rsidR="001C2B5E">
        <w:rPr>
          <w:rFonts w:ascii="Times New Roman" w:hAnsi="Times New Roman"/>
          <w:sz w:val="28"/>
          <w:szCs w:val="28"/>
        </w:rPr>
        <w:t xml:space="preserve">установку искусственной неровности в районе между домами по ул. Советская, </w:t>
      </w:r>
      <w:r w:rsidR="00180ED4">
        <w:rPr>
          <w:rFonts w:ascii="Times New Roman" w:hAnsi="Times New Roman"/>
          <w:sz w:val="28"/>
          <w:szCs w:val="28"/>
        </w:rPr>
        <w:t xml:space="preserve">д. </w:t>
      </w:r>
      <w:r w:rsidR="001C2B5E">
        <w:rPr>
          <w:rFonts w:ascii="Times New Roman" w:hAnsi="Times New Roman"/>
          <w:sz w:val="28"/>
          <w:szCs w:val="28"/>
        </w:rPr>
        <w:t xml:space="preserve">18/1 и ул. Гагарина, </w:t>
      </w:r>
      <w:r w:rsidR="00180ED4">
        <w:rPr>
          <w:rFonts w:ascii="Times New Roman" w:hAnsi="Times New Roman"/>
          <w:sz w:val="28"/>
          <w:szCs w:val="28"/>
        </w:rPr>
        <w:t xml:space="preserve">д. </w:t>
      </w:r>
      <w:r w:rsidR="001C2B5E">
        <w:rPr>
          <w:rFonts w:ascii="Times New Roman" w:hAnsi="Times New Roman"/>
          <w:sz w:val="28"/>
          <w:szCs w:val="28"/>
        </w:rPr>
        <w:t>23, г. Чайковский;</w:t>
      </w:r>
    </w:p>
    <w:p w:rsidR="001C2B5E" w:rsidRPr="00B1321A" w:rsidRDefault="00E8305E" w:rsidP="004011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установку дорожного знака 3.24 «Ограничение максимальной скорости» до 30 км/ч на перекрестке от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в с. Ваньки с ул. Центральная;</w:t>
      </w:r>
    </w:p>
    <w:p w:rsidR="00995ED1" w:rsidRDefault="00995ED1" w:rsidP="00401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1" w:name="_Hlk166063866"/>
      <w:r w:rsidR="00A640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995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E8305E">
        <w:rPr>
          <w:rFonts w:ascii="Times New Roman" w:hAnsi="Times New Roman"/>
          <w:sz w:val="28"/>
          <w:szCs w:val="28"/>
        </w:rPr>
        <w:t>перенос</w:t>
      </w:r>
      <w:r w:rsidR="00EC644A">
        <w:rPr>
          <w:rFonts w:ascii="Times New Roman" w:hAnsi="Times New Roman"/>
          <w:sz w:val="28"/>
          <w:szCs w:val="28"/>
        </w:rPr>
        <w:t xml:space="preserve"> светофорного объекта </w:t>
      </w:r>
      <w:r w:rsidR="00C738EE">
        <w:rPr>
          <w:rFonts w:ascii="Times New Roman" w:hAnsi="Times New Roman"/>
          <w:sz w:val="28"/>
          <w:szCs w:val="28"/>
        </w:rPr>
        <w:t xml:space="preserve">в районе домов № 6 и № 12 по </w:t>
      </w:r>
      <w:r w:rsidR="00EC644A">
        <w:rPr>
          <w:rFonts w:ascii="Times New Roman" w:hAnsi="Times New Roman"/>
          <w:sz w:val="28"/>
          <w:szCs w:val="28"/>
        </w:rPr>
        <w:t xml:space="preserve"> </w:t>
      </w:r>
      <w:r w:rsidR="00E8305E">
        <w:rPr>
          <w:rFonts w:ascii="Times New Roman" w:hAnsi="Times New Roman"/>
          <w:sz w:val="28"/>
          <w:szCs w:val="28"/>
        </w:rPr>
        <w:t xml:space="preserve">ул. </w:t>
      </w:r>
      <w:r w:rsidR="00C738EE">
        <w:rPr>
          <w:rFonts w:ascii="Times New Roman" w:hAnsi="Times New Roman"/>
          <w:sz w:val="28"/>
          <w:szCs w:val="28"/>
        </w:rPr>
        <w:t> </w:t>
      </w:r>
      <w:r w:rsidR="00180ED4">
        <w:rPr>
          <w:rFonts w:ascii="Times New Roman" w:hAnsi="Times New Roman"/>
          <w:sz w:val="28"/>
          <w:szCs w:val="28"/>
        </w:rPr>
        <w:t xml:space="preserve">Советская </w:t>
      </w:r>
      <w:bookmarkEnd w:id="1"/>
      <w:r w:rsidR="00180ED4">
        <w:rPr>
          <w:rFonts w:ascii="Times New Roman" w:hAnsi="Times New Roman"/>
          <w:sz w:val="28"/>
          <w:szCs w:val="28"/>
        </w:rPr>
        <w:t>на ул. Ленина</w:t>
      </w:r>
      <w:r w:rsidR="00C738EE">
        <w:rPr>
          <w:rFonts w:ascii="Times New Roman" w:hAnsi="Times New Roman"/>
          <w:sz w:val="28"/>
          <w:szCs w:val="28"/>
        </w:rPr>
        <w:t>,</w:t>
      </w:r>
      <w:r w:rsidR="00180ED4">
        <w:rPr>
          <w:rFonts w:ascii="Times New Roman" w:hAnsi="Times New Roman"/>
          <w:sz w:val="28"/>
          <w:szCs w:val="28"/>
        </w:rPr>
        <w:t xml:space="preserve"> д. 65</w:t>
      </w:r>
      <w:r w:rsidR="00CC380D">
        <w:rPr>
          <w:rFonts w:ascii="Times New Roman" w:hAnsi="Times New Roman"/>
          <w:sz w:val="28"/>
          <w:szCs w:val="28"/>
        </w:rPr>
        <w:t xml:space="preserve"> в связи с высокой концентрацией дорожно-транспортных происшествий</w:t>
      </w:r>
      <w:r w:rsidR="00EC644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380D" w:rsidRDefault="00DA605B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40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5525A">
        <w:rPr>
          <w:rFonts w:ascii="Times New Roman" w:hAnsi="Times New Roman"/>
          <w:sz w:val="28"/>
          <w:szCs w:val="28"/>
        </w:rPr>
        <w:t xml:space="preserve">организовать перенос светофорного объекта с ул. </w:t>
      </w:r>
      <w:proofErr w:type="gramStart"/>
      <w:r w:rsidR="0095525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738EE">
        <w:rPr>
          <w:rFonts w:ascii="Times New Roman" w:hAnsi="Times New Roman"/>
          <w:sz w:val="28"/>
          <w:szCs w:val="28"/>
        </w:rPr>
        <w:t>,</w:t>
      </w:r>
      <w:r w:rsidR="0095525A">
        <w:rPr>
          <w:rFonts w:ascii="Times New Roman" w:hAnsi="Times New Roman"/>
          <w:sz w:val="28"/>
          <w:szCs w:val="28"/>
        </w:rPr>
        <w:t xml:space="preserve"> д.</w:t>
      </w:r>
      <w:r w:rsidR="00677EEC">
        <w:rPr>
          <w:rFonts w:ascii="Times New Roman" w:hAnsi="Times New Roman"/>
          <w:sz w:val="28"/>
          <w:szCs w:val="28"/>
        </w:rPr>
        <w:t xml:space="preserve"> </w:t>
      </w:r>
      <w:r w:rsidR="0095525A">
        <w:rPr>
          <w:rFonts w:ascii="Times New Roman" w:hAnsi="Times New Roman"/>
          <w:sz w:val="28"/>
          <w:szCs w:val="28"/>
        </w:rPr>
        <w:t>38 на ул. Советская, д. 34</w:t>
      </w:r>
      <w:r w:rsidR="00CC380D">
        <w:rPr>
          <w:rFonts w:ascii="Times New Roman" w:hAnsi="Times New Roman"/>
          <w:sz w:val="28"/>
          <w:szCs w:val="28"/>
        </w:rPr>
        <w:t>;</w:t>
      </w:r>
    </w:p>
    <w:p w:rsidR="00DA605B" w:rsidRDefault="00CC380D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40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организовать установку светофорного объекта</w:t>
      </w:r>
      <w:r w:rsidR="00052B6E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052B6E">
        <w:rPr>
          <w:rFonts w:ascii="Times New Roman" w:hAnsi="Times New Roman"/>
          <w:sz w:val="28"/>
          <w:szCs w:val="28"/>
        </w:rPr>
        <w:t>Вокзальная</w:t>
      </w:r>
      <w:proofErr w:type="gramEnd"/>
      <w:r w:rsidR="00052B6E">
        <w:rPr>
          <w:rFonts w:ascii="Times New Roman" w:hAnsi="Times New Roman"/>
          <w:sz w:val="28"/>
          <w:szCs w:val="28"/>
        </w:rPr>
        <w:t xml:space="preserve">, </w:t>
      </w:r>
      <w:r w:rsidR="00C21443">
        <w:rPr>
          <w:rFonts w:ascii="Times New Roman" w:hAnsi="Times New Roman"/>
          <w:sz w:val="28"/>
          <w:szCs w:val="28"/>
        </w:rPr>
        <w:t xml:space="preserve">    </w:t>
      </w:r>
      <w:r w:rsidR="00052B6E">
        <w:rPr>
          <w:rFonts w:ascii="Times New Roman" w:hAnsi="Times New Roman"/>
          <w:sz w:val="28"/>
          <w:szCs w:val="28"/>
        </w:rPr>
        <w:t>д. 2</w:t>
      </w:r>
      <w:r w:rsidR="00FF1FC3">
        <w:rPr>
          <w:rFonts w:ascii="Times New Roman" w:hAnsi="Times New Roman"/>
          <w:sz w:val="28"/>
          <w:szCs w:val="28"/>
        </w:rPr>
        <w:t>;</w:t>
      </w:r>
    </w:p>
    <w:p w:rsidR="00FF1FC3" w:rsidRDefault="00FF1FC3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40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организовать установку дорожных знаков 3.24 «Ограничение максимальной скорости 20км/ч» в д. </w:t>
      </w:r>
      <w:proofErr w:type="spellStart"/>
      <w:r>
        <w:rPr>
          <w:rFonts w:ascii="Times New Roman" w:hAnsi="Times New Roman"/>
          <w:sz w:val="28"/>
          <w:szCs w:val="28"/>
        </w:rPr>
        <w:t>Харнавы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Кемуль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1FC3" w:rsidRDefault="00FF1FC3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6409B">
        <w:rPr>
          <w:rFonts w:ascii="Times New Roman" w:hAnsi="Times New Roman"/>
          <w:sz w:val="28"/>
          <w:szCs w:val="28"/>
        </w:rPr>
        <w:t>1</w:t>
      </w:r>
      <w:r w:rsidR="00115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организовать установку искусственной неровности в с. Ольховка в районе остановок общественного транспорта «Свинокомплекс»</w:t>
      </w:r>
      <w:r w:rsidR="00115B5D">
        <w:rPr>
          <w:rFonts w:ascii="Times New Roman" w:hAnsi="Times New Roman"/>
          <w:sz w:val="28"/>
          <w:szCs w:val="28"/>
        </w:rPr>
        <w:t>;</w:t>
      </w:r>
    </w:p>
    <w:p w:rsidR="00115B5D" w:rsidRDefault="00115B5D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640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 ограждений в виде полусфер в районе пешеходного перехода по ул. Азина, д. 33;</w:t>
      </w:r>
    </w:p>
    <w:p w:rsidR="00115B5D" w:rsidRDefault="00115B5D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640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организовать установку дорожн</w:t>
      </w:r>
      <w:r w:rsidR="00C738EE">
        <w:rPr>
          <w:rFonts w:ascii="Times New Roman" w:hAnsi="Times New Roman"/>
          <w:sz w:val="28"/>
          <w:szCs w:val="28"/>
        </w:rPr>
        <w:t>ого знака 6.8.1. «Тупик» по ул. </w:t>
      </w:r>
      <w:r>
        <w:rPr>
          <w:rFonts w:ascii="Times New Roman" w:hAnsi="Times New Roman"/>
          <w:sz w:val="28"/>
          <w:szCs w:val="28"/>
        </w:rPr>
        <w:t>Ермака в районе дома № 33;</w:t>
      </w:r>
    </w:p>
    <w:p w:rsidR="00115B5D" w:rsidRDefault="00115B5D" w:rsidP="00115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640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организовать установку искусственной неровности в виде вала по ул. Ермака в районе дома № 33;</w:t>
      </w:r>
    </w:p>
    <w:p w:rsidR="00115B5D" w:rsidRDefault="00A6409B" w:rsidP="00CC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организовать установку дорожного знака 2.5. «Движение без остановки запрещено» на выезде с автомобильной дороги по ул. Энтузиастов на шоссе Космонавтов.</w:t>
      </w:r>
    </w:p>
    <w:p w:rsidR="00995ED1" w:rsidRDefault="00995ED1" w:rsidP="00995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МКУ «ЖКЭС» внести соответствующие изменения в паспорта </w:t>
      </w:r>
      <w:r w:rsidR="0081707C">
        <w:rPr>
          <w:rFonts w:ascii="Times New Roman" w:hAnsi="Times New Roman"/>
          <w:sz w:val="28"/>
          <w:szCs w:val="28"/>
        </w:rPr>
        <w:t xml:space="preserve">автомобильных </w:t>
      </w:r>
      <w:r>
        <w:rPr>
          <w:rFonts w:ascii="Times New Roman" w:hAnsi="Times New Roman"/>
          <w:sz w:val="28"/>
          <w:szCs w:val="28"/>
        </w:rPr>
        <w:t>дорог и проекты организации дорожного движения.</w:t>
      </w:r>
    </w:p>
    <w:p w:rsidR="00995ED1" w:rsidRDefault="00995ED1" w:rsidP="00995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95ED1" w:rsidRDefault="00995ED1" w:rsidP="00995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995ED1" w:rsidRDefault="00995ED1" w:rsidP="00995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ED1" w:rsidRDefault="00995ED1" w:rsidP="00995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ED1" w:rsidRDefault="00995ED1" w:rsidP="0042006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995ED1" w:rsidRDefault="00995ED1" w:rsidP="0042006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95ED1" w:rsidRPr="00995ED1" w:rsidRDefault="00995ED1" w:rsidP="0042006E">
      <w:pPr>
        <w:tabs>
          <w:tab w:val="left" w:pos="717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027ED">
        <w:rPr>
          <w:rFonts w:ascii="Times New Roman" w:hAnsi="Times New Roman"/>
          <w:sz w:val="28"/>
          <w:szCs w:val="28"/>
        </w:rPr>
        <w:t xml:space="preserve">  А.В. Агафонов</w:t>
      </w:r>
    </w:p>
    <w:sectPr w:rsidR="00995ED1" w:rsidRPr="00995ED1" w:rsidSect="00C73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7BD"/>
    <w:multiLevelType w:val="multilevel"/>
    <w:tmpl w:val="22F20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compat/>
  <w:rsids>
    <w:rsidRoot w:val="000169B6"/>
    <w:rsid w:val="000027ED"/>
    <w:rsid w:val="000169B6"/>
    <w:rsid w:val="00052B6E"/>
    <w:rsid w:val="00090035"/>
    <w:rsid w:val="00115B5D"/>
    <w:rsid w:val="001738FD"/>
    <w:rsid w:val="00180ED4"/>
    <w:rsid w:val="001C2B5E"/>
    <w:rsid w:val="001D6C0F"/>
    <w:rsid w:val="00265A1C"/>
    <w:rsid w:val="00270332"/>
    <w:rsid w:val="002E7D81"/>
    <w:rsid w:val="002F276C"/>
    <w:rsid w:val="0031455C"/>
    <w:rsid w:val="00341A79"/>
    <w:rsid w:val="003A19E0"/>
    <w:rsid w:val="003B1AB3"/>
    <w:rsid w:val="00401163"/>
    <w:rsid w:val="0042006E"/>
    <w:rsid w:val="00454653"/>
    <w:rsid w:val="004649F1"/>
    <w:rsid w:val="00477AB8"/>
    <w:rsid w:val="00492585"/>
    <w:rsid w:val="0049355E"/>
    <w:rsid w:val="005A7AAF"/>
    <w:rsid w:val="005C40C1"/>
    <w:rsid w:val="005D1DAB"/>
    <w:rsid w:val="00665EA8"/>
    <w:rsid w:val="00677EEC"/>
    <w:rsid w:val="00704CD2"/>
    <w:rsid w:val="00772BB8"/>
    <w:rsid w:val="007A0A87"/>
    <w:rsid w:val="007C0DE8"/>
    <w:rsid w:val="0081707C"/>
    <w:rsid w:val="0083617D"/>
    <w:rsid w:val="00865E55"/>
    <w:rsid w:val="008716E7"/>
    <w:rsid w:val="00925006"/>
    <w:rsid w:val="0095525A"/>
    <w:rsid w:val="00970AE4"/>
    <w:rsid w:val="00973709"/>
    <w:rsid w:val="009821C9"/>
    <w:rsid w:val="00995ED1"/>
    <w:rsid w:val="009A7DCE"/>
    <w:rsid w:val="009B3844"/>
    <w:rsid w:val="00A00DB8"/>
    <w:rsid w:val="00A622DC"/>
    <w:rsid w:val="00A6409B"/>
    <w:rsid w:val="00AA7548"/>
    <w:rsid w:val="00B1321A"/>
    <w:rsid w:val="00B27042"/>
    <w:rsid w:val="00BA7C79"/>
    <w:rsid w:val="00C21443"/>
    <w:rsid w:val="00C37916"/>
    <w:rsid w:val="00C738EE"/>
    <w:rsid w:val="00C779F8"/>
    <w:rsid w:val="00C834A8"/>
    <w:rsid w:val="00C922CB"/>
    <w:rsid w:val="00CC380D"/>
    <w:rsid w:val="00D43689"/>
    <w:rsid w:val="00DA605B"/>
    <w:rsid w:val="00E8305E"/>
    <w:rsid w:val="00EC644A"/>
    <w:rsid w:val="00ED72E3"/>
    <w:rsid w:val="00EF5CE7"/>
    <w:rsid w:val="00FA65B9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3</cp:revision>
  <cp:lastPrinted>2024-05-24T10:13:00Z</cp:lastPrinted>
  <dcterms:created xsi:type="dcterms:W3CDTF">2024-05-24T10:13:00Z</dcterms:created>
  <dcterms:modified xsi:type="dcterms:W3CDTF">2024-05-27T06:13:00Z</dcterms:modified>
</cp:coreProperties>
</file>